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5FDB" w:rsidR="009231B7" w:rsidP="00BB4F9E" w:rsidRDefault="00BB4F9E" w14:paraId="36877E84" w14:textId="24241706">
      <w:pPr>
        <w:pStyle w:val="Heading2"/>
        <w:rPr>
          <w:rFonts w:ascii="Aptos Display" w:hAnsi="Aptos Display" w:eastAsia="Aptos Display" w:cs="Aptos Display"/>
          <w:b/>
          <w:bCs/>
          <w:i/>
          <w:iCs/>
          <w:color w:val="0F4761"/>
        </w:rPr>
      </w:pPr>
      <w:r w:rsidRPr="02F64420" w:rsidR="02F64420">
        <w:rPr>
          <w:rFonts w:ascii="Aptos Display" w:hAnsi="Aptos Display" w:eastAsia="Aptos Display" w:cs="Aptos Display"/>
          <w:color w:val="0F4761" w:themeColor="accent1" w:themeTint="FF" w:themeShade="BF"/>
        </w:rPr>
        <w:t xml:space="preserve">SHORT </w:t>
      </w:r>
      <w:r w:rsidRPr="02F64420" w:rsidR="02F64420">
        <w:rPr>
          <w:rFonts w:ascii="Aptos Display" w:hAnsi="Aptos Display" w:eastAsia="Aptos Display" w:cs="Aptos Display"/>
          <w:color w:val="0F4761" w:themeColor="accent1" w:themeTint="FF" w:themeShade="BF"/>
        </w:rPr>
        <w:t>FORM</w:t>
      </w:r>
      <w:r w:rsidRPr="02F64420" w:rsidR="02F64420">
        <w:rPr>
          <w:rFonts w:ascii="Aptos Display" w:hAnsi="Aptos Display" w:eastAsia="Aptos Display" w:cs="Aptos Display"/>
          <w:color w:val="0F4761" w:themeColor="accent1" w:themeTint="FF" w:themeShade="BF"/>
        </w:rPr>
        <w:t xml:space="preserve">: </w:t>
      </w:r>
      <w:r w:rsidRPr="02F64420" w:rsidR="02F64420">
        <w:rPr>
          <w:rFonts w:ascii="Aptos Display" w:hAnsi="Aptos Display" w:eastAsia="Aptos Display" w:cs="Aptos Display"/>
          <w:color w:val="0F4761" w:themeColor="accent1" w:themeTint="FF" w:themeShade="BF"/>
        </w:rPr>
        <w:t>I</w:t>
      </w:r>
      <w:r w:rsidRPr="02F64420" w:rsidR="02F64420">
        <w:rPr>
          <w:rFonts w:ascii="Aptos Display" w:hAnsi="Aptos Display" w:eastAsia="Aptos Display" w:cs="Aptos Display"/>
          <w:color w:val="0F4761" w:themeColor="accent1" w:themeTint="FF" w:themeShade="BF"/>
        </w:rPr>
        <w:t>NFORMED CONSENT FOR</w:t>
      </w:r>
      <w:r w:rsidRPr="02F64420" w:rsidR="02F64420">
        <w:rPr>
          <w:rFonts w:ascii="Aptos Display" w:hAnsi="Aptos Display" w:eastAsia="Aptos Display" w:cs="Aptos Display"/>
          <w:color w:val="0F4761" w:themeColor="accent1" w:themeTint="FF" w:themeShade="BF"/>
        </w:rPr>
        <w:t xml:space="preserve"> RESEARCH PARTICIPATION</w:t>
      </w:r>
    </w:p>
    <w:p w:rsidR="02F64420" w:rsidP="02F64420" w:rsidRDefault="02F64420" w14:paraId="5998EB92" w14:textId="187834D7">
      <w:pPr>
        <w:pStyle w:val="Normal"/>
        <w:rPr>
          <w:rFonts w:ascii="Aptos" w:hAnsi="Aptos" w:eastAsia="Aptos" w:cs="Aptos"/>
          <w:i w:val="1"/>
          <w:iCs w:val="1"/>
          <w:noProof w:val="0"/>
          <w:color w:val="FF0000"/>
          <w:sz w:val="16"/>
          <w:szCs w:val="16"/>
          <w:lang w:val="en-US"/>
        </w:rPr>
      </w:pPr>
      <w:r w:rsidRPr="02F64420" w:rsidR="02F64420">
        <w:rPr>
          <w:i w:val="1"/>
          <w:iCs w:val="1"/>
          <w:color w:val="FF0000"/>
          <w:sz w:val="16"/>
          <w:szCs w:val="16"/>
        </w:rPr>
        <w:t>[</w:t>
      </w:r>
      <w:r w:rsidRPr="02F64420" w:rsidR="02F64420">
        <w:rPr>
          <w:rFonts w:ascii="Aptos" w:hAnsi="Aptos" w:eastAsia="Aptos" w:cs="Aptos"/>
          <w:i w:val="1"/>
          <w:iCs w:val="1"/>
          <w:noProof w:val="0"/>
          <w:color w:val="FF0000"/>
          <w:sz w:val="16"/>
          <w:szCs w:val="16"/>
          <w:lang w:val="en-US"/>
        </w:rPr>
        <w:t>The consent process and form should be provided in a language that is understandable to the participant/legally authorized representative (LAR). Oral presentation must be conducted by an interpreter who is fluent in English and the language the participant understands. When the individual obtaining consent is assisted by a translator, the translator may serve as the witness. A written summary of the research information must be provided to participants. Note, the IRB-approved English informed consent form may serve as the written summary. Delete these instructions from your clean version that is submitted to the VU IRB for review and approval.]</w:t>
      </w:r>
    </w:p>
    <w:p w:rsidRPr="00BB4F9E" w:rsidR="00BB4F9E" w:rsidP="0093756D" w:rsidRDefault="00AF101A" w14:paraId="6E66F27D" w14:textId="299F7E3B">
      <w:pPr>
        <w:pStyle w:val="Heading2"/>
        <w:spacing w:line="360" w:lineRule="auto"/>
        <w:rPr>
          <w:rFonts w:ascii="Aptos" w:hAnsi="Aptos" w:eastAsia="Aptos" w:cs="Aptos"/>
          <w:sz w:val="24"/>
          <w:szCs w:val="24"/>
        </w:rPr>
      </w:pPr>
      <w:r>
        <w:rPr>
          <w:rFonts w:ascii="Aptos" w:hAnsi="Aptos" w:eastAsia="Aptos" w:cs="Aptos"/>
          <w:sz w:val="24"/>
          <w:szCs w:val="24"/>
        </w:rPr>
        <w:t>Short</w:t>
      </w:r>
      <w:r w:rsidRPr="00BB4F9E" w:rsidR="00BB4F9E">
        <w:rPr>
          <w:rFonts w:ascii="Aptos" w:hAnsi="Aptos" w:eastAsia="Aptos" w:cs="Aptos"/>
          <w:sz w:val="24"/>
          <w:szCs w:val="24"/>
        </w:rPr>
        <w:t xml:space="preserve"> Form Version Date: </w:t>
      </w:r>
      <w:r w:rsidRPr="00BB4F9E" w:rsidR="00BB4F9E">
        <w:rPr>
          <w:rStyle w:val="Instructions"/>
          <w:rFonts w:ascii="Aptos" w:hAnsi="Aptos" w:eastAsia="Aptos" w:cs="Aptos"/>
          <w:color w:val="000000" w:themeColor="text1"/>
          <w:sz w:val="24"/>
          <w:szCs w:val="24"/>
          <w:highlight w:val="yellow"/>
        </w:rPr>
        <w:t>Insert Date</w:t>
      </w:r>
    </w:p>
    <w:p w:rsidRPr="00BB4F9E" w:rsidR="00BB4F9E" w:rsidP="0093756D" w:rsidRDefault="00BB4F9E" w14:paraId="72D5DC75" w14:textId="00AE9C12">
      <w:pPr>
        <w:pStyle w:val="Heading2"/>
        <w:spacing w:before="0" w:after="0" w:line="360" w:lineRule="auto"/>
        <w:rPr>
          <w:rFonts w:ascii="Aptos" w:hAnsi="Aptos" w:eastAsia="Aptos" w:cs="Aptos"/>
          <w:sz w:val="24"/>
          <w:szCs w:val="24"/>
        </w:rPr>
      </w:pPr>
      <w:r w:rsidRPr="00BB4F9E">
        <w:rPr>
          <w:rFonts w:ascii="Aptos" w:hAnsi="Aptos" w:eastAsia="Aptos" w:cs="Aptos"/>
          <w:sz w:val="24"/>
          <w:szCs w:val="24"/>
        </w:rPr>
        <w:t xml:space="preserve">Title of Research Study: </w:t>
      </w:r>
      <w:r w:rsidRPr="00BB4F9E">
        <w:rPr>
          <w:rStyle w:val="Instructions"/>
          <w:rFonts w:ascii="Aptos" w:hAnsi="Aptos" w:eastAsia="Aptos" w:cs="Aptos"/>
          <w:color w:val="000000" w:themeColor="text1"/>
          <w:sz w:val="24"/>
          <w:szCs w:val="24"/>
          <w:highlight w:val="yellow"/>
        </w:rPr>
        <w:t>Insert Title of Research Study</w:t>
      </w:r>
    </w:p>
    <w:p w:rsidRPr="003F59D0" w:rsidR="005303A7" w:rsidP="003F59D0" w:rsidRDefault="00BB4F9E" w14:paraId="43BD2116" w14:textId="673225CE">
      <w:pPr>
        <w:pStyle w:val="Heading2"/>
        <w:pBdr>
          <w:bottom w:val="single" w:color="auto" w:sz="4" w:space="1"/>
        </w:pBdr>
        <w:spacing w:before="0" w:after="0" w:line="360" w:lineRule="auto"/>
        <w:rPr>
          <w:rFonts w:ascii="Aptos" w:hAnsi="Aptos" w:eastAsia="Aptos" w:cs="Aptos"/>
          <w:b/>
          <w:i/>
          <w:color w:val="000000" w:themeColor="text1"/>
          <w:sz w:val="24"/>
          <w:szCs w:val="24"/>
        </w:rPr>
      </w:pPr>
      <w:r w:rsidRPr="00BB4F9E">
        <w:rPr>
          <w:rFonts w:ascii="Aptos" w:hAnsi="Aptos" w:eastAsia="Aptos" w:cs="Aptos"/>
          <w:sz w:val="24"/>
          <w:szCs w:val="24"/>
        </w:rPr>
        <w:t xml:space="preserve">Principal Investigator (PI) Name: </w:t>
      </w:r>
      <w:r w:rsidRPr="00BB4F9E">
        <w:rPr>
          <w:rStyle w:val="Instructions"/>
          <w:rFonts w:ascii="Aptos" w:hAnsi="Aptos" w:eastAsia="Aptos" w:cs="Aptos"/>
          <w:color w:val="000000" w:themeColor="text1"/>
          <w:sz w:val="24"/>
          <w:szCs w:val="24"/>
          <w:highlight w:val="yellow"/>
        </w:rPr>
        <w:t>Insert Name of Principal Investigator</w:t>
      </w:r>
    </w:p>
    <w:p w:rsidR="003F59D0" w:rsidP="007B041A" w:rsidRDefault="003F59D0" w14:paraId="6D94F940" w14:textId="77777777">
      <w:pPr>
        <w:pStyle w:val="NoSpacing"/>
      </w:pPr>
    </w:p>
    <w:p w:rsidR="00BB4F9E" w:rsidP="007B041A" w:rsidRDefault="00BB4F9E" w14:paraId="041A9553" w14:textId="76EFEE46">
      <w:pPr>
        <w:pStyle w:val="NoSpacing"/>
      </w:pPr>
      <w:r w:rsidRPr="00BB4F9E">
        <w:t>You are being invited to participate in a research study. This form tells you about our research study. A research study is a way for us to learn new things and answer important questions.</w:t>
      </w:r>
    </w:p>
    <w:p w:rsidR="007B041A" w:rsidP="007B041A" w:rsidRDefault="007B041A" w14:paraId="5EA1B07E" w14:textId="77777777">
      <w:pPr>
        <w:pStyle w:val="NoSpacing"/>
      </w:pPr>
    </w:p>
    <w:p w:rsidR="007B041A" w:rsidP="007B041A" w:rsidRDefault="00BB4F9E" w14:paraId="724BA651" w14:textId="4A53EC4B">
      <w:pPr>
        <w:pStyle w:val="NoSpacing"/>
      </w:pPr>
      <w:r>
        <w:t xml:space="preserve">Before agreeing to participate in this research, it is important the research team provides you with information so you can </w:t>
      </w:r>
      <w:r w:rsidR="00BA582C">
        <w:t>decide</w:t>
      </w:r>
      <w:r>
        <w:t xml:space="preserve"> about </w:t>
      </w:r>
      <w:r w:rsidR="00BA582C">
        <w:t>whether</w:t>
      </w:r>
      <w:r>
        <w:t xml:space="preserve"> you want to participate. The</w:t>
      </w:r>
      <w:r w:rsidR="00FA2470">
        <w:t xml:space="preserve"> research team must </w:t>
      </w:r>
      <w:r w:rsidRPr="00FA2470" w:rsidR="00FA2470">
        <w:t xml:space="preserve">tell you about </w:t>
      </w:r>
      <w:r w:rsidR="007B041A">
        <w:t>the following:</w:t>
      </w:r>
    </w:p>
    <w:p w:rsidR="007B041A" w:rsidP="007B041A" w:rsidRDefault="00FA2470" w14:paraId="3AD321D8" w14:textId="58FF3DC1">
      <w:pPr>
        <w:pStyle w:val="NoSpacing"/>
        <w:numPr>
          <w:ilvl w:val="0"/>
          <w:numId w:val="3"/>
        </w:numPr>
      </w:pPr>
      <w:r w:rsidRPr="00FA2470">
        <w:t>the purpose</w:t>
      </w:r>
      <w:r w:rsidR="007B041A">
        <w:t xml:space="preserve"> of the </w:t>
      </w:r>
      <w:r w:rsidR="000A4D3E">
        <w:t>study</w:t>
      </w:r>
      <w:r w:rsidRPr="00FA2470">
        <w:t xml:space="preserve">, </w:t>
      </w:r>
      <w:r>
        <w:t xml:space="preserve">research </w:t>
      </w:r>
      <w:r w:rsidRPr="00FA2470">
        <w:t xml:space="preserve">procedures, and </w:t>
      </w:r>
      <w:r>
        <w:t xml:space="preserve">how long </w:t>
      </w:r>
      <w:r w:rsidR="000A4D3E">
        <w:t>you will be in the study</w:t>
      </w:r>
      <w:r w:rsidR="007B041A">
        <w:t>;</w:t>
      </w:r>
    </w:p>
    <w:p w:rsidR="007B041A" w:rsidP="007B041A" w:rsidRDefault="00FA2470" w14:paraId="15FB60FC" w14:textId="7B75FB9F">
      <w:pPr>
        <w:pStyle w:val="NoSpacing"/>
        <w:numPr>
          <w:ilvl w:val="0"/>
          <w:numId w:val="3"/>
        </w:numPr>
      </w:pPr>
      <w:r w:rsidRPr="00FA2470">
        <w:t xml:space="preserve">procedures which are </w:t>
      </w:r>
      <w:proofErr w:type="gramStart"/>
      <w:r w:rsidRPr="00FA2470">
        <w:t>experimental</w:t>
      </w:r>
      <w:r w:rsidR="007B041A">
        <w:t>;</w:t>
      </w:r>
      <w:proofErr w:type="gramEnd"/>
    </w:p>
    <w:p w:rsidR="007B041A" w:rsidP="007B041A" w:rsidRDefault="00FA2470" w14:paraId="109CBD3F" w14:textId="6B4D5372">
      <w:pPr>
        <w:pStyle w:val="NoSpacing"/>
        <w:numPr>
          <w:ilvl w:val="0"/>
          <w:numId w:val="3"/>
        </w:numPr>
      </w:pPr>
      <w:r w:rsidRPr="00FA2470">
        <w:t>risks</w:t>
      </w:r>
      <w:r w:rsidR="001F4EE3">
        <w:t xml:space="preserve"> </w:t>
      </w:r>
      <w:r w:rsidRPr="00FA2470">
        <w:t xml:space="preserve">and benefits of the </w:t>
      </w:r>
      <w:proofErr w:type="gramStart"/>
      <w:r w:rsidRPr="00FA2470">
        <w:t>research</w:t>
      </w:r>
      <w:r w:rsidR="007B041A">
        <w:t>;</w:t>
      </w:r>
      <w:proofErr w:type="gramEnd"/>
    </w:p>
    <w:p w:rsidR="007B041A" w:rsidP="007B041A" w:rsidRDefault="00FA2470" w14:paraId="11043C61" w14:textId="740D6273">
      <w:pPr>
        <w:pStyle w:val="NoSpacing"/>
        <w:numPr>
          <w:ilvl w:val="0"/>
          <w:numId w:val="3"/>
        </w:numPr>
      </w:pPr>
      <w:r w:rsidRPr="00FA2470">
        <w:t>any</w:t>
      </w:r>
      <w:r w:rsidR="001F4EE3">
        <w:t xml:space="preserve"> available</w:t>
      </w:r>
      <w:r w:rsidRPr="00FA2470">
        <w:t xml:space="preserve"> alternative </w:t>
      </w:r>
      <w:proofErr w:type="gramStart"/>
      <w:r w:rsidRPr="00FA2470">
        <w:t>procedure</w:t>
      </w:r>
      <w:r w:rsidR="001F4EE3">
        <w:t>s</w:t>
      </w:r>
      <w:r w:rsidR="007B041A">
        <w:t>;</w:t>
      </w:r>
      <w:proofErr w:type="gramEnd"/>
      <w:r w:rsidR="007B041A">
        <w:t xml:space="preserve"> </w:t>
      </w:r>
    </w:p>
    <w:p w:rsidR="001F4EE3" w:rsidP="007B041A" w:rsidRDefault="00FA2470" w14:paraId="42717658" w14:textId="77777777">
      <w:pPr>
        <w:pStyle w:val="NoSpacing"/>
        <w:numPr>
          <w:ilvl w:val="0"/>
          <w:numId w:val="3"/>
        </w:numPr>
      </w:pPr>
      <w:r w:rsidRPr="00FA2470">
        <w:t>how confidentiality will be maintained</w:t>
      </w:r>
      <w:r w:rsidR="001F4EE3">
        <w:t xml:space="preserve">; </w:t>
      </w:r>
      <w:r>
        <w:t xml:space="preserve">and </w:t>
      </w:r>
    </w:p>
    <w:p w:rsidRPr="00FA2470" w:rsidR="00FA2470" w:rsidP="007B041A" w:rsidRDefault="007B041A" w14:paraId="53B570FB" w14:textId="48763022">
      <w:pPr>
        <w:pStyle w:val="NoSpacing"/>
        <w:numPr>
          <w:ilvl w:val="0"/>
          <w:numId w:val="3"/>
        </w:numPr>
      </w:pPr>
      <w:r>
        <w:t>whether</w:t>
      </w:r>
      <w:r w:rsidR="00FA2470">
        <w:t xml:space="preserve"> your data will be </w:t>
      </w:r>
      <w:r w:rsidR="001F4EE3">
        <w:t xml:space="preserve">shared with anyone and/or </w:t>
      </w:r>
      <w:r w:rsidR="00FA2470">
        <w:t>used in future research</w:t>
      </w:r>
    </w:p>
    <w:p w:rsidR="007B041A" w:rsidP="007B041A" w:rsidRDefault="007B041A" w14:paraId="2802AFB1" w14:textId="77777777">
      <w:pPr>
        <w:pStyle w:val="NoSpacing"/>
      </w:pPr>
    </w:p>
    <w:p w:rsidR="007B041A" w:rsidP="007B041A" w:rsidRDefault="00FA2470" w14:paraId="1A3A4261" w14:textId="47D3608C">
      <w:pPr>
        <w:pStyle w:val="NoSpacing"/>
      </w:pPr>
      <w:r w:rsidRPr="00FA2470">
        <w:t xml:space="preserve">Where applicable, the </w:t>
      </w:r>
      <w:r w:rsidR="007B041A">
        <w:t>research team</w:t>
      </w:r>
      <w:r w:rsidRPr="00FA2470">
        <w:t xml:space="preserve"> must also tell you about</w:t>
      </w:r>
      <w:r w:rsidR="007B041A">
        <w:t xml:space="preserve"> the following: </w:t>
      </w:r>
    </w:p>
    <w:p w:rsidR="007B041A" w:rsidP="007B041A" w:rsidRDefault="00FA2470" w14:paraId="37372A04" w14:textId="7388C99F">
      <w:pPr>
        <w:pStyle w:val="NoSpacing"/>
        <w:numPr>
          <w:ilvl w:val="0"/>
          <w:numId w:val="5"/>
        </w:numPr>
      </w:pPr>
      <w:r w:rsidRPr="00FA2470">
        <w:t xml:space="preserve">any available </w:t>
      </w:r>
      <w:r w:rsidR="001F4EE3">
        <w:t>payment for</w:t>
      </w:r>
      <w:r w:rsidRPr="00FA2470">
        <w:t xml:space="preserve"> or treatment</w:t>
      </w:r>
      <w:r w:rsidR="001F4EE3">
        <w:t xml:space="preserve"> of</w:t>
      </w:r>
      <w:r w:rsidRPr="00FA2470">
        <w:t xml:space="preserve"> </w:t>
      </w:r>
      <w:r w:rsidR="001F4EE3">
        <w:t>research-related</w:t>
      </w:r>
      <w:r w:rsidRPr="00FA2470">
        <w:t xml:space="preserve"> </w:t>
      </w:r>
      <w:proofErr w:type="gramStart"/>
      <w:r w:rsidRPr="00FA2470">
        <w:t>injur</w:t>
      </w:r>
      <w:r w:rsidR="001F4EE3">
        <w:t>ies</w:t>
      </w:r>
      <w:r w:rsidRPr="00FA2470">
        <w:t>;</w:t>
      </w:r>
      <w:proofErr w:type="gramEnd"/>
      <w:r w:rsidRPr="00FA2470">
        <w:t xml:space="preserve"> </w:t>
      </w:r>
    </w:p>
    <w:p w:rsidR="007B041A" w:rsidP="007B041A" w:rsidRDefault="007B041A" w14:paraId="785F722B" w14:textId="70286D82">
      <w:pPr>
        <w:pStyle w:val="NoSpacing"/>
        <w:numPr>
          <w:ilvl w:val="0"/>
          <w:numId w:val="5"/>
        </w:numPr>
      </w:pPr>
      <w:r>
        <w:t>t</w:t>
      </w:r>
      <w:r w:rsidRPr="00FA2470" w:rsidR="00FA2470">
        <w:t xml:space="preserve">he possibility of </w:t>
      </w:r>
      <w:r w:rsidR="006D2135">
        <w:t>unknow</w:t>
      </w:r>
      <w:r w:rsidR="004449E8">
        <w:t>n</w:t>
      </w:r>
      <w:r w:rsidRPr="00FA2470" w:rsidR="00FA2470">
        <w:t xml:space="preserve"> </w:t>
      </w:r>
      <w:proofErr w:type="gramStart"/>
      <w:r w:rsidRPr="00FA2470" w:rsidR="00FA2470">
        <w:t>risks</w:t>
      </w:r>
      <w:r>
        <w:t>;</w:t>
      </w:r>
      <w:proofErr w:type="gramEnd"/>
      <w:r>
        <w:t xml:space="preserve"> </w:t>
      </w:r>
    </w:p>
    <w:p w:rsidR="007B041A" w:rsidP="007B041A" w:rsidRDefault="00BA582C" w14:paraId="6D237901" w14:textId="22C28B00">
      <w:pPr>
        <w:pStyle w:val="NoSpacing"/>
        <w:numPr>
          <w:ilvl w:val="0"/>
          <w:numId w:val="5"/>
        </w:numPr>
      </w:pPr>
      <w:r>
        <w:t>e</w:t>
      </w:r>
      <w:r w:rsidRPr="00BA582C">
        <w:t xml:space="preserve">vents when the researcher might stop your </w:t>
      </w:r>
      <w:proofErr w:type="gramStart"/>
      <w:r w:rsidRPr="00BA582C">
        <w:t>participation</w:t>
      </w:r>
      <w:r w:rsidRPr="00FA2470" w:rsidR="00FA2470">
        <w:t>;</w:t>
      </w:r>
      <w:proofErr w:type="gramEnd"/>
    </w:p>
    <w:p w:rsidR="00BA582C" w:rsidP="007B041A" w:rsidRDefault="00BA582C" w14:paraId="123D5E0C" w14:textId="574DB5F2">
      <w:pPr>
        <w:pStyle w:val="NoSpacing"/>
        <w:numPr>
          <w:ilvl w:val="0"/>
          <w:numId w:val="5"/>
        </w:numPr>
      </w:pPr>
      <w:r w:rsidRPr="00FA2470">
        <w:t xml:space="preserve">what happens if you decide to stop </w:t>
      </w:r>
      <w:proofErr w:type="gramStart"/>
      <w:r w:rsidRPr="00FA2470">
        <w:t>participating</w:t>
      </w:r>
      <w:r>
        <w:t>;</w:t>
      </w:r>
      <w:proofErr w:type="gramEnd"/>
    </w:p>
    <w:p w:rsidR="007B041A" w:rsidP="007B041A" w:rsidRDefault="00FA2470" w14:paraId="4C3C92CA" w14:textId="5FCADAFE">
      <w:pPr>
        <w:pStyle w:val="NoSpacing"/>
        <w:numPr>
          <w:ilvl w:val="0"/>
          <w:numId w:val="5"/>
        </w:numPr>
      </w:pPr>
      <w:r w:rsidRPr="00FA2470">
        <w:t xml:space="preserve">any added costs to </w:t>
      </w:r>
      <w:proofErr w:type="gramStart"/>
      <w:r w:rsidRPr="00FA2470">
        <w:t>you;</w:t>
      </w:r>
      <w:proofErr w:type="gramEnd"/>
      <w:r w:rsidRPr="00FA2470">
        <w:t xml:space="preserve"> </w:t>
      </w:r>
    </w:p>
    <w:p w:rsidR="007B041A" w:rsidP="007B041A" w:rsidRDefault="00FA2470" w14:paraId="77887F54" w14:textId="04401B5E">
      <w:pPr>
        <w:pStyle w:val="NoSpacing"/>
        <w:numPr>
          <w:ilvl w:val="0"/>
          <w:numId w:val="5"/>
        </w:numPr>
      </w:pPr>
      <w:r w:rsidRPr="00FA2470">
        <w:t xml:space="preserve">new findings which may affect your willingness to participate; and </w:t>
      </w:r>
    </w:p>
    <w:p w:rsidRPr="00FA2470" w:rsidR="00FA2470" w:rsidP="007B041A" w:rsidRDefault="00FA2470" w14:paraId="72BC23DF" w14:textId="4AFE8B58">
      <w:pPr>
        <w:pStyle w:val="NoSpacing"/>
        <w:numPr>
          <w:ilvl w:val="0"/>
          <w:numId w:val="5"/>
        </w:numPr>
      </w:pPr>
      <w:r w:rsidRPr="00FA2470">
        <w:t xml:space="preserve">how many </w:t>
      </w:r>
      <w:r w:rsidR="00BA582C">
        <w:t>participants</w:t>
      </w:r>
      <w:r w:rsidRPr="00FA2470">
        <w:t xml:space="preserve"> will be in the study</w:t>
      </w:r>
    </w:p>
    <w:p w:rsidR="001C425D" w:rsidP="001C425D" w:rsidRDefault="001C425D" w14:paraId="33A3FEB8" w14:textId="77777777">
      <w:pPr>
        <w:pStyle w:val="NoSpacing"/>
      </w:pPr>
    </w:p>
    <w:p w:rsidR="001C425D" w:rsidP="001C425D" w:rsidRDefault="001F4EE3" w14:paraId="4E547D17" w14:textId="347F64E4">
      <w:pPr>
        <w:pStyle w:val="NoSpacing"/>
      </w:pPr>
      <w:r w:rsidRPr="001F4EE3">
        <w:t xml:space="preserve">If you have any questions about the research or wish to withdraw from the study, you can contact </w:t>
      </w:r>
      <w:r w:rsidRPr="001F4EE3">
        <w:rPr>
          <w:highlight w:val="yellow"/>
        </w:rPr>
        <w:t>PI Name</w:t>
      </w:r>
      <w:r w:rsidRPr="001F4EE3">
        <w:t xml:space="preserve"> at </w:t>
      </w:r>
      <w:r w:rsidRPr="000A4D3E">
        <w:rPr>
          <w:highlight w:val="yellow"/>
        </w:rPr>
        <w:t>Phone Number</w:t>
      </w:r>
      <w:r w:rsidRPr="001F4EE3">
        <w:t xml:space="preserve"> </w:t>
      </w:r>
      <w:r w:rsidR="000A4D3E">
        <w:t>and</w:t>
      </w:r>
      <w:r w:rsidRPr="001F4EE3">
        <w:t xml:space="preserve"> </w:t>
      </w:r>
      <w:r w:rsidRPr="001F4EE3">
        <w:rPr>
          <w:highlight w:val="yellow"/>
        </w:rPr>
        <w:t>Email Address</w:t>
      </w:r>
      <w:r>
        <w:t xml:space="preserve"> </w:t>
      </w:r>
      <w:r w:rsidRPr="001F4EE3">
        <w:t xml:space="preserve">at any time. For questions regarding your rights as a research participant, you may also reach out to the Vanderbilt University Human Research Protection Program (VU HRPP) at </w:t>
      </w:r>
      <w:hyperlink w:history="1" r:id="rId7">
        <w:r w:rsidRPr="005405CD">
          <w:rPr>
            <w:rStyle w:val="Hyperlink"/>
          </w:rPr>
          <w:t>irb@vanderbilt.edu</w:t>
        </w:r>
      </w:hyperlink>
      <w:r w:rsidRPr="001F4EE3">
        <w:t>.</w:t>
      </w:r>
    </w:p>
    <w:p w:rsidR="001F4EE3" w:rsidP="001C425D" w:rsidRDefault="001F4EE3" w14:paraId="12ACA771" w14:textId="77777777">
      <w:pPr>
        <w:pStyle w:val="NoSpacing"/>
      </w:pPr>
    </w:p>
    <w:p w:rsidR="004D71DA" w:rsidP="001C425D" w:rsidRDefault="00FA2470" w14:paraId="23BA3DB1" w14:textId="62E94FDF">
      <w:pPr>
        <w:pStyle w:val="NoSpacing"/>
      </w:pPr>
      <w:r w:rsidRPr="001C425D">
        <w:t>Your participation in this research is voluntary, and you will not be penalized or lose benefits if you refuse to participate or decide to stop</w:t>
      </w:r>
      <w:r w:rsidR="004D71DA">
        <w:t xml:space="preserve"> at any time</w:t>
      </w:r>
      <w:r w:rsidRPr="001C425D">
        <w:t>.</w:t>
      </w:r>
    </w:p>
    <w:p w:rsidR="003F59D0" w:rsidP="001C425D" w:rsidRDefault="003F59D0" w14:paraId="33F20838" w14:textId="77777777">
      <w:pPr>
        <w:pStyle w:val="NoSpacing"/>
      </w:pPr>
    </w:p>
    <w:p w:rsidR="000E2CFD" w:rsidP="000E2CFD" w:rsidRDefault="000E2CFD" w14:paraId="4D4BBB59" w14:textId="70D35345">
      <w:pPr>
        <w:pStyle w:val="NoSpacing"/>
      </w:pPr>
      <w:r>
        <w:t xml:space="preserve">If you agree to participate, you will be given a signed copy of this document </w:t>
      </w:r>
      <w:r w:rsidRPr="000A4D3E">
        <w:rPr>
          <w:highlight w:val="yellow"/>
        </w:rPr>
        <w:t>that is written in a language you understan</w:t>
      </w:r>
      <w:r w:rsidRPr="000A4D3E" w:rsidR="000A4D3E">
        <w:rPr>
          <w:highlight w:val="yellow"/>
        </w:rPr>
        <w:t>d</w:t>
      </w:r>
      <w:r w:rsidRPr="000A4D3E" w:rsidR="000A4D3E">
        <w:rPr>
          <w:i/>
          <w:iCs/>
        </w:rPr>
        <w:t xml:space="preserve"> </w:t>
      </w:r>
      <w:r>
        <w:t xml:space="preserve">and an </w:t>
      </w:r>
      <w:r w:rsidRPr="000A4D3E">
        <w:rPr>
          <w:highlight w:val="yellow"/>
        </w:rPr>
        <w:t>English</w:t>
      </w:r>
      <w:r w:rsidRPr="000A4D3E">
        <w:t xml:space="preserve"> </w:t>
      </w:r>
      <w:r>
        <w:t>written summary of the research information.</w:t>
      </w:r>
    </w:p>
    <w:p w:rsidRPr="001C425D" w:rsidR="000E2CFD" w:rsidP="001C425D" w:rsidRDefault="000E2CFD" w14:paraId="48BE72ED" w14:textId="77777777">
      <w:pPr>
        <w:pStyle w:val="NoSpacing"/>
      </w:pPr>
    </w:p>
    <w:p w:rsidR="00FA2470" w:rsidP="001C425D" w:rsidRDefault="00FA2470" w14:paraId="39A3917D" w14:textId="55069871">
      <w:pPr>
        <w:pStyle w:val="NoSpacing"/>
      </w:pPr>
      <w:r w:rsidRPr="001C425D">
        <w:t xml:space="preserve">Signing this document means that the research study, including the above information, has been described to you </w:t>
      </w:r>
      <w:r w:rsidR="00340443">
        <w:t>orally</w:t>
      </w:r>
      <w:r w:rsidRPr="001C425D">
        <w:t>, and that you voluntarily agree to participate</w:t>
      </w:r>
      <w:r w:rsidR="00AD4E2A">
        <w:t xml:space="preserve"> in the research</w:t>
      </w:r>
      <w:r w:rsidRPr="001C425D">
        <w:t>.</w:t>
      </w:r>
    </w:p>
    <w:p w:rsidR="008D7B7C" w:rsidP="001C425D" w:rsidRDefault="008D7B7C" w14:paraId="16DCB6EF" w14:textId="77777777">
      <w:pPr>
        <w:pStyle w:val="NoSpacing"/>
      </w:pPr>
    </w:p>
    <w:p w:rsidR="004D71DA" w:rsidP="001C425D" w:rsidRDefault="004D71DA" w14:paraId="6A76262C" w14:textId="77777777">
      <w:pPr>
        <w:pStyle w:val="NoSpacing"/>
      </w:pPr>
    </w:p>
    <w:p w:rsidRPr="001C425D" w:rsidR="004D71DA" w:rsidP="001C425D" w:rsidRDefault="004D71DA" w14:paraId="50048F88" w14:textId="4DF7867A">
      <w:pPr>
        <w:pStyle w:val="NoSpacing"/>
      </w:pPr>
      <w:r>
        <w:t>_____________________________________</w:t>
      </w:r>
      <w:r>
        <w:tab/>
      </w:r>
      <w:r>
        <w:tab/>
      </w:r>
      <w:r w:rsidR="00342C07">
        <w:t>_____________________________________</w:t>
      </w:r>
      <w:r w:rsidR="003A1FBC">
        <w:tab/>
      </w:r>
    </w:p>
    <w:p w:rsidR="00FA2470" w:rsidP="001C425D" w:rsidRDefault="00FA2470" w14:paraId="53113AFB" w14:textId="29707E27">
      <w:pPr>
        <w:pStyle w:val="NoSpacing"/>
      </w:pPr>
      <w:r w:rsidRPr="001C425D">
        <w:t xml:space="preserve">Signature of </w:t>
      </w:r>
      <w:r w:rsidR="004D71DA">
        <w:t>P</w:t>
      </w:r>
      <w:r w:rsidRPr="001C425D">
        <w:t>articipant</w:t>
      </w:r>
      <w:r w:rsidR="004D71DA">
        <w:tab/>
      </w:r>
      <w:r w:rsidR="00342C07">
        <w:tab/>
      </w:r>
      <w:r w:rsidR="00342C07">
        <w:tab/>
      </w:r>
      <w:r w:rsidR="00342C07">
        <w:tab/>
      </w:r>
      <w:r w:rsidR="004D71DA">
        <w:t>Date</w:t>
      </w:r>
    </w:p>
    <w:p w:rsidRPr="001C425D" w:rsidR="00342C07" w:rsidP="001C425D" w:rsidRDefault="00342C07" w14:paraId="03A99343" w14:textId="1B83318E">
      <w:pPr>
        <w:pStyle w:val="NoSpacing"/>
      </w:pPr>
      <w:r>
        <w:t>or Legally Authorized Representative (LAR)</w:t>
      </w:r>
    </w:p>
    <w:p w:rsidR="004D71DA" w:rsidP="001C425D" w:rsidRDefault="004D71DA" w14:paraId="02682B2A" w14:textId="77777777">
      <w:pPr>
        <w:pStyle w:val="NoSpacing"/>
      </w:pPr>
    </w:p>
    <w:p w:rsidRPr="001C425D" w:rsidR="000E2CFD" w:rsidP="000E2CFD" w:rsidRDefault="000E2CFD" w14:paraId="4593D269" w14:textId="14C1A8FD">
      <w:pPr>
        <w:pStyle w:val="NoSpacing"/>
      </w:pPr>
      <w:r>
        <w:t>_____________________________________</w:t>
      </w:r>
      <w:r>
        <w:tab/>
      </w:r>
      <w:r>
        <w:tab/>
      </w:r>
      <w:r>
        <w:tab/>
      </w:r>
    </w:p>
    <w:p w:rsidR="000E2CFD" w:rsidP="000E2CFD" w:rsidRDefault="000E2CFD" w14:paraId="52FBD44B" w14:textId="7D7E9479">
      <w:pPr>
        <w:pStyle w:val="NoSpacing"/>
      </w:pPr>
      <w:r>
        <w:t>Printed Name</w:t>
      </w:r>
      <w:r w:rsidRPr="001C425D">
        <w:t xml:space="preserve"> of </w:t>
      </w:r>
      <w:r>
        <w:t>P</w:t>
      </w:r>
      <w:r w:rsidRPr="001C425D">
        <w:t>articipant</w:t>
      </w:r>
      <w:r>
        <w:tab/>
      </w:r>
      <w:r>
        <w:tab/>
      </w:r>
      <w:r>
        <w:tab/>
      </w:r>
      <w:r>
        <w:tab/>
      </w:r>
    </w:p>
    <w:p w:rsidRPr="001C425D" w:rsidR="000E2CFD" w:rsidP="000E2CFD" w:rsidRDefault="000E2CFD" w14:paraId="220C2C65" w14:textId="77777777">
      <w:pPr>
        <w:pStyle w:val="NoSpacing"/>
      </w:pPr>
      <w:r>
        <w:t>or Legally Authorized Representative (LAR)</w:t>
      </w:r>
    </w:p>
    <w:p w:rsidR="00D27DF7" w:rsidP="001C425D" w:rsidRDefault="00D27DF7" w14:paraId="132860F1" w14:textId="77777777">
      <w:pPr>
        <w:pStyle w:val="NoSpacing"/>
      </w:pPr>
    </w:p>
    <w:p w:rsidR="00C03BC2" w:rsidP="001C425D" w:rsidRDefault="00C03BC2" w14:paraId="34AD87DA" w14:textId="77777777">
      <w:pPr>
        <w:pStyle w:val="NoSpacing"/>
      </w:pPr>
    </w:p>
    <w:p w:rsidRPr="001C425D" w:rsidR="004D71DA" w:rsidP="004D71DA" w:rsidRDefault="004D71DA" w14:paraId="7474B596" w14:textId="05B42F8D">
      <w:pPr>
        <w:pStyle w:val="NoSpacing"/>
      </w:pPr>
      <w:r>
        <w:t>_____________________________________</w:t>
      </w:r>
      <w:r>
        <w:tab/>
      </w:r>
      <w:r>
        <w:tab/>
      </w:r>
      <w:r w:rsidR="00342C07">
        <w:t>_____________________________________</w:t>
      </w:r>
    </w:p>
    <w:p w:rsidR="004D71DA" w:rsidP="004D71DA" w:rsidRDefault="004D71DA" w14:paraId="3C672418" w14:textId="50A990D6">
      <w:pPr>
        <w:pStyle w:val="NoSpacing"/>
      </w:pPr>
      <w:r w:rsidRPr="001C425D">
        <w:t xml:space="preserve">Signature of </w:t>
      </w:r>
      <w:r>
        <w:t>Witness</w:t>
      </w:r>
      <w:r w:rsidRPr="001C425D">
        <w:t xml:space="preserve"> </w:t>
      </w:r>
      <w:r>
        <w:tab/>
      </w:r>
      <w:r>
        <w:tab/>
      </w:r>
      <w:r>
        <w:tab/>
      </w:r>
      <w:r>
        <w:tab/>
      </w:r>
      <w:r>
        <w:t>Date</w:t>
      </w:r>
    </w:p>
    <w:p w:rsidR="000E2CFD" w:rsidP="004D71DA" w:rsidRDefault="000E2CFD" w14:paraId="19695D7C" w14:textId="77777777">
      <w:pPr>
        <w:pStyle w:val="NoSpacing"/>
      </w:pPr>
    </w:p>
    <w:p w:rsidRPr="001C425D" w:rsidR="000E2CFD" w:rsidP="000E2CFD" w:rsidRDefault="000E2CFD" w14:paraId="1183DA30" w14:textId="3FADBC85">
      <w:pPr>
        <w:pStyle w:val="NoSpacing"/>
      </w:pPr>
      <w:r>
        <w:t>_____________________________________</w:t>
      </w:r>
      <w:r>
        <w:tab/>
      </w:r>
      <w:r>
        <w:tab/>
      </w:r>
    </w:p>
    <w:p w:rsidRPr="001C425D" w:rsidR="000E2CFD" w:rsidP="000E2CFD" w:rsidRDefault="000E2CFD" w14:paraId="3D8AD115" w14:textId="4E0E8A76">
      <w:pPr>
        <w:pStyle w:val="NoSpacing"/>
      </w:pPr>
      <w:r>
        <w:t>Printed Name</w:t>
      </w:r>
      <w:r w:rsidRPr="001C425D">
        <w:t xml:space="preserve"> of </w:t>
      </w:r>
      <w:r>
        <w:t>Witness</w:t>
      </w:r>
      <w:r w:rsidRPr="001C425D">
        <w:t xml:space="preserve"> </w:t>
      </w:r>
      <w:r>
        <w:tab/>
      </w:r>
    </w:p>
    <w:p w:rsidR="004D71DA" w:rsidP="004D71DA" w:rsidRDefault="004D71DA" w14:paraId="5BE07612" w14:textId="77777777">
      <w:pPr>
        <w:pStyle w:val="NoSpacing"/>
      </w:pPr>
    </w:p>
    <w:p w:rsidRPr="00BB4F9E" w:rsidR="00470470" w:rsidP="000E2CFD" w:rsidRDefault="00470470" w14:paraId="788073AF" w14:textId="07261176">
      <w:pPr>
        <w:pStyle w:val="NoSpacing"/>
      </w:pPr>
    </w:p>
    <w:sectPr w:rsidRPr="00BB4F9E" w:rsidR="00470470">
      <w:footerReference w:type="even" r:id="rId8"/>
      <w:footerReference w:type="default" r:id="rId9"/>
      <w:pgSz w:w="12240" w:h="15840" w:orient="portrait"/>
      <w:pgMar w:top="1440" w:right="1440" w:bottom="1440" w:left="1440" w:header="720" w:footer="720" w:gutter="0"/>
      <w:cols w:space="720"/>
      <w:docGrid w:linePitch="360"/>
      <w:headerReference w:type="default" r:id="Rab146f975ae84c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4038" w:rsidP="00AE1650" w:rsidRDefault="009A4038" w14:paraId="14652822" w14:textId="77777777">
      <w:pPr>
        <w:spacing w:after="0" w:line="240" w:lineRule="auto"/>
      </w:pPr>
      <w:r>
        <w:separator/>
      </w:r>
    </w:p>
  </w:endnote>
  <w:endnote w:type="continuationSeparator" w:id="0">
    <w:p w:rsidR="009A4038" w:rsidP="00AE1650" w:rsidRDefault="009A4038" w14:paraId="210423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5859363"/>
      <w:docPartObj>
        <w:docPartGallery w:val="Page Numbers (Bottom of Page)"/>
        <w:docPartUnique/>
      </w:docPartObj>
    </w:sdtPr>
    <w:sdtContent>
      <w:p w:rsidR="00897DE7" w:rsidP="008B0F06" w:rsidRDefault="00897DE7" w14:paraId="32EAC278" w14:textId="134CFD8F">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897DE7" w:rsidP="00897DE7" w:rsidRDefault="00897DE7" w14:paraId="179DB3B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3775274"/>
      <w:docPartObj>
        <w:docPartGallery w:val="Page Numbers (Bottom of Page)"/>
        <w:docPartUnique/>
      </w:docPartObj>
    </w:sdtPr>
    <w:sdtContent>
      <w:p w:rsidR="00897DE7" w:rsidP="008B0F06" w:rsidRDefault="00897DE7" w14:paraId="7D2F0CC8" w14:textId="41ADD14E">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00AE1650" w:rsidP="00897DE7" w:rsidRDefault="00AE1650" w14:paraId="440B442D" w14:textId="674CA0C9">
    <w:pPr>
      <w:pStyle w:val="Footer"/>
      <w:ind w:right="360"/>
    </w:pPr>
    <w:r>
      <w:t xml:space="preserve">VU HRPP Version Date: </w:t>
    </w:r>
    <w:r w:rsidR="00976AE7">
      <w:t>4MAR</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4038" w:rsidP="00AE1650" w:rsidRDefault="009A4038" w14:paraId="6594713D" w14:textId="77777777">
      <w:pPr>
        <w:spacing w:after="0" w:line="240" w:lineRule="auto"/>
      </w:pPr>
      <w:r>
        <w:separator/>
      </w:r>
    </w:p>
  </w:footnote>
  <w:footnote w:type="continuationSeparator" w:id="0">
    <w:p w:rsidR="009A4038" w:rsidP="00AE1650" w:rsidRDefault="009A4038" w14:paraId="60AEAE87"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2F64420" w:rsidTr="02F64420" w14:paraId="0A19B34A">
      <w:trPr>
        <w:trHeight w:val="300"/>
      </w:trPr>
      <w:tc>
        <w:tcPr>
          <w:tcW w:w="3120" w:type="dxa"/>
          <w:tcMar/>
        </w:tcPr>
        <w:p w:rsidR="02F64420" w:rsidP="02F64420" w:rsidRDefault="02F64420" w14:paraId="18C5FE72" w14:textId="5BF28892">
          <w:pPr>
            <w:pStyle w:val="Header"/>
            <w:bidi w:val="0"/>
            <w:ind w:left="-115"/>
            <w:jc w:val="left"/>
          </w:pPr>
        </w:p>
      </w:tc>
      <w:tc>
        <w:tcPr>
          <w:tcW w:w="3120" w:type="dxa"/>
          <w:tcMar/>
        </w:tcPr>
        <w:p w:rsidR="02F64420" w:rsidP="02F64420" w:rsidRDefault="02F64420" w14:paraId="1C067207" w14:textId="41BB1B32">
          <w:pPr>
            <w:pStyle w:val="Header"/>
            <w:bidi w:val="0"/>
            <w:jc w:val="center"/>
          </w:pPr>
        </w:p>
      </w:tc>
      <w:tc>
        <w:tcPr>
          <w:tcW w:w="3120" w:type="dxa"/>
          <w:tcMar/>
        </w:tcPr>
        <w:p w:rsidR="02F64420" w:rsidP="02F64420" w:rsidRDefault="02F64420" w14:paraId="7AE9098A" w14:textId="4B516EA0">
          <w:pPr>
            <w:pStyle w:val="Header"/>
            <w:bidi w:val="0"/>
            <w:ind w:right="-115"/>
            <w:jc w:val="right"/>
          </w:pPr>
        </w:p>
      </w:tc>
    </w:tr>
  </w:tbl>
  <w:p w:rsidR="02F64420" w:rsidP="02F64420" w:rsidRDefault="02F64420" w14:paraId="60215BF7" w14:textId="7758D18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780c3b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CC791E"/>
    <w:multiLevelType w:val="hybridMultilevel"/>
    <w:tmpl w:val="F4BECC48"/>
    <w:lvl w:ilvl="0" w:tplc="04090005">
      <w:start w:val="1"/>
      <w:numFmt w:val="bullet"/>
      <w:lvlText w:val=""/>
      <w:lvlJc w:val="left"/>
      <w:pPr>
        <w:ind w:left="45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524583"/>
    <w:multiLevelType w:val="hybridMultilevel"/>
    <w:tmpl w:val="3AC278E4"/>
    <w:lvl w:ilvl="0" w:tplc="5824B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D4A90"/>
    <w:multiLevelType w:val="hybridMultilevel"/>
    <w:tmpl w:val="B4ACC698"/>
    <w:lvl w:ilvl="0" w:tplc="DBE0A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E1A7A"/>
    <w:multiLevelType w:val="hybridMultilevel"/>
    <w:tmpl w:val="D180A4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2E6347C"/>
    <w:multiLevelType w:val="hybridMultilevel"/>
    <w:tmpl w:val="84924C3E"/>
    <w:lvl w:ilvl="0" w:tplc="04090005">
      <w:start w:val="1"/>
      <w:numFmt w:val="bullet"/>
      <w:lvlText w:val=""/>
      <w:lvlJc w:val="left"/>
      <w:pPr>
        <w:ind w:left="45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DBD0305"/>
    <w:multiLevelType w:val="hybridMultilevel"/>
    <w:tmpl w:val="0CFC66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7">
    <w:abstractNumId w:val="6"/>
  </w:num>
  <w:num w:numId="1" w16cid:durableId="1155225618">
    <w:abstractNumId w:val="5"/>
  </w:num>
  <w:num w:numId="2" w16cid:durableId="1594584786">
    <w:abstractNumId w:val="3"/>
  </w:num>
  <w:num w:numId="3" w16cid:durableId="1951163869">
    <w:abstractNumId w:val="0"/>
  </w:num>
  <w:num w:numId="4" w16cid:durableId="1873033992">
    <w:abstractNumId w:val="2"/>
  </w:num>
  <w:num w:numId="5" w16cid:durableId="1658069305">
    <w:abstractNumId w:val="4"/>
  </w:num>
  <w:num w:numId="6" w16cid:durableId="35392248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3"/>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9E"/>
    <w:rsid w:val="00077508"/>
    <w:rsid w:val="00085FDB"/>
    <w:rsid w:val="000A18FB"/>
    <w:rsid w:val="000A4D3E"/>
    <w:rsid w:val="000A70DA"/>
    <w:rsid w:val="000E2CFD"/>
    <w:rsid w:val="00151B67"/>
    <w:rsid w:val="00164963"/>
    <w:rsid w:val="001A03D9"/>
    <w:rsid w:val="001C425D"/>
    <w:rsid w:val="001F4EE3"/>
    <w:rsid w:val="00205CBB"/>
    <w:rsid w:val="00265156"/>
    <w:rsid w:val="00281F0A"/>
    <w:rsid w:val="00307C08"/>
    <w:rsid w:val="00340443"/>
    <w:rsid w:val="00342C07"/>
    <w:rsid w:val="003A1FBC"/>
    <w:rsid w:val="003F59D0"/>
    <w:rsid w:val="004449E8"/>
    <w:rsid w:val="00452A39"/>
    <w:rsid w:val="004635FD"/>
    <w:rsid w:val="00470470"/>
    <w:rsid w:val="004D71DA"/>
    <w:rsid w:val="005303A7"/>
    <w:rsid w:val="00587D89"/>
    <w:rsid w:val="00667DE7"/>
    <w:rsid w:val="00682DB7"/>
    <w:rsid w:val="006D2135"/>
    <w:rsid w:val="007B041A"/>
    <w:rsid w:val="007C1BF2"/>
    <w:rsid w:val="008549AF"/>
    <w:rsid w:val="0086781A"/>
    <w:rsid w:val="00897DE7"/>
    <w:rsid w:val="008D7B7C"/>
    <w:rsid w:val="009231B7"/>
    <w:rsid w:val="0093756D"/>
    <w:rsid w:val="00976AE7"/>
    <w:rsid w:val="009A34EF"/>
    <w:rsid w:val="009A4038"/>
    <w:rsid w:val="00AD4E2A"/>
    <w:rsid w:val="00AE1650"/>
    <w:rsid w:val="00AF101A"/>
    <w:rsid w:val="00B829B1"/>
    <w:rsid w:val="00BA582C"/>
    <w:rsid w:val="00BB4F9E"/>
    <w:rsid w:val="00BB6ECB"/>
    <w:rsid w:val="00BF01E3"/>
    <w:rsid w:val="00C03BC2"/>
    <w:rsid w:val="00C47D5F"/>
    <w:rsid w:val="00CE79DC"/>
    <w:rsid w:val="00D27DF7"/>
    <w:rsid w:val="00EA22EC"/>
    <w:rsid w:val="00F02A76"/>
    <w:rsid w:val="00FA2470"/>
    <w:rsid w:val="02F6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D34B2"/>
  <w15:chartTrackingRefBased/>
  <w15:docId w15:val="{36E94628-0915-F54A-8172-9BB0733170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B4F9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nhideWhenUsed/>
    <w:qFormat/>
    <w:rsid w:val="00BB4F9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F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F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F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F9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B4F9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rsid w:val="00BB4F9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B4F9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B4F9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B4F9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B4F9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B4F9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B4F9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B4F9E"/>
    <w:rPr>
      <w:rFonts w:eastAsiaTheme="majorEastAsia" w:cstheme="majorBidi"/>
      <w:color w:val="272727" w:themeColor="text1" w:themeTint="D8"/>
    </w:rPr>
  </w:style>
  <w:style w:type="paragraph" w:styleId="Title">
    <w:name w:val="Title"/>
    <w:basedOn w:val="Normal"/>
    <w:next w:val="Normal"/>
    <w:link w:val="TitleChar"/>
    <w:uiPriority w:val="10"/>
    <w:qFormat/>
    <w:rsid w:val="00BB4F9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B4F9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B4F9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B4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F9E"/>
    <w:pPr>
      <w:spacing w:before="160"/>
      <w:jc w:val="center"/>
    </w:pPr>
    <w:rPr>
      <w:i/>
      <w:iCs/>
      <w:color w:val="404040" w:themeColor="text1" w:themeTint="BF"/>
    </w:rPr>
  </w:style>
  <w:style w:type="character" w:styleId="QuoteChar" w:customStyle="1">
    <w:name w:val="Quote Char"/>
    <w:basedOn w:val="DefaultParagraphFont"/>
    <w:link w:val="Quote"/>
    <w:uiPriority w:val="29"/>
    <w:rsid w:val="00BB4F9E"/>
    <w:rPr>
      <w:i/>
      <w:iCs/>
      <w:color w:val="404040" w:themeColor="text1" w:themeTint="BF"/>
    </w:rPr>
  </w:style>
  <w:style w:type="paragraph" w:styleId="ListParagraph">
    <w:name w:val="List Paragraph"/>
    <w:basedOn w:val="Normal"/>
    <w:uiPriority w:val="34"/>
    <w:qFormat/>
    <w:rsid w:val="00BB4F9E"/>
    <w:pPr>
      <w:ind w:left="720"/>
      <w:contextualSpacing/>
    </w:pPr>
  </w:style>
  <w:style w:type="character" w:styleId="IntenseEmphasis">
    <w:name w:val="Intense Emphasis"/>
    <w:basedOn w:val="DefaultParagraphFont"/>
    <w:uiPriority w:val="21"/>
    <w:qFormat/>
    <w:rsid w:val="00BB4F9E"/>
    <w:rPr>
      <w:i/>
      <w:iCs/>
      <w:color w:val="0F4761" w:themeColor="accent1" w:themeShade="BF"/>
    </w:rPr>
  </w:style>
  <w:style w:type="paragraph" w:styleId="IntenseQuote">
    <w:name w:val="Intense Quote"/>
    <w:basedOn w:val="Normal"/>
    <w:next w:val="Normal"/>
    <w:link w:val="IntenseQuoteChar"/>
    <w:uiPriority w:val="30"/>
    <w:qFormat/>
    <w:rsid w:val="00BB4F9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B4F9E"/>
    <w:rPr>
      <w:i/>
      <w:iCs/>
      <w:color w:val="0F4761" w:themeColor="accent1" w:themeShade="BF"/>
    </w:rPr>
  </w:style>
  <w:style w:type="character" w:styleId="IntenseReference">
    <w:name w:val="Intense Reference"/>
    <w:basedOn w:val="DefaultParagraphFont"/>
    <w:uiPriority w:val="32"/>
    <w:qFormat/>
    <w:rsid w:val="00BB4F9E"/>
    <w:rPr>
      <w:b/>
      <w:bCs/>
      <w:smallCaps/>
      <w:color w:val="0F4761" w:themeColor="accent1" w:themeShade="BF"/>
      <w:spacing w:val="5"/>
    </w:rPr>
  </w:style>
  <w:style w:type="character" w:styleId="Instructions" w:customStyle="1">
    <w:name w:val="Instructions"/>
    <w:qFormat/>
    <w:rsid w:val="00BB4F9E"/>
    <w:rPr>
      <w:rFonts w:ascii="Arial" w:hAnsi="Arial"/>
      <w:b/>
      <w:i/>
      <w:color w:val="FF0000"/>
      <w:sz w:val="20"/>
    </w:rPr>
  </w:style>
  <w:style w:type="paragraph" w:styleId="NormalWeb">
    <w:name w:val="Normal (Web)"/>
    <w:basedOn w:val="Normal"/>
    <w:uiPriority w:val="99"/>
    <w:semiHidden/>
    <w:unhideWhenUsed/>
    <w:rsid w:val="00FA2470"/>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FA2470"/>
    <w:rPr>
      <w:b/>
      <w:bCs/>
    </w:rPr>
  </w:style>
  <w:style w:type="paragraph" w:styleId="NoSpacing">
    <w:name w:val="No Spacing"/>
    <w:uiPriority w:val="1"/>
    <w:qFormat/>
    <w:rsid w:val="007B041A"/>
    <w:pPr>
      <w:spacing w:after="0" w:line="240" w:lineRule="auto"/>
    </w:pPr>
  </w:style>
  <w:style w:type="paragraph" w:styleId="Header">
    <w:name w:val="header"/>
    <w:basedOn w:val="Normal"/>
    <w:link w:val="HeaderChar"/>
    <w:uiPriority w:val="99"/>
    <w:unhideWhenUsed/>
    <w:rsid w:val="00AE16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1650"/>
  </w:style>
  <w:style w:type="paragraph" w:styleId="Footer">
    <w:name w:val="footer"/>
    <w:basedOn w:val="Normal"/>
    <w:link w:val="FooterChar"/>
    <w:uiPriority w:val="99"/>
    <w:unhideWhenUsed/>
    <w:rsid w:val="00AE16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1650"/>
  </w:style>
  <w:style w:type="character" w:styleId="PageNumber">
    <w:name w:val="page number"/>
    <w:basedOn w:val="DefaultParagraphFont"/>
    <w:uiPriority w:val="99"/>
    <w:semiHidden/>
    <w:unhideWhenUsed/>
    <w:rsid w:val="00897DE7"/>
  </w:style>
  <w:style w:type="character" w:styleId="CommentReference">
    <w:name w:val="annotation reference"/>
    <w:basedOn w:val="DefaultParagraphFont"/>
    <w:uiPriority w:val="99"/>
    <w:semiHidden/>
    <w:unhideWhenUsed/>
    <w:rsid w:val="004449E8"/>
    <w:rPr>
      <w:sz w:val="16"/>
      <w:szCs w:val="16"/>
    </w:rPr>
  </w:style>
  <w:style w:type="paragraph" w:styleId="CommentText">
    <w:name w:val="annotation text"/>
    <w:basedOn w:val="Normal"/>
    <w:link w:val="CommentTextChar"/>
    <w:uiPriority w:val="99"/>
    <w:semiHidden/>
    <w:unhideWhenUsed/>
    <w:rsid w:val="004449E8"/>
    <w:pPr>
      <w:spacing w:line="240" w:lineRule="auto"/>
    </w:pPr>
    <w:rPr>
      <w:sz w:val="20"/>
      <w:szCs w:val="20"/>
    </w:rPr>
  </w:style>
  <w:style w:type="character" w:styleId="CommentTextChar" w:customStyle="1">
    <w:name w:val="Comment Text Char"/>
    <w:basedOn w:val="DefaultParagraphFont"/>
    <w:link w:val="CommentText"/>
    <w:uiPriority w:val="99"/>
    <w:semiHidden/>
    <w:rsid w:val="004449E8"/>
    <w:rPr>
      <w:sz w:val="20"/>
      <w:szCs w:val="20"/>
    </w:rPr>
  </w:style>
  <w:style w:type="paragraph" w:styleId="CommentSubject">
    <w:name w:val="annotation subject"/>
    <w:basedOn w:val="CommentText"/>
    <w:next w:val="CommentText"/>
    <w:link w:val="CommentSubjectChar"/>
    <w:uiPriority w:val="99"/>
    <w:semiHidden/>
    <w:unhideWhenUsed/>
    <w:rsid w:val="004449E8"/>
    <w:rPr>
      <w:b/>
      <w:bCs/>
    </w:rPr>
  </w:style>
  <w:style w:type="character" w:styleId="CommentSubjectChar" w:customStyle="1">
    <w:name w:val="Comment Subject Char"/>
    <w:basedOn w:val="CommentTextChar"/>
    <w:link w:val="CommentSubject"/>
    <w:uiPriority w:val="99"/>
    <w:semiHidden/>
    <w:rsid w:val="004449E8"/>
    <w:rPr>
      <w:b/>
      <w:bCs/>
      <w:sz w:val="20"/>
      <w:szCs w:val="20"/>
    </w:rPr>
  </w:style>
  <w:style w:type="character" w:styleId="Hyperlink">
    <w:name w:val="Hyperlink"/>
    <w:basedOn w:val="DefaultParagraphFont"/>
    <w:uiPriority w:val="99"/>
    <w:unhideWhenUsed/>
    <w:rsid w:val="001F4EE3"/>
    <w:rPr>
      <w:color w:val="467886" w:themeColor="hyperlink"/>
      <w:u w:val="single"/>
    </w:rPr>
  </w:style>
  <w:style w:type="character" w:styleId="UnresolvedMention">
    <w:name w:val="Unresolved Mention"/>
    <w:basedOn w:val="DefaultParagraphFont"/>
    <w:uiPriority w:val="99"/>
    <w:semiHidden/>
    <w:unhideWhenUsed/>
    <w:rsid w:val="001F4EE3"/>
    <w:rPr>
      <w:color w:val="605E5C"/>
      <w:shd w:val="clear" w:color="auto" w:fill="E1DFDD"/>
    </w:rPr>
  </w:style>
  <w:style w:type="paragraph" w:styleId="BodyTextIndent">
    <w:name w:val="Body Text Indent"/>
    <w:basedOn w:val="Normal"/>
    <w:link w:val="BodyTextIndentChar"/>
    <w:rsid w:val="000E2CFD"/>
    <w:pPr>
      <w:spacing w:after="120" w:line="240" w:lineRule="auto"/>
      <w:ind w:left="360"/>
    </w:pPr>
    <w:rPr>
      <w:rFonts w:ascii="Times New Roman" w:hAnsi="Times New Roman" w:eastAsia="Times New Roman" w:cs="Times New Roman"/>
      <w:kern w:val="0"/>
      <w:lang w:val="x-none" w:eastAsia="x-none"/>
      <w14:ligatures w14:val="none"/>
    </w:rPr>
  </w:style>
  <w:style w:type="character" w:styleId="BodyTextIndentChar" w:customStyle="1">
    <w:name w:val="Body Text Indent Char"/>
    <w:basedOn w:val="DefaultParagraphFont"/>
    <w:link w:val="BodyTextIndent"/>
    <w:rsid w:val="000E2CFD"/>
    <w:rPr>
      <w:rFonts w:ascii="Times New Roman" w:hAnsi="Times New Roman" w:eastAsia="Times New Roman" w:cs="Times New Roman"/>
      <w:kern w:val="0"/>
      <w:lang w:val="x-none" w:eastAsia="x-none"/>
      <w14:ligatures w14:val="none"/>
    </w:rPr>
  </w:style>
  <w:style w:type="table" w:styleId="TableGrid">
    <w:name w:val="Table Grid"/>
    <w:basedOn w:val="TableNormal"/>
    <w:uiPriority w:val="39"/>
    <w:rsid w:val="000E2CFD"/>
    <w:pPr>
      <w:spacing w:after="0" w:line="240" w:lineRule="auto"/>
    </w:pPr>
    <w:rPr>
      <w:rFonts w:ascii="Times New Roman" w:hAnsi="Times New Roman" w:eastAsia="Calibri" w:cs="Times New Roman"/>
      <w:kern w:val="0"/>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2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mailto:irb@vanderbilt.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xml" Id="Rab146f975ae84c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Chaudhari, Prema</dc:creator>
  <keywords/>
  <dc:description/>
  <lastModifiedBy>Liudmila Tahai</lastModifiedBy>
  <revision>6</revision>
  <dcterms:created xsi:type="dcterms:W3CDTF">2025-02-26T22:48:00.0000000Z</dcterms:created>
  <dcterms:modified xsi:type="dcterms:W3CDTF">2025-03-04T19:03:57.0448114Z</dcterms:modified>
</coreProperties>
</file>