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9093E" w14:textId="77777777" w:rsidR="00F30A27" w:rsidRDefault="00FC5C85">
      <w:pPr>
        <w:spacing w:after="120"/>
        <w:jc w:val="center"/>
        <w:rPr>
          <w:b/>
        </w:rPr>
      </w:pPr>
      <w:r>
        <w:rPr>
          <w:rFonts w:ascii="Calibri" w:hAnsi="Calibri" w:cs="Calibri"/>
          <w:noProof/>
          <w:color w:val="000000"/>
        </w:rPr>
        <w:drawing>
          <wp:inline distT="0" distB="0" distL="0" distR="0" wp14:anchorId="4A976326" wp14:editId="2CC37FF3">
            <wp:extent cx="3429000" cy="968028"/>
            <wp:effectExtent l="0" t="0" r="0" b="3810"/>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47893" cy="973362"/>
                    </a:xfrm>
                    <a:prstGeom prst="rect">
                      <a:avLst/>
                    </a:prstGeom>
                    <a:noFill/>
                    <a:ln>
                      <a:noFill/>
                    </a:ln>
                  </pic:spPr>
                </pic:pic>
              </a:graphicData>
            </a:graphic>
          </wp:inline>
        </w:drawing>
      </w:r>
    </w:p>
    <w:p w14:paraId="13D495DF" w14:textId="77777777" w:rsidR="00F30A27" w:rsidRDefault="00FC5C85">
      <w:pPr>
        <w:spacing w:after="120"/>
        <w:jc w:val="center"/>
        <w:rPr>
          <w:b/>
        </w:rPr>
      </w:pPr>
      <w:r>
        <w:rPr>
          <w:b/>
        </w:rPr>
        <w:t xml:space="preserve">GMP AMENDMENT NO. </w:t>
      </w:r>
      <w:sdt>
        <w:sdtPr>
          <w:rPr>
            <w:rStyle w:val="Style1"/>
          </w:rPr>
          <w:id w:val="-990715399"/>
          <w:placeholder>
            <w:docPart w:val="EA39F28BB45C40828BF4D255774C65AC"/>
          </w:placeholder>
          <w:showingPlcHdr/>
        </w:sdtPr>
        <w:sdtEndPr>
          <w:rPr>
            <w:rStyle w:val="DefaultParagraphFont"/>
            <w:b w:val="0"/>
          </w:rPr>
        </w:sdtEndPr>
        <w:sdtContent>
          <w:r>
            <w:rPr>
              <w:rStyle w:val="PlaceholderText"/>
              <w:b/>
            </w:rPr>
            <w:t>&lt;&lt;NUMBER&gt;&gt;</w:t>
          </w:r>
        </w:sdtContent>
      </w:sdt>
      <w:r>
        <w:rPr>
          <w:b/>
        </w:rPr>
        <w:t xml:space="preserve"> </w:t>
      </w:r>
    </w:p>
    <w:p w14:paraId="5D8659B6" w14:textId="77777777" w:rsidR="00F30A27" w:rsidRDefault="00FC5C85">
      <w:pPr>
        <w:spacing w:after="120"/>
        <w:jc w:val="center"/>
        <w:rPr>
          <w:b/>
        </w:rPr>
      </w:pPr>
      <w:r>
        <w:rPr>
          <w:b/>
        </w:rPr>
        <w:t>TO</w:t>
      </w:r>
    </w:p>
    <w:p w14:paraId="062C82D2" w14:textId="77777777" w:rsidR="00F30A27" w:rsidRDefault="00FC5C85">
      <w:pPr>
        <w:spacing w:after="120"/>
        <w:jc w:val="center"/>
        <w:rPr>
          <w:b/>
        </w:rPr>
      </w:pPr>
      <w:r>
        <w:rPr>
          <w:b/>
        </w:rPr>
        <w:t>CONSTRUCTION AGREEMENT</w:t>
      </w:r>
    </w:p>
    <w:p w14:paraId="74A374BF" w14:textId="77777777" w:rsidR="00F30A27" w:rsidRDefault="00F30A27"/>
    <w:p w14:paraId="3DC2C803" w14:textId="77777777" w:rsidR="00F30A27" w:rsidRDefault="00FC5C85">
      <w:pPr>
        <w:jc w:val="both"/>
        <w:sectPr w:rsidR="00F30A27">
          <w:footerReference w:type="even" r:id="rId9"/>
          <w:footerReference w:type="default" r:id="rId10"/>
          <w:footerReference w:type="first" r:id="rId11"/>
          <w:type w:val="continuous"/>
          <w:pgSz w:w="12240" w:h="15840" w:code="1"/>
          <w:pgMar w:top="1152" w:right="1440" w:bottom="1152" w:left="1440" w:header="720" w:footer="720" w:gutter="0"/>
          <w:pgNumType w:start="1"/>
          <w:cols w:space="720"/>
          <w:titlePg/>
          <w:docGrid w:linePitch="360"/>
        </w:sectPr>
      </w:pPr>
      <w:r>
        <w:tab/>
        <w:t xml:space="preserve">This GMP Amendment No. </w:t>
      </w:r>
      <w:sdt>
        <w:sdtPr>
          <w:id w:val="402654601"/>
          <w:placeholder>
            <w:docPart w:val="0B527A8D5364473193B11ED58C5A762F"/>
          </w:placeholder>
          <w:showingPlcHdr/>
        </w:sdtPr>
        <w:sdtEndPr/>
        <w:sdtContent>
          <w:r>
            <w:rPr>
              <w:rStyle w:val="PlaceholderText"/>
            </w:rPr>
            <w:t>&lt;&lt;NUMBER&gt;&gt;</w:t>
          </w:r>
        </w:sdtContent>
      </w:sdt>
      <w:r>
        <w:t xml:space="preserve"> (this “GMP Amendment”) amends the Construction Agreement dated </w:t>
      </w:r>
      <w:sdt>
        <w:sdtPr>
          <w:id w:val="1662739225"/>
          <w:placeholder>
            <w:docPart w:val="86120402DDA042269227A2B459DC4BDF"/>
          </w:placeholder>
          <w:showingPlcHdr/>
          <w:date>
            <w:dateFormat w:val="MMMM d, yyyy"/>
            <w:lid w:val="en-US"/>
            <w:storeMappedDataAs w:val="dateTime"/>
            <w:calendar w:val="gregorian"/>
          </w:date>
        </w:sdtPr>
        <w:sdtEndPr/>
        <w:sdtContent>
          <w:r>
            <w:rPr>
              <w:rStyle w:val="PlaceholderText"/>
            </w:rPr>
            <w:t>&lt;&lt;DATE&gt;&gt;</w:t>
          </w:r>
        </w:sdtContent>
      </w:sdt>
      <w:r>
        <w:t xml:space="preserve"> between Vanderbilt University and </w:t>
      </w:r>
      <w:sdt>
        <w:sdtPr>
          <w:id w:val="-519316072"/>
          <w:placeholder>
            <w:docPart w:val="D1338225330147D4A5D446AEE2B48598"/>
          </w:placeholder>
          <w:showingPlcHdr/>
        </w:sdtPr>
        <w:sdtEndPr/>
        <w:sdtContent>
          <w:r>
            <w:rPr>
              <w:rStyle w:val="PlaceholderText"/>
            </w:rPr>
            <w:t>&lt;&lt;CONTRACTOR LEGAL NAME&gt;&gt;</w:t>
          </w:r>
        </w:sdtContent>
      </w:sdt>
      <w:r>
        <w:t xml:space="preserve"> for the Project known as </w:t>
      </w:r>
      <w:sdt>
        <w:sdtPr>
          <w:id w:val="-1544351766"/>
          <w:placeholder>
            <w:docPart w:val="756B38A9532248A0B5141BE69DD9962B"/>
          </w:placeholder>
          <w:showingPlcHdr/>
        </w:sdtPr>
        <w:sdtEndPr/>
        <w:sdtContent>
          <w:r>
            <w:rPr>
              <w:rStyle w:val="PlaceholderText"/>
            </w:rPr>
            <w:t>&lt;&lt; PROJECT NAME&gt;&gt;</w:t>
          </w:r>
        </w:sdtContent>
      </w:sdt>
      <w:r>
        <w:t>.</w:t>
      </w:r>
    </w:p>
    <w:p w14:paraId="747FE20B" w14:textId="77777777" w:rsidR="00F30A27" w:rsidRDefault="00F30A27">
      <w:pPr>
        <w:rPr>
          <w:b/>
          <w:highlight w:val="lightGray"/>
        </w:rPr>
      </w:pPr>
    </w:p>
    <w:p w14:paraId="690FC0B9" w14:textId="77777777" w:rsidR="00F30A27" w:rsidRDefault="00FC5C85">
      <w:pPr>
        <w:spacing w:after="240"/>
        <w:ind w:firstLine="720"/>
        <w:jc w:val="both"/>
      </w:pPr>
      <w:r>
        <w:t xml:space="preserve">In consideration of the mutual covenants and promises </w:t>
      </w:r>
      <w:proofErr w:type="gramStart"/>
      <w:r>
        <w:t>set</w:t>
      </w:r>
      <w:proofErr w:type="gramEnd"/>
      <w:r>
        <w:t xml:space="preserve"> forth in the Contract as amended hereby, Owner and Construction Manager agree as follows:</w:t>
      </w:r>
    </w:p>
    <w:p w14:paraId="1C615572" w14:textId="77777777" w:rsidR="00F30A27" w:rsidRDefault="00FC5C85">
      <w:pPr>
        <w:numPr>
          <w:ilvl w:val="0"/>
          <w:numId w:val="32"/>
        </w:numPr>
        <w:tabs>
          <w:tab w:val="num" w:pos="0"/>
        </w:tabs>
        <w:ind w:left="0" w:firstLine="0"/>
        <w:jc w:val="both"/>
      </w:pPr>
      <w:r>
        <w:rPr>
          <w:u w:val="single"/>
        </w:rPr>
        <w:t>Applicable Work.</w:t>
      </w:r>
      <w:r>
        <w:t xml:space="preserve">  The Work applicable under this GMP Amendment (the “Applicable Work”) is: </w:t>
      </w:r>
      <w:r>
        <w:rPr>
          <w:i/>
        </w:rPr>
        <w:t>(check one)</w:t>
      </w:r>
      <w:r>
        <w:t xml:space="preserve"> </w:t>
      </w:r>
      <w:sdt>
        <w:sdtPr>
          <w:id w:val="377665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the entire Work under the Contract or </w:t>
      </w:r>
      <w:sdt>
        <w:sdtPr>
          <w:id w:val="-2123294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specific phase, component or portion of the Work under the Contract consisting of: </w:t>
      </w:r>
      <w:sdt>
        <w:sdtPr>
          <w:id w:val="-104267392"/>
          <w:placeholder>
            <w:docPart w:val="51CADEBA11634B0C8C2B637EE3E410C6"/>
          </w:placeholder>
          <w:showingPlcHdr/>
        </w:sdtPr>
        <w:sdtEndPr/>
        <w:sdtContent>
          <w:r>
            <w:rPr>
              <w:rStyle w:val="PlaceholderText"/>
            </w:rPr>
            <w:t>&lt;&lt;DESCRIPTION OF APPLICABLE PHASE, COMPONENT OR PORTION OF THE WORK&gt;&gt;</w:t>
          </w:r>
        </w:sdtContent>
      </w:sdt>
      <w:r>
        <w:t>, as further described by the Drawings, Specifications and Addenda incorporated into the Contract by this GMP Amendment.</w:t>
      </w:r>
    </w:p>
    <w:p w14:paraId="5D17C0E4" w14:textId="77777777" w:rsidR="00F30A27" w:rsidRDefault="00F30A27">
      <w:pPr>
        <w:jc w:val="both"/>
      </w:pPr>
    </w:p>
    <w:p w14:paraId="734FD9CB" w14:textId="77777777" w:rsidR="00F30A27" w:rsidRDefault="00FC5C85">
      <w:pPr>
        <w:numPr>
          <w:ilvl w:val="0"/>
          <w:numId w:val="32"/>
        </w:numPr>
        <w:ind w:left="0" w:firstLine="0"/>
        <w:jc w:val="both"/>
      </w:pPr>
      <w:r>
        <w:rPr>
          <w:u w:val="single"/>
        </w:rPr>
        <w:t>Date of Commencement.</w:t>
      </w:r>
      <w:r>
        <w:t xml:space="preserve">  Except as specifically authorized in accordance with paragraph 7 of the Agreement, Construction Manager shall not commence the Applicable Work until: </w:t>
      </w:r>
      <w:r>
        <w:rPr>
          <w:i/>
        </w:rPr>
        <w:t>(check one)</w:t>
      </w:r>
      <w:r>
        <w:t xml:space="preserve"> </w:t>
      </w:r>
      <w:sdt>
        <w:sdtPr>
          <w:id w:val="-2061693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473065586"/>
          <w:placeholder>
            <w:docPart w:val="59D602D5844340CD817EE4C1FD047001"/>
          </w:placeholder>
          <w:showingPlcHdr/>
          <w:date>
            <w:dateFormat w:val="MMMM d, yyyy"/>
            <w:lid w:val="en-US"/>
            <w:storeMappedDataAs w:val="dateTime"/>
            <w:calendar w:val="gregorian"/>
          </w:date>
        </w:sdtPr>
        <w:sdtEndPr/>
        <w:sdtContent>
          <w:r>
            <w:rPr>
              <w:rStyle w:val="PlaceholderText"/>
            </w:rPr>
            <w:t>&lt;&lt;INSERT DATE&gt;&gt;</w:t>
          </w:r>
        </w:sdtContent>
      </w:sdt>
      <w:r>
        <w:t xml:space="preserve"> or </w:t>
      </w:r>
      <w:sdt>
        <w:sdtPr>
          <w:id w:val="-118157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date to be established by Owner in a written notice to proceed.</w:t>
      </w:r>
    </w:p>
    <w:p w14:paraId="59634152" w14:textId="77777777" w:rsidR="00F30A27" w:rsidRDefault="00F30A27">
      <w:pPr>
        <w:jc w:val="both"/>
      </w:pPr>
    </w:p>
    <w:p w14:paraId="4FCDDB4D" w14:textId="77777777" w:rsidR="00F30A27" w:rsidRDefault="00FC5C85">
      <w:pPr>
        <w:numPr>
          <w:ilvl w:val="0"/>
          <w:numId w:val="32"/>
        </w:numPr>
        <w:ind w:left="0" w:firstLine="0"/>
        <w:jc w:val="both"/>
      </w:pPr>
      <w:r>
        <w:rPr>
          <w:u w:val="single"/>
        </w:rPr>
        <w:t>Contract Time.</w:t>
      </w:r>
      <w:r>
        <w:t xml:space="preserve">  The Construction Manager must achieve Substantial Completion of the Applicable Work on or before </w:t>
      </w:r>
      <w:sdt>
        <w:sdtPr>
          <w:id w:val="-123236703"/>
          <w:placeholder>
            <w:docPart w:val="5AEAC8634605464DB0D628F29542C0DD"/>
          </w:placeholder>
          <w:showingPlcHdr/>
          <w:date>
            <w:dateFormat w:val="MMMM d, yyyy"/>
            <w:lid w:val="en-US"/>
            <w:storeMappedDataAs w:val="dateTime"/>
            <w:calendar w:val="gregorian"/>
          </w:date>
        </w:sdtPr>
        <w:sdtEndPr/>
        <w:sdtContent>
          <w:r>
            <w:rPr>
              <w:rStyle w:val="PlaceholderText"/>
            </w:rPr>
            <w:t>&lt;&lt;INSERT DATE&gt;&gt;</w:t>
          </w:r>
        </w:sdtContent>
      </w:sdt>
      <w:r>
        <w:t xml:space="preserve"> (the “Contract Time”).  </w:t>
      </w:r>
      <w:proofErr w:type="gramStart"/>
      <w:r>
        <w:t>Final completion</w:t>
      </w:r>
      <w:proofErr w:type="gramEnd"/>
      <w:r>
        <w:t xml:space="preserve"> of the Applicable Work must be achieved no later than Thirty (30) days following the date of Substantial Completion in accordance with Section 9.10.8 of the General Conditions.</w:t>
      </w:r>
    </w:p>
    <w:p w14:paraId="2763041F" w14:textId="77777777" w:rsidR="00F30A27" w:rsidRDefault="00FC5C85">
      <w:pPr>
        <w:tabs>
          <w:tab w:val="left" w:pos="3568"/>
        </w:tabs>
        <w:jc w:val="both"/>
      </w:pPr>
      <w:r>
        <w:tab/>
      </w:r>
    </w:p>
    <w:p w14:paraId="1CA1E95D" w14:textId="77777777" w:rsidR="00F30A27" w:rsidRDefault="00FC5C85">
      <w:pPr>
        <w:numPr>
          <w:ilvl w:val="0"/>
          <w:numId w:val="32"/>
        </w:numPr>
        <w:tabs>
          <w:tab w:val="left" w:pos="360"/>
        </w:tabs>
        <w:ind w:left="0" w:firstLine="0"/>
        <w:jc w:val="both"/>
      </w:pPr>
      <w:r>
        <w:rPr>
          <w:u w:val="single"/>
        </w:rPr>
        <w:t>Guaranteed Maximum Price.</w:t>
      </w:r>
      <w:r>
        <w:t xml:space="preserve">  Regardless of the amount of the Cost of the Work attributable to the Applicable Work, the Contract Sum for the Applicable Work is guaranteed by the Construction Manager not to exceed </w:t>
      </w:r>
      <w:sdt>
        <w:sdtPr>
          <w:id w:val="-913245162"/>
          <w:placeholder>
            <w:docPart w:val="7495EBCEA5144076B869BA412AE61EAC"/>
          </w:placeholder>
          <w:showingPlcHdr/>
        </w:sdtPr>
        <w:sdtEndPr/>
        <w:sdtContent>
          <w:r>
            <w:rPr>
              <w:rStyle w:val="PlaceholderText"/>
            </w:rPr>
            <w:t>&lt;&lt;DOLLAR AMOUNT IN WORDS&gt;&gt;</w:t>
          </w:r>
        </w:sdtContent>
      </w:sdt>
      <w:r>
        <w:t xml:space="preserve"> DOLLARS ($</w:t>
      </w:r>
      <w:sdt>
        <w:sdtPr>
          <w:id w:val="1405106746"/>
          <w:placeholder>
            <w:docPart w:val="5A9F97692B8347EE90B0B9C35F3AAA6D"/>
          </w:placeholder>
          <w:showingPlcHdr/>
        </w:sdtPr>
        <w:sdtEndPr/>
        <w:sdtContent>
          <w:r>
            <w:rPr>
              <w:rStyle w:val="PlaceholderText"/>
            </w:rPr>
            <w:t>&lt;&lt;###.##&gt;&gt;</w:t>
          </w:r>
        </w:sdtContent>
      </w:sdt>
      <w:r>
        <w:t xml:space="preserve">) (the “Guaranteed Maximum Price” or the “GMP”), subject only to adjustment by Change Orders issued in accordance with Article 7 of the General Conditions.  To the extent the Drawings and Specifications are expected to require further development, the Construction Manager has provided in this Guaranteed Maximum Price for such development consistent with the Contract Documents and reasonably inferable therefrom.  </w:t>
      </w:r>
    </w:p>
    <w:p w14:paraId="0A824EEF" w14:textId="77777777" w:rsidR="00F30A27" w:rsidRDefault="00F30A27">
      <w:pPr>
        <w:jc w:val="both"/>
      </w:pPr>
    </w:p>
    <w:p w14:paraId="441AD880" w14:textId="77777777" w:rsidR="00F30A27" w:rsidRDefault="00FC5C85">
      <w:pPr>
        <w:numPr>
          <w:ilvl w:val="0"/>
          <w:numId w:val="32"/>
        </w:numPr>
        <w:tabs>
          <w:tab w:val="left" w:pos="360"/>
        </w:tabs>
        <w:ind w:left="0" w:firstLine="0"/>
        <w:jc w:val="both"/>
      </w:pPr>
      <w:r>
        <w:rPr>
          <w:u w:val="single"/>
        </w:rPr>
        <w:t>Construction Manager’s Fee.</w:t>
      </w:r>
      <w:r>
        <w:t xml:space="preserve">  The Construction Manager’s Fee for the Applicable Work is </w:t>
      </w:r>
      <w:sdt>
        <w:sdtPr>
          <w:id w:val="391011040"/>
          <w:placeholder>
            <w:docPart w:val="F85AE775F160428CA0A0D58DFF1EE975"/>
          </w:placeholder>
          <w:showingPlcHdr/>
        </w:sdtPr>
        <w:sdtEndPr/>
        <w:sdtContent>
          <w:r>
            <w:rPr>
              <w:rStyle w:val="PlaceholderText"/>
            </w:rPr>
            <w:t>&lt;&lt;DOLLAR AMOUNT IN WORDS&gt;&gt;</w:t>
          </w:r>
        </w:sdtContent>
      </w:sdt>
      <w:r>
        <w:t xml:space="preserve"> DOLLARS ($</w:t>
      </w:r>
      <w:sdt>
        <w:sdtPr>
          <w:id w:val="-1399891602"/>
          <w:placeholder>
            <w:docPart w:val="7A95D0C278A3444EA43785C716BF9177"/>
          </w:placeholder>
          <w:showingPlcHdr/>
        </w:sdtPr>
        <w:sdtEndPr/>
        <w:sdtContent>
          <w:r>
            <w:rPr>
              <w:rStyle w:val="PlaceholderText"/>
            </w:rPr>
            <w:t>&lt;&lt;##</w:t>
          </w:r>
          <w:proofErr w:type="gramStart"/>
          <w:r>
            <w:rPr>
              <w:rStyle w:val="PlaceholderText"/>
            </w:rPr>
            <w:t>#.#</w:t>
          </w:r>
          <w:proofErr w:type="gramEnd"/>
          <w:r>
            <w:rPr>
              <w:rStyle w:val="PlaceholderText"/>
            </w:rPr>
            <w:t>#&gt;&gt;</w:t>
          </w:r>
        </w:sdtContent>
      </w:sdt>
      <w:r>
        <w:t>).</w:t>
      </w:r>
    </w:p>
    <w:p w14:paraId="54F090BF" w14:textId="77777777" w:rsidR="00F30A27" w:rsidRDefault="00F30A27">
      <w:pPr>
        <w:jc w:val="both"/>
      </w:pPr>
    </w:p>
    <w:p w14:paraId="2BEDDEF5" w14:textId="77777777" w:rsidR="00F30A27" w:rsidRDefault="00FC5C85">
      <w:pPr>
        <w:numPr>
          <w:ilvl w:val="0"/>
          <w:numId w:val="32"/>
        </w:numPr>
        <w:tabs>
          <w:tab w:val="left" w:pos="360"/>
        </w:tabs>
        <w:ind w:left="0" w:firstLine="0"/>
        <w:jc w:val="both"/>
      </w:pPr>
      <w:r>
        <w:rPr>
          <w:u w:val="single"/>
        </w:rPr>
        <w:t>Overhead Fee.</w:t>
      </w:r>
      <w:r>
        <w:t xml:space="preserve">  The Overhead Fee for the Applicable Work is </w:t>
      </w:r>
      <w:sdt>
        <w:sdtPr>
          <w:id w:val="869570205"/>
          <w:placeholder>
            <w:docPart w:val="36243F8C58E5445ABD5ABAF15AE5F53F"/>
          </w:placeholder>
          <w:showingPlcHdr/>
        </w:sdtPr>
        <w:sdtEndPr/>
        <w:sdtContent>
          <w:r>
            <w:rPr>
              <w:rStyle w:val="PlaceholderText"/>
            </w:rPr>
            <w:t>&lt;&lt;DOLLAR AMOUNT IN WORDS&gt;&gt;</w:t>
          </w:r>
        </w:sdtContent>
      </w:sdt>
      <w:r>
        <w:t xml:space="preserve"> DOLLARS ($</w:t>
      </w:r>
      <w:sdt>
        <w:sdtPr>
          <w:id w:val="1377814441"/>
          <w:placeholder>
            <w:docPart w:val="B67474DF9CB14CAEB17AE2E6243C7F35"/>
          </w:placeholder>
          <w:showingPlcHdr/>
        </w:sdtPr>
        <w:sdtEndPr/>
        <w:sdtContent>
          <w:r>
            <w:rPr>
              <w:rStyle w:val="PlaceholderText"/>
            </w:rPr>
            <w:t>&lt;&lt;##</w:t>
          </w:r>
          <w:proofErr w:type="gramStart"/>
          <w:r>
            <w:rPr>
              <w:rStyle w:val="PlaceholderText"/>
            </w:rPr>
            <w:t>#.#</w:t>
          </w:r>
          <w:proofErr w:type="gramEnd"/>
          <w:r>
            <w:rPr>
              <w:rStyle w:val="PlaceholderText"/>
            </w:rPr>
            <w:t>#&gt;&gt;</w:t>
          </w:r>
        </w:sdtContent>
      </w:sdt>
      <w:r>
        <w:t>).</w:t>
      </w:r>
    </w:p>
    <w:p w14:paraId="5F8F223C" w14:textId="77777777" w:rsidR="00F30A27" w:rsidRDefault="00F30A27">
      <w:pPr>
        <w:jc w:val="both"/>
      </w:pPr>
    </w:p>
    <w:p w14:paraId="112151B5" w14:textId="77777777" w:rsidR="00F30A27" w:rsidRDefault="00FC5C85">
      <w:pPr>
        <w:numPr>
          <w:ilvl w:val="0"/>
          <w:numId w:val="32"/>
        </w:numPr>
        <w:tabs>
          <w:tab w:val="left" w:pos="360"/>
        </w:tabs>
        <w:ind w:left="0" w:firstLine="0"/>
        <w:jc w:val="both"/>
      </w:pPr>
      <w:r>
        <w:rPr>
          <w:u w:val="single"/>
        </w:rPr>
        <w:lastRenderedPageBreak/>
        <w:t>Staffing Fee.</w:t>
      </w:r>
      <w:r>
        <w:t xml:space="preserve">  The Staffing Fee for the Applicable Work is </w:t>
      </w:r>
      <w:r>
        <w:rPr>
          <w:i/>
        </w:rPr>
        <w:t>(check one)</w:t>
      </w:r>
      <w:r>
        <w:t>:</w:t>
      </w:r>
    </w:p>
    <w:p w14:paraId="46485489" w14:textId="77777777" w:rsidR="00F30A27" w:rsidRDefault="00FC5C85">
      <w:pPr>
        <w:tabs>
          <w:tab w:val="left" w:pos="360"/>
        </w:tabs>
        <w:jc w:val="both"/>
      </w:pPr>
      <w:r>
        <w:rPr>
          <w:rFonts w:ascii="MS Gothic" w:eastAsia="MS Gothic" w:hAnsi="MS Gothic"/>
        </w:rPr>
        <w:tab/>
      </w:r>
      <w:sdt>
        <w:sdtPr>
          <w:rPr>
            <w:rFonts w:ascii="MS Gothic" w:eastAsia="MS Gothic" w:hAnsi="MS Gothic"/>
          </w:rPr>
          <w:id w:val="943573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equal to the Staffing Costs in accordance with Section 16.4 of the General Conditions; or </w:t>
      </w:r>
    </w:p>
    <w:p w14:paraId="5FDFE60E" w14:textId="77777777" w:rsidR="00F30A27" w:rsidRDefault="00FC5C85">
      <w:pPr>
        <w:tabs>
          <w:tab w:val="left" w:pos="360"/>
        </w:tabs>
        <w:jc w:val="both"/>
      </w:pPr>
      <w:r>
        <w:tab/>
      </w:r>
      <w:sdt>
        <w:sdtPr>
          <w:rPr>
            <w:rFonts w:ascii="MS Gothic" w:eastAsia="MS Gothic" w:hAnsi="MS Gothic"/>
          </w:rPr>
          <w:id w:val="17679579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stipulated sum of </w:t>
      </w:r>
      <w:sdt>
        <w:sdtPr>
          <w:id w:val="-837766798"/>
          <w:placeholder>
            <w:docPart w:val="1C1DA097869F4B8CAF36667F48E2CAA9"/>
          </w:placeholder>
          <w:showingPlcHdr/>
        </w:sdtPr>
        <w:sdtEndPr/>
        <w:sdtContent>
          <w:r>
            <w:rPr>
              <w:rStyle w:val="PlaceholderText"/>
            </w:rPr>
            <w:t>&lt;&lt;DOLLAR AMOUNT IN WORDS&gt;&gt;</w:t>
          </w:r>
        </w:sdtContent>
      </w:sdt>
      <w:r>
        <w:t xml:space="preserve"> DOLLARS ($</w:t>
      </w:r>
      <w:sdt>
        <w:sdtPr>
          <w:id w:val="-857353104"/>
          <w:placeholder>
            <w:docPart w:val="06943670A5FD4CA4AB27A00C033086CD"/>
          </w:placeholder>
          <w:showingPlcHdr/>
        </w:sdtPr>
        <w:sdtEndPr/>
        <w:sdtContent>
          <w:r>
            <w:rPr>
              <w:rStyle w:val="PlaceholderText"/>
            </w:rPr>
            <w:t>&lt;&lt;##</w:t>
          </w:r>
          <w:proofErr w:type="gramStart"/>
          <w:r>
            <w:rPr>
              <w:rStyle w:val="PlaceholderText"/>
            </w:rPr>
            <w:t>#.#</w:t>
          </w:r>
          <w:proofErr w:type="gramEnd"/>
          <w:r>
            <w:rPr>
              <w:rStyle w:val="PlaceholderText"/>
            </w:rPr>
            <w:t>#&gt;&gt;</w:t>
          </w:r>
        </w:sdtContent>
      </w:sdt>
      <w:r>
        <w:t>).</w:t>
      </w:r>
    </w:p>
    <w:p w14:paraId="2B89A292" w14:textId="77777777" w:rsidR="00F30A27" w:rsidRDefault="00F30A27">
      <w:pPr>
        <w:jc w:val="both"/>
      </w:pPr>
    </w:p>
    <w:p w14:paraId="5A2E7BB3" w14:textId="66C5AB47" w:rsidR="00F30A27" w:rsidRDefault="00FC5C85">
      <w:pPr>
        <w:numPr>
          <w:ilvl w:val="0"/>
          <w:numId w:val="32"/>
        </w:numPr>
        <w:tabs>
          <w:tab w:val="left" w:pos="360"/>
        </w:tabs>
        <w:ind w:left="0" w:firstLine="0"/>
        <w:jc w:val="both"/>
      </w:pPr>
      <w:r>
        <w:rPr>
          <w:u w:val="single"/>
        </w:rPr>
        <w:t>General Contingency.</w:t>
      </w:r>
      <w:r>
        <w:t xml:space="preserve">  The General Contingency for the Applicable Work is </w:t>
      </w:r>
      <w:sdt>
        <w:sdtPr>
          <w:id w:val="1377892985"/>
          <w:placeholder>
            <w:docPart w:val="80BFFB7732AA45B399BB8FD7248040DA"/>
          </w:placeholder>
          <w:showingPlcHdr/>
        </w:sdtPr>
        <w:sdtEndPr/>
        <w:sdtContent>
          <w:r>
            <w:rPr>
              <w:rStyle w:val="PlaceholderText"/>
            </w:rPr>
            <w:t>&lt;&lt;DOLLAR AMOUNT IN WORDS&gt;&gt;</w:t>
          </w:r>
        </w:sdtContent>
      </w:sdt>
      <w:r>
        <w:t xml:space="preserve"> DOLLARS ($</w:t>
      </w:r>
      <w:sdt>
        <w:sdtPr>
          <w:id w:val="1827463758"/>
          <w:placeholder>
            <w:docPart w:val="F595734938ED43BCBF76D1BD4BD54D0E"/>
          </w:placeholder>
          <w:showingPlcHdr/>
        </w:sdtPr>
        <w:sdtEndPr/>
        <w:sdtContent>
          <w:r>
            <w:rPr>
              <w:rStyle w:val="PlaceholderText"/>
            </w:rPr>
            <w:t>&lt;&lt;##</w:t>
          </w:r>
          <w:proofErr w:type="gramStart"/>
          <w:r>
            <w:rPr>
              <w:rStyle w:val="PlaceholderText"/>
            </w:rPr>
            <w:t>#.#</w:t>
          </w:r>
          <w:proofErr w:type="gramEnd"/>
          <w:r>
            <w:rPr>
              <w:rStyle w:val="PlaceholderText"/>
            </w:rPr>
            <w:t>#&gt;&gt;</w:t>
          </w:r>
        </w:sdtContent>
      </w:sdt>
      <w:r>
        <w:t>).</w:t>
      </w:r>
    </w:p>
    <w:p w14:paraId="444C78DD" w14:textId="77777777" w:rsidR="00F30A27" w:rsidRDefault="00F30A27">
      <w:pPr>
        <w:jc w:val="both"/>
      </w:pPr>
    </w:p>
    <w:p w14:paraId="44C59345" w14:textId="77777777" w:rsidR="00F30A27" w:rsidRDefault="00FC5C85">
      <w:pPr>
        <w:numPr>
          <w:ilvl w:val="0"/>
          <w:numId w:val="32"/>
        </w:numPr>
        <w:tabs>
          <w:tab w:val="left" w:pos="360"/>
        </w:tabs>
        <w:ind w:left="0" w:firstLine="0"/>
        <w:jc w:val="both"/>
      </w:pPr>
      <w:r>
        <w:rPr>
          <w:u w:val="single"/>
        </w:rPr>
        <w:t>Alternates.</w:t>
      </w:r>
      <w:r>
        <w:t xml:space="preserve">  If Owner has the option of accepting certain alternates with respect to the Applicable Work after the signing of this GMP Amendment, a schedule of such alternates is attached hereto as an exhibit enumerated below.</w:t>
      </w:r>
      <w:r>
        <w:rPr>
          <w:b/>
        </w:rPr>
        <w:t xml:space="preserve">  </w:t>
      </w:r>
      <w:r>
        <w:t>The Guaranteed Maximum Price of this GMP Amendment includes the alternates that have been accepted by the Owner to date, if any, which include:</w:t>
      </w:r>
    </w:p>
    <w:p w14:paraId="6AAFA7DD" w14:textId="77777777" w:rsidR="00F30A27" w:rsidRDefault="00FC5C85">
      <w:pPr>
        <w:jc w:val="both"/>
      </w:pPr>
      <w:sdt>
        <w:sdtPr>
          <w:id w:val="-1097631397"/>
          <w:placeholder>
            <w:docPart w:val="B0112BA9BD7E481BAB9AC4D13927CD7A"/>
          </w:placeholder>
          <w:showingPlcHdr/>
        </w:sdtPr>
        <w:sdtEndPr/>
        <w:sdtContent>
          <w:r>
            <w:rPr>
              <w:rStyle w:val="PlaceholderText"/>
            </w:rPr>
            <w:t>&lt;&lt;INSERT NUMBER AND DESCRIPTION OF EACH ALTERNATE INCLUDED IN THE GMP&gt;&gt;</w:t>
          </w:r>
        </w:sdtContent>
      </w:sdt>
      <w:r>
        <w:t>.</w:t>
      </w:r>
    </w:p>
    <w:p w14:paraId="6FC7B567" w14:textId="77777777" w:rsidR="00F30A27" w:rsidRDefault="00F30A27">
      <w:pPr>
        <w:jc w:val="both"/>
      </w:pPr>
    </w:p>
    <w:p w14:paraId="5B8734BD" w14:textId="41A759A1" w:rsidR="00F30A27" w:rsidRDefault="00FC5C85">
      <w:pPr>
        <w:numPr>
          <w:ilvl w:val="0"/>
          <w:numId w:val="32"/>
        </w:numPr>
        <w:tabs>
          <w:tab w:val="num" w:pos="0"/>
        </w:tabs>
        <w:ind w:left="0" w:firstLine="0"/>
        <w:jc w:val="both"/>
      </w:pPr>
      <w:r>
        <w:rPr>
          <w:u w:val="single"/>
        </w:rPr>
        <w:t>Allowances</w:t>
      </w:r>
      <w:r w:rsidR="00BD0F2C">
        <w:rPr>
          <w:u w:val="single"/>
        </w:rPr>
        <w:t xml:space="preserve"> and Contingencies</w:t>
      </w:r>
      <w:r>
        <w:rPr>
          <w:u w:val="single"/>
        </w:rPr>
        <w:t>.</w:t>
      </w:r>
      <w:r>
        <w:t xml:space="preserve">  </w:t>
      </w:r>
      <w:proofErr w:type="gramStart"/>
      <w:r>
        <w:t>All of</w:t>
      </w:r>
      <w:proofErr w:type="gramEnd"/>
      <w:r>
        <w:t xml:space="preserve"> the allowances </w:t>
      </w:r>
      <w:r w:rsidR="00BD0F2C">
        <w:t xml:space="preserve">and contingencies </w:t>
      </w:r>
      <w:r>
        <w:t>required by the Contract Documents and those otherwise accepted by the Owner, including the General Contingency stated above, are included in the Guaranteed Maximum Price.  Allowances that are not otherwise described and specified in the Contract Documents shall be listed, described and specified in a schedule attached hereto as an exhibit enumerated below.</w:t>
      </w:r>
    </w:p>
    <w:p w14:paraId="6CFF2E78" w14:textId="77777777" w:rsidR="00F30A27" w:rsidRDefault="00F30A27">
      <w:pPr>
        <w:pStyle w:val="ListParagraph"/>
      </w:pPr>
    </w:p>
    <w:p w14:paraId="14A69C72" w14:textId="77777777" w:rsidR="00F30A27" w:rsidRDefault="00FC5C85">
      <w:pPr>
        <w:numPr>
          <w:ilvl w:val="0"/>
          <w:numId w:val="32"/>
        </w:numPr>
        <w:tabs>
          <w:tab w:val="num" w:pos="0"/>
        </w:tabs>
        <w:ind w:left="0" w:firstLine="0"/>
        <w:jc w:val="both"/>
      </w:pPr>
      <w:r>
        <w:rPr>
          <w:u w:val="single"/>
        </w:rPr>
        <w:t>Unit pricing.</w:t>
      </w:r>
      <w:r>
        <w:t xml:space="preserve">  Unit pricing attached hereto as an exhibit or otherwise specified in the Contract Documents is included only for the purpose of pricing changes in the Work and those portions of the Work covered by an allowance unless otherwise specifically provided in the Contract.  </w:t>
      </w:r>
    </w:p>
    <w:p w14:paraId="56CC75CA" w14:textId="77777777" w:rsidR="00F30A27" w:rsidRDefault="00F30A27">
      <w:pPr>
        <w:jc w:val="both"/>
      </w:pPr>
    </w:p>
    <w:p w14:paraId="7CCF9EF2" w14:textId="77777777" w:rsidR="00F30A27" w:rsidRDefault="00FC5C85">
      <w:pPr>
        <w:numPr>
          <w:ilvl w:val="0"/>
          <w:numId w:val="32"/>
        </w:numPr>
        <w:tabs>
          <w:tab w:val="num" w:pos="0"/>
        </w:tabs>
        <w:ind w:left="0" w:firstLine="0"/>
        <w:jc w:val="both"/>
        <w:rPr>
          <w:i/>
        </w:rPr>
      </w:pPr>
      <w:r>
        <w:rPr>
          <w:u w:val="single"/>
        </w:rPr>
        <w:t>Contract Documents.</w:t>
      </w:r>
      <w:r>
        <w:t xml:space="preserve">  The Contract Documents added by this GMP Amendment are as follows:</w:t>
      </w:r>
    </w:p>
    <w:p w14:paraId="44119E94" w14:textId="77777777" w:rsidR="00F30A27" w:rsidRDefault="00FC5C85">
      <w:pPr>
        <w:numPr>
          <w:ilvl w:val="1"/>
          <w:numId w:val="32"/>
        </w:numPr>
        <w:spacing w:before="120"/>
        <w:jc w:val="both"/>
        <w:rPr>
          <w:i/>
        </w:rPr>
      </w:pPr>
      <w:r>
        <w:rPr>
          <w:u w:val="single"/>
        </w:rPr>
        <w:t>Specifications</w:t>
      </w:r>
      <w:r>
        <w:t xml:space="preserve">, which are included in the project manual prepared by the Architect titled  </w:t>
      </w:r>
      <w:sdt>
        <w:sdtPr>
          <w:id w:val="-2112801380"/>
          <w:placeholder>
            <w:docPart w:val="809D250A387E43EDBD698A8F5424177E"/>
          </w:placeholder>
          <w:showingPlcHdr/>
        </w:sdtPr>
        <w:sdtEndPr/>
        <w:sdtContent>
          <w:r>
            <w:rPr>
              <w:rStyle w:val="PlaceholderText"/>
            </w:rPr>
            <w:t>&lt;&lt;TITLE OF MANUAL&gt;&gt;</w:t>
          </w:r>
        </w:sdtContent>
      </w:sdt>
      <w:r>
        <w:t xml:space="preserve"> and dated </w:t>
      </w:r>
      <w:sdt>
        <w:sdtPr>
          <w:id w:val="-273865282"/>
          <w:placeholder>
            <w:docPart w:val="E426BA09297D4482A9C7B066CB130832"/>
          </w:placeholder>
          <w:showingPlcHdr/>
          <w:date>
            <w:dateFormat w:val="MMMM d, yyyy"/>
            <w:lid w:val="en-US"/>
            <w:storeMappedDataAs w:val="dateTime"/>
            <w:calendar w:val="gregorian"/>
          </w:date>
        </w:sdtPr>
        <w:sdtEndPr/>
        <w:sdtContent>
          <w:r>
            <w:rPr>
              <w:rStyle w:val="PlaceholderText"/>
            </w:rPr>
            <w:t>&lt;&lt;DATE OF MANUAL &gt;&gt;</w:t>
          </w:r>
        </w:sdtContent>
      </w:sdt>
      <w:r>
        <w:t>;</w:t>
      </w:r>
    </w:p>
    <w:p w14:paraId="72FD668F" w14:textId="77777777" w:rsidR="00F30A27" w:rsidRDefault="00FC5C85">
      <w:pPr>
        <w:numPr>
          <w:ilvl w:val="1"/>
          <w:numId w:val="32"/>
        </w:numPr>
        <w:spacing w:before="120"/>
      </w:pPr>
      <w:r>
        <w:rPr>
          <w:u w:val="single"/>
        </w:rPr>
        <w:t>Drawings</w:t>
      </w:r>
      <w:r>
        <w:t xml:space="preserve">, which are the drawings compiled by the Architect into a set or sets titled  </w:t>
      </w:r>
      <w:sdt>
        <w:sdtPr>
          <w:id w:val="-1694068464"/>
          <w:placeholder>
            <w:docPart w:val="7E3109D38D814D37A69C1850646014CF"/>
          </w:placeholder>
          <w:showingPlcHdr/>
        </w:sdtPr>
        <w:sdtEndPr/>
        <w:sdtContent>
          <w:r>
            <w:rPr>
              <w:rStyle w:val="PlaceholderText"/>
            </w:rPr>
            <w:t>&lt;&lt;TITLE(S) AND DATE(S) OF SET(S) OF DRAWINGS&gt;&gt;</w:t>
          </w:r>
        </w:sdtContent>
      </w:sdt>
      <w:r>
        <w:t xml:space="preserve"> consisting of the drawings listed in the Index of Drawings attached hereto as Exhibit </w:t>
      </w:r>
      <w:proofErr w:type="gramStart"/>
      <w:r>
        <w:t>A;</w:t>
      </w:r>
      <w:proofErr w:type="gramEnd"/>
      <w:r>
        <w:t xml:space="preserve">  </w:t>
      </w:r>
    </w:p>
    <w:p w14:paraId="7E547122" w14:textId="77777777" w:rsidR="00F30A27" w:rsidRDefault="00FC5C85">
      <w:pPr>
        <w:numPr>
          <w:ilvl w:val="1"/>
          <w:numId w:val="32"/>
        </w:numPr>
        <w:spacing w:before="120"/>
        <w:jc w:val="both"/>
      </w:pPr>
      <w:r>
        <w:rPr>
          <w:u w:val="single"/>
        </w:rPr>
        <w:t>Addenda</w:t>
      </w:r>
      <w:r>
        <w:t xml:space="preserve">, which are the addenda to the Drawings and Specifications issued prior to signature of this GMP Amendment, if any, consisting of: </w:t>
      </w:r>
      <w:sdt>
        <w:sdtPr>
          <w:id w:val="-802221923"/>
          <w:placeholder>
            <w:docPart w:val="BAE20C68B2B94B26A43946746ACFBD37"/>
          </w:placeholder>
          <w:showingPlcHdr/>
        </w:sdtPr>
        <w:sdtEndPr/>
        <w:sdtContent>
          <w:r>
            <w:rPr>
              <w:rStyle w:val="PlaceholderText"/>
            </w:rPr>
            <w:t>&lt;&lt;NUMBER, DATE AND PAGE LENGTH OF EACH ADDENDUM&gt;&gt;</w:t>
          </w:r>
        </w:sdtContent>
      </w:sdt>
      <w:r>
        <w:t>; and</w:t>
      </w:r>
    </w:p>
    <w:p w14:paraId="088528DB" w14:textId="77777777" w:rsidR="00F30A27" w:rsidRDefault="00FC5C85">
      <w:pPr>
        <w:numPr>
          <w:ilvl w:val="1"/>
          <w:numId w:val="32"/>
        </w:numPr>
        <w:spacing w:before="120"/>
        <w:jc w:val="both"/>
      </w:pPr>
      <w:r>
        <w:rPr>
          <w:u w:val="single"/>
        </w:rPr>
        <w:t>Exhibits</w:t>
      </w:r>
      <w:r>
        <w:t>, which include:</w:t>
      </w:r>
      <w:r>
        <w:rPr>
          <w:i/>
        </w:rPr>
        <w:t xml:space="preserve"> (Attach hereto and insert the titles and dates of all documents intended to be part of the Contract for this GMP Amendment. Generally, proposal letters and other similar documents drafted by the Construction Manager should not be Contract Documents.)</w:t>
      </w:r>
    </w:p>
    <w:p w14:paraId="777D04A4" w14:textId="77777777" w:rsidR="00F30A27" w:rsidRDefault="00FC5C85">
      <w:pPr>
        <w:numPr>
          <w:ilvl w:val="2"/>
          <w:numId w:val="32"/>
        </w:numPr>
        <w:spacing w:before="120"/>
        <w:jc w:val="both"/>
      </w:pPr>
      <w:r>
        <w:rPr>
          <w:u w:val="single"/>
        </w:rPr>
        <w:t>Exhibit A</w:t>
      </w:r>
      <w:r>
        <w:t xml:space="preserve">: Index of Drawings dated </w:t>
      </w:r>
      <w:sdt>
        <w:sdtPr>
          <w:id w:val="1742906195"/>
          <w:placeholder>
            <w:docPart w:val="09A0D257882941878AD78D9DBE2A1A48"/>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227F26E" w14:textId="77777777" w:rsidR="00F30A27" w:rsidRDefault="00FC5C85">
      <w:pPr>
        <w:numPr>
          <w:ilvl w:val="2"/>
          <w:numId w:val="32"/>
        </w:numPr>
        <w:spacing w:before="120"/>
        <w:jc w:val="both"/>
      </w:pPr>
      <w:r>
        <w:rPr>
          <w:u w:val="single"/>
        </w:rPr>
        <w:t>Exhibit B</w:t>
      </w:r>
      <w:r>
        <w:t>: Schedule of Values</w:t>
      </w:r>
      <w:r>
        <w:rPr>
          <w:b/>
        </w:rPr>
        <w:t xml:space="preserve"> </w:t>
      </w:r>
      <w:r>
        <w:t xml:space="preserve">dated </w:t>
      </w:r>
      <w:sdt>
        <w:sdtPr>
          <w:id w:val="-1399119156"/>
          <w:placeholder>
            <w:docPart w:val="2A79DB677E4F4A26A897BCD184635829"/>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218C1A57" w14:textId="77777777" w:rsidR="00F30A27" w:rsidRDefault="00FC5C85">
      <w:pPr>
        <w:numPr>
          <w:ilvl w:val="2"/>
          <w:numId w:val="32"/>
        </w:numPr>
        <w:spacing w:before="120"/>
        <w:jc w:val="both"/>
      </w:pPr>
      <w:r>
        <w:rPr>
          <w:u w:val="single"/>
        </w:rPr>
        <w:t>Exhibit C</w:t>
      </w:r>
      <w:r>
        <w:t xml:space="preserve">: Construction Schedule dated </w:t>
      </w:r>
      <w:sdt>
        <w:sdtPr>
          <w:id w:val="229513898"/>
          <w:placeholder>
            <w:docPart w:val="76DF1D0179524157B3528A1260785618"/>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6DB2DCF" w14:textId="77777777" w:rsidR="00F30A27" w:rsidRDefault="00FC5C85">
      <w:pPr>
        <w:numPr>
          <w:ilvl w:val="2"/>
          <w:numId w:val="32"/>
        </w:numPr>
        <w:spacing w:before="120"/>
        <w:jc w:val="both"/>
      </w:pPr>
      <w:r>
        <w:rPr>
          <w:u w:val="single"/>
        </w:rPr>
        <w:t>Exhibit D</w:t>
      </w:r>
      <w:r>
        <w:t xml:space="preserve">: Schedule of Equipment dated </w:t>
      </w:r>
      <w:sdt>
        <w:sdtPr>
          <w:id w:val="1935936531"/>
          <w:placeholder>
            <w:docPart w:val="150F67EA3B9D43F0BB5B694EA2E33AEC"/>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71792C7F" w14:textId="77777777" w:rsidR="00F30A27" w:rsidRDefault="00FC5C85">
      <w:pPr>
        <w:numPr>
          <w:ilvl w:val="2"/>
          <w:numId w:val="32"/>
        </w:numPr>
        <w:spacing w:before="120"/>
        <w:jc w:val="both"/>
      </w:pPr>
      <w:r>
        <w:rPr>
          <w:u w:val="single"/>
        </w:rPr>
        <w:lastRenderedPageBreak/>
        <w:t>Exhibit E</w:t>
      </w:r>
      <w:r>
        <w:t xml:space="preserve">: </w:t>
      </w:r>
      <w:sdt>
        <w:sdtPr>
          <w:id w:val="2056578919"/>
          <w:placeholder>
            <w:docPart w:val="E5EF50BE4E5C4DC49A184CE1C79191DE"/>
          </w:placeholder>
          <w:showingPlcHdr/>
        </w:sdtPr>
        <w:sdtEndPr/>
        <w:sdtContent>
          <w:r>
            <w:rPr>
              <w:rStyle w:val="PlaceholderText"/>
            </w:rPr>
            <w:t>&lt;&lt;TITLE OF DOCUMENT (</w:t>
          </w:r>
          <w:r>
            <w:rPr>
              <w:rStyle w:val="PlaceholderText"/>
              <w:i/>
            </w:rPr>
            <w:t>e.g., schedule of alternates, allowances, unit pricing, etc.</w:t>
          </w:r>
          <w:r>
            <w:rPr>
              <w:rStyle w:val="PlaceholderText"/>
            </w:rPr>
            <w:t>)&gt;&gt;</w:t>
          </w:r>
        </w:sdtContent>
      </w:sdt>
      <w:r>
        <w:t xml:space="preserve"> dated </w:t>
      </w:r>
      <w:sdt>
        <w:sdtPr>
          <w:id w:val="2072534664"/>
          <w:placeholder>
            <w:docPart w:val="EA509CC3C37F4093BE6A0CA24748B02A"/>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50ACFD38" w14:textId="77777777" w:rsidR="00F30A27" w:rsidRDefault="00FC5C85">
      <w:pPr>
        <w:numPr>
          <w:ilvl w:val="2"/>
          <w:numId w:val="32"/>
        </w:numPr>
        <w:spacing w:before="120"/>
        <w:jc w:val="both"/>
      </w:pPr>
      <w:r>
        <w:rPr>
          <w:u w:val="single"/>
        </w:rPr>
        <w:t>Exhibit F</w:t>
      </w:r>
      <w:r>
        <w:t xml:space="preserve">: </w:t>
      </w:r>
      <w:sdt>
        <w:sdtPr>
          <w:id w:val="-1938056650"/>
          <w:placeholder>
            <w:docPart w:val="E56ACC0313EF490C84A34B3DB805622B"/>
          </w:placeholder>
          <w:showingPlcHdr/>
        </w:sdtPr>
        <w:sdtEndPr/>
        <w:sdtContent>
          <w:r>
            <w:rPr>
              <w:rStyle w:val="PlaceholderText"/>
            </w:rPr>
            <w:t>&lt;&lt;TITLE OF DOCUMENT&gt;&gt;</w:t>
          </w:r>
        </w:sdtContent>
      </w:sdt>
      <w:r>
        <w:t xml:space="preserve"> dated </w:t>
      </w:r>
      <w:sdt>
        <w:sdtPr>
          <w:id w:val="116804438"/>
          <w:placeholder>
            <w:docPart w:val="9FC5BE42D7F44E0FBDEA249E60E1929E"/>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77B3B91" w14:textId="77777777" w:rsidR="00F30A27" w:rsidRDefault="00FC5C85">
      <w:pPr>
        <w:numPr>
          <w:ilvl w:val="2"/>
          <w:numId w:val="32"/>
        </w:numPr>
        <w:spacing w:before="120"/>
        <w:jc w:val="both"/>
      </w:pPr>
      <w:r>
        <w:rPr>
          <w:u w:val="single"/>
        </w:rPr>
        <w:t>Exhibit G</w:t>
      </w:r>
      <w:r>
        <w:t xml:space="preserve">: </w:t>
      </w:r>
      <w:sdt>
        <w:sdtPr>
          <w:id w:val="-1285344490"/>
          <w:placeholder>
            <w:docPart w:val="C4AAB912D2ED46859EBA38C67BC4E82C"/>
          </w:placeholder>
          <w:showingPlcHdr/>
        </w:sdtPr>
        <w:sdtEndPr/>
        <w:sdtContent>
          <w:r>
            <w:rPr>
              <w:rStyle w:val="PlaceholderText"/>
            </w:rPr>
            <w:t>&lt;&lt;TITLE OF DOCUMENT&gt;&gt;</w:t>
          </w:r>
        </w:sdtContent>
      </w:sdt>
      <w:r>
        <w:t xml:space="preserve"> dated </w:t>
      </w:r>
      <w:sdt>
        <w:sdtPr>
          <w:id w:val="624054092"/>
          <w:placeholder>
            <w:docPart w:val="0FC5E9694B954A96BA59C9E16A73ED94"/>
          </w:placeholder>
          <w:showingPlcHdr/>
          <w:date>
            <w:dateFormat w:val="MMMM d, yyyy"/>
            <w:lid w:val="en-US"/>
            <w:storeMappedDataAs w:val="dateTime"/>
            <w:calendar w:val="gregorian"/>
          </w:date>
        </w:sdtPr>
        <w:sdtEndPr/>
        <w:sdtContent>
          <w:r>
            <w:rPr>
              <w:rStyle w:val="PlaceholderText"/>
            </w:rPr>
            <w:t>&lt;&lt;DATE&gt;&gt;</w:t>
          </w:r>
        </w:sdtContent>
      </w:sdt>
      <w:r>
        <w:t xml:space="preserve">; </w:t>
      </w:r>
    </w:p>
    <w:sdt>
      <w:sdtPr>
        <w:id w:val="1594128381"/>
        <w:placeholder>
          <w:docPart w:val="7CAD63C7724344B5BFAAE6FA3E3DC659"/>
        </w:placeholder>
        <w:showingPlcHdr/>
      </w:sdtPr>
      <w:sdtEndPr/>
      <w:sdtContent>
        <w:p w14:paraId="6DA8E491" w14:textId="77777777" w:rsidR="00F30A27" w:rsidRDefault="00FC5C85">
          <w:pPr>
            <w:pStyle w:val="ListParagraph"/>
            <w:numPr>
              <w:ilvl w:val="2"/>
              <w:numId w:val="39"/>
            </w:numPr>
            <w:spacing w:before="240"/>
            <w:jc w:val="both"/>
          </w:pPr>
          <w:r>
            <w:rPr>
              <w:rStyle w:val="PlaceholderText"/>
            </w:rPr>
            <w:t>Etc.</w:t>
          </w:r>
        </w:p>
      </w:sdtContent>
    </w:sdt>
    <w:p w14:paraId="0355860A" w14:textId="3D4EFFD6" w:rsidR="00F30A27" w:rsidRDefault="00FC5C85" w:rsidP="00FE5F7F">
      <w:pPr>
        <w:spacing w:before="240" w:after="240"/>
        <w:jc w:val="both"/>
      </w:pPr>
      <w:r>
        <w:t xml:space="preserve">The Contract Documents include only the documents specifically enumerated in the Agreement, this paragraph and other GMP Amendments. </w:t>
      </w:r>
      <w:r w:rsidR="00FE5F7F">
        <w:t>Upon the Owner's signing of this GMP Amendment, all prior Authorizations to Proceed agreed to by and between Owner and Construction Manager relating to the Work of this GMP Amendment are superseded and of no further legal effect.</w:t>
      </w:r>
    </w:p>
    <w:p w14:paraId="0303EEC0" w14:textId="77777777" w:rsidR="00F30A27" w:rsidRDefault="00FC5C85">
      <w:pPr>
        <w:numPr>
          <w:ilvl w:val="0"/>
          <w:numId w:val="32"/>
        </w:numPr>
        <w:tabs>
          <w:tab w:val="num" w:pos="0"/>
        </w:tabs>
        <w:ind w:left="0" w:firstLine="0"/>
        <w:jc w:val="both"/>
      </w:pPr>
      <w:r>
        <w:rPr>
          <w:u w:val="single"/>
        </w:rPr>
        <w:t>Clarifications.</w:t>
      </w:r>
      <w:r>
        <w:t xml:space="preserve">  The only assumptions, exclusions or qualifications to the Contract Documents, if any, relied upon by the Construction Manager in its determination of the Guaranteed Maximum Price established herein, are as follows: </w:t>
      </w:r>
      <w:r>
        <w:rPr>
          <w:i/>
        </w:rPr>
        <w:t xml:space="preserve">(List and describe in detail </w:t>
      </w:r>
      <w:proofErr w:type="gramStart"/>
      <w:r>
        <w:rPr>
          <w:i/>
        </w:rPr>
        <w:t>any and all</w:t>
      </w:r>
      <w:proofErr w:type="gramEnd"/>
      <w:r>
        <w:rPr>
          <w:i/>
        </w:rPr>
        <w:t xml:space="preserve"> variations from or clarifications to the Work as described and illustrated by the Contract Documents, including all approvals with respect to self-performance, etc.)</w:t>
      </w:r>
    </w:p>
    <w:p w14:paraId="48EAE94E" w14:textId="77777777" w:rsidR="00F30A27" w:rsidRDefault="00F30A27">
      <w:pPr>
        <w:jc w:val="both"/>
      </w:pPr>
    </w:p>
    <w:sdt>
      <w:sdtPr>
        <w:id w:val="-262840202"/>
        <w:placeholder>
          <w:docPart w:val="F4DDBD27758D42598D3757C10FE299BD"/>
        </w:placeholder>
        <w:showingPlcHdr/>
      </w:sdtPr>
      <w:sdtEndPr/>
      <w:sdtContent>
        <w:p w14:paraId="77053FF5" w14:textId="77777777" w:rsidR="00F30A27" w:rsidRDefault="00FC5C85">
          <w:pPr>
            <w:pStyle w:val="ListParagraph"/>
            <w:numPr>
              <w:ilvl w:val="0"/>
              <w:numId w:val="43"/>
            </w:numPr>
            <w:tabs>
              <w:tab w:val="clear" w:pos="360"/>
              <w:tab w:val="num" w:pos="720"/>
            </w:tabs>
            <w:ind w:left="720"/>
          </w:pPr>
          <w:r>
            <w:rPr>
              <w:rStyle w:val="PlaceholderText"/>
            </w:rPr>
            <w:t>&lt;&lt;DESCRIPTION OF ASSUMPTION, EXCLUSION OR QUALIFICATION&gt;&gt;</w:t>
          </w:r>
        </w:p>
      </w:sdtContent>
    </w:sdt>
    <w:sdt>
      <w:sdtPr>
        <w:id w:val="930388962"/>
        <w:placeholder>
          <w:docPart w:val="ECA6FAD476564F4696A46466BE06FC64"/>
        </w:placeholder>
        <w:showingPlcHdr/>
      </w:sdtPr>
      <w:sdtEndPr/>
      <w:sdtContent>
        <w:p w14:paraId="1F739D0E" w14:textId="77777777" w:rsidR="00F30A27" w:rsidRDefault="00FC5C85">
          <w:pPr>
            <w:pStyle w:val="ListParagraph"/>
            <w:numPr>
              <w:ilvl w:val="0"/>
              <w:numId w:val="43"/>
            </w:numPr>
            <w:tabs>
              <w:tab w:val="clear" w:pos="360"/>
              <w:tab w:val="num" w:pos="720"/>
            </w:tabs>
            <w:ind w:left="720"/>
          </w:pPr>
          <w:r>
            <w:rPr>
              <w:rStyle w:val="PlaceholderText"/>
            </w:rPr>
            <w:t>&lt;&lt;DESCRIPTION OF ASSUMPTION, EXCLUSION OR QUALIFICATION&gt;&gt;</w:t>
          </w:r>
        </w:p>
      </w:sdtContent>
    </w:sdt>
    <w:sdt>
      <w:sdtPr>
        <w:id w:val="1532680991"/>
        <w:placeholder>
          <w:docPart w:val="D4993F3E20604370B94D80B3CA4633F1"/>
        </w:placeholder>
        <w:showingPlcHdr/>
      </w:sdtPr>
      <w:sdtEndPr/>
      <w:sdtContent>
        <w:p w14:paraId="315CF016" w14:textId="77777777" w:rsidR="00F30A27" w:rsidRDefault="00FC5C85">
          <w:pPr>
            <w:pStyle w:val="ListParagraph"/>
            <w:numPr>
              <w:ilvl w:val="0"/>
              <w:numId w:val="43"/>
            </w:numPr>
            <w:tabs>
              <w:tab w:val="clear" w:pos="360"/>
              <w:tab w:val="num" w:pos="720"/>
            </w:tabs>
            <w:ind w:left="720"/>
          </w:pPr>
          <w:r>
            <w:rPr>
              <w:rStyle w:val="PlaceholderText"/>
            </w:rPr>
            <w:t>&lt;&lt;DESCRIPTION OF ASSUMPTION, EXCLUSION OR QUALIFICATION&gt;&gt;</w:t>
          </w:r>
        </w:p>
      </w:sdtContent>
    </w:sdt>
    <w:sdt>
      <w:sdtPr>
        <w:id w:val="-647051635"/>
        <w:placeholder>
          <w:docPart w:val="22927EEAE29C438A99C88A2592D0E079"/>
        </w:placeholder>
        <w:showingPlcHdr/>
      </w:sdtPr>
      <w:sdtEndPr/>
      <w:sdtContent>
        <w:p w14:paraId="55735934" w14:textId="77777777" w:rsidR="00F30A27" w:rsidRDefault="00FC5C85">
          <w:pPr>
            <w:pStyle w:val="ListParagraph"/>
            <w:numPr>
              <w:ilvl w:val="0"/>
              <w:numId w:val="43"/>
            </w:numPr>
            <w:tabs>
              <w:tab w:val="clear" w:pos="360"/>
              <w:tab w:val="num" w:pos="720"/>
            </w:tabs>
            <w:ind w:left="720"/>
          </w:pPr>
          <w:r>
            <w:rPr>
              <w:rStyle w:val="PlaceholderText"/>
            </w:rPr>
            <w:t>&lt;&lt;DESCRIPTION OF ASSUMPTION, EXCLUSION OR QUALIFICATION&gt;&gt;</w:t>
          </w:r>
        </w:p>
      </w:sdtContent>
    </w:sdt>
    <w:sdt>
      <w:sdtPr>
        <w:id w:val="10888657"/>
        <w:placeholder>
          <w:docPart w:val="BA90881332D848439D48392236893447"/>
        </w:placeholder>
        <w:showingPlcHdr/>
      </w:sdtPr>
      <w:sdtEndPr/>
      <w:sdtContent>
        <w:p w14:paraId="4531F83B" w14:textId="77777777" w:rsidR="00F30A27" w:rsidRDefault="00FC5C85">
          <w:pPr>
            <w:pStyle w:val="ListParagraph"/>
            <w:numPr>
              <w:ilvl w:val="0"/>
              <w:numId w:val="43"/>
            </w:numPr>
            <w:tabs>
              <w:tab w:val="clear" w:pos="360"/>
              <w:tab w:val="num" w:pos="720"/>
            </w:tabs>
            <w:ind w:left="720"/>
          </w:pPr>
          <w:r>
            <w:rPr>
              <w:rStyle w:val="PlaceholderText"/>
            </w:rPr>
            <w:t>&lt;&lt;DESCRIPTION OF ASSUMPTION, EXCLUSION OR QUALIFICATION&gt;&gt;</w:t>
          </w:r>
        </w:p>
      </w:sdtContent>
    </w:sdt>
    <w:p w14:paraId="290CCF32" w14:textId="77777777" w:rsidR="00F30A27" w:rsidRDefault="00F30A27">
      <w:pPr>
        <w:spacing w:after="120"/>
        <w:jc w:val="both"/>
      </w:pPr>
    </w:p>
    <w:p w14:paraId="6B7569E2" w14:textId="77777777" w:rsidR="00F30A27" w:rsidRDefault="00F30A27">
      <w:pPr>
        <w:jc w:val="both"/>
        <w:sectPr w:rsidR="00F30A27">
          <w:type w:val="continuous"/>
          <w:pgSz w:w="12240" w:h="15840" w:code="1"/>
          <w:pgMar w:top="1152" w:right="1440" w:bottom="1152" w:left="1440" w:header="720" w:footer="864"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30A27" w14:paraId="5102910C" w14:textId="77777777">
        <w:tc>
          <w:tcPr>
            <w:tcW w:w="4788" w:type="dxa"/>
          </w:tcPr>
          <w:p w14:paraId="126BF033" w14:textId="77777777" w:rsidR="00F30A27" w:rsidRDefault="00FC5C85">
            <w:pPr>
              <w:jc w:val="both"/>
            </w:pPr>
            <w:r>
              <w:t>OWNER</w:t>
            </w:r>
          </w:p>
          <w:p w14:paraId="51EA99FC" w14:textId="77777777" w:rsidR="00F30A27" w:rsidRDefault="00FC5C85">
            <w:pPr>
              <w:jc w:val="both"/>
            </w:pPr>
            <w:r>
              <w:t>VANDERBILT UNIVERSITY</w:t>
            </w:r>
          </w:p>
          <w:p w14:paraId="30224100" w14:textId="77777777" w:rsidR="00F30A27" w:rsidRDefault="00F30A27">
            <w:pPr>
              <w:jc w:val="both"/>
            </w:pPr>
          </w:p>
          <w:p w14:paraId="2D24586B" w14:textId="77777777" w:rsidR="00F30A27" w:rsidRDefault="00FC5C85">
            <w:pPr>
              <w:jc w:val="both"/>
            </w:pPr>
            <w:r>
              <w:t>_________________________________</w:t>
            </w:r>
          </w:p>
          <w:p w14:paraId="6660DC48" w14:textId="77777777" w:rsidR="00F30A27" w:rsidRDefault="00FC5C85">
            <w:pPr>
              <w:jc w:val="both"/>
            </w:pPr>
            <w:r>
              <w:t xml:space="preserve">By: </w:t>
            </w:r>
          </w:p>
          <w:p w14:paraId="2CEFA713" w14:textId="77777777" w:rsidR="00F30A27" w:rsidRDefault="00FC5C85">
            <w:pPr>
              <w:jc w:val="both"/>
            </w:pPr>
            <w:r>
              <w:t xml:space="preserve">Title: </w:t>
            </w:r>
            <w:proofErr w:type="gramStart"/>
            <w:r>
              <w:t>Date:_</w:t>
            </w:r>
            <w:proofErr w:type="gramEnd"/>
            <w:r>
              <w:t>____________________________</w:t>
            </w:r>
          </w:p>
        </w:tc>
        <w:tc>
          <w:tcPr>
            <w:tcW w:w="4788" w:type="dxa"/>
          </w:tcPr>
          <w:p w14:paraId="00E9537B" w14:textId="77777777" w:rsidR="00F30A27" w:rsidRDefault="00FC5C85">
            <w:pPr>
              <w:jc w:val="both"/>
            </w:pPr>
            <w:r>
              <w:t>CONSTRUCTION MANAGER</w:t>
            </w:r>
          </w:p>
          <w:p w14:paraId="1234456B" w14:textId="77777777" w:rsidR="00F30A27" w:rsidRDefault="00FC5C85">
            <w:pPr>
              <w:jc w:val="both"/>
            </w:pPr>
            <w:sdt>
              <w:sdtPr>
                <w:id w:val="-1974207417"/>
                <w:placeholder>
                  <w:docPart w:val="21B59D6A9446480BA022D3E27BCE9E7F"/>
                </w:placeholder>
                <w:showingPlcHdr/>
              </w:sdtPr>
              <w:sdtEndPr/>
              <w:sdtContent>
                <w:r>
                  <w:rPr>
                    <w:rStyle w:val="PlaceholderText"/>
                  </w:rPr>
                  <w:t>&lt;&lt;CONTRACTOR LEGAL NAME&gt;&gt;</w:t>
                </w:r>
              </w:sdtContent>
            </w:sdt>
          </w:p>
          <w:p w14:paraId="7A57C208" w14:textId="77777777" w:rsidR="00F30A27" w:rsidRDefault="00F30A27">
            <w:pPr>
              <w:jc w:val="both"/>
            </w:pPr>
          </w:p>
          <w:p w14:paraId="13BBA009" w14:textId="77777777" w:rsidR="00F30A27" w:rsidRDefault="00FC5C85">
            <w:pPr>
              <w:jc w:val="both"/>
            </w:pPr>
            <w:r>
              <w:t>_________________________________</w:t>
            </w:r>
          </w:p>
          <w:p w14:paraId="1FF74387" w14:textId="77777777" w:rsidR="00F30A27" w:rsidRDefault="00FC5C85">
            <w:pPr>
              <w:jc w:val="both"/>
            </w:pPr>
            <w:r>
              <w:t xml:space="preserve">By: </w:t>
            </w:r>
            <w:sdt>
              <w:sdtPr>
                <w:id w:val="97759408"/>
              </w:sdtPr>
              <w:sdtEndPr/>
              <w:sdtContent>
                <w:r>
                  <w:rPr>
                    <w:color w:val="808080" w:themeColor="background1" w:themeShade="80"/>
                  </w:rPr>
                  <w:t>&lt;&lt;NAME OF SIGNEE&gt;&gt;</w:t>
                </w:r>
              </w:sdtContent>
            </w:sdt>
          </w:p>
          <w:p w14:paraId="6BE645BE" w14:textId="77777777" w:rsidR="00F30A27" w:rsidRDefault="00FC5C85">
            <w:pPr>
              <w:jc w:val="both"/>
            </w:pPr>
            <w:r>
              <w:t xml:space="preserve">Title: </w:t>
            </w:r>
            <w:sdt>
              <w:sdtPr>
                <w:id w:val="-959173975"/>
              </w:sdtPr>
              <w:sdtEndPr/>
              <w:sdtContent>
                <w:sdt>
                  <w:sdtPr>
                    <w:id w:val="-1911304447"/>
                  </w:sdtPr>
                  <w:sdtEndPr/>
                  <w:sdtContent>
                    <w:r>
                      <w:rPr>
                        <w:color w:val="808080" w:themeColor="background1" w:themeShade="80"/>
                      </w:rPr>
                      <w:t>&lt;&lt;POSITION OF SIGNEE&gt;&gt;</w:t>
                    </w:r>
                  </w:sdtContent>
                </w:sdt>
              </w:sdtContent>
            </w:sdt>
          </w:p>
          <w:p w14:paraId="7C0E7099" w14:textId="77777777" w:rsidR="00F30A27" w:rsidRDefault="00FC5C85">
            <w:pPr>
              <w:jc w:val="both"/>
            </w:pPr>
            <w:proofErr w:type="gramStart"/>
            <w:r>
              <w:t>Date:_</w:t>
            </w:r>
            <w:proofErr w:type="gramEnd"/>
            <w:r>
              <w:t>____________________________</w:t>
            </w:r>
          </w:p>
        </w:tc>
      </w:tr>
    </w:tbl>
    <w:p w14:paraId="6A834FC0" w14:textId="77777777" w:rsidR="00F30A27" w:rsidRDefault="00F30A27">
      <w:pPr>
        <w:jc w:val="both"/>
      </w:pPr>
    </w:p>
    <w:sectPr w:rsidR="00F30A27">
      <w:type w:val="continuous"/>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44172" w14:textId="77777777" w:rsidR="005D1D97" w:rsidRDefault="005D1D97">
      <w:r>
        <w:separator/>
      </w:r>
    </w:p>
  </w:endnote>
  <w:endnote w:type="continuationSeparator" w:id="0">
    <w:p w14:paraId="38FD8CBD" w14:textId="77777777" w:rsidR="005D1D97" w:rsidRDefault="005D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1008" w14:textId="77777777" w:rsidR="00F30A27" w:rsidRDefault="00FC5C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D83FA0B" w14:textId="77777777" w:rsidR="00F30A27" w:rsidRDefault="00F3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85CD4" w14:textId="11417E9B" w:rsidR="00F30A27" w:rsidRDefault="00FC5C85">
    <w:pPr>
      <w:pStyle w:val="Footer"/>
      <w:jc w:val="right"/>
      <w:rPr>
        <w:b/>
        <w:sz w:val="16"/>
        <w:szCs w:val="16"/>
      </w:rPr>
    </w:pPr>
    <w:r>
      <w:rPr>
        <w:b/>
        <w:sz w:val="16"/>
        <w:szCs w:val="16"/>
      </w:rPr>
      <w:t xml:space="preserve">GMP Amendment (VU Standard </w:t>
    </w:r>
    <w:r w:rsidR="00FE5F7F">
      <w:rPr>
        <w:b/>
        <w:sz w:val="16"/>
        <w:szCs w:val="16"/>
      </w:rPr>
      <w:t>08/02/24</w:t>
    </w:r>
    <w:r>
      <w:rPr>
        <w:b/>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C92E" w14:textId="77777777" w:rsidR="00F30A27" w:rsidRDefault="00FC5C8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BB517" w14:textId="77777777" w:rsidR="005D1D97" w:rsidRDefault="005D1D97">
      <w:r>
        <w:separator/>
      </w:r>
    </w:p>
  </w:footnote>
  <w:footnote w:type="continuationSeparator" w:id="0">
    <w:p w14:paraId="6673BC29" w14:textId="77777777" w:rsidR="005D1D97" w:rsidRDefault="005D1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64AE8"/>
    <w:multiLevelType w:val="hybridMultilevel"/>
    <w:tmpl w:val="E5D6D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82A74"/>
    <w:multiLevelType w:val="multilevel"/>
    <w:tmpl w:val="C1BA8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A6546A"/>
    <w:multiLevelType w:val="multilevel"/>
    <w:tmpl w:val="741E2EBE"/>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8"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8B4909"/>
    <w:multiLevelType w:val="hybridMultilevel"/>
    <w:tmpl w:val="C62AA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E5FB8"/>
    <w:multiLevelType w:val="multilevel"/>
    <w:tmpl w:val="B1B891F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865C66"/>
    <w:multiLevelType w:val="multilevel"/>
    <w:tmpl w:val="1F1CC96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60D01"/>
    <w:multiLevelType w:val="multilevel"/>
    <w:tmpl w:val="BDFE3A0A"/>
    <w:lvl w:ilvl="0">
      <w:start w:val="1"/>
      <w:numFmt w:val="decimal"/>
      <w:lvlText w:val="%1)"/>
      <w:lvlJc w:val="left"/>
      <w:pPr>
        <w:tabs>
          <w:tab w:val="num" w:pos="360"/>
        </w:tabs>
        <w:ind w:left="360" w:hanging="360"/>
      </w:pPr>
      <w:rPr>
        <w:rFonts w:hint="default"/>
        <w:i w:val="0"/>
      </w:rPr>
    </w:lvl>
    <w:lvl w:ilvl="1">
      <w:start w:val="5"/>
      <w:numFmt w:val="lowerLetter"/>
      <w:lvlText w:val="%2)"/>
      <w:lvlJc w:val="left"/>
      <w:pPr>
        <w:tabs>
          <w:tab w:val="num" w:pos="720"/>
        </w:tabs>
        <w:ind w:left="720" w:hanging="360"/>
      </w:pPr>
      <w:rPr>
        <w:rFonts w:hint="default"/>
        <w:i w:val="0"/>
      </w:rPr>
    </w:lvl>
    <w:lvl w:ilvl="2">
      <w:start w:val="8"/>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EB24631"/>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E1102B"/>
    <w:multiLevelType w:val="multilevel"/>
    <w:tmpl w:val="7E04F2F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725FC7"/>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4B1896"/>
    <w:multiLevelType w:val="multilevel"/>
    <w:tmpl w:val="D662308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9838435">
    <w:abstractNumId w:val="7"/>
  </w:num>
  <w:num w:numId="2" w16cid:durableId="223373396">
    <w:abstractNumId w:val="7"/>
  </w:num>
  <w:num w:numId="3" w16cid:durableId="1133137947">
    <w:abstractNumId w:val="7"/>
  </w:num>
  <w:num w:numId="4" w16cid:durableId="1238663136">
    <w:abstractNumId w:val="7"/>
  </w:num>
  <w:num w:numId="5" w16cid:durableId="1466465080">
    <w:abstractNumId w:val="7"/>
  </w:num>
  <w:num w:numId="6" w16cid:durableId="1504008265">
    <w:abstractNumId w:val="7"/>
  </w:num>
  <w:num w:numId="7" w16cid:durableId="945045273">
    <w:abstractNumId w:val="7"/>
  </w:num>
  <w:num w:numId="8" w16cid:durableId="1240100050">
    <w:abstractNumId w:val="7"/>
  </w:num>
  <w:num w:numId="9" w16cid:durableId="1072389524">
    <w:abstractNumId w:val="7"/>
  </w:num>
  <w:num w:numId="10" w16cid:durableId="1700622480">
    <w:abstractNumId w:val="7"/>
  </w:num>
  <w:num w:numId="11" w16cid:durableId="1213343630">
    <w:abstractNumId w:val="7"/>
  </w:num>
  <w:num w:numId="12" w16cid:durableId="938877543">
    <w:abstractNumId w:val="7"/>
  </w:num>
  <w:num w:numId="13" w16cid:durableId="169492889">
    <w:abstractNumId w:val="7"/>
  </w:num>
  <w:num w:numId="14" w16cid:durableId="1780948896">
    <w:abstractNumId w:val="7"/>
  </w:num>
  <w:num w:numId="15" w16cid:durableId="2031638210">
    <w:abstractNumId w:val="7"/>
  </w:num>
  <w:num w:numId="16" w16cid:durableId="1250501374">
    <w:abstractNumId w:val="7"/>
  </w:num>
  <w:num w:numId="17" w16cid:durableId="253514136">
    <w:abstractNumId w:val="7"/>
  </w:num>
  <w:num w:numId="18" w16cid:durableId="2043049058">
    <w:abstractNumId w:val="7"/>
  </w:num>
  <w:num w:numId="19" w16cid:durableId="1330057007">
    <w:abstractNumId w:val="3"/>
  </w:num>
  <w:num w:numId="20" w16cid:durableId="14426253">
    <w:abstractNumId w:val="5"/>
  </w:num>
  <w:num w:numId="21" w16cid:durableId="1923761696">
    <w:abstractNumId w:val="9"/>
  </w:num>
  <w:num w:numId="22" w16cid:durableId="400761062">
    <w:abstractNumId w:val="19"/>
  </w:num>
  <w:num w:numId="23" w16cid:durableId="813907465">
    <w:abstractNumId w:val="0"/>
  </w:num>
  <w:num w:numId="24" w16cid:durableId="233856015">
    <w:abstractNumId w:val="2"/>
  </w:num>
  <w:num w:numId="25" w16cid:durableId="328141013">
    <w:abstractNumId w:val="24"/>
  </w:num>
  <w:num w:numId="26" w16cid:durableId="2013338096">
    <w:abstractNumId w:val="14"/>
  </w:num>
  <w:num w:numId="27" w16cid:durableId="1136336296">
    <w:abstractNumId w:val="21"/>
  </w:num>
  <w:num w:numId="28" w16cid:durableId="506210929">
    <w:abstractNumId w:val="4"/>
  </w:num>
  <w:num w:numId="29" w16cid:durableId="1182738173">
    <w:abstractNumId w:val="18"/>
  </w:num>
  <w:num w:numId="30" w16cid:durableId="1380546567">
    <w:abstractNumId w:val="10"/>
  </w:num>
  <w:num w:numId="31" w16cid:durableId="1823809599">
    <w:abstractNumId w:val="11"/>
  </w:num>
  <w:num w:numId="32" w16cid:durableId="854877997">
    <w:abstractNumId w:val="22"/>
  </w:num>
  <w:num w:numId="33" w16cid:durableId="681856391">
    <w:abstractNumId w:val="8"/>
  </w:num>
  <w:num w:numId="34" w16cid:durableId="1879269622">
    <w:abstractNumId w:val="23"/>
  </w:num>
  <w:num w:numId="35" w16cid:durableId="1453817123">
    <w:abstractNumId w:val="17"/>
  </w:num>
  <w:num w:numId="36" w16cid:durableId="1255555099">
    <w:abstractNumId w:val="15"/>
  </w:num>
  <w:num w:numId="37" w16cid:durableId="997154043">
    <w:abstractNumId w:val="12"/>
  </w:num>
  <w:num w:numId="38" w16cid:durableId="334842923">
    <w:abstractNumId w:val="1"/>
  </w:num>
  <w:num w:numId="39" w16cid:durableId="991253101">
    <w:abstractNumId w:val="16"/>
  </w:num>
  <w:num w:numId="40" w16cid:durableId="1448042462">
    <w:abstractNumId w:val="22"/>
    <w:lvlOverride w:ilvl="0">
      <w:lvl w:ilvl="0">
        <w:start w:val="1"/>
        <w:numFmt w:val="decimal"/>
        <w:lvlText w:val="%1)"/>
        <w:lvlJc w:val="left"/>
        <w:pPr>
          <w:tabs>
            <w:tab w:val="num" w:pos="360"/>
          </w:tabs>
          <w:ind w:left="360" w:hanging="360"/>
        </w:pPr>
        <w:rPr>
          <w:rFonts w:hint="default"/>
          <w:i w:val="0"/>
        </w:rPr>
      </w:lvl>
    </w:lvlOverride>
    <w:lvlOverride w:ilvl="1">
      <w:lvl w:ilvl="1">
        <w:start w:val="1"/>
        <w:numFmt w:val="lowerLetter"/>
        <w:lvlText w:val="%2)"/>
        <w:lvlJc w:val="left"/>
        <w:pPr>
          <w:tabs>
            <w:tab w:val="num" w:pos="720"/>
          </w:tabs>
          <w:ind w:left="720" w:hanging="360"/>
        </w:pPr>
        <w:rPr>
          <w:rFonts w:hint="default"/>
          <w:i w:val="0"/>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1" w16cid:durableId="371928421">
    <w:abstractNumId w:val="20"/>
  </w:num>
  <w:num w:numId="42" w16cid:durableId="110974897">
    <w:abstractNumId w:val="13"/>
  </w:num>
  <w:num w:numId="43" w16cid:durableId="1415979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4BxD49O8lEx5YsmCc+O4Ce3Ndi0z5IeI/1+LM7ywz9J9eToCtMGOW2MHmJhZ/yk/lACzIzhaVCb5e/jiTHp9g==" w:salt="RPlLtWIoXN7Fxw1tGAFG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27"/>
    <w:rsid w:val="003061D0"/>
    <w:rsid w:val="004104A5"/>
    <w:rsid w:val="005D1D97"/>
    <w:rsid w:val="00AB5D78"/>
    <w:rsid w:val="00B14FDB"/>
    <w:rsid w:val="00BD0F2C"/>
    <w:rsid w:val="00EB49E4"/>
    <w:rsid w:val="00F30A27"/>
    <w:rsid w:val="00FC5C85"/>
    <w:rsid w:val="00FE5F7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F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Style1">
    <w:name w:val="Style1"/>
    <w:basedOn w:val="DefaultParagraphFont"/>
    <w:uiPriority w:val="1"/>
    <w:rPr>
      <w:b/>
    </w:rPr>
  </w:style>
  <w:style w:type="paragraph" w:customStyle="1" w:styleId="MacPacTrailer">
    <w:name w:val="MacPac Trailer"/>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9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0fe5e43d-1449-4d08-b523-6865a830ebb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120402DDA042269227A2B459DC4BDF"/>
        <w:category>
          <w:name w:val="General"/>
          <w:gallery w:val="placeholder"/>
        </w:category>
        <w:types>
          <w:type w:val="bbPlcHdr"/>
        </w:types>
        <w:behaviors>
          <w:behavior w:val="content"/>
        </w:behaviors>
        <w:guid w:val="{FF96FEC3-E6D0-4ADD-9C1C-9B248BC555A7}"/>
      </w:docPartPr>
      <w:docPartBody>
        <w:p w:rsidR="00FE11BD" w:rsidRDefault="00B67819">
          <w:pPr>
            <w:pStyle w:val="86120402DDA042269227A2B459DC4BDF29"/>
          </w:pPr>
          <w:r>
            <w:rPr>
              <w:rStyle w:val="PlaceholderText"/>
            </w:rPr>
            <w:t>&lt;&lt;DATE&gt;&gt;</w:t>
          </w:r>
        </w:p>
      </w:docPartBody>
    </w:docPart>
    <w:docPart>
      <w:docPartPr>
        <w:name w:val="809D250A387E43EDBD698A8F5424177E"/>
        <w:category>
          <w:name w:val="General"/>
          <w:gallery w:val="placeholder"/>
        </w:category>
        <w:types>
          <w:type w:val="bbPlcHdr"/>
        </w:types>
        <w:behaviors>
          <w:behavior w:val="content"/>
        </w:behaviors>
        <w:guid w:val="{4A5762D0-FC79-432D-B549-482FAA6401A3}"/>
      </w:docPartPr>
      <w:docPartBody>
        <w:p w:rsidR="00FE11BD" w:rsidRDefault="00B67819">
          <w:pPr>
            <w:pStyle w:val="809D250A387E43EDBD698A8F5424177E7"/>
          </w:pPr>
          <w:r>
            <w:rPr>
              <w:rStyle w:val="PlaceholderText"/>
            </w:rPr>
            <w:t>&lt;&lt;TITLE OF MANUAL&gt;&gt;</w:t>
          </w:r>
        </w:p>
      </w:docPartBody>
    </w:docPart>
    <w:docPart>
      <w:docPartPr>
        <w:name w:val="E426BA09297D4482A9C7B066CB130832"/>
        <w:category>
          <w:name w:val="General"/>
          <w:gallery w:val="placeholder"/>
        </w:category>
        <w:types>
          <w:type w:val="bbPlcHdr"/>
        </w:types>
        <w:behaviors>
          <w:behavior w:val="content"/>
        </w:behaviors>
        <w:guid w:val="{C53DF05B-6723-46AA-8DE2-0FA7F429428D}"/>
      </w:docPartPr>
      <w:docPartBody>
        <w:p w:rsidR="00FE11BD" w:rsidRDefault="00B67819">
          <w:pPr>
            <w:pStyle w:val="E426BA09297D4482A9C7B066CB1308327"/>
          </w:pPr>
          <w:r>
            <w:rPr>
              <w:rStyle w:val="PlaceholderText"/>
            </w:rPr>
            <w:t>&lt;&lt;DATE OF MANUAL &gt;&gt;</w:t>
          </w:r>
        </w:p>
      </w:docPartBody>
    </w:docPart>
    <w:docPart>
      <w:docPartPr>
        <w:name w:val="7E3109D38D814D37A69C1850646014CF"/>
        <w:category>
          <w:name w:val="General"/>
          <w:gallery w:val="placeholder"/>
        </w:category>
        <w:types>
          <w:type w:val="bbPlcHdr"/>
        </w:types>
        <w:behaviors>
          <w:behavior w:val="content"/>
        </w:behaviors>
        <w:guid w:val="{B031A703-2612-4C47-9282-08ED6BDFAB1E}"/>
      </w:docPartPr>
      <w:docPartBody>
        <w:p w:rsidR="00FE11BD" w:rsidRDefault="00B67819">
          <w:pPr>
            <w:pStyle w:val="7E3109D38D814D37A69C1850646014CF7"/>
          </w:pPr>
          <w:r>
            <w:rPr>
              <w:rStyle w:val="PlaceholderText"/>
            </w:rPr>
            <w:t>&lt;&lt;TITLE(S) AND DATE(S) OF SET(S) OF DRAWINGS&gt;&gt;</w:t>
          </w:r>
        </w:p>
      </w:docPartBody>
    </w:docPart>
    <w:docPart>
      <w:docPartPr>
        <w:name w:val="BAE20C68B2B94B26A43946746ACFBD37"/>
        <w:category>
          <w:name w:val="General"/>
          <w:gallery w:val="placeholder"/>
        </w:category>
        <w:types>
          <w:type w:val="bbPlcHdr"/>
        </w:types>
        <w:behaviors>
          <w:behavior w:val="content"/>
        </w:behaviors>
        <w:guid w:val="{677AB3CB-5157-46B1-8B89-59050389FA19}"/>
      </w:docPartPr>
      <w:docPartBody>
        <w:p w:rsidR="00FE11BD" w:rsidRDefault="00B67819">
          <w:pPr>
            <w:pStyle w:val="BAE20C68B2B94B26A43946746ACFBD377"/>
          </w:pPr>
          <w:r>
            <w:rPr>
              <w:rStyle w:val="PlaceholderText"/>
            </w:rPr>
            <w:t>&lt;&lt;NUMBER, DATE AND PAGE LENGTH OF EACH ADDENDUM&gt;&gt;</w:t>
          </w:r>
        </w:p>
      </w:docPartBody>
    </w:docPart>
    <w:docPart>
      <w:docPartPr>
        <w:name w:val="09A0D257882941878AD78D9DBE2A1A48"/>
        <w:category>
          <w:name w:val="General"/>
          <w:gallery w:val="placeholder"/>
        </w:category>
        <w:types>
          <w:type w:val="bbPlcHdr"/>
        </w:types>
        <w:behaviors>
          <w:behavior w:val="content"/>
        </w:behaviors>
        <w:guid w:val="{99979C27-920C-45B1-BCF8-D70AADF2F5C5}"/>
      </w:docPartPr>
      <w:docPartBody>
        <w:p w:rsidR="00FE11BD" w:rsidRDefault="00B67819">
          <w:pPr>
            <w:pStyle w:val="09A0D257882941878AD78D9DBE2A1A487"/>
          </w:pPr>
          <w:r>
            <w:rPr>
              <w:rStyle w:val="PlaceholderText"/>
            </w:rPr>
            <w:t>&lt;&lt;DATE&gt;&gt;</w:t>
          </w:r>
        </w:p>
      </w:docPartBody>
    </w:docPart>
    <w:docPart>
      <w:docPartPr>
        <w:name w:val="0B527A8D5364473193B11ED58C5A762F"/>
        <w:category>
          <w:name w:val="General"/>
          <w:gallery w:val="placeholder"/>
        </w:category>
        <w:types>
          <w:type w:val="bbPlcHdr"/>
        </w:types>
        <w:behaviors>
          <w:behavior w:val="content"/>
        </w:behaviors>
        <w:guid w:val="{7EE97D50-56D4-4E3A-8733-6F7D32FE5D58}"/>
      </w:docPartPr>
      <w:docPartBody>
        <w:p w:rsidR="00FE11BD" w:rsidRDefault="00B67819">
          <w:pPr>
            <w:pStyle w:val="0B527A8D5364473193B11ED58C5A762F7"/>
          </w:pPr>
          <w:r>
            <w:rPr>
              <w:rStyle w:val="PlaceholderText"/>
            </w:rPr>
            <w:t>&lt;&lt;NUMBER&gt;&gt;</w:t>
          </w:r>
        </w:p>
      </w:docPartBody>
    </w:docPart>
    <w:docPart>
      <w:docPartPr>
        <w:name w:val="B0112BA9BD7E481BAB9AC4D13927CD7A"/>
        <w:category>
          <w:name w:val="General"/>
          <w:gallery w:val="placeholder"/>
        </w:category>
        <w:types>
          <w:type w:val="bbPlcHdr"/>
        </w:types>
        <w:behaviors>
          <w:behavior w:val="content"/>
        </w:behaviors>
        <w:guid w:val="{3463C2F9-1C19-4E48-8420-A100E17DA608}"/>
      </w:docPartPr>
      <w:docPartBody>
        <w:p w:rsidR="00FE11BD" w:rsidRDefault="00B67819">
          <w:pPr>
            <w:pStyle w:val="B0112BA9BD7E481BAB9AC4D13927CD7A6"/>
          </w:pPr>
          <w:r>
            <w:rPr>
              <w:rStyle w:val="PlaceholderText"/>
            </w:rPr>
            <w:t>&lt;&lt;INSERT NUMBER AND DESCRIPTION OF EACH ALTERNATE INCLUDED IN THE GMP&gt;&gt;</w:t>
          </w:r>
        </w:p>
      </w:docPartBody>
    </w:docPart>
    <w:docPart>
      <w:docPartPr>
        <w:name w:val="EA39F28BB45C40828BF4D255774C65AC"/>
        <w:category>
          <w:name w:val="General"/>
          <w:gallery w:val="placeholder"/>
        </w:category>
        <w:types>
          <w:type w:val="bbPlcHdr"/>
        </w:types>
        <w:behaviors>
          <w:behavior w:val="content"/>
        </w:behaviors>
        <w:guid w:val="{DE0E3A50-2304-4475-A1ED-F85BDDBB404E}"/>
      </w:docPartPr>
      <w:docPartBody>
        <w:p w:rsidR="00FE11BD" w:rsidRDefault="00B67819">
          <w:pPr>
            <w:pStyle w:val="EA39F28BB45C40828BF4D255774C65AC6"/>
          </w:pPr>
          <w:r>
            <w:rPr>
              <w:rStyle w:val="PlaceholderText"/>
              <w:b/>
            </w:rPr>
            <w:t>&lt;&lt;NUMBER&gt;&gt;</w:t>
          </w:r>
        </w:p>
      </w:docPartBody>
    </w:docPart>
    <w:docPart>
      <w:docPartPr>
        <w:name w:val="D1338225330147D4A5D446AEE2B48598"/>
        <w:category>
          <w:name w:val="General"/>
          <w:gallery w:val="placeholder"/>
        </w:category>
        <w:types>
          <w:type w:val="bbPlcHdr"/>
        </w:types>
        <w:behaviors>
          <w:behavior w:val="content"/>
        </w:behaviors>
        <w:guid w:val="{C9C8D1CA-0D57-4BB0-8CD3-4267E028E862}"/>
      </w:docPartPr>
      <w:docPartBody>
        <w:p w:rsidR="00FE11BD" w:rsidRDefault="00B67819">
          <w:pPr>
            <w:pStyle w:val="D1338225330147D4A5D446AEE2B485986"/>
          </w:pPr>
          <w:r>
            <w:rPr>
              <w:rStyle w:val="PlaceholderText"/>
            </w:rPr>
            <w:t>&lt;&lt;CONTRACTOR LEGAL NAME&gt;&gt;</w:t>
          </w:r>
        </w:p>
      </w:docPartBody>
    </w:docPart>
    <w:docPart>
      <w:docPartPr>
        <w:name w:val="756B38A9532248A0B5141BE69DD9962B"/>
        <w:category>
          <w:name w:val="General"/>
          <w:gallery w:val="placeholder"/>
        </w:category>
        <w:types>
          <w:type w:val="bbPlcHdr"/>
        </w:types>
        <w:behaviors>
          <w:behavior w:val="content"/>
        </w:behaviors>
        <w:guid w:val="{B9BCAB06-25E6-4026-8ED2-6FF9D6A307CE}"/>
      </w:docPartPr>
      <w:docPartBody>
        <w:p w:rsidR="00FE11BD" w:rsidRDefault="00B67819">
          <w:pPr>
            <w:pStyle w:val="756B38A9532248A0B5141BE69DD9962B6"/>
          </w:pPr>
          <w:r>
            <w:rPr>
              <w:rStyle w:val="PlaceholderText"/>
            </w:rPr>
            <w:t>&lt;&lt; PROJECT NAME&gt;&gt;</w:t>
          </w:r>
        </w:p>
      </w:docPartBody>
    </w:docPart>
    <w:docPart>
      <w:docPartPr>
        <w:name w:val="5AEAC8634605464DB0D628F29542C0DD"/>
        <w:category>
          <w:name w:val="General"/>
          <w:gallery w:val="placeholder"/>
        </w:category>
        <w:types>
          <w:type w:val="bbPlcHdr"/>
        </w:types>
        <w:behaviors>
          <w:behavior w:val="content"/>
        </w:behaviors>
        <w:guid w:val="{0F8C4498-D777-4A60-9FD5-2265D5537651}"/>
      </w:docPartPr>
      <w:docPartBody>
        <w:p w:rsidR="00FE11BD" w:rsidRDefault="00B67819">
          <w:pPr>
            <w:pStyle w:val="5AEAC8634605464DB0D628F29542C0DD6"/>
          </w:pPr>
          <w:r>
            <w:rPr>
              <w:rStyle w:val="PlaceholderText"/>
            </w:rPr>
            <w:t>&lt;&lt;INSERT DATE&gt;&gt;</w:t>
          </w:r>
        </w:p>
      </w:docPartBody>
    </w:docPart>
    <w:docPart>
      <w:docPartPr>
        <w:name w:val="51CADEBA11634B0C8C2B637EE3E410C6"/>
        <w:category>
          <w:name w:val="General"/>
          <w:gallery w:val="placeholder"/>
        </w:category>
        <w:types>
          <w:type w:val="bbPlcHdr"/>
        </w:types>
        <w:behaviors>
          <w:behavior w:val="content"/>
        </w:behaviors>
        <w:guid w:val="{BFDF2F78-509F-4B34-A275-DB1CF9FDB487}"/>
      </w:docPartPr>
      <w:docPartBody>
        <w:p w:rsidR="00FE11BD" w:rsidRDefault="00B67819">
          <w:pPr>
            <w:pStyle w:val="51CADEBA11634B0C8C2B637EE3E410C64"/>
          </w:pPr>
          <w:r>
            <w:rPr>
              <w:rStyle w:val="PlaceholderText"/>
            </w:rPr>
            <w:t>&lt;&lt;DESCRIPTION OF APPLICABLE PHASE, COMPONENT OR PORTION OF THE WORK&gt;&gt;</w:t>
          </w:r>
        </w:p>
      </w:docPartBody>
    </w:docPart>
    <w:docPart>
      <w:docPartPr>
        <w:name w:val="59D602D5844340CD817EE4C1FD047001"/>
        <w:category>
          <w:name w:val="General"/>
          <w:gallery w:val="placeholder"/>
        </w:category>
        <w:types>
          <w:type w:val="bbPlcHdr"/>
        </w:types>
        <w:behaviors>
          <w:behavior w:val="content"/>
        </w:behaviors>
        <w:guid w:val="{924CF0E3-BA50-47F2-87D7-266C1486D4BC}"/>
      </w:docPartPr>
      <w:docPartBody>
        <w:p w:rsidR="00FE11BD" w:rsidRDefault="00B67819">
          <w:pPr>
            <w:pStyle w:val="59D602D5844340CD817EE4C1FD0470013"/>
          </w:pPr>
          <w:r>
            <w:rPr>
              <w:rStyle w:val="PlaceholderText"/>
            </w:rPr>
            <w:t>&lt;&lt;INSERT DATE&gt;&gt;</w:t>
          </w:r>
        </w:p>
      </w:docPartBody>
    </w:docPart>
    <w:docPart>
      <w:docPartPr>
        <w:name w:val="7495EBCEA5144076B869BA412AE61EAC"/>
        <w:category>
          <w:name w:val="General"/>
          <w:gallery w:val="placeholder"/>
        </w:category>
        <w:types>
          <w:type w:val="bbPlcHdr"/>
        </w:types>
        <w:behaviors>
          <w:behavior w:val="content"/>
        </w:behaviors>
        <w:guid w:val="{CA5627CF-D38C-460A-A534-F613EDA9A323}"/>
      </w:docPartPr>
      <w:docPartBody>
        <w:p w:rsidR="00FE11BD" w:rsidRDefault="00B67819">
          <w:pPr>
            <w:pStyle w:val="7495EBCEA5144076B869BA412AE61EAC3"/>
          </w:pPr>
          <w:r>
            <w:rPr>
              <w:rStyle w:val="PlaceholderText"/>
            </w:rPr>
            <w:t>&lt;&lt;DOLLAR AMOUNT IN WORDS&gt;&gt;</w:t>
          </w:r>
        </w:p>
      </w:docPartBody>
    </w:docPart>
    <w:docPart>
      <w:docPartPr>
        <w:name w:val="5A9F97692B8347EE90B0B9C35F3AAA6D"/>
        <w:category>
          <w:name w:val="General"/>
          <w:gallery w:val="placeholder"/>
        </w:category>
        <w:types>
          <w:type w:val="bbPlcHdr"/>
        </w:types>
        <w:behaviors>
          <w:behavior w:val="content"/>
        </w:behaviors>
        <w:guid w:val="{7CAFB948-8CE5-4AB3-9395-61386C523CE1}"/>
      </w:docPartPr>
      <w:docPartBody>
        <w:p w:rsidR="00FE11BD" w:rsidRDefault="00B67819">
          <w:pPr>
            <w:pStyle w:val="5A9F97692B8347EE90B0B9C35F3AAA6D3"/>
          </w:pPr>
          <w:r>
            <w:rPr>
              <w:rStyle w:val="PlaceholderText"/>
            </w:rPr>
            <w:t>&lt;&lt;###.##&gt;&gt;</w:t>
          </w:r>
        </w:p>
      </w:docPartBody>
    </w:docPart>
    <w:docPart>
      <w:docPartPr>
        <w:name w:val="F85AE775F160428CA0A0D58DFF1EE975"/>
        <w:category>
          <w:name w:val="General"/>
          <w:gallery w:val="placeholder"/>
        </w:category>
        <w:types>
          <w:type w:val="bbPlcHdr"/>
        </w:types>
        <w:behaviors>
          <w:behavior w:val="content"/>
        </w:behaviors>
        <w:guid w:val="{616A6971-BEF9-4808-BA80-2C6E9A2FD0DA}"/>
      </w:docPartPr>
      <w:docPartBody>
        <w:p w:rsidR="00FE11BD" w:rsidRDefault="00B67819">
          <w:pPr>
            <w:pStyle w:val="F85AE775F160428CA0A0D58DFF1EE9753"/>
          </w:pPr>
          <w:r>
            <w:rPr>
              <w:rStyle w:val="PlaceholderText"/>
            </w:rPr>
            <w:t>&lt;&lt;DOLLAR AMOUNT IN WORDS&gt;&gt;</w:t>
          </w:r>
        </w:p>
      </w:docPartBody>
    </w:docPart>
    <w:docPart>
      <w:docPartPr>
        <w:name w:val="7A95D0C278A3444EA43785C716BF9177"/>
        <w:category>
          <w:name w:val="General"/>
          <w:gallery w:val="placeholder"/>
        </w:category>
        <w:types>
          <w:type w:val="bbPlcHdr"/>
        </w:types>
        <w:behaviors>
          <w:behavior w:val="content"/>
        </w:behaviors>
        <w:guid w:val="{0A665F8E-3CD4-4843-9BB4-7081BE94DCB0}"/>
      </w:docPartPr>
      <w:docPartBody>
        <w:p w:rsidR="00FE11BD" w:rsidRDefault="00B67819">
          <w:pPr>
            <w:pStyle w:val="7A95D0C278A3444EA43785C716BF91773"/>
          </w:pPr>
          <w:r>
            <w:rPr>
              <w:rStyle w:val="PlaceholderText"/>
            </w:rPr>
            <w:t>&lt;&lt;###.##&gt;&gt;</w:t>
          </w:r>
        </w:p>
      </w:docPartBody>
    </w:docPart>
    <w:docPart>
      <w:docPartPr>
        <w:name w:val="36243F8C58E5445ABD5ABAF15AE5F53F"/>
        <w:category>
          <w:name w:val="General"/>
          <w:gallery w:val="placeholder"/>
        </w:category>
        <w:types>
          <w:type w:val="bbPlcHdr"/>
        </w:types>
        <w:behaviors>
          <w:behavior w:val="content"/>
        </w:behaviors>
        <w:guid w:val="{C53FE703-F240-42D5-85CA-86B83C536363}"/>
      </w:docPartPr>
      <w:docPartBody>
        <w:p w:rsidR="00FE11BD" w:rsidRDefault="00B67819">
          <w:pPr>
            <w:pStyle w:val="36243F8C58E5445ABD5ABAF15AE5F53F3"/>
          </w:pPr>
          <w:r>
            <w:rPr>
              <w:rStyle w:val="PlaceholderText"/>
            </w:rPr>
            <w:t>&lt;&lt;DOLLAR AMOUNT IN WORDS&gt;&gt;</w:t>
          </w:r>
        </w:p>
      </w:docPartBody>
    </w:docPart>
    <w:docPart>
      <w:docPartPr>
        <w:name w:val="B67474DF9CB14CAEB17AE2E6243C7F35"/>
        <w:category>
          <w:name w:val="General"/>
          <w:gallery w:val="placeholder"/>
        </w:category>
        <w:types>
          <w:type w:val="bbPlcHdr"/>
        </w:types>
        <w:behaviors>
          <w:behavior w:val="content"/>
        </w:behaviors>
        <w:guid w:val="{BA5D076C-52C4-42FE-8E48-3A5E30156942}"/>
      </w:docPartPr>
      <w:docPartBody>
        <w:p w:rsidR="00FE11BD" w:rsidRDefault="00B67819">
          <w:pPr>
            <w:pStyle w:val="B67474DF9CB14CAEB17AE2E6243C7F353"/>
          </w:pPr>
          <w:r>
            <w:rPr>
              <w:rStyle w:val="PlaceholderText"/>
            </w:rPr>
            <w:t>&lt;&lt;###.##&gt;&gt;</w:t>
          </w:r>
        </w:p>
      </w:docPartBody>
    </w:docPart>
    <w:docPart>
      <w:docPartPr>
        <w:name w:val="80BFFB7732AA45B399BB8FD7248040DA"/>
        <w:category>
          <w:name w:val="General"/>
          <w:gallery w:val="placeholder"/>
        </w:category>
        <w:types>
          <w:type w:val="bbPlcHdr"/>
        </w:types>
        <w:behaviors>
          <w:behavior w:val="content"/>
        </w:behaviors>
        <w:guid w:val="{B21D686A-FFAB-4301-B091-B1205E1166B1}"/>
      </w:docPartPr>
      <w:docPartBody>
        <w:p w:rsidR="00FE11BD" w:rsidRDefault="00B67819">
          <w:pPr>
            <w:pStyle w:val="80BFFB7732AA45B399BB8FD7248040DA3"/>
          </w:pPr>
          <w:r>
            <w:rPr>
              <w:rStyle w:val="PlaceholderText"/>
            </w:rPr>
            <w:t>&lt;&lt;DOLLAR AMOUNT IN WORDS&gt;&gt;</w:t>
          </w:r>
        </w:p>
      </w:docPartBody>
    </w:docPart>
    <w:docPart>
      <w:docPartPr>
        <w:name w:val="F595734938ED43BCBF76D1BD4BD54D0E"/>
        <w:category>
          <w:name w:val="General"/>
          <w:gallery w:val="placeholder"/>
        </w:category>
        <w:types>
          <w:type w:val="bbPlcHdr"/>
        </w:types>
        <w:behaviors>
          <w:behavior w:val="content"/>
        </w:behaviors>
        <w:guid w:val="{EF1D6865-EF65-418E-B0F8-C4C8B90BA22E}"/>
      </w:docPartPr>
      <w:docPartBody>
        <w:p w:rsidR="00FE11BD" w:rsidRDefault="00B67819">
          <w:pPr>
            <w:pStyle w:val="F595734938ED43BCBF76D1BD4BD54D0E3"/>
          </w:pPr>
          <w:r>
            <w:rPr>
              <w:rStyle w:val="PlaceholderText"/>
            </w:rPr>
            <w:t>&lt;&lt;###.##&gt;&gt;</w:t>
          </w:r>
        </w:p>
      </w:docPartBody>
    </w:docPart>
    <w:docPart>
      <w:docPartPr>
        <w:name w:val="2A79DB677E4F4A26A897BCD184635829"/>
        <w:category>
          <w:name w:val="General"/>
          <w:gallery w:val="placeholder"/>
        </w:category>
        <w:types>
          <w:type w:val="bbPlcHdr"/>
        </w:types>
        <w:behaviors>
          <w:behavior w:val="content"/>
        </w:behaviors>
        <w:guid w:val="{8D001EC7-107C-4CD1-B8B1-046D2685C1A2}"/>
      </w:docPartPr>
      <w:docPartBody>
        <w:p w:rsidR="00FE11BD" w:rsidRDefault="00B67819">
          <w:pPr>
            <w:pStyle w:val="2A79DB677E4F4A26A897BCD184635829"/>
          </w:pPr>
          <w:r>
            <w:rPr>
              <w:rStyle w:val="PlaceholderText"/>
            </w:rPr>
            <w:t>&lt;&lt;DATE&gt;&gt;</w:t>
          </w:r>
        </w:p>
      </w:docPartBody>
    </w:docPart>
    <w:docPart>
      <w:docPartPr>
        <w:name w:val="76DF1D0179524157B3528A1260785618"/>
        <w:category>
          <w:name w:val="General"/>
          <w:gallery w:val="placeholder"/>
        </w:category>
        <w:types>
          <w:type w:val="bbPlcHdr"/>
        </w:types>
        <w:behaviors>
          <w:behavior w:val="content"/>
        </w:behaviors>
        <w:guid w:val="{1F96AE18-4EAC-45CE-A105-847FB12339B2}"/>
      </w:docPartPr>
      <w:docPartBody>
        <w:p w:rsidR="00FE11BD" w:rsidRDefault="00B67819">
          <w:pPr>
            <w:pStyle w:val="76DF1D0179524157B3528A1260785618"/>
          </w:pPr>
          <w:r>
            <w:rPr>
              <w:rStyle w:val="PlaceholderText"/>
            </w:rPr>
            <w:t>&lt;&lt;DATE&gt;&gt;</w:t>
          </w:r>
        </w:p>
      </w:docPartBody>
    </w:docPart>
    <w:docPart>
      <w:docPartPr>
        <w:name w:val="150F67EA3B9D43F0BB5B694EA2E33AEC"/>
        <w:category>
          <w:name w:val="General"/>
          <w:gallery w:val="placeholder"/>
        </w:category>
        <w:types>
          <w:type w:val="bbPlcHdr"/>
        </w:types>
        <w:behaviors>
          <w:behavior w:val="content"/>
        </w:behaviors>
        <w:guid w:val="{3CF38090-A8DE-4520-8ED8-735BD28B83D5}"/>
      </w:docPartPr>
      <w:docPartBody>
        <w:p w:rsidR="00FE11BD" w:rsidRDefault="00B67819">
          <w:pPr>
            <w:pStyle w:val="150F67EA3B9D43F0BB5B694EA2E33AEC"/>
          </w:pPr>
          <w:r>
            <w:rPr>
              <w:rStyle w:val="PlaceholderText"/>
            </w:rPr>
            <w:t>&lt;&lt;DATE&gt;&gt;</w:t>
          </w:r>
        </w:p>
      </w:docPartBody>
    </w:docPart>
    <w:docPart>
      <w:docPartPr>
        <w:name w:val="E5EF50BE4E5C4DC49A184CE1C79191DE"/>
        <w:category>
          <w:name w:val="General"/>
          <w:gallery w:val="placeholder"/>
        </w:category>
        <w:types>
          <w:type w:val="bbPlcHdr"/>
        </w:types>
        <w:behaviors>
          <w:behavior w:val="content"/>
        </w:behaviors>
        <w:guid w:val="{107D87F7-F8E5-424B-B3E4-B2427C392BD3}"/>
      </w:docPartPr>
      <w:docPartBody>
        <w:p w:rsidR="00FE11BD" w:rsidRDefault="00B67819">
          <w:pPr>
            <w:pStyle w:val="E5EF50BE4E5C4DC49A184CE1C79191DE"/>
          </w:pPr>
          <w:r>
            <w:rPr>
              <w:rStyle w:val="PlaceholderText"/>
            </w:rPr>
            <w:t>&lt;&lt;TITLE OF DOCUMENT (</w:t>
          </w:r>
          <w:r>
            <w:rPr>
              <w:rStyle w:val="PlaceholderText"/>
              <w:i/>
            </w:rPr>
            <w:t>e.g., schedule of alternates, allowances, unit pricing, etc.</w:t>
          </w:r>
          <w:r>
            <w:rPr>
              <w:rStyle w:val="PlaceholderText"/>
            </w:rPr>
            <w:t>)&gt;&gt;</w:t>
          </w:r>
        </w:p>
      </w:docPartBody>
    </w:docPart>
    <w:docPart>
      <w:docPartPr>
        <w:name w:val="EA509CC3C37F4093BE6A0CA24748B02A"/>
        <w:category>
          <w:name w:val="General"/>
          <w:gallery w:val="placeholder"/>
        </w:category>
        <w:types>
          <w:type w:val="bbPlcHdr"/>
        </w:types>
        <w:behaviors>
          <w:behavior w:val="content"/>
        </w:behaviors>
        <w:guid w:val="{C2F5BF85-46DB-4119-941F-207341933694}"/>
      </w:docPartPr>
      <w:docPartBody>
        <w:p w:rsidR="00FE11BD" w:rsidRDefault="00B67819">
          <w:pPr>
            <w:pStyle w:val="EA509CC3C37F4093BE6A0CA24748B02A"/>
          </w:pPr>
          <w:r>
            <w:rPr>
              <w:rStyle w:val="PlaceholderText"/>
            </w:rPr>
            <w:t>&lt;&lt;DATE&gt;&gt;</w:t>
          </w:r>
        </w:p>
      </w:docPartBody>
    </w:docPart>
    <w:docPart>
      <w:docPartPr>
        <w:name w:val="E56ACC0313EF490C84A34B3DB805622B"/>
        <w:category>
          <w:name w:val="General"/>
          <w:gallery w:val="placeholder"/>
        </w:category>
        <w:types>
          <w:type w:val="bbPlcHdr"/>
        </w:types>
        <w:behaviors>
          <w:behavior w:val="content"/>
        </w:behaviors>
        <w:guid w:val="{966F7E5B-0B0C-420B-AE68-E719FF2DF6CE}"/>
      </w:docPartPr>
      <w:docPartBody>
        <w:p w:rsidR="00FE11BD" w:rsidRDefault="00B67819">
          <w:pPr>
            <w:pStyle w:val="E56ACC0313EF490C84A34B3DB805622B"/>
          </w:pPr>
          <w:r>
            <w:rPr>
              <w:rStyle w:val="PlaceholderText"/>
            </w:rPr>
            <w:t>&lt;&lt;TITLE OF DOCUMENT&gt;&gt;</w:t>
          </w:r>
        </w:p>
      </w:docPartBody>
    </w:docPart>
    <w:docPart>
      <w:docPartPr>
        <w:name w:val="9FC5BE42D7F44E0FBDEA249E60E1929E"/>
        <w:category>
          <w:name w:val="General"/>
          <w:gallery w:val="placeholder"/>
        </w:category>
        <w:types>
          <w:type w:val="bbPlcHdr"/>
        </w:types>
        <w:behaviors>
          <w:behavior w:val="content"/>
        </w:behaviors>
        <w:guid w:val="{F46619C1-27A5-43AE-9D31-57E0D0156E15}"/>
      </w:docPartPr>
      <w:docPartBody>
        <w:p w:rsidR="00FE11BD" w:rsidRDefault="00B67819">
          <w:pPr>
            <w:pStyle w:val="9FC5BE42D7F44E0FBDEA249E60E1929E"/>
          </w:pPr>
          <w:r>
            <w:rPr>
              <w:rStyle w:val="PlaceholderText"/>
            </w:rPr>
            <w:t>&lt;&lt;DATE&gt;&gt;</w:t>
          </w:r>
        </w:p>
      </w:docPartBody>
    </w:docPart>
    <w:docPart>
      <w:docPartPr>
        <w:name w:val="C4AAB912D2ED46859EBA38C67BC4E82C"/>
        <w:category>
          <w:name w:val="General"/>
          <w:gallery w:val="placeholder"/>
        </w:category>
        <w:types>
          <w:type w:val="bbPlcHdr"/>
        </w:types>
        <w:behaviors>
          <w:behavior w:val="content"/>
        </w:behaviors>
        <w:guid w:val="{6B14849F-B4AB-4076-8CCF-A1B191C1D53E}"/>
      </w:docPartPr>
      <w:docPartBody>
        <w:p w:rsidR="00FE11BD" w:rsidRDefault="00B67819">
          <w:pPr>
            <w:pStyle w:val="C4AAB912D2ED46859EBA38C67BC4E82C"/>
          </w:pPr>
          <w:r>
            <w:rPr>
              <w:rStyle w:val="PlaceholderText"/>
            </w:rPr>
            <w:t>&lt;&lt;TITLE OF DOCUMENT&gt;&gt;</w:t>
          </w:r>
        </w:p>
      </w:docPartBody>
    </w:docPart>
    <w:docPart>
      <w:docPartPr>
        <w:name w:val="0FC5E9694B954A96BA59C9E16A73ED94"/>
        <w:category>
          <w:name w:val="General"/>
          <w:gallery w:val="placeholder"/>
        </w:category>
        <w:types>
          <w:type w:val="bbPlcHdr"/>
        </w:types>
        <w:behaviors>
          <w:behavior w:val="content"/>
        </w:behaviors>
        <w:guid w:val="{B30B4F87-A467-492F-BFFE-63D2DFF78EAC}"/>
      </w:docPartPr>
      <w:docPartBody>
        <w:p w:rsidR="00FE11BD" w:rsidRDefault="00B67819">
          <w:pPr>
            <w:pStyle w:val="0FC5E9694B954A96BA59C9E16A73ED94"/>
          </w:pPr>
          <w:r>
            <w:rPr>
              <w:rStyle w:val="PlaceholderText"/>
            </w:rPr>
            <w:t>&lt;&lt;DATE&gt;&gt;</w:t>
          </w:r>
        </w:p>
      </w:docPartBody>
    </w:docPart>
    <w:docPart>
      <w:docPartPr>
        <w:name w:val="7CAD63C7724344B5BFAAE6FA3E3DC659"/>
        <w:category>
          <w:name w:val="General"/>
          <w:gallery w:val="placeholder"/>
        </w:category>
        <w:types>
          <w:type w:val="bbPlcHdr"/>
        </w:types>
        <w:behaviors>
          <w:behavior w:val="content"/>
        </w:behaviors>
        <w:guid w:val="{99423315-ECE2-437D-9A66-ECF44E83D3DA}"/>
      </w:docPartPr>
      <w:docPartBody>
        <w:p w:rsidR="00FE11BD" w:rsidRDefault="00B67819">
          <w:pPr>
            <w:pStyle w:val="7CAD63C7724344B5BFAAE6FA3E3DC659"/>
          </w:pPr>
          <w:r>
            <w:rPr>
              <w:rStyle w:val="PlaceholderText"/>
            </w:rPr>
            <w:t>Etc</w:t>
          </w:r>
          <w:r>
            <w:rPr>
              <w:rStyle w:val="PlaceholderText"/>
              <w:u w:val="single"/>
            </w:rPr>
            <w:t>.</w:t>
          </w:r>
        </w:p>
      </w:docPartBody>
    </w:docPart>
    <w:docPart>
      <w:docPartPr>
        <w:name w:val="F4DDBD27758D42598D3757C10FE299BD"/>
        <w:category>
          <w:name w:val="General"/>
          <w:gallery w:val="placeholder"/>
        </w:category>
        <w:types>
          <w:type w:val="bbPlcHdr"/>
        </w:types>
        <w:behaviors>
          <w:behavior w:val="content"/>
        </w:behaviors>
        <w:guid w:val="{D5AF9D11-1D45-427B-939B-404D8A5A2C6F}"/>
      </w:docPartPr>
      <w:docPartBody>
        <w:p w:rsidR="00FE11BD" w:rsidRDefault="00B67819">
          <w:pPr>
            <w:pStyle w:val="F4DDBD27758D42598D3757C10FE299BD"/>
          </w:pPr>
          <w:r>
            <w:rPr>
              <w:rStyle w:val="PlaceholderText"/>
            </w:rPr>
            <w:t>&lt;&lt;DESCRIPTION OF ASSUMPTION, EXCLUSION OR QUALIFICATION&gt;&gt;</w:t>
          </w:r>
        </w:p>
      </w:docPartBody>
    </w:docPart>
    <w:docPart>
      <w:docPartPr>
        <w:name w:val="ECA6FAD476564F4696A46466BE06FC64"/>
        <w:category>
          <w:name w:val="General"/>
          <w:gallery w:val="placeholder"/>
        </w:category>
        <w:types>
          <w:type w:val="bbPlcHdr"/>
        </w:types>
        <w:behaviors>
          <w:behavior w:val="content"/>
        </w:behaviors>
        <w:guid w:val="{25849377-3192-4BF9-97F7-5C867B58609A}"/>
      </w:docPartPr>
      <w:docPartBody>
        <w:p w:rsidR="00FE11BD" w:rsidRDefault="00B67819">
          <w:pPr>
            <w:pStyle w:val="ECA6FAD476564F4696A46466BE06FC64"/>
          </w:pPr>
          <w:r>
            <w:rPr>
              <w:rStyle w:val="PlaceholderText"/>
            </w:rPr>
            <w:t>&lt;&lt;DESCRIPTION OF ASSUMPTION, EXCLUSION OR QUALIFICATION&gt;&gt;</w:t>
          </w:r>
        </w:p>
      </w:docPartBody>
    </w:docPart>
    <w:docPart>
      <w:docPartPr>
        <w:name w:val="D4993F3E20604370B94D80B3CA4633F1"/>
        <w:category>
          <w:name w:val="General"/>
          <w:gallery w:val="placeholder"/>
        </w:category>
        <w:types>
          <w:type w:val="bbPlcHdr"/>
        </w:types>
        <w:behaviors>
          <w:behavior w:val="content"/>
        </w:behaviors>
        <w:guid w:val="{25C7F7F9-31DB-49C5-B30F-841825505DB6}"/>
      </w:docPartPr>
      <w:docPartBody>
        <w:p w:rsidR="00FE11BD" w:rsidRDefault="00B67819">
          <w:pPr>
            <w:pStyle w:val="D4993F3E20604370B94D80B3CA4633F1"/>
          </w:pPr>
          <w:r>
            <w:rPr>
              <w:rStyle w:val="PlaceholderText"/>
            </w:rPr>
            <w:t>&lt;&lt;DESCRIPTION OF ASSUMPTION, EXCLUSION OR QUALIFICATION&gt;&gt;</w:t>
          </w:r>
        </w:p>
      </w:docPartBody>
    </w:docPart>
    <w:docPart>
      <w:docPartPr>
        <w:name w:val="22927EEAE29C438A99C88A2592D0E079"/>
        <w:category>
          <w:name w:val="General"/>
          <w:gallery w:val="placeholder"/>
        </w:category>
        <w:types>
          <w:type w:val="bbPlcHdr"/>
        </w:types>
        <w:behaviors>
          <w:behavior w:val="content"/>
        </w:behaviors>
        <w:guid w:val="{D3C2357A-1F68-49EC-8A36-1E8151D26C2B}"/>
      </w:docPartPr>
      <w:docPartBody>
        <w:p w:rsidR="00FE11BD" w:rsidRDefault="00B67819">
          <w:pPr>
            <w:pStyle w:val="22927EEAE29C438A99C88A2592D0E079"/>
          </w:pPr>
          <w:r>
            <w:rPr>
              <w:rStyle w:val="PlaceholderText"/>
            </w:rPr>
            <w:t>&lt;&lt;DESCRIPTION OF ASSUMPTION, EXCLUSION OR QUALIFICATION&gt;&gt;</w:t>
          </w:r>
        </w:p>
      </w:docPartBody>
    </w:docPart>
    <w:docPart>
      <w:docPartPr>
        <w:name w:val="BA90881332D848439D48392236893447"/>
        <w:category>
          <w:name w:val="General"/>
          <w:gallery w:val="placeholder"/>
        </w:category>
        <w:types>
          <w:type w:val="bbPlcHdr"/>
        </w:types>
        <w:behaviors>
          <w:behavior w:val="content"/>
        </w:behaviors>
        <w:guid w:val="{1E525032-D1F3-4D0D-9CBA-34149679A872}"/>
      </w:docPartPr>
      <w:docPartBody>
        <w:p w:rsidR="00FE11BD" w:rsidRDefault="00B67819">
          <w:pPr>
            <w:pStyle w:val="BA90881332D848439D48392236893447"/>
          </w:pPr>
          <w:r>
            <w:rPr>
              <w:rStyle w:val="PlaceholderText"/>
            </w:rPr>
            <w:t>&lt;&lt;DESCRIPTION OF ASSUMPTION, EXCLUSION OR QUALIFICATION&gt;&gt;</w:t>
          </w:r>
        </w:p>
      </w:docPartBody>
    </w:docPart>
    <w:docPart>
      <w:docPartPr>
        <w:name w:val="21B59D6A9446480BA022D3E27BCE9E7F"/>
        <w:category>
          <w:name w:val="General"/>
          <w:gallery w:val="placeholder"/>
        </w:category>
        <w:types>
          <w:type w:val="bbPlcHdr"/>
        </w:types>
        <w:behaviors>
          <w:behavior w:val="content"/>
        </w:behaviors>
        <w:guid w:val="{468F2070-8327-4DEC-8E5F-EAD44058FF08}"/>
      </w:docPartPr>
      <w:docPartBody>
        <w:p w:rsidR="00FE11BD" w:rsidRDefault="00B67819">
          <w:pPr>
            <w:pStyle w:val="21B59D6A9446480BA022D3E27BCE9E7F"/>
          </w:pPr>
          <w:r>
            <w:rPr>
              <w:rStyle w:val="PlaceholderText"/>
            </w:rPr>
            <w:t>&lt;&lt;CONTRACTOR LEGAL NAME&gt;&gt;</w:t>
          </w:r>
        </w:p>
      </w:docPartBody>
    </w:docPart>
    <w:docPart>
      <w:docPartPr>
        <w:name w:val="1C1DA097869F4B8CAF36667F48E2CAA9"/>
        <w:category>
          <w:name w:val="General"/>
          <w:gallery w:val="placeholder"/>
        </w:category>
        <w:types>
          <w:type w:val="bbPlcHdr"/>
        </w:types>
        <w:behaviors>
          <w:behavior w:val="content"/>
        </w:behaviors>
        <w:guid w:val="{ED1B67BA-E67F-43DF-872D-B39271BE40D8}"/>
      </w:docPartPr>
      <w:docPartBody>
        <w:p w:rsidR="00FE11BD" w:rsidRDefault="00B67819">
          <w:pPr>
            <w:pStyle w:val="1C1DA097869F4B8CAF36667F48E2CAA9"/>
          </w:pPr>
          <w:r>
            <w:rPr>
              <w:rStyle w:val="PlaceholderText"/>
            </w:rPr>
            <w:t>&lt;&lt;DOLLAR AMOUNT IN WORDS&gt;&gt;</w:t>
          </w:r>
        </w:p>
      </w:docPartBody>
    </w:docPart>
    <w:docPart>
      <w:docPartPr>
        <w:name w:val="06943670A5FD4CA4AB27A00C033086CD"/>
        <w:category>
          <w:name w:val="General"/>
          <w:gallery w:val="placeholder"/>
        </w:category>
        <w:types>
          <w:type w:val="bbPlcHdr"/>
        </w:types>
        <w:behaviors>
          <w:behavior w:val="content"/>
        </w:behaviors>
        <w:guid w:val="{90FF5B97-5AA5-4C71-8CF5-7751CCA4ED5B}"/>
      </w:docPartPr>
      <w:docPartBody>
        <w:p w:rsidR="00FE11BD" w:rsidRDefault="00B67819">
          <w:pPr>
            <w:pStyle w:val="06943670A5FD4CA4AB27A00C033086CD"/>
          </w:pPr>
          <w:r>
            <w:rPr>
              <w:rStyle w:val="PlaceholderText"/>
            </w:rPr>
            <w:t>&lt;&lt;###.##&gt;&gt;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1BD"/>
    <w:rsid w:val="004104A5"/>
    <w:rsid w:val="00AB5D78"/>
    <w:rsid w:val="00B1093C"/>
    <w:rsid w:val="00B67819"/>
    <w:rsid w:val="00C07C29"/>
    <w:rsid w:val="00F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39F28BB45C40828BF4D255774C65AC6">
    <w:name w:val="EA39F28BB45C40828BF4D255774C65AC6"/>
    <w:pPr>
      <w:spacing w:after="0" w:line="240" w:lineRule="auto"/>
    </w:pPr>
    <w:rPr>
      <w:rFonts w:ascii="Times New Roman" w:eastAsia="Times New Roman" w:hAnsi="Times New Roman" w:cs="Times New Roman"/>
      <w:sz w:val="24"/>
      <w:szCs w:val="24"/>
    </w:rPr>
  </w:style>
  <w:style w:type="paragraph" w:customStyle="1" w:styleId="0B527A8D5364473193B11ED58C5A762F7">
    <w:name w:val="0B527A8D5364473193B11ED58C5A762F7"/>
    <w:pPr>
      <w:spacing w:after="0" w:line="240" w:lineRule="auto"/>
    </w:pPr>
    <w:rPr>
      <w:rFonts w:ascii="Times New Roman" w:eastAsia="Times New Roman" w:hAnsi="Times New Roman" w:cs="Times New Roman"/>
      <w:sz w:val="24"/>
      <w:szCs w:val="24"/>
    </w:rPr>
  </w:style>
  <w:style w:type="paragraph" w:customStyle="1" w:styleId="86120402DDA042269227A2B459DC4BDF29">
    <w:name w:val="86120402DDA042269227A2B459DC4BDF29"/>
    <w:pPr>
      <w:spacing w:after="0" w:line="240" w:lineRule="auto"/>
    </w:pPr>
    <w:rPr>
      <w:rFonts w:ascii="Times New Roman" w:eastAsia="Times New Roman" w:hAnsi="Times New Roman" w:cs="Times New Roman"/>
      <w:sz w:val="24"/>
      <w:szCs w:val="24"/>
    </w:rPr>
  </w:style>
  <w:style w:type="paragraph" w:customStyle="1" w:styleId="D1338225330147D4A5D446AEE2B485986">
    <w:name w:val="D1338225330147D4A5D446AEE2B485986"/>
    <w:pPr>
      <w:spacing w:after="0" w:line="240" w:lineRule="auto"/>
    </w:pPr>
    <w:rPr>
      <w:rFonts w:ascii="Times New Roman" w:eastAsia="Times New Roman" w:hAnsi="Times New Roman" w:cs="Times New Roman"/>
      <w:sz w:val="24"/>
      <w:szCs w:val="24"/>
    </w:rPr>
  </w:style>
  <w:style w:type="paragraph" w:customStyle="1" w:styleId="756B38A9532248A0B5141BE69DD9962B6">
    <w:name w:val="756B38A9532248A0B5141BE69DD9962B6"/>
    <w:pPr>
      <w:spacing w:after="0" w:line="240" w:lineRule="auto"/>
    </w:pPr>
    <w:rPr>
      <w:rFonts w:ascii="Times New Roman" w:eastAsia="Times New Roman" w:hAnsi="Times New Roman" w:cs="Times New Roman"/>
      <w:sz w:val="24"/>
      <w:szCs w:val="24"/>
    </w:rPr>
  </w:style>
  <w:style w:type="paragraph" w:customStyle="1" w:styleId="51CADEBA11634B0C8C2B637EE3E410C64">
    <w:name w:val="51CADEBA11634B0C8C2B637EE3E410C64"/>
    <w:pPr>
      <w:spacing w:after="0" w:line="240" w:lineRule="auto"/>
    </w:pPr>
    <w:rPr>
      <w:rFonts w:ascii="Times New Roman" w:eastAsia="Times New Roman" w:hAnsi="Times New Roman" w:cs="Times New Roman"/>
      <w:sz w:val="24"/>
      <w:szCs w:val="24"/>
    </w:rPr>
  </w:style>
  <w:style w:type="paragraph" w:customStyle="1" w:styleId="59D602D5844340CD817EE4C1FD0470013">
    <w:name w:val="59D602D5844340CD817EE4C1FD0470013"/>
    <w:pPr>
      <w:spacing w:after="0" w:line="240" w:lineRule="auto"/>
    </w:pPr>
    <w:rPr>
      <w:rFonts w:ascii="Times New Roman" w:eastAsia="Times New Roman" w:hAnsi="Times New Roman" w:cs="Times New Roman"/>
      <w:sz w:val="24"/>
      <w:szCs w:val="24"/>
    </w:rPr>
  </w:style>
  <w:style w:type="paragraph" w:customStyle="1" w:styleId="5AEAC8634605464DB0D628F29542C0DD6">
    <w:name w:val="5AEAC8634605464DB0D628F29542C0DD6"/>
    <w:pPr>
      <w:spacing w:after="0" w:line="240" w:lineRule="auto"/>
    </w:pPr>
    <w:rPr>
      <w:rFonts w:ascii="Times New Roman" w:eastAsia="Times New Roman" w:hAnsi="Times New Roman" w:cs="Times New Roman"/>
      <w:sz w:val="24"/>
      <w:szCs w:val="24"/>
    </w:rPr>
  </w:style>
  <w:style w:type="paragraph" w:customStyle="1" w:styleId="7495EBCEA5144076B869BA412AE61EAC3">
    <w:name w:val="7495EBCEA5144076B869BA412AE61EAC3"/>
    <w:pPr>
      <w:spacing w:after="0" w:line="240" w:lineRule="auto"/>
    </w:pPr>
    <w:rPr>
      <w:rFonts w:ascii="Times New Roman" w:eastAsia="Times New Roman" w:hAnsi="Times New Roman" w:cs="Times New Roman"/>
      <w:sz w:val="24"/>
      <w:szCs w:val="24"/>
    </w:rPr>
  </w:style>
  <w:style w:type="paragraph" w:customStyle="1" w:styleId="5A9F97692B8347EE90B0B9C35F3AAA6D3">
    <w:name w:val="5A9F97692B8347EE90B0B9C35F3AAA6D3"/>
    <w:pPr>
      <w:spacing w:after="0" w:line="240" w:lineRule="auto"/>
    </w:pPr>
    <w:rPr>
      <w:rFonts w:ascii="Times New Roman" w:eastAsia="Times New Roman" w:hAnsi="Times New Roman" w:cs="Times New Roman"/>
      <w:sz w:val="24"/>
      <w:szCs w:val="24"/>
    </w:rPr>
  </w:style>
  <w:style w:type="paragraph" w:customStyle="1" w:styleId="F85AE775F160428CA0A0D58DFF1EE9753">
    <w:name w:val="F85AE775F160428CA0A0D58DFF1EE9753"/>
    <w:pPr>
      <w:spacing w:after="0" w:line="240" w:lineRule="auto"/>
    </w:pPr>
    <w:rPr>
      <w:rFonts w:ascii="Times New Roman" w:eastAsia="Times New Roman" w:hAnsi="Times New Roman" w:cs="Times New Roman"/>
      <w:sz w:val="24"/>
      <w:szCs w:val="24"/>
    </w:rPr>
  </w:style>
  <w:style w:type="paragraph" w:customStyle="1" w:styleId="7A95D0C278A3444EA43785C716BF91773">
    <w:name w:val="7A95D0C278A3444EA43785C716BF91773"/>
    <w:pPr>
      <w:spacing w:after="0" w:line="240" w:lineRule="auto"/>
    </w:pPr>
    <w:rPr>
      <w:rFonts w:ascii="Times New Roman" w:eastAsia="Times New Roman" w:hAnsi="Times New Roman" w:cs="Times New Roman"/>
      <w:sz w:val="24"/>
      <w:szCs w:val="24"/>
    </w:rPr>
  </w:style>
  <w:style w:type="paragraph" w:customStyle="1" w:styleId="36243F8C58E5445ABD5ABAF15AE5F53F3">
    <w:name w:val="36243F8C58E5445ABD5ABAF15AE5F53F3"/>
    <w:pPr>
      <w:spacing w:after="0" w:line="240" w:lineRule="auto"/>
    </w:pPr>
    <w:rPr>
      <w:rFonts w:ascii="Times New Roman" w:eastAsia="Times New Roman" w:hAnsi="Times New Roman" w:cs="Times New Roman"/>
      <w:sz w:val="24"/>
      <w:szCs w:val="24"/>
    </w:rPr>
  </w:style>
  <w:style w:type="paragraph" w:customStyle="1" w:styleId="B67474DF9CB14CAEB17AE2E6243C7F353">
    <w:name w:val="B67474DF9CB14CAEB17AE2E6243C7F353"/>
    <w:pPr>
      <w:spacing w:after="0" w:line="240" w:lineRule="auto"/>
    </w:pPr>
    <w:rPr>
      <w:rFonts w:ascii="Times New Roman" w:eastAsia="Times New Roman" w:hAnsi="Times New Roman" w:cs="Times New Roman"/>
      <w:sz w:val="24"/>
      <w:szCs w:val="24"/>
    </w:rPr>
  </w:style>
  <w:style w:type="paragraph" w:customStyle="1" w:styleId="80BFFB7732AA45B399BB8FD7248040DA3">
    <w:name w:val="80BFFB7732AA45B399BB8FD7248040DA3"/>
    <w:pPr>
      <w:spacing w:after="0" w:line="240" w:lineRule="auto"/>
    </w:pPr>
    <w:rPr>
      <w:rFonts w:ascii="Times New Roman" w:eastAsia="Times New Roman" w:hAnsi="Times New Roman" w:cs="Times New Roman"/>
      <w:sz w:val="24"/>
      <w:szCs w:val="24"/>
    </w:rPr>
  </w:style>
  <w:style w:type="paragraph" w:customStyle="1" w:styleId="F595734938ED43BCBF76D1BD4BD54D0E3">
    <w:name w:val="F595734938ED43BCBF76D1BD4BD54D0E3"/>
    <w:pPr>
      <w:spacing w:after="0" w:line="240" w:lineRule="auto"/>
    </w:pPr>
    <w:rPr>
      <w:rFonts w:ascii="Times New Roman" w:eastAsia="Times New Roman" w:hAnsi="Times New Roman" w:cs="Times New Roman"/>
      <w:sz w:val="24"/>
      <w:szCs w:val="24"/>
    </w:rPr>
  </w:style>
  <w:style w:type="paragraph" w:customStyle="1" w:styleId="B0112BA9BD7E481BAB9AC4D13927CD7A6">
    <w:name w:val="B0112BA9BD7E481BAB9AC4D13927CD7A6"/>
    <w:pPr>
      <w:spacing w:after="0" w:line="240" w:lineRule="auto"/>
    </w:pPr>
    <w:rPr>
      <w:rFonts w:ascii="Times New Roman" w:eastAsia="Times New Roman" w:hAnsi="Times New Roman" w:cs="Times New Roman"/>
      <w:sz w:val="24"/>
      <w:szCs w:val="24"/>
    </w:rPr>
  </w:style>
  <w:style w:type="paragraph" w:customStyle="1" w:styleId="809D250A387E43EDBD698A8F5424177E7">
    <w:name w:val="809D250A387E43EDBD698A8F5424177E7"/>
    <w:pPr>
      <w:spacing w:after="0" w:line="240" w:lineRule="auto"/>
    </w:pPr>
    <w:rPr>
      <w:rFonts w:ascii="Times New Roman" w:eastAsia="Times New Roman" w:hAnsi="Times New Roman" w:cs="Times New Roman"/>
      <w:sz w:val="24"/>
      <w:szCs w:val="24"/>
    </w:rPr>
  </w:style>
  <w:style w:type="paragraph" w:customStyle="1" w:styleId="E426BA09297D4482A9C7B066CB1308327">
    <w:name w:val="E426BA09297D4482A9C7B066CB1308327"/>
    <w:pPr>
      <w:spacing w:after="0" w:line="240" w:lineRule="auto"/>
    </w:pPr>
    <w:rPr>
      <w:rFonts w:ascii="Times New Roman" w:eastAsia="Times New Roman" w:hAnsi="Times New Roman" w:cs="Times New Roman"/>
      <w:sz w:val="24"/>
      <w:szCs w:val="24"/>
    </w:rPr>
  </w:style>
  <w:style w:type="paragraph" w:customStyle="1" w:styleId="7E3109D38D814D37A69C1850646014CF7">
    <w:name w:val="7E3109D38D814D37A69C1850646014CF7"/>
    <w:pPr>
      <w:spacing w:after="0" w:line="240" w:lineRule="auto"/>
    </w:pPr>
    <w:rPr>
      <w:rFonts w:ascii="Times New Roman" w:eastAsia="Times New Roman" w:hAnsi="Times New Roman" w:cs="Times New Roman"/>
      <w:sz w:val="24"/>
      <w:szCs w:val="24"/>
    </w:rPr>
  </w:style>
  <w:style w:type="paragraph" w:customStyle="1" w:styleId="BAE20C68B2B94B26A43946746ACFBD377">
    <w:name w:val="BAE20C68B2B94B26A43946746ACFBD377"/>
    <w:pPr>
      <w:spacing w:after="0" w:line="240" w:lineRule="auto"/>
    </w:pPr>
    <w:rPr>
      <w:rFonts w:ascii="Times New Roman" w:eastAsia="Times New Roman" w:hAnsi="Times New Roman" w:cs="Times New Roman"/>
      <w:sz w:val="24"/>
      <w:szCs w:val="24"/>
    </w:rPr>
  </w:style>
  <w:style w:type="paragraph" w:customStyle="1" w:styleId="09A0D257882941878AD78D9DBE2A1A487">
    <w:name w:val="09A0D257882941878AD78D9DBE2A1A487"/>
    <w:pPr>
      <w:spacing w:after="0" w:line="240" w:lineRule="auto"/>
    </w:pPr>
    <w:rPr>
      <w:rFonts w:ascii="Times New Roman" w:eastAsia="Times New Roman" w:hAnsi="Times New Roman" w:cs="Times New Roman"/>
      <w:sz w:val="24"/>
      <w:szCs w:val="24"/>
    </w:rPr>
  </w:style>
  <w:style w:type="paragraph" w:customStyle="1" w:styleId="2A79DB677E4F4A26A897BCD184635829">
    <w:name w:val="2A79DB677E4F4A26A897BCD184635829"/>
    <w:pPr>
      <w:spacing w:after="0" w:line="240" w:lineRule="auto"/>
    </w:pPr>
    <w:rPr>
      <w:rFonts w:ascii="Times New Roman" w:eastAsia="Times New Roman" w:hAnsi="Times New Roman" w:cs="Times New Roman"/>
      <w:sz w:val="24"/>
      <w:szCs w:val="24"/>
    </w:rPr>
  </w:style>
  <w:style w:type="paragraph" w:customStyle="1" w:styleId="76DF1D0179524157B3528A1260785618">
    <w:name w:val="76DF1D0179524157B3528A1260785618"/>
    <w:pPr>
      <w:spacing w:after="0" w:line="240" w:lineRule="auto"/>
    </w:pPr>
    <w:rPr>
      <w:rFonts w:ascii="Times New Roman" w:eastAsia="Times New Roman" w:hAnsi="Times New Roman" w:cs="Times New Roman"/>
      <w:sz w:val="24"/>
      <w:szCs w:val="24"/>
    </w:rPr>
  </w:style>
  <w:style w:type="paragraph" w:customStyle="1" w:styleId="150F67EA3B9D43F0BB5B694EA2E33AEC">
    <w:name w:val="150F67EA3B9D43F0BB5B694EA2E33AEC"/>
    <w:pPr>
      <w:spacing w:after="0" w:line="240" w:lineRule="auto"/>
    </w:pPr>
    <w:rPr>
      <w:rFonts w:ascii="Times New Roman" w:eastAsia="Times New Roman" w:hAnsi="Times New Roman" w:cs="Times New Roman"/>
      <w:sz w:val="24"/>
      <w:szCs w:val="24"/>
    </w:rPr>
  </w:style>
  <w:style w:type="paragraph" w:customStyle="1" w:styleId="E5EF50BE4E5C4DC49A184CE1C79191DE">
    <w:name w:val="E5EF50BE4E5C4DC49A184CE1C79191DE"/>
    <w:pPr>
      <w:spacing w:after="0" w:line="240" w:lineRule="auto"/>
    </w:pPr>
    <w:rPr>
      <w:rFonts w:ascii="Times New Roman" w:eastAsia="Times New Roman" w:hAnsi="Times New Roman" w:cs="Times New Roman"/>
      <w:sz w:val="24"/>
      <w:szCs w:val="24"/>
    </w:rPr>
  </w:style>
  <w:style w:type="paragraph" w:customStyle="1" w:styleId="EA509CC3C37F4093BE6A0CA24748B02A">
    <w:name w:val="EA509CC3C37F4093BE6A0CA24748B02A"/>
    <w:pPr>
      <w:spacing w:after="0" w:line="240" w:lineRule="auto"/>
    </w:pPr>
    <w:rPr>
      <w:rFonts w:ascii="Times New Roman" w:eastAsia="Times New Roman" w:hAnsi="Times New Roman" w:cs="Times New Roman"/>
      <w:sz w:val="24"/>
      <w:szCs w:val="24"/>
    </w:rPr>
  </w:style>
  <w:style w:type="paragraph" w:customStyle="1" w:styleId="E56ACC0313EF490C84A34B3DB805622B">
    <w:name w:val="E56ACC0313EF490C84A34B3DB805622B"/>
    <w:pPr>
      <w:spacing w:after="0" w:line="240" w:lineRule="auto"/>
    </w:pPr>
    <w:rPr>
      <w:rFonts w:ascii="Times New Roman" w:eastAsia="Times New Roman" w:hAnsi="Times New Roman" w:cs="Times New Roman"/>
      <w:sz w:val="24"/>
      <w:szCs w:val="24"/>
    </w:rPr>
  </w:style>
  <w:style w:type="paragraph" w:customStyle="1" w:styleId="9FC5BE42D7F44E0FBDEA249E60E1929E">
    <w:name w:val="9FC5BE42D7F44E0FBDEA249E60E1929E"/>
    <w:pPr>
      <w:spacing w:after="0" w:line="240" w:lineRule="auto"/>
    </w:pPr>
    <w:rPr>
      <w:rFonts w:ascii="Times New Roman" w:eastAsia="Times New Roman" w:hAnsi="Times New Roman" w:cs="Times New Roman"/>
      <w:sz w:val="24"/>
      <w:szCs w:val="24"/>
    </w:rPr>
  </w:style>
  <w:style w:type="paragraph" w:customStyle="1" w:styleId="C4AAB912D2ED46859EBA38C67BC4E82C">
    <w:name w:val="C4AAB912D2ED46859EBA38C67BC4E82C"/>
    <w:pPr>
      <w:spacing w:after="0" w:line="240" w:lineRule="auto"/>
    </w:pPr>
    <w:rPr>
      <w:rFonts w:ascii="Times New Roman" w:eastAsia="Times New Roman" w:hAnsi="Times New Roman" w:cs="Times New Roman"/>
      <w:sz w:val="24"/>
      <w:szCs w:val="24"/>
    </w:rPr>
  </w:style>
  <w:style w:type="paragraph" w:customStyle="1" w:styleId="0FC5E9694B954A96BA59C9E16A73ED94">
    <w:name w:val="0FC5E9694B954A96BA59C9E16A73ED94"/>
    <w:pPr>
      <w:spacing w:after="0" w:line="240" w:lineRule="auto"/>
    </w:pPr>
    <w:rPr>
      <w:rFonts w:ascii="Times New Roman" w:eastAsia="Times New Roman" w:hAnsi="Times New Roman" w:cs="Times New Roman"/>
      <w:sz w:val="24"/>
      <w:szCs w:val="24"/>
    </w:rPr>
  </w:style>
  <w:style w:type="paragraph" w:customStyle="1" w:styleId="7CAD63C7724344B5BFAAE6FA3E3DC659">
    <w:name w:val="7CAD63C7724344B5BFAAE6FA3E3DC659"/>
    <w:pPr>
      <w:spacing w:after="0" w:line="240" w:lineRule="auto"/>
      <w:ind w:left="720"/>
    </w:pPr>
    <w:rPr>
      <w:rFonts w:ascii="Times New Roman" w:eastAsia="Times New Roman" w:hAnsi="Times New Roman" w:cs="Times New Roman"/>
      <w:sz w:val="24"/>
      <w:szCs w:val="24"/>
    </w:rPr>
  </w:style>
  <w:style w:type="paragraph" w:customStyle="1" w:styleId="F4DDBD27758D42598D3757C10FE299BD">
    <w:name w:val="F4DDBD27758D42598D3757C10FE299BD"/>
    <w:pPr>
      <w:spacing w:after="0" w:line="240" w:lineRule="auto"/>
      <w:ind w:left="720"/>
    </w:pPr>
    <w:rPr>
      <w:rFonts w:ascii="Times New Roman" w:eastAsia="Times New Roman" w:hAnsi="Times New Roman" w:cs="Times New Roman"/>
      <w:sz w:val="24"/>
      <w:szCs w:val="24"/>
    </w:rPr>
  </w:style>
  <w:style w:type="paragraph" w:customStyle="1" w:styleId="ECA6FAD476564F4696A46466BE06FC64">
    <w:name w:val="ECA6FAD476564F4696A46466BE06FC64"/>
    <w:pPr>
      <w:spacing w:after="0" w:line="240" w:lineRule="auto"/>
      <w:ind w:left="720"/>
    </w:pPr>
    <w:rPr>
      <w:rFonts w:ascii="Times New Roman" w:eastAsia="Times New Roman" w:hAnsi="Times New Roman" w:cs="Times New Roman"/>
      <w:sz w:val="24"/>
      <w:szCs w:val="24"/>
    </w:rPr>
  </w:style>
  <w:style w:type="paragraph" w:customStyle="1" w:styleId="D4993F3E20604370B94D80B3CA4633F1">
    <w:name w:val="D4993F3E20604370B94D80B3CA4633F1"/>
    <w:pPr>
      <w:spacing w:after="0" w:line="240" w:lineRule="auto"/>
      <w:ind w:left="720"/>
    </w:pPr>
    <w:rPr>
      <w:rFonts w:ascii="Times New Roman" w:eastAsia="Times New Roman" w:hAnsi="Times New Roman" w:cs="Times New Roman"/>
      <w:sz w:val="24"/>
      <w:szCs w:val="24"/>
    </w:rPr>
  </w:style>
  <w:style w:type="paragraph" w:customStyle="1" w:styleId="22927EEAE29C438A99C88A2592D0E079">
    <w:name w:val="22927EEAE29C438A99C88A2592D0E079"/>
    <w:pPr>
      <w:spacing w:after="0" w:line="240" w:lineRule="auto"/>
      <w:ind w:left="720"/>
    </w:pPr>
    <w:rPr>
      <w:rFonts w:ascii="Times New Roman" w:eastAsia="Times New Roman" w:hAnsi="Times New Roman" w:cs="Times New Roman"/>
      <w:sz w:val="24"/>
      <w:szCs w:val="24"/>
    </w:rPr>
  </w:style>
  <w:style w:type="paragraph" w:customStyle="1" w:styleId="BA90881332D848439D48392236893447">
    <w:name w:val="BA90881332D848439D48392236893447"/>
    <w:pPr>
      <w:spacing w:after="0" w:line="240" w:lineRule="auto"/>
      <w:ind w:left="720"/>
    </w:pPr>
    <w:rPr>
      <w:rFonts w:ascii="Times New Roman" w:eastAsia="Times New Roman" w:hAnsi="Times New Roman" w:cs="Times New Roman"/>
      <w:sz w:val="24"/>
      <w:szCs w:val="24"/>
    </w:rPr>
  </w:style>
  <w:style w:type="paragraph" w:customStyle="1" w:styleId="21B59D6A9446480BA022D3E27BCE9E7F">
    <w:name w:val="21B59D6A9446480BA022D3E27BCE9E7F"/>
    <w:pPr>
      <w:spacing w:after="0" w:line="240" w:lineRule="auto"/>
    </w:pPr>
    <w:rPr>
      <w:rFonts w:ascii="Times New Roman" w:eastAsia="Times New Roman" w:hAnsi="Times New Roman" w:cs="Times New Roman"/>
      <w:sz w:val="24"/>
      <w:szCs w:val="24"/>
    </w:rPr>
  </w:style>
  <w:style w:type="paragraph" w:customStyle="1" w:styleId="1C1DA097869F4B8CAF36667F48E2CAA9">
    <w:name w:val="1C1DA097869F4B8CAF36667F48E2CAA9"/>
    <w:pPr>
      <w:spacing w:after="160" w:line="259" w:lineRule="auto"/>
    </w:pPr>
  </w:style>
  <w:style w:type="paragraph" w:customStyle="1" w:styleId="06943670A5FD4CA4AB27A00C033086CD">
    <w:name w:val="06943670A5FD4CA4AB27A00C033086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1900-01-01T06:00:00Z</cp:lastPrinted>
  <dcterms:created xsi:type="dcterms:W3CDTF">2024-08-13T20:08:00Z</dcterms:created>
  <dcterms:modified xsi:type="dcterms:W3CDTF">2024-08-13T20:08:00Z</dcterms:modified>
</cp:coreProperties>
</file>