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42" w:type="pct"/>
        <w:tblInd w:w="-702" w:type="dxa"/>
        <w:tblLayout w:type="fixed"/>
        <w:tblLook w:val="04A0" w:firstRow="1" w:lastRow="0" w:firstColumn="1" w:lastColumn="0" w:noHBand="0" w:noVBand="1"/>
      </w:tblPr>
      <w:tblGrid>
        <w:gridCol w:w="7285"/>
        <w:gridCol w:w="286"/>
        <w:gridCol w:w="4038"/>
      </w:tblGrid>
      <w:tr w:rsidR="008E36F0" w14:paraId="7FA2DB4A" w14:textId="77777777" w:rsidTr="008E36F0">
        <w:trPr>
          <w:trHeight w:val="360"/>
        </w:trPr>
        <w:tc>
          <w:tcPr>
            <w:tcW w:w="3137" w:type="pct"/>
            <w:shd w:val="clear" w:color="auto" w:fill="983620" w:themeFill="accent2"/>
          </w:tcPr>
          <w:p w14:paraId="32ECA965" w14:textId="303BE143" w:rsidR="0026113B" w:rsidRDefault="009A3CD3" w:rsidP="00416259">
            <w:pPr>
              <w:pStyle w:val="NoSpacing"/>
            </w:pPr>
            <w:bookmarkStart w:id="0" w:name="_GoBack"/>
            <w:bookmarkEnd w:id="0"/>
            <w:r>
              <w:rPr>
                <w:noProof/>
              </w:rPr>
              <w:drawing>
                <wp:anchor distT="0" distB="0" distL="114300" distR="114300" simplePos="0" relativeHeight="251658240" behindDoc="1" locked="0" layoutInCell="1" allowOverlap="1" wp14:anchorId="5760D629" wp14:editId="34355B44">
                  <wp:simplePos x="0" y="0"/>
                  <wp:positionH relativeFrom="column">
                    <wp:posOffset>4329280</wp:posOffset>
                  </wp:positionH>
                  <wp:positionV relativeFrom="paragraph">
                    <wp:posOffset>-1589926</wp:posOffset>
                  </wp:positionV>
                  <wp:extent cx="4587240" cy="13277215"/>
                  <wp:effectExtent l="0" t="0" r="1016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d.jpg"/>
                          <pic:cNvPicPr/>
                        </pic:nvPicPr>
                        <pic:blipFill>
                          <a:blip r:embed="rId9">
                            <a:alphaModFix amt="16000"/>
                            <a:extLst>
                              <a:ext uri="{28A0092B-C50C-407E-A947-70E740481C1C}">
                                <a14:useLocalDpi xmlns:a14="http://schemas.microsoft.com/office/drawing/2010/main" val="0"/>
                              </a:ext>
                            </a:extLst>
                          </a:blip>
                          <a:stretch>
                            <a:fillRect/>
                          </a:stretch>
                        </pic:blipFill>
                        <pic:spPr>
                          <a:xfrm>
                            <a:off x="0" y="0"/>
                            <a:ext cx="4587240" cy="13277215"/>
                          </a:xfrm>
                          <a:prstGeom prst="rect">
                            <a:avLst/>
                          </a:prstGeom>
                        </pic:spPr>
                      </pic:pic>
                    </a:graphicData>
                  </a:graphic>
                  <wp14:sizeRelH relativeFrom="page">
                    <wp14:pctWidth>0</wp14:pctWidth>
                  </wp14:sizeRelH>
                  <wp14:sizeRelV relativeFrom="page">
                    <wp14:pctHeight>0</wp14:pctHeight>
                  </wp14:sizeRelV>
                </wp:anchor>
              </w:drawing>
            </w:r>
          </w:p>
        </w:tc>
        <w:tc>
          <w:tcPr>
            <w:tcW w:w="123" w:type="pct"/>
          </w:tcPr>
          <w:p w14:paraId="3C2B5B9D" w14:textId="77777777" w:rsidR="0026113B" w:rsidRDefault="0026113B" w:rsidP="00416259">
            <w:pPr>
              <w:pStyle w:val="NoSpacing"/>
            </w:pPr>
          </w:p>
        </w:tc>
        <w:tc>
          <w:tcPr>
            <w:tcW w:w="1739" w:type="pct"/>
            <w:shd w:val="clear" w:color="auto" w:fill="7F7F7F" w:themeFill="text1" w:themeFillTint="80"/>
          </w:tcPr>
          <w:p w14:paraId="66665A4B" w14:textId="15C8B807" w:rsidR="0026113B" w:rsidRDefault="0026113B" w:rsidP="00416259">
            <w:pPr>
              <w:pStyle w:val="NoSpacing"/>
            </w:pPr>
          </w:p>
        </w:tc>
      </w:tr>
      <w:tr w:rsidR="008E36F0" w14:paraId="49D52C37" w14:textId="77777777" w:rsidTr="008E36F0">
        <w:trPr>
          <w:trHeight w:val="104"/>
        </w:trPr>
        <w:tc>
          <w:tcPr>
            <w:tcW w:w="3137" w:type="pct"/>
            <w:vAlign w:val="bottom"/>
          </w:tcPr>
          <w:p w14:paraId="25C3A33D" w14:textId="201DBF2D" w:rsidR="0026113B" w:rsidRPr="00415736" w:rsidRDefault="0026113B" w:rsidP="00416259">
            <w:pPr>
              <w:rPr>
                <w:sz w:val="16"/>
                <w:szCs w:val="16"/>
              </w:rPr>
            </w:pPr>
          </w:p>
        </w:tc>
        <w:tc>
          <w:tcPr>
            <w:tcW w:w="123" w:type="pct"/>
            <w:vAlign w:val="bottom"/>
          </w:tcPr>
          <w:p w14:paraId="5D5A30A7" w14:textId="77777777" w:rsidR="0026113B" w:rsidRDefault="0026113B" w:rsidP="00416259"/>
        </w:tc>
        <w:tc>
          <w:tcPr>
            <w:tcW w:w="1739" w:type="pct"/>
            <w:vAlign w:val="bottom"/>
          </w:tcPr>
          <w:p w14:paraId="68095A2C" w14:textId="4AE1EB18" w:rsidR="0026113B" w:rsidRDefault="0026113B" w:rsidP="00416259">
            <w:pPr>
              <w:pStyle w:val="Header"/>
            </w:pPr>
          </w:p>
        </w:tc>
      </w:tr>
      <w:tr w:rsidR="008E36F0" w14:paraId="572458DD" w14:textId="77777777" w:rsidTr="008E36F0">
        <w:trPr>
          <w:trHeight w:val="89"/>
        </w:trPr>
        <w:tc>
          <w:tcPr>
            <w:tcW w:w="3137" w:type="pct"/>
            <w:vAlign w:val="bottom"/>
          </w:tcPr>
          <w:sdt>
            <w:sdtPr>
              <w:rPr>
                <w:sz w:val="36"/>
                <w:szCs w:val="36"/>
              </w:rPr>
              <w:alias w:val="Title"/>
              <w:tag w:val=""/>
              <w:id w:val="-841541200"/>
              <w:placeholder>
                <w:docPart w:val="2ACA5386F3BADA43AD0D4006733EC2A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1DBC84C" w14:textId="491BE182" w:rsidR="0026113B" w:rsidRPr="00415736" w:rsidRDefault="00202601" w:rsidP="00202601">
                <w:pPr>
                  <w:pStyle w:val="Subtitle"/>
                  <w:tabs>
                    <w:tab w:val="left" w:pos="252"/>
                  </w:tabs>
                  <w:ind w:left="-108"/>
                  <w:rPr>
                    <w:sz w:val="40"/>
                  </w:rPr>
                </w:pPr>
                <w:r w:rsidRPr="00B26BC1">
                  <w:rPr>
                    <w:sz w:val="36"/>
                    <w:szCs w:val="36"/>
                  </w:rPr>
                  <w:t xml:space="preserve">Multiple choice item construction: </w:t>
                </w:r>
                <w:r w:rsidR="00B26BC1">
                  <w:rPr>
                    <w:sz w:val="36"/>
                    <w:szCs w:val="36"/>
                  </w:rPr>
                  <w:br/>
                </w:r>
                <w:r w:rsidRPr="00B26BC1">
                  <w:rPr>
                    <w:sz w:val="36"/>
                    <w:szCs w:val="36"/>
                  </w:rPr>
                  <w:t>Avoiding constructions that reduce validity and reliability</w:t>
                </w:r>
              </w:p>
            </w:sdtContent>
          </w:sdt>
        </w:tc>
        <w:tc>
          <w:tcPr>
            <w:tcW w:w="123" w:type="pct"/>
            <w:vAlign w:val="bottom"/>
          </w:tcPr>
          <w:p w14:paraId="279FDD6F" w14:textId="77777777" w:rsidR="0026113B" w:rsidRDefault="0026113B" w:rsidP="00416259"/>
        </w:tc>
        <w:tc>
          <w:tcPr>
            <w:tcW w:w="1739" w:type="pct"/>
            <w:vAlign w:val="bottom"/>
          </w:tcPr>
          <w:p w14:paraId="3D18B564" w14:textId="77777777" w:rsidR="009A3CD3" w:rsidRDefault="009A3CD3" w:rsidP="009A3CD3">
            <w:pPr>
              <w:pStyle w:val="Rhett"/>
            </w:pPr>
            <w:r>
              <w:t>Cynthia Brame, Assistant Director</w:t>
            </w:r>
          </w:p>
          <w:p w14:paraId="3AFEAC4A" w14:textId="10E8EC69" w:rsidR="009A3CD3" w:rsidRDefault="009A3CD3" w:rsidP="009A3CD3">
            <w:pPr>
              <w:pStyle w:val="Rhett"/>
            </w:pPr>
            <w:r>
              <w:t>Vanderbilt Center for Teaching</w:t>
            </w:r>
          </w:p>
        </w:tc>
      </w:tr>
      <w:tr w:rsidR="008E36F0" w14:paraId="5BF08FF3" w14:textId="77777777" w:rsidTr="008E36F0">
        <w:trPr>
          <w:trHeight w:val="89"/>
        </w:trPr>
        <w:tc>
          <w:tcPr>
            <w:tcW w:w="3137" w:type="pct"/>
            <w:shd w:val="clear" w:color="auto" w:fill="983620" w:themeFill="accent2"/>
          </w:tcPr>
          <w:p w14:paraId="28720927" w14:textId="2365FA83" w:rsidR="0026113B" w:rsidRDefault="006677FC" w:rsidP="00416259">
            <w:pPr>
              <w:pStyle w:val="NoSpacing"/>
            </w:pPr>
            <w:r>
              <w:rPr>
                <w:noProof/>
              </w:rPr>
              <mc:AlternateContent>
                <mc:Choice Requires="wpg">
                  <w:drawing>
                    <wp:anchor distT="0" distB="0" distL="114300" distR="114300" simplePos="0" relativeHeight="251679744" behindDoc="0" locked="0" layoutInCell="1" allowOverlap="1" wp14:anchorId="1A48335B" wp14:editId="63E3B6AB">
                      <wp:simplePos x="0" y="0"/>
                      <wp:positionH relativeFrom="column">
                        <wp:posOffset>596900</wp:posOffset>
                      </wp:positionH>
                      <wp:positionV relativeFrom="paragraph">
                        <wp:posOffset>1056640</wp:posOffset>
                      </wp:positionV>
                      <wp:extent cx="4112895" cy="1663299"/>
                      <wp:effectExtent l="0" t="0" r="1905" b="0"/>
                      <wp:wrapNone/>
                      <wp:docPr id="15" name="Group 15"/>
                      <wp:cNvGraphicFramePr/>
                      <a:graphic xmlns:a="http://schemas.openxmlformats.org/drawingml/2006/main">
                        <a:graphicData uri="http://schemas.microsoft.com/office/word/2010/wordprocessingGroup">
                          <wpg:wgp>
                            <wpg:cNvGrpSpPr/>
                            <wpg:grpSpPr>
                              <a:xfrm>
                                <a:off x="0" y="0"/>
                                <a:ext cx="4112895" cy="1663299"/>
                                <a:chOff x="0" y="188819"/>
                                <a:chExt cx="4112895" cy="1663299"/>
                              </a:xfrm>
                            </wpg:grpSpPr>
                            <wps:wsp>
                              <wps:cNvPr id="5" name="Text Box 2"/>
                              <wps:cNvSpPr txBox="1">
                                <a:spLocks noChangeArrowheads="1"/>
                              </wps:cNvSpPr>
                              <wps:spPr bwMode="auto">
                                <a:xfrm>
                                  <a:off x="3217545" y="464382"/>
                                  <a:ext cx="895350" cy="247650"/>
                                </a:xfrm>
                                <a:prstGeom prst="rect">
                                  <a:avLst/>
                                </a:prstGeom>
                                <a:noFill/>
                                <a:ln w="9525">
                                  <a:noFill/>
                                  <a:miter lim="800000"/>
                                  <a:headEnd/>
                                  <a:tailEnd/>
                                </a:ln>
                              </wps:spPr>
                              <wps:txbx>
                                <w:txbxContent>
                                  <w:p w14:paraId="1CA22C04" w14:textId="77777777" w:rsidR="00917256" w:rsidRPr="005E5DF6" w:rsidRDefault="00917256" w:rsidP="00012804">
                                    <w:pPr>
                                      <w:rPr>
                                        <w:rFonts w:ascii="Arial" w:hAnsi="Arial" w:cs="Arial"/>
                                        <w:b/>
                                        <w:color w:val="285195"/>
                                      </w:rPr>
                                    </w:pPr>
                                    <w:r w:rsidRPr="005E5DF6">
                                      <w:rPr>
                                        <w:rFonts w:ascii="Arial" w:hAnsi="Arial" w:cs="Arial"/>
                                        <w:b/>
                                        <w:color w:val="285195"/>
                                      </w:rPr>
                                      <w:t>Stem</w:t>
                                    </w:r>
                                  </w:p>
                                </w:txbxContent>
                              </wps:txbx>
                              <wps:bodyPr rot="0" vert="horz" wrap="square" lIns="91440" tIns="45720" rIns="91440" bIns="45720" anchor="t" anchorCtr="0">
                                <a:noAutofit/>
                              </wps:bodyPr>
                            </wps:wsp>
                            <wps:wsp>
                              <wps:cNvPr id="10" name="Text Box 2"/>
                              <wps:cNvSpPr txBox="1">
                                <a:spLocks noChangeArrowheads="1"/>
                              </wps:cNvSpPr>
                              <wps:spPr bwMode="auto">
                                <a:xfrm>
                                  <a:off x="2347595" y="1221105"/>
                                  <a:ext cx="1000125" cy="258445"/>
                                </a:xfrm>
                                <a:prstGeom prst="rect">
                                  <a:avLst/>
                                </a:prstGeom>
                                <a:noFill/>
                                <a:ln w="9525">
                                  <a:noFill/>
                                  <a:miter lim="800000"/>
                                  <a:headEnd/>
                                  <a:tailEnd/>
                                </a:ln>
                              </wps:spPr>
                              <wps:txbx>
                                <w:txbxContent>
                                  <w:p w14:paraId="660EF354" w14:textId="77777777" w:rsidR="00917256" w:rsidRPr="005E5DF6" w:rsidRDefault="00917256" w:rsidP="00B63A65">
                                    <w:pPr>
                                      <w:rPr>
                                        <w:rFonts w:ascii="Arial" w:hAnsi="Arial" w:cs="Arial"/>
                                        <w:b/>
                                        <w:color w:val="285195"/>
                                      </w:rPr>
                                    </w:pPr>
                                    <w:r w:rsidRPr="005E5DF6">
                                      <w:rPr>
                                        <w:rFonts w:ascii="Arial" w:hAnsi="Arial" w:cs="Arial"/>
                                        <w:b/>
                                        <w:color w:val="285195"/>
                                      </w:rPr>
                                      <w:t>Alternatives</w:t>
                                    </w:r>
                                  </w:p>
                                </w:txbxContent>
                              </wps:txbx>
                              <wps:bodyPr rot="0" vert="horz" wrap="square" lIns="91440" tIns="45720" rIns="91440" bIns="45720" anchor="t" anchorCtr="0">
                                <a:noAutofit/>
                              </wps:bodyPr>
                            </wps:wsp>
                            <wpg:grpSp>
                              <wpg:cNvPr id="14" name="Group 14"/>
                              <wpg:cNvGrpSpPr/>
                              <wpg:grpSpPr>
                                <a:xfrm>
                                  <a:off x="0" y="188819"/>
                                  <a:ext cx="3273714" cy="1663299"/>
                                  <a:chOff x="0" y="188819"/>
                                  <a:chExt cx="3274330" cy="1663299"/>
                                </a:xfrm>
                              </wpg:grpSpPr>
                              <wps:wsp>
                                <wps:cNvPr id="1" name="Text Box 1"/>
                                <wps:cNvSpPr txBox="1"/>
                                <wps:spPr>
                                  <a:xfrm>
                                    <a:off x="736715" y="1026618"/>
                                    <a:ext cx="1762456" cy="825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034F63"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BMI</w:t>
                                      </w:r>
                                    </w:p>
                                    <w:p w14:paraId="11096A26"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occupation type</w:t>
                                      </w:r>
                                    </w:p>
                                    <w:p w14:paraId="3139FDD6"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parity</w:t>
                                      </w:r>
                                    </w:p>
                                    <w:p w14:paraId="18CBBFE7"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smoking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 name="Right Brace 2"/>
                                <wps:cNvSpPr/>
                                <wps:spPr>
                                  <a:xfrm>
                                    <a:off x="2210435" y="1044541"/>
                                    <a:ext cx="165728" cy="680913"/>
                                  </a:xfrm>
                                  <a:prstGeom prst="rightBrace">
                                    <a:avLst/>
                                  </a:prstGeom>
                                  <a:ln>
                                    <a:solidFill>
                                      <a:srgbClr val="28519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Brace 8"/>
                                <wps:cNvSpPr/>
                                <wps:spPr>
                                  <a:xfrm flipH="1">
                                    <a:off x="886808" y="1079814"/>
                                    <a:ext cx="110900" cy="397409"/>
                                  </a:xfrm>
                                  <a:prstGeom prst="rightBrace">
                                    <a:avLst/>
                                  </a:prstGeom>
                                  <a:ln>
                                    <a:solidFill>
                                      <a:srgbClr val="28519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Brace 9"/>
                                <wps:cNvSpPr/>
                                <wps:spPr>
                                  <a:xfrm flipH="1">
                                    <a:off x="882669" y="1513316"/>
                                    <a:ext cx="117456" cy="176289"/>
                                  </a:xfrm>
                                  <a:prstGeom prst="rightBrace">
                                    <a:avLst/>
                                  </a:prstGeom>
                                  <a:ln>
                                    <a:solidFill>
                                      <a:srgbClr val="28519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1146175"/>
                                    <a:ext cx="877570" cy="251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C1C336" w14:textId="51117552" w:rsidR="00917256" w:rsidRPr="005E5DF6" w:rsidRDefault="00917256" w:rsidP="00B63A65">
                                      <w:pPr>
                                        <w:jc w:val="both"/>
                                        <w:rPr>
                                          <w:rFonts w:ascii="Arial" w:hAnsi="Arial" w:cs="Arial"/>
                                          <w:color w:val="285195"/>
                                        </w:rPr>
                                      </w:pPr>
                                      <w:r w:rsidRPr="005E5DF6">
                                        <w:rPr>
                                          <w:rFonts w:ascii="Arial" w:hAnsi="Arial" w:cs="Arial"/>
                                          <w:b/>
                                          <w:color w:val="285195"/>
                                        </w:rPr>
                                        <w:t>Distractors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01876" y="1482215"/>
                                    <a:ext cx="679450" cy="2514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171EB0" w14:textId="1E84B7F2" w:rsidR="00917256" w:rsidRPr="005E5DF6" w:rsidRDefault="00917256" w:rsidP="00B63A65">
                                      <w:pPr>
                                        <w:jc w:val="both"/>
                                        <w:rPr>
                                          <w:rFonts w:ascii="Arial" w:hAnsi="Arial" w:cs="Arial"/>
                                          <w:color w:val="285195"/>
                                        </w:rPr>
                                      </w:pPr>
                                      <w:r w:rsidRPr="005E5DF6">
                                        <w:rPr>
                                          <w:rFonts w:ascii="Arial" w:hAnsi="Arial" w:cs="Arial"/>
                                          <w:b/>
                                          <w:color w:val="285195"/>
                                        </w:rPr>
                                        <w:t>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ight Brace 3"/>
                                <wps:cNvSpPr/>
                                <wps:spPr>
                                  <a:xfrm>
                                    <a:off x="3113522" y="188819"/>
                                    <a:ext cx="160808" cy="836173"/>
                                  </a:xfrm>
                                  <a:prstGeom prst="rightBrace">
                                    <a:avLst/>
                                  </a:prstGeom>
                                  <a:ln>
                                    <a:solidFill>
                                      <a:srgbClr val="28519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mo="http://schemas.microsoft.com/office/mac/office/2008/main" xmlns:mv="urn:schemas-microsoft-com:mac:vml">
                  <w:pict>
                    <v:group id="Group 15" o:spid="_x0000_s1026" style="position:absolute;margin-left:47pt;margin-top:83.2pt;width:323.85pt;height:130.95pt;z-index:251679744;mso-height-relative:margin" coordorigin=",188819" coordsize="4112895,1663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">
                      <v:shapetype id="_x0000_t202" coordsize="21600,21600" o:spt="202" path="m0,0l0,21600,21600,21600,21600,0xe">
                        <v:stroke joinstyle="miter"/>
                        <v:path gradientshapeok="t" o:connecttype="rect"/>
                      </v:shapetype>
                      <v:shape id="Text Box 2" o:spid="_x0000_s1027" type="#_x0000_t202" style="position:absolute;left:3217545;top:464382;width:89535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CA22C04" w14:textId="77777777" w:rsidR="00917256" w:rsidRPr="005E5DF6" w:rsidRDefault="00917256" w:rsidP="00012804">
                              <w:pPr>
                                <w:rPr>
                                  <w:rFonts w:ascii="Arial" w:hAnsi="Arial" w:cs="Arial"/>
                                  <w:b/>
                                  <w:color w:val="285195"/>
                                </w:rPr>
                              </w:pPr>
                              <w:r w:rsidRPr="005E5DF6">
                                <w:rPr>
                                  <w:rFonts w:ascii="Arial" w:hAnsi="Arial" w:cs="Arial"/>
                                  <w:b/>
                                  <w:color w:val="285195"/>
                                </w:rPr>
                                <w:t>Stem</w:t>
                              </w:r>
                            </w:p>
                          </w:txbxContent>
                        </v:textbox>
                      </v:shape>
                      <v:shape id="Text Box 2" o:spid="_x0000_s1028" type="#_x0000_t202" style="position:absolute;left:2347595;top:1221105;width:1000125;height:258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60EF354" w14:textId="77777777" w:rsidR="00917256" w:rsidRPr="005E5DF6" w:rsidRDefault="00917256" w:rsidP="00B63A65">
                              <w:pPr>
                                <w:rPr>
                                  <w:rFonts w:ascii="Arial" w:hAnsi="Arial" w:cs="Arial"/>
                                  <w:b/>
                                  <w:color w:val="285195"/>
                                </w:rPr>
                              </w:pPr>
                              <w:r w:rsidRPr="005E5DF6">
                                <w:rPr>
                                  <w:rFonts w:ascii="Arial" w:hAnsi="Arial" w:cs="Arial"/>
                                  <w:b/>
                                  <w:color w:val="285195"/>
                                </w:rPr>
                                <w:t>Alternatives</w:t>
                              </w:r>
                            </w:p>
                          </w:txbxContent>
                        </v:textbox>
                      </v:shape>
                      <v:group id="Group 14" o:spid="_x0000_s1029" style="position:absolute;top:188819;width:3273714;height:1663299" coordorigin=",188819" coordsize="3274330,16632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1" o:spid="_x0000_s1030" type="#_x0000_t202" style="position:absolute;left:736715;top:1026618;width:1762456;height:825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C2MvgAA&#10;ANoAAAAPAAAAZHJzL2Rvd25yZXYueG1sRE9Na8JAEL0L/Q/LCL3pxkJFUtcQbAsevGjT+5CdZkOz&#10;syE7NfHfu4LQ0/B4n7MtJt+pCw2xDWxgtcxAEdfBttwYqL4+FxtQUZAtdoHJwJUiFLun2RZzG0Y+&#10;0eUsjUohHHM04ET6XOtYO/IYl6EnTtxPGDxKgkOj7YBjCvedfsmytfbYcmpw2NPeUf17/vMGRGy5&#10;ulYfPh6+p+P76LL6FStjnudT+QZKaJJ/8cN9sGk+3F+5X72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HwtjL4AAADaAAAADwAAAAAAAAAAAAAAAACXAgAAZHJzL2Rvd25yZXYu&#10;eG1sUEsFBgAAAAAEAAQA9QAAAIIDAAAAAA==&#10;" filled="f" stroked="f">
                          <v:textbox style="mso-fit-shape-to-text:t">
                            <w:txbxContent>
                              <w:p w14:paraId="63034F63"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BMI</w:t>
                                </w:r>
                              </w:p>
                              <w:p w14:paraId="11096A26"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occupation type</w:t>
                                </w:r>
                              </w:p>
                              <w:p w14:paraId="3139FDD6"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parity</w:t>
                                </w:r>
                              </w:p>
                              <w:p w14:paraId="18CBBFE7" w14:textId="77777777" w:rsidR="00917256" w:rsidRPr="008E36F0" w:rsidRDefault="00917256" w:rsidP="00012804">
                                <w:pPr>
                                  <w:pStyle w:val="ListParagraph"/>
                                  <w:numPr>
                                    <w:ilvl w:val="0"/>
                                    <w:numId w:val="8"/>
                                  </w:numPr>
                                  <w:rPr>
                                    <w:rFonts w:ascii="American Typewriter" w:hAnsi="American Typewriter" w:cs="American Typewriter"/>
                                    <w:sz w:val="18"/>
                                    <w:szCs w:val="18"/>
                                  </w:rPr>
                                </w:pPr>
                                <w:r w:rsidRPr="008E36F0">
                                  <w:rPr>
                                    <w:rFonts w:ascii="American Typewriter" w:hAnsi="American Typewriter" w:cs="American Typewriter"/>
                                    <w:sz w:val="18"/>
                                    <w:szCs w:val="18"/>
                                  </w:rPr>
                                  <w:t>smoking status</w:t>
                                </w:r>
                              </w:p>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31" type="#_x0000_t88" style="position:absolute;left:2210435;top:1044541;width:165728;height:6809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9LRxAAA&#10;ANoAAAAPAAAAZHJzL2Rvd25yZXYueG1sRI9PawIxFMTvhX6H8ApeSs12BSmrUUQQrV78U/D62Lzu&#10;bt28bJNU0356Iwg9DjPzG2Y8jaYVZ3K+sazgtZ+BIC6tbrhS8HFYvLyB8AFZY2uZFPySh+nk8WGM&#10;hbYX3tF5HyqRIOwLVFCH0BVS+rImg75vO+LkfVpnMCTpKqkdXhLctDLPsqE02HBaqLGjeU3laf9j&#10;FCzdOn+Pz+VWf3WHv80yP/rvOFCq9xRnIxCBYvgP39srrSCH25V0A+Tk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PS0cQAAADaAAAADwAAAAAAAAAAAAAAAACXAgAAZHJzL2Rv&#10;d25yZXYueG1sUEsFBgAAAAAEAAQA9QAAAIgDAAAAAA==&#10;" adj="438" strokecolor="#285195" strokeweight="1pt"/>
                        <v:shape id="Right Brace 8" o:spid="_x0000_s1032" type="#_x0000_t88" style="position:absolute;left:886808;top:1079814;width:110900;height:397409;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oCwAAA&#10;ANoAAAAPAAAAZHJzL2Rvd25yZXYueG1sRE89b8IwEN0r9T9YV6lbcZoBSsCgClSEmCiwsB3xkaSN&#10;zyG+QPrv6wGJ8el9T+e9q9WV2lB5NvA+SEAR595WXBg47L/ePkAFQbZYeyYDfxRgPnt+mmJm/Y2/&#10;6bqTQsUQDhkaKEWaTOuQl+QwDHxDHLmzbx1KhG2hbYu3GO5qnSbJUDusODaU2NCipPx31zkDUv/w&#10;MD3qbrSX8WW0vKy2m9PKmNeX/nMCSqiXh/juXlsDcWu8Em+Anv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VoCwAAAANoAAAAPAAAAAAAAAAAAAAAAAJcCAABkcnMvZG93bnJl&#10;di54bWxQSwUGAAAAAAQABAD1AAAAhAMAAAAA&#10;" adj="502" strokecolor="#285195" strokeweight="1pt"/>
                        <v:shape id="Right Brace 9" o:spid="_x0000_s1033" type="#_x0000_t88" style="position:absolute;left:882669;top:1513316;width:117456;height:176289;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HOWwwAA&#10;ANoAAAAPAAAAZHJzL2Rvd25yZXYueG1sRI/dasJAFITvC32H5RR6I83GCkWja5CAUAoiNSK9PGRP&#10;fjB7NmRXTd7eFYReDjPzDbNKB9OKK/WusaxgGsUgiAurG64UHPPtxxyE88gaW8ukYCQH6fr1ZYWJ&#10;tjf+pevBVyJA2CWooPa+S6R0RU0GXWQ74uCVtjfog+wrqXu8Bbhp5Wccf0mDDYeFGjvKairOh4tR&#10;8JchT8Z8P8l/ynHGo9XHk9wp9f42bJYgPA3+P/xsf2sFC3hcCTd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ZHOWwwAAANoAAAAPAAAAAAAAAAAAAAAAAJcCAABkcnMvZG93&#10;bnJldi54bWxQSwUGAAAAAAQABAD1AAAAhwMAAAAA&#10;" adj="1199" strokecolor="#285195" strokeweight="1pt"/>
                        <v:shape id="Text Box 12" o:spid="_x0000_s1034" type="#_x0000_t202" style="position:absolute;top:1146175;width:877570;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71C1C336" w14:textId="51117552" w:rsidR="00917256" w:rsidRPr="005E5DF6" w:rsidRDefault="00917256" w:rsidP="00B63A65">
                                <w:pPr>
                                  <w:jc w:val="both"/>
                                  <w:rPr>
                                    <w:rFonts w:ascii="Arial" w:hAnsi="Arial" w:cs="Arial"/>
                                    <w:color w:val="285195"/>
                                  </w:rPr>
                                </w:pPr>
                                <w:r w:rsidRPr="005E5DF6">
                                  <w:rPr>
                                    <w:rFonts w:ascii="Arial" w:hAnsi="Arial" w:cs="Arial"/>
                                    <w:b/>
                                    <w:color w:val="285195"/>
                                  </w:rPr>
                                  <w:t>Distractors</w:t>
                                </w:r>
                              </w:p>
                            </w:txbxContent>
                          </v:textbox>
                        </v:shape>
                        <v:shape id="Text Box 13" o:spid="_x0000_s1035" type="#_x0000_t202" style="position:absolute;left:201876;top:1482215;width:679450;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E171EB0" w14:textId="1E84B7F2" w:rsidR="00917256" w:rsidRPr="005E5DF6" w:rsidRDefault="00917256" w:rsidP="00B63A65">
                                <w:pPr>
                                  <w:jc w:val="both"/>
                                  <w:rPr>
                                    <w:rFonts w:ascii="Arial" w:hAnsi="Arial" w:cs="Arial"/>
                                    <w:color w:val="285195"/>
                                  </w:rPr>
                                </w:pPr>
                                <w:r w:rsidRPr="005E5DF6">
                                  <w:rPr>
                                    <w:rFonts w:ascii="Arial" w:hAnsi="Arial" w:cs="Arial"/>
                                    <w:b/>
                                    <w:color w:val="285195"/>
                                  </w:rPr>
                                  <w:t>Answer</w:t>
                                </w:r>
                              </w:p>
                            </w:txbxContent>
                          </v:textbox>
                        </v:shape>
                        <v:shape id="Right Brace 3" o:spid="_x0000_s1036" type="#_x0000_t88" style="position:absolute;left:3113522;top:188819;width:160808;height:83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BxewwAA&#10;ANoAAAAPAAAAZHJzL2Rvd25yZXYueG1sRI9Ba8JAFITvgv9heYI33dhKKamriFiop9BU6PWRfSZp&#10;s2/T3W2y/ntXKPQ4zMw3zGYXTScGcr61rGC1zEAQV1a3XCs4f7wunkH4gKyxs0wKruRht51ONphr&#10;O/I7DWWoRYKwz1FBE0KfS+mrhgz6pe2Jk3exzmBI0tVSOxwT3HTyIcuepMGW00KDPR0aqr7LX6Ng&#10;H39OxVofx8+h7FxWxOL8dbwoNZ/F/QuIQDH8h//ab1rBI9yvpBs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yBxewwAAANoAAAAPAAAAAAAAAAAAAAAAAJcCAABkcnMvZG93&#10;bnJldi54bWxQSwUGAAAAAAQABAD1AAAAhwMAAAAA&#10;" adj="346" strokecolor="#285195" strokeweight="1pt"/>
                      </v:group>
                    </v:group>
                  </w:pict>
                </mc:Fallback>
              </mc:AlternateContent>
            </w:r>
          </w:p>
        </w:tc>
        <w:tc>
          <w:tcPr>
            <w:tcW w:w="123" w:type="pct"/>
          </w:tcPr>
          <w:p w14:paraId="39D5E21A" w14:textId="77777777" w:rsidR="0026113B" w:rsidRDefault="0026113B" w:rsidP="00416259">
            <w:pPr>
              <w:pStyle w:val="NoSpacing"/>
            </w:pPr>
          </w:p>
        </w:tc>
        <w:tc>
          <w:tcPr>
            <w:tcW w:w="1739" w:type="pct"/>
            <w:shd w:val="clear" w:color="auto" w:fill="7F7F7F" w:themeFill="text1" w:themeFillTint="80"/>
          </w:tcPr>
          <w:p w14:paraId="5D4FDD7B" w14:textId="77777777" w:rsidR="0026113B" w:rsidRDefault="0026113B" w:rsidP="00416259">
            <w:pPr>
              <w:pStyle w:val="NoSpacing"/>
            </w:pPr>
          </w:p>
        </w:tc>
      </w:tr>
    </w:tbl>
    <w:tbl>
      <w:tblPr>
        <w:tblpPr w:leftFromText="180" w:rightFromText="180" w:vertAnchor="text" w:horzAnchor="page" w:tblpX="661" w:tblpY="146"/>
        <w:tblW w:w="11273" w:type="dxa"/>
        <w:tblLayout w:type="fixed"/>
        <w:tblCellMar>
          <w:left w:w="43" w:type="dxa"/>
          <w:right w:w="115" w:type="dxa"/>
        </w:tblCellMar>
        <w:tblLook w:val="04A0" w:firstRow="1" w:lastRow="0" w:firstColumn="1" w:lastColumn="0" w:noHBand="0" w:noVBand="1"/>
      </w:tblPr>
      <w:tblGrid>
        <w:gridCol w:w="7156"/>
        <w:gridCol w:w="266"/>
        <w:gridCol w:w="3851"/>
      </w:tblGrid>
      <w:tr w:rsidR="00685F25" w14:paraId="0E2FD838" w14:textId="77777777" w:rsidTr="00685F25">
        <w:trPr>
          <w:trHeight w:val="10714"/>
        </w:trPr>
        <w:tc>
          <w:tcPr>
            <w:tcW w:w="3174" w:type="pct"/>
          </w:tcPr>
          <w:p w14:paraId="52E5A28F" w14:textId="310C16A3" w:rsidR="00012804" w:rsidRPr="00C608BC" w:rsidRDefault="00012804" w:rsidP="00B26BC1">
            <w:pPr>
              <w:pStyle w:val="Heading1"/>
              <w:tabs>
                <w:tab w:val="left" w:pos="0"/>
              </w:tabs>
              <w:spacing w:before="240"/>
              <w:rPr>
                <w:szCs w:val="24"/>
              </w:rPr>
            </w:pPr>
            <w:bookmarkStart w:id="1" w:name="_Toc261004494"/>
            <w:bookmarkStart w:id="2" w:name="_Toc261004492"/>
            <w:r w:rsidRPr="00C608BC">
              <w:rPr>
                <w:szCs w:val="24"/>
              </w:rPr>
              <w:t xml:space="preserve">Anatomy of a Multiple Choice </w:t>
            </w:r>
            <w:r w:rsidR="00F6401B" w:rsidRPr="00C608BC">
              <w:rPr>
                <w:szCs w:val="24"/>
              </w:rPr>
              <w:t>Item</w:t>
            </w:r>
          </w:p>
          <w:p w14:paraId="623B88BB" w14:textId="20F96BE4" w:rsidR="005E2F06" w:rsidRPr="00BF491F" w:rsidRDefault="00012804" w:rsidP="00491EA0">
            <w:pPr>
              <w:rPr>
                <w:sz w:val="18"/>
              </w:rPr>
            </w:pPr>
            <w:r w:rsidRPr="00BF491F">
              <w:rPr>
                <w:sz w:val="18"/>
              </w:rPr>
              <w:t xml:space="preserve">Test questions consist of a stem and alternatives, one of which is the answer and the remainder of which are distractors. </w:t>
            </w:r>
          </w:p>
          <w:p w14:paraId="7BA14DA8" w14:textId="1D7C26C0" w:rsidR="005E2F06" w:rsidRPr="008E36F0" w:rsidRDefault="00012804" w:rsidP="00171BB1">
            <w:pPr>
              <w:ind w:left="540" w:right="1440"/>
              <w:rPr>
                <w:rFonts w:ascii="American Typewriter" w:hAnsi="American Typewriter" w:cs="American Typewriter"/>
                <w:sz w:val="18"/>
                <w:szCs w:val="18"/>
              </w:rPr>
            </w:pPr>
            <w:r w:rsidRPr="008E36F0">
              <w:rPr>
                <w:rFonts w:ascii="American Typewriter" w:hAnsi="American Typewriter" w:cs="American Typewriter"/>
                <w:sz w:val="18"/>
                <w:szCs w:val="18"/>
              </w:rPr>
              <w:t>A 54-year-old woman,</w:t>
            </w:r>
            <w:r w:rsidR="00171BB1">
              <w:rPr>
                <w:rFonts w:ascii="American Typewriter" w:hAnsi="American Typewriter" w:cs="American Typewriter"/>
                <w:sz w:val="18"/>
                <w:szCs w:val="18"/>
              </w:rPr>
              <w:t xml:space="preserve"> G0P0, with a BMI of 20, smokes </w:t>
            </w:r>
            <w:r w:rsidRPr="008E36F0">
              <w:rPr>
                <w:rFonts w:ascii="American Typewriter" w:hAnsi="American Typewriter" w:cs="American Typewriter"/>
                <w:sz w:val="18"/>
                <w:szCs w:val="18"/>
              </w:rPr>
              <w:t xml:space="preserve">and works as a convenience store clerk. She is seeing you because she has been having urine leakage. Which of the following in her history is a known risk factor for urinary incontinence? </w:t>
            </w:r>
          </w:p>
          <w:p w14:paraId="4C496CCB" w14:textId="626B7943" w:rsidR="00012804" w:rsidRDefault="006677FC" w:rsidP="00491EA0">
            <w:r>
              <w:t xml:space="preserve">                                                                                                                                                      </w:t>
            </w:r>
          </w:p>
          <w:p w14:paraId="5017DB80" w14:textId="77777777" w:rsidR="006677FC" w:rsidRDefault="006677FC" w:rsidP="00491EA0"/>
          <w:p w14:paraId="7D1DDDFB" w14:textId="4B6DFC11" w:rsidR="00012804" w:rsidRPr="0055491E" w:rsidRDefault="00012804" w:rsidP="00491EA0">
            <w:pPr>
              <w:spacing w:after="0" w:line="240" w:lineRule="auto"/>
              <w:ind w:right="1440"/>
            </w:pPr>
          </w:p>
          <w:p w14:paraId="390C59CF" w14:textId="0E3445BA" w:rsidR="00B16C5A" w:rsidRPr="00BF491F" w:rsidRDefault="00B16C5A" w:rsidP="00B16C5A">
            <w:pPr>
              <w:rPr>
                <w:sz w:val="18"/>
              </w:rPr>
            </w:pPr>
            <w:r w:rsidRPr="00BF491F">
              <w:rPr>
                <w:sz w:val="18"/>
              </w:rPr>
              <w:t xml:space="preserve">Test items can be described in terms of validity, or </w:t>
            </w:r>
            <w:r w:rsidRPr="00C608BC">
              <w:rPr>
                <w:i/>
                <w:sz w:val="18"/>
              </w:rPr>
              <w:t>the degree to which they measure the learning outcomes they purport to measure</w:t>
            </w:r>
            <w:r w:rsidRPr="00BF491F">
              <w:rPr>
                <w:sz w:val="18"/>
              </w:rPr>
              <w:t xml:space="preserve">, and reliability, or the degree to which they </w:t>
            </w:r>
            <w:r w:rsidRPr="00BF491F">
              <w:rPr>
                <w:i/>
                <w:sz w:val="18"/>
              </w:rPr>
              <w:t>consistently</w:t>
            </w:r>
            <w:r w:rsidRPr="00BF491F">
              <w:rPr>
                <w:sz w:val="18"/>
              </w:rPr>
              <w:t xml:space="preserve"> measure a learning outcome. To increase validity and reliability, test writers should avoid constructions that help the test-wise and constructions that test skills not central to the stated learning outcomes. </w:t>
            </w:r>
          </w:p>
          <w:p w14:paraId="081C3A78" w14:textId="1E20D8C3" w:rsidR="005E2F06" w:rsidRPr="00C608BC" w:rsidRDefault="006677FC" w:rsidP="00B26BC1">
            <w:pPr>
              <w:pStyle w:val="Heading1"/>
              <w:spacing w:before="240"/>
              <w:rPr>
                <w:szCs w:val="24"/>
              </w:rPr>
            </w:pPr>
            <w:r w:rsidRPr="00C608BC">
              <w:rPr>
                <w:szCs w:val="24"/>
              </w:rPr>
              <w:t>G</w:t>
            </w:r>
            <w:r w:rsidR="005E2F06" w:rsidRPr="00C608BC">
              <w:rPr>
                <w:szCs w:val="24"/>
              </w:rPr>
              <w:t xml:space="preserve">uidelines for writing the stem </w:t>
            </w:r>
          </w:p>
          <w:p w14:paraId="79D6920E" w14:textId="61CF5127" w:rsidR="005E2F06" w:rsidRPr="00550173" w:rsidRDefault="005E2F06" w:rsidP="00491EA0">
            <w:pPr>
              <w:rPr>
                <w:b/>
              </w:rPr>
            </w:pPr>
            <w:r w:rsidRPr="00550173">
              <w:rPr>
                <w:b/>
              </w:rPr>
              <w:t>The stem should:</w:t>
            </w:r>
          </w:p>
          <w:p w14:paraId="0832BF6B" w14:textId="77777777" w:rsidR="00550173" w:rsidRPr="00BF491F" w:rsidRDefault="005E2F06" w:rsidP="002F7D26">
            <w:pPr>
              <w:pStyle w:val="ListParagraph"/>
              <w:numPr>
                <w:ilvl w:val="0"/>
                <w:numId w:val="29"/>
              </w:numPr>
              <w:rPr>
                <w:sz w:val="18"/>
              </w:rPr>
            </w:pPr>
            <w:proofErr w:type="gramStart"/>
            <w:r w:rsidRPr="00BF491F">
              <w:rPr>
                <w:sz w:val="18"/>
              </w:rPr>
              <w:t>be</w:t>
            </w:r>
            <w:proofErr w:type="gramEnd"/>
            <w:r w:rsidRPr="00BF491F">
              <w:rPr>
                <w:sz w:val="18"/>
              </w:rPr>
              <w:t xml:space="preserve"> meaningful by itself and should present a definite problem</w:t>
            </w:r>
            <w:r w:rsidR="00891F5F" w:rsidRPr="00BF491F">
              <w:rPr>
                <w:sz w:val="18"/>
              </w:rPr>
              <w:t>.</w:t>
            </w:r>
          </w:p>
          <w:p w14:paraId="535F570A" w14:textId="77777777" w:rsidR="00550173" w:rsidRPr="00BF491F" w:rsidRDefault="005E2F06" w:rsidP="002F7D26">
            <w:pPr>
              <w:pStyle w:val="ListParagraph"/>
              <w:numPr>
                <w:ilvl w:val="0"/>
                <w:numId w:val="29"/>
              </w:numPr>
              <w:rPr>
                <w:sz w:val="18"/>
              </w:rPr>
            </w:pPr>
            <w:proofErr w:type="gramStart"/>
            <w:r w:rsidRPr="00BF491F">
              <w:rPr>
                <w:sz w:val="18"/>
              </w:rPr>
              <w:t>contain</w:t>
            </w:r>
            <w:proofErr w:type="gramEnd"/>
            <w:r w:rsidRPr="00BF491F">
              <w:rPr>
                <w:sz w:val="18"/>
              </w:rPr>
              <w:t xml:space="preserve"> only relevant material.</w:t>
            </w:r>
          </w:p>
          <w:p w14:paraId="173C8D31" w14:textId="77777777" w:rsidR="00550173" w:rsidRPr="00BF491F" w:rsidRDefault="005E2F06" w:rsidP="002F7D26">
            <w:pPr>
              <w:pStyle w:val="ListParagraph"/>
              <w:numPr>
                <w:ilvl w:val="0"/>
                <w:numId w:val="29"/>
              </w:numPr>
              <w:rPr>
                <w:sz w:val="18"/>
              </w:rPr>
            </w:pPr>
            <w:proofErr w:type="gramStart"/>
            <w:r w:rsidRPr="00BF491F">
              <w:rPr>
                <w:sz w:val="18"/>
              </w:rPr>
              <w:t>be</w:t>
            </w:r>
            <w:proofErr w:type="gramEnd"/>
            <w:r w:rsidRPr="00BF491F">
              <w:rPr>
                <w:sz w:val="18"/>
              </w:rPr>
              <w:t xml:space="preserve"> negatively stated </w:t>
            </w:r>
            <w:r w:rsidRPr="00BF491F">
              <w:rPr>
                <w:i/>
                <w:sz w:val="18"/>
              </w:rPr>
              <w:t>only</w:t>
            </w:r>
            <w:r w:rsidRPr="00BF491F">
              <w:rPr>
                <w:sz w:val="18"/>
              </w:rPr>
              <w:t xml:space="preserve"> when significant learning outcomes require it. </w:t>
            </w:r>
          </w:p>
          <w:p w14:paraId="559CD290" w14:textId="09015BF5" w:rsidR="005E2F06" w:rsidRPr="00BF491F" w:rsidRDefault="005E2F06" w:rsidP="002F7D26">
            <w:pPr>
              <w:pStyle w:val="ListParagraph"/>
              <w:numPr>
                <w:ilvl w:val="0"/>
                <w:numId w:val="29"/>
              </w:numPr>
              <w:rPr>
                <w:sz w:val="18"/>
              </w:rPr>
            </w:pPr>
            <w:proofErr w:type="gramStart"/>
            <w:r w:rsidRPr="00BF491F">
              <w:rPr>
                <w:sz w:val="18"/>
              </w:rPr>
              <w:t>be</w:t>
            </w:r>
            <w:proofErr w:type="gramEnd"/>
            <w:r w:rsidRPr="00BF491F">
              <w:rPr>
                <w:sz w:val="18"/>
              </w:rPr>
              <w:t xml:space="preserve"> a question or a partial sentence. </w:t>
            </w:r>
          </w:p>
          <w:p w14:paraId="7C46B35A" w14:textId="77777777" w:rsidR="005E2F06" w:rsidRPr="00BF491F" w:rsidRDefault="005E2F06" w:rsidP="00917256">
            <w:pPr>
              <w:pStyle w:val="ListParagraph"/>
              <w:numPr>
                <w:ilvl w:val="0"/>
                <w:numId w:val="35"/>
              </w:numPr>
              <w:tabs>
                <w:tab w:val="left" w:pos="1350"/>
              </w:tabs>
              <w:rPr>
                <w:sz w:val="18"/>
              </w:rPr>
            </w:pPr>
            <w:r w:rsidRPr="00BF491F">
              <w:rPr>
                <w:sz w:val="18"/>
              </w:rPr>
              <w:t>A question stem is preferable.</w:t>
            </w:r>
          </w:p>
          <w:p w14:paraId="3F5B8A1E" w14:textId="77777777" w:rsidR="005E2F06" w:rsidRPr="00BF491F" w:rsidRDefault="005E2F06" w:rsidP="00917256">
            <w:pPr>
              <w:pStyle w:val="ListParagraph"/>
              <w:numPr>
                <w:ilvl w:val="0"/>
                <w:numId w:val="35"/>
              </w:numPr>
              <w:tabs>
                <w:tab w:val="left" w:pos="1350"/>
              </w:tabs>
              <w:rPr>
                <w:sz w:val="18"/>
              </w:rPr>
            </w:pPr>
            <w:r w:rsidRPr="00BF491F">
              <w:rPr>
                <w:sz w:val="18"/>
              </w:rPr>
              <w:t xml:space="preserve">Stems with beginning and interior blanks should be avoided. </w:t>
            </w:r>
          </w:p>
          <w:p w14:paraId="696DF154" w14:textId="77777777" w:rsidR="005E2F06" w:rsidRPr="00491EA0" w:rsidRDefault="005E2F06" w:rsidP="00491EA0">
            <w:pPr>
              <w:pStyle w:val="ListParagraph"/>
              <w:tabs>
                <w:tab w:val="left" w:pos="1350"/>
              </w:tabs>
              <w:ind w:left="1440"/>
              <w:rPr>
                <w:sz w:val="4"/>
                <w:szCs w:val="4"/>
              </w:rPr>
            </w:pPr>
          </w:p>
          <w:p w14:paraId="7351971E" w14:textId="458B5BD5" w:rsidR="00012804" w:rsidRPr="00C608BC" w:rsidRDefault="006677FC" w:rsidP="00B26BC1">
            <w:pPr>
              <w:pStyle w:val="Heading1"/>
              <w:spacing w:before="240"/>
              <w:rPr>
                <w:szCs w:val="24"/>
              </w:rPr>
            </w:pPr>
            <w:r w:rsidRPr="00C608BC">
              <w:rPr>
                <w:szCs w:val="24"/>
              </w:rPr>
              <w:t>Guidelines for writing alternatives</w:t>
            </w:r>
          </w:p>
          <w:p w14:paraId="0DBCC23D" w14:textId="1E0E186B" w:rsidR="006677FC" w:rsidRPr="00550173" w:rsidRDefault="006677FC" w:rsidP="00491EA0">
            <w:pPr>
              <w:rPr>
                <w:b/>
              </w:rPr>
            </w:pPr>
            <w:r w:rsidRPr="00550173">
              <w:rPr>
                <w:b/>
              </w:rPr>
              <w:t>Alternatives should:</w:t>
            </w:r>
          </w:p>
          <w:p w14:paraId="258CEC8B" w14:textId="57206837" w:rsidR="006677FC" w:rsidRPr="00491EA0" w:rsidRDefault="006677FC" w:rsidP="002F7D26">
            <w:pPr>
              <w:pStyle w:val="ListParagraph"/>
              <w:numPr>
                <w:ilvl w:val="0"/>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plausible.</w:t>
            </w:r>
          </w:p>
          <w:p w14:paraId="2A5B4699" w14:textId="4ECF382A" w:rsidR="006677FC" w:rsidRPr="00491EA0" w:rsidRDefault="006677FC" w:rsidP="002F7D26">
            <w:pPr>
              <w:pStyle w:val="ListParagraph"/>
              <w:numPr>
                <w:ilvl w:val="0"/>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stated clearly and concisely.</w:t>
            </w:r>
          </w:p>
          <w:p w14:paraId="0AB0149B" w14:textId="63AD297B" w:rsidR="006677FC" w:rsidRPr="00491EA0" w:rsidRDefault="006677FC" w:rsidP="002F7D26">
            <w:pPr>
              <w:pStyle w:val="ListParagraph"/>
              <w:numPr>
                <w:ilvl w:val="0"/>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mutually exclusive.</w:t>
            </w:r>
          </w:p>
          <w:p w14:paraId="20133A8E" w14:textId="787187D7" w:rsidR="006677FC" w:rsidRDefault="00ED2BCB" w:rsidP="002F7D26">
            <w:pPr>
              <w:pStyle w:val="ListParagraph"/>
              <w:numPr>
                <w:ilvl w:val="0"/>
                <w:numId w:val="29"/>
              </w:numPr>
              <w:tabs>
                <w:tab w:val="left" w:pos="630"/>
              </w:tabs>
              <w:rPr>
                <w:sz w:val="18"/>
                <w:szCs w:val="18"/>
              </w:rPr>
            </w:pPr>
            <w:proofErr w:type="gramStart"/>
            <w:r>
              <w:rPr>
                <w:sz w:val="18"/>
                <w:szCs w:val="18"/>
              </w:rPr>
              <w:t>be</w:t>
            </w:r>
            <w:proofErr w:type="gramEnd"/>
            <w:r>
              <w:rPr>
                <w:sz w:val="18"/>
                <w:szCs w:val="18"/>
              </w:rPr>
              <w:t xml:space="preserve"> </w:t>
            </w:r>
            <w:r w:rsidR="006677FC" w:rsidRPr="00491EA0">
              <w:rPr>
                <w:sz w:val="18"/>
                <w:szCs w:val="18"/>
              </w:rPr>
              <w:t>homogenous in content.</w:t>
            </w:r>
          </w:p>
          <w:p w14:paraId="7C32FB46" w14:textId="4B67A23D" w:rsidR="00300333" w:rsidRPr="00491EA0" w:rsidRDefault="00ED2BCB" w:rsidP="00300333">
            <w:pPr>
              <w:pStyle w:val="ListParagraph"/>
              <w:numPr>
                <w:ilvl w:val="0"/>
                <w:numId w:val="29"/>
              </w:numPr>
              <w:tabs>
                <w:tab w:val="left" w:pos="630"/>
              </w:tabs>
              <w:rPr>
                <w:sz w:val="18"/>
                <w:szCs w:val="18"/>
              </w:rPr>
            </w:pPr>
            <w:r>
              <w:rPr>
                <w:sz w:val="18"/>
                <w:szCs w:val="18"/>
              </w:rPr>
              <w:t>n</w:t>
            </w:r>
            <w:r w:rsidR="00300333">
              <w:rPr>
                <w:sz w:val="18"/>
                <w:szCs w:val="18"/>
              </w:rPr>
              <w:t xml:space="preserve">ot </w:t>
            </w:r>
            <w:r w:rsidR="00300333" w:rsidRPr="00491EA0">
              <w:rPr>
                <w:sz w:val="18"/>
                <w:szCs w:val="18"/>
              </w:rPr>
              <w:t>include “all of the above” and “none of the above”</w:t>
            </w:r>
          </w:p>
          <w:p w14:paraId="23969C9E" w14:textId="4503C736" w:rsidR="00300333" w:rsidRPr="00300333" w:rsidRDefault="00300333" w:rsidP="00300333">
            <w:pPr>
              <w:pStyle w:val="ListParagraph"/>
              <w:numPr>
                <w:ilvl w:val="0"/>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presented in a logical order (e.g., alphabetical, numerical) to avoid a bias toward certain positions.</w:t>
            </w:r>
          </w:p>
          <w:p w14:paraId="1CBA0E90" w14:textId="1225DB6C" w:rsidR="006677FC" w:rsidRPr="00491EA0" w:rsidRDefault="006677FC" w:rsidP="002F7D26">
            <w:pPr>
              <w:pStyle w:val="ListParagraph"/>
              <w:numPr>
                <w:ilvl w:val="0"/>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free from clues about which response is correct.</w:t>
            </w:r>
            <w:r w:rsidR="00300333">
              <w:rPr>
                <w:sz w:val="18"/>
                <w:szCs w:val="18"/>
              </w:rPr>
              <w:t xml:space="preserve"> Specifically, the alternatives should all</w:t>
            </w:r>
          </w:p>
          <w:p w14:paraId="28CD6DE6" w14:textId="272ACCC4" w:rsidR="006677FC" w:rsidRPr="00491EA0" w:rsidRDefault="00300333" w:rsidP="00300333">
            <w:pPr>
              <w:pStyle w:val="ListParagraph"/>
              <w:numPr>
                <w:ilvl w:val="1"/>
                <w:numId w:val="29"/>
              </w:numPr>
              <w:tabs>
                <w:tab w:val="left" w:pos="630"/>
              </w:tabs>
              <w:rPr>
                <w:sz w:val="18"/>
                <w:szCs w:val="18"/>
              </w:rPr>
            </w:pPr>
            <w:proofErr w:type="gramStart"/>
            <w:r>
              <w:rPr>
                <w:sz w:val="18"/>
                <w:szCs w:val="18"/>
              </w:rPr>
              <w:t>have</w:t>
            </w:r>
            <w:proofErr w:type="gramEnd"/>
            <w:r w:rsidR="006677FC" w:rsidRPr="00491EA0">
              <w:rPr>
                <w:sz w:val="18"/>
                <w:szCs w:val="18"/>
              </w:rPr>
              <w:t xml:space="preserve"> grammar consistent with the stem.</w:t>
            </w:r>
          </w:p>
          <w:p w14:paraId="6BFDE43F" w14:textId="655CBE62" w:rsidR="006677FC" w:rsidRPr="00491EA0" w:rsidRDefault="006677FC" w:rsidP="00300333">
            <w:pPr>
              <w:pStyle w:val="ListParagraph"/>
              <w:numPr>
                <w:ilvl w:val="1"/>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parallel in form.</w:t>
            </w:r>
          </w:p>
          <w:p w14:paraId="062A40F9" w14:textId="35CC4F9E" w:rsidR="006677FC" w:rsidRPr="00491EA0" w:rsidRDefault="006677FC" w:rsidP="00300333">
            <w:pPr>
              <w:pStyle w:val="ListParagraph"/>
              <w:numPr>
                <w:ilvl w:val="1"/>
                <w:numId w:val="29"/>
              </w:numPr>
              <w:tabs>
                <w:tab w:val="left" w:pos="630"/>
              </w:tabs>
              <w:rPr>
                <w:sz w:val="18"/>
                <w:szCs w:val="18"/>
              </w:rPr>
            </w:pPr>
            <w:proofErr w:type="gramStart"/>
            <w:r w:rsidRPr="00491EA0">
              <w:rPr>
                <w:sz w:val="18"/>
                <w:szCs w:val="18"/>
              </w:rPr>
              <w:t>be</w:t>
            </w:r>
            <w:proofErr w:type="gramEnd"/>
            <w:r w:rsidRPr="00491EA0">
              <w:rPr>
                <w:sz w:val="18"/>
                <w:szCs w:val="18"/>
              </w:rPr>
              <w:t xml:space="preserve"> similar in length.</w:t>
            </w:r>
          </w:p>
          <w:p w14:paraId="1E0B3C25" w14:textId="75EBF6E0" w:rsidR="006677FC" w:rsidRPr="00491EA0" w:rsidRDefault="00300333" w:rsidP="00300333">
            <w:pPr>
              <w:pStyle w:val="ListParagraph"/>
              <w:numPr>
                <w:ilvl w:val="1"/>
                <w:numId w:val="29"/>
              </w:numPr>
              <w:tabs>
                <w:tab w:val="left" w:pos="630"/>
              </w:tabs>
              <w:rPr>
                <w:sz w:val="18"/>
                <w:szCs w:val="18"/>
              </w:rPr>
            </w:pPr>
            <w:proofErr w:type="gramStart"/>
            <w:r>
              <w:rPr>
                <w:sz w:val="18"/>
                <w:szCs w:val="18"/>
              </w:rPr>
              <w:t>use</w:t>
            </w:r>
            <w:proofErr w:type="gramEnd"/>
            <w:r>
              <w:rPr>
                <w:sz w:val="18"/>
                <w:szCs w:val="18"/>
              </w:rPr>
              <w:t xml:space="preserve"> similar language</w:t>
            </w:r>
            <w:r w:rsidR="006677FC" w:rsidRPr="00491EA0">
              <w:rPr>
                <w:sz w:val="18"/>
                <w:szCs w:val="18"/>
              </w:rPr>
              <w:t>.</w:t>
            </w:r>
          </w:p>
          <w:p w14:paraId="446847E7" w14:textId="77777777" w:rsidR="00B26BC1" w:rsidRDefault="00B26BC1" w:rsidP="00300333">
            <w:pPr>
              <w:rPr>
                <w:b/>
              </w:rPr>
            </w:pPr>
          </w:p>
          <w:p w14:paraId="6F9B484D" w14:textId="77777777" w:rsidR="00B26BC1" w:rsidRDefault="00B26BC1" w:rsidP="00300333">
            <w:pPr>
              <w:rPr>
                <w:b/>
              </w:rPr>
            </w:pPr>
          </w:p>
          <w:bookmarkEnd w:id="1"/>
          <w:p w14:paraId="61369E3A" w14:textId="77777777" w:rsidR="002F7D26" w:rsidRPr="00C608BC" w:rsidRDefault="002F7D26" w:rsidP="00B26BC1">
            <w:pPr>
              <w:pStyle w:val="Heading1"/>
              <w:spacing w:before="240"/>
              <w:rPr>
                <w:rFonts w:eastAsiaTheme="minorHAnsi"/>
                <w:bCs w:val="0"/>
                <w:color w:val="auto"/>
                <w:szCs w:val="24"/>
              </w:rPr>
            </w:pPr>
            <w:r w:rsidRPr="00C608BC">
              <w:rPr>
                <w:szCs w:val="24"/>
              </w:rPr>
              <w:t>Other Guidelines</w:t>
            </w:r>
          </w:p>
          <w:p w14:paraId="33319494" w14:textId="10CE81A2" w:rsidR="00B26BC1" w:rsidRDefault="00B26BC1" w:rsidP="002F7D26">
            <w:pPr>
              <w:pStyle w:val="ListParagraph"/>
              <w:numPr>
                <w:ilvl w:val="0"/>
                <w:numId w:val="29"/>
              </w:numPr>
              <w:rPr>
                <w:rFonts w:cstheme="minorHAnsi"/>
                <w:sz w:val="18"/>
                <w:szCs w:val="18"/>
              </w:rPr>
            </w:pPr>
            <w:r>
              <w:rPr>
                <w:rFonts w:cstheme="minorHAnsi"/>
                <w:sz w:val="18"/>
                <w:szCs w:val="18"/>
              </w:rPr>
              <w:t xml:space="preserve">As long as all alternatives are plausible, the number of alternatives can vary among items. There is little difference in difficulty, discrimination, and test score reliability among items containing two, three, and four distractors. </w:t>
            </w:r>
          </w:p>
          <w:p w14:paraId="0760F5B5" w14:textId="77777777" w:rsidR="002F7D26" w:rsidRPr="00550173" w:rsidRDefault="002F7D26" w:rsidP="002F7D26">
            <w:pPr>
              <w:pStyle w:val="ListParagraph"/>
              <w:numPr>
                <w:ilvl w:val="0"/>
                <w:numId w:val="29"/>
              </w:numPr>
              <w:rPr>
                <w:rFonts w:cstheme="minorHAnsi"/>
                <w:sz w:val="18"/>
                <w:szCs w:val="18"/>
              </w:rPr>
            </w:pPr>
            <w:r w:rsidRPr="00550173">
              <w:rPr>
                <w:rFonts w:cstheme="minorHAnsi"/>
                <w:sz w:val="18"/>
                <w:szCs w:val="18"/>
              </w:rPr>
              <w:t>Avoid complex multiple-choice problems (i.e., alternatives such as 1 and 2; 2 and 3; 1 and 3; 1, 2, and 3).</w:t>
            </w:r>
          </w:p>
          <w:p w14:paraId="2DBEE40A" w14:textId="77777777" w:rsidR="002F7D26" w:rsidRDefault="002F7D26" w:rsidP="002F7D26">
            <w:pPr>
              <w:pStyle w:val="ListParagraph"/>
              <w:numPr>
                <w:ilvl w:val="0"/>
                <w:numId w:val="29"/>
              </w:numPr>
              <w:rPr>
                <w:rFonts w:cstheme="minorHAnsi"/>
                <w:sz w:val="18"/>
                <w:szCs w:val="18"/>
              </w:rPr>
            </w:pPr>
            <w:r w:rsidRPr="00550173">
              <w:rPr>
                <w:rFonts w:cstheme="minorHAnsi"/>
                <w:sz w:val="18"/>
                <w:szCs w:val="18"/>
              </w:rPr>
              <w:t xml:space="preserve">Keep the specific content of items independent of one another.  </w:t>
            </w:r>
          </w:p>
          <w:p w14:paraId="146E29D5" w14:textId="77777777" w:rsidR="002F7D26" w:rsidRPr="00550173" w:rsidRDefault="002F7D26" w:rsidP="002F7D26">
            <w:pPr>
              <w:pStyle w:val="ListParagraph"/>
              <w:rPr>
                <w:rFonts w:cstheme="minorHAnsi"/>
                <w:sz w:val="18"/>
                <w:szCs w:val="18"/>
              </w:rPr>
            </w:pPr>
          </w:p>
          <w:p w14:paraId="42416C1A" w14:textId="54AD9DEB" w:rsidR="00B26BC1" w:rsidRPr="00C608BC" w:rsidRDefault="00B26BC1" w:rsidP="00B26BC1">
            <w:pPr>
              <w:pStyle w:val="Heading1"/>
              <w:spacing w:before="240"/>
              <w:rPr>
                <w:szCs w:val="24"/>
              </w:rPr>
            </w:pPr>
            <w:r w:rsidRPr="00C608BC">
              <w:rPr>
                <w:szCs w:val="24"/>
              </w:rPr>
              <w:t>Additional information</w:t>
            </w:r>
          </w:p>
          <w:p w14:paraId="2C726B86" w14:textId="05735692" w:rsidR="00012804" w:rsidRPr="00BF491F" w:rsidRDefault="00B26BC1" w:rsidP="00BF491F">
            <w:pPr>
              <w:pStyle w:val="ListParagraph"/>
              <w:numPr>
                <w:ilvl w:val="0"/>
                <w:numId w:val="29"/>
              </w:numPr>
              <w:rPr>
                <w:bCs/>
                <w:color w:val="auto"/>
                <w:sz w:val="28"/>
                <w:szCs w:val="28"/>
              </w:rPr>
            </w:pPr>
            <w:r>
              <w:rPr>
                <w:rFonts w:cstheme="minorHAnsi"/>
                <w:sz w:val="18"/>
                <w:szCs w:val="18"/>
              </w:rPr>
              <w:t xml:space="preserve">The National Board of Medical Examiners provides an excellent tutorial on writing multiple choice items; it is available at </w:t>
            </w:r>
            <w:hyperlink r:id="rId10" w:history="1">
              <w:r w:rsidR="00BF491F" w:rsidRPr="00984913">
                <w:rPr>
                  <w:rStyle w:val="Hyperlink"/>
                  <w:rFonts w:cstheme="minorHAnsi"/>
                  <w:sz w:val="18"/>
                  <w:szCs w:val="18"/>
                </w:rPr>
                <w:t>http://download.usmle.org/IWTutorial/intro.htm</w:t>
              </w:r>
            </w:hyperlink>
            <w:r>
              <w:rPr>
                <w:rFonts w:cstheme="minorHAnsi"/>
                <w:sz w:val="18"/>
                <w:szCs w:val="18"/>
              </w:rPr>
              <w:t>.</w:t>
            </w:r>
            <w:r w:rsidR="00BF491F">
              <w:rPr>
                <w:rFonts w:cstheme="minorHAnsi"/>
                <w:sz w:val="18"/>
                <w:szCs w:val="18"/>
              </w:rPr>
              <w:t xml:space="preserve"> </w:t>
            </w:r>
            <w:r>
              <w:rPr>
                <w:rFonts w:cstheme="minorHAnsi"/>
                <w:sz w:val="18"/>
                <w:szCs w:val="18"/>
              </w:rPr>
              <w:t xml:space="preserve">They recommend using two questions when reviewing items: “Is the item front-loaded? Can you cover the options?” These questions encourage the question writer to place key information in the stem and to construct items that an informed test-taker can answer without choices. </w:t>
            </w:r>
          </w:p>
          <w:p w14:paraId="5331EE32" w14:textId="77777777" w:rsidR="00BF491F" w:rsidRPr="00BF491F" w:rsidRDefault="00BF491F" w:rsidP="00BF491F">
            <w:pPr>
              <w:pStyle w:val="ListParagraph"/>
              <w:numPr>
                <w:ilvl w:val="0"/>
                <w:numId w:val="29"/>
              </w:numPr>
              <w:rPr>
                <w:bCs/>
                <w:color w:val="auto"/>
                <w:sz w:val="28"/>
                <w:szCs w:val="28"/>
              </w:rPr>
            </w:pPr>
            <w:r>
              <w:rPr>
                <w:rFonts w:cstheme="minorHAnsi"/>
                <w:sz w:val="18"/>
                <w:szCs w:val="18"/>
              </w:rPr>
              <w:t xml:space="preserve">The guidelines presented above help test-writers avoid constructions that tip off the test-wise or that target skills that are not central to the learning outcomes. </w:t>
            </w:r>
          </w:p>
          <w:p w14:paraId="42C31730" w14:textId="77777777" w:rsidR="00BF491F" w:rsidRPr="00BF491F" w:rsidRDefault="00BF491F" w:rsidP="00BF491F">
            <w:pPr>
              <w:pStyle w:val="ListParagraph"/>
              <w:numPr>
                <w:ilvl w:val="1"/>
                <w:numId w:val="29"/>
              </w:numPr>
              <w:rPr>
                <w:bCs/>
                <w:color w:val="auto"/>
                <w:sz w:val="28"/>
                <w:szCs w:val="28"/>
              </w:rPr>
            </w:pPr>
            <w:r>
              <w:rPr>
                <w:rFonts w:cstheme="minorHAnsi"/>
                <w:sz w:val="18"/>
                <w:szCs w:val="18"/>
              </w:rPr>
              <w:t xml:space="preserve">Test-wise examinees are alert to cues that indicate the correct answer. These cues may take the form of grammatical clues, “clanging” (i.e., the use of different forms of the same word in the stem and the correct answer), convergence (i.e., the use of elements of the correct answer in multiple alternatives), or logical cues (e.g., length of the answer or the use of “always” or “never” in incorrect answers). Being attentive to these cues and following the guidelines above can help in the construction of items that are more valid evaluations of the desired learning outcomes. </w:t>
            </w:r>
          </w:p>
          <w:p w14:paraId="49C54C47" w14:textId="77777777" w:rsidR="00AD4466" w:rsidRPr="00AD4466" w:rsidRDefault="00BF491F" w:rsidP="00AD4466">
            <w:pPr>
              <w:pStyle w:val="ListParagraph"/>
              <w:numPr>
                <w:ilvl w:val="1"/>
                <w:numId w:val="29"/>
              </w:numPr>
              <w:rPr>
                <w:bCs/>
                <w:color w:val="auto"/>
                <w:sz w:val="28"/>
                <w:szCs w:val="28"/>
              </w:rPr>
            </w:pPr>
            <w:r>
              <w:rPr>
                <w:rFonts w:cstheme="minorHAnsi"/>
                <w:sz w:val="18"/>
                <w:szCs w:val="18"/>
              </w:rPr>
              <w:t xml:space="preserve">Test items that contain irrelevant material, </w:t>
            </w:r>
            <w:r w:rsidR="00AD4466">
              <w:rPr>
                <w:rFonts w:cstheme="minorHAnsi"/>
                <w:sz w:val="18"/>
                <w:szCs w:val="18"/>
              </w:rPr>
              <w:t xml:space="preserve">wordy alternatives, or negative constructions have reduced validity and reliability because they test, in part, examinees’ reading ability and ability to hold information in short-term memory. </w:t>
            </w:r>
          </w:p>
          <w:p w14:paraId="2C1D2146" w14:textId="466C047D" w:rsidR="00BF491F" w:rsidRPr="00AA218C" w:rsidRDefault="00AD4466" w:rsidP="00AD4466">
            <w:pPr>
              <w:pStyle w:val="ListParagraph"/>
              <w:numPr>
                <w:ilvl w:val="1"/>
                <w:numId w:val="29"/>
              </w:numPr>
              <w:rPr>
                <w:bCs/>
                <w:color w:val="auto"/>
                <w:sz w:val="28"/>
                <w:szCs w:val="28"/>
              </w:rPr>
            </w:pPr>
            <w:r>
              <w:rPr>
                <w:rFonts w:cstheme="minorHAnsi"/>
                <w:sz w:val="18"/>
                <w:szCs w:val="18"/>
              </w:rPr>
              <w:t xml:space="preserve">The use of complex multiple choice and “all of the above” and “none of the above” alternatives reduces item reliability, in part because it allows examinees to use partial knowledge to arrive at a correct answer. </w:t>
            </w:r>
          </w:p>
        </w:tc>
        <w:tc>
          <w:tcPr>
            <w:tcW w:w="118" w:type="pct"/>
          </w:tcPr>
          <w:p w14:paraId="74924E0C" w14:textId="77777777" w:rsidR="00012804" w:rsidRDefault="00012804" w:rsidP="00491EA0"/>
        </w:tc>
        <w:tc>
          <w:tcPr>
            <w:tcW w:w="1708" w:type="pct"/>
          </w:tcPr>
          <w:p w14:paraId="2BC91779" w14:textId="7946DA29" w:rsidR="00012804" w:rsidRDefault="00A542BF" w:rsidP="00685F25">
            <w:pPr>
              <w:pStyle w:val="Heading2"/>
              <w:tabs>
                <w:tab w:val="left" w:pos="6930"/>
                <w:tab w:val="left" w:pos="7110"/>
              </w:tabs>
              <w:ind w:right="-256"/>
            </w:pPr>
            <w:r>
              <w:t>References</w:t>
            </w:r>
          </w:p>
          <w:p w14:paraId="73106984" w14:textId="77777777" w:rsidR="00A542BF" w:rsidRPr="00A542BF" w:rsidRDefault="00A542BF" w:rsidP="00685F25">
            <w:pPr>
              <w:pStyle w:val="line"/>
              <w:framePr w:hSpace="0" w:wrap="auto" w:vAnchor="margin" w:hAnchor="text" w:xAlign="left" w:yAlign="inline"/>
              <w:tabs>
                <w:tab w:val="left" w:pos="6930"/>
                <w:tab w:val="left" w:pos="7110"/>
              </w:tabs>
              <w:rPr>
                <w:rFonts w:ascii="Times New Roman" w:eastAsia="Times New Roman" w:hAnsi="Times New Roman" w:cs="Times New Roman"/>
                <w:b w:val="0"/>
              </w:rPr>
            </w:pPr>
            <w:r w:rsidRPr="00A542BF">
              <w:t xml:space="preserve">Steven J. Burton, Richard R. Sudweeks, Paul F. Merrill, and Bud Wood. </w:t>
            </w:r>
            <w:r w:rsidRPr="00A542BF">
              <w:rPr>
                <w:b w:val="0"/>
              </w:rPr>
              <w:t xml:space="preserve">How to Prepare Better Multiple Choice Test Items: Guidelines for University Faculty, 1991. </w:t>
            </w:r>
          </w:p>
          <w:p w14:paraId="16F3744C" w14:textId="72E8684C" w:rsidR="00012804" w:rsidRDefault="00012804" w:rsidP="00685F25">
            <w:pPr>
              <w:pStyle w:val="BlockText"/>
              <w:tabs>
                <w:tab w:val="left" w:pos="6930"/>
                <w:tab w:val="left" w:pos="7110"/>
              </w:tabs>
            </w:pPr>
          </w:p>
          <w:p w14:paraId="2362DADE" w14:textId="57A70F21" w:rsidR="00685F25" w:rsidRPr="00685F25" w:rsidRDefault="00685F25" w:rsidP="00685F25">
            <w:pPr>
              <w:pStyle w:val="line"/>
              <w:framePr w:hSpace="0" w:wrap="auto" w:vAnchor="margin" w:hAnchor="text" w:xAlign="left" w:yAlign="inline"/>
              <w:tabs>
                <w:tab w:val="left" w:pos="6930"/>
                <w:tab w:val="left" w:pos="7110"/>
              </w:tabs>
              <w:rPr>
                <w:rFonts w:ascii="Times New Roman" w:eastAsia="Times New Roman" w:hAnsi="Times New Roman" w:cs="Times New Roman"/>
                <w:b w:val="0"/>
              </w:rPr>
            </w:pPr>
            <w:r w:rsidRPr="0063402C">
              <w:t xml:space="preserve">Derek Cheung and Robert Bucat. </w:t>
            </w:r>
            <w:r w:rsidRPr="00685F25">
              <w:rPr>
                <w:b w:val="0"/>
              </w:rPr>
              <w:t>How can we construct good multiple-choice items?  Presented at the Science and Technology Education Conference, Hong Kong, June 20-21, 2002.</w:t>
            </w:r>
          </w:p>
          <w:p w14:paraId="277D87C0" w14:textId="77777777" w:rsidR="004B3FF1" w:rsidRPr="00A542BF" w:rsidRDefault="004B3FF1" w:rsidP="00685F25">
            <w:pPr>
              <w:tabs>
                <w:tab w:val="left" w:pos="6930"/>
                <w:tab w:val="left" w:pos="7110"/>
              </w:tabs>
              <w:spacing w:after="0" w:line="240" w:lineRule="auto"/>
              <w:contextualSpacing/>
              <w:rPr>
                <w:rFonts w:hAnsi="Calibri"/>
                <w:color w:val="808080" w:themeColor="background1" w:themeShade="80"/>
                <w:kern w:val="24"/>
              </w:rPr>
            </w:pPr>
          </w:p>
          <w:p w14:paraId="3A04769C" w14:textId="3ACEE7E6" w:rsidR="00685F25" w:rsidRPr="00685F25" w:rsidRDefault="00685F25" w:rsidP="00685F25">
            <w:pPr>
              <w:pStyle w:val="line"/>
              <w:framePr w:hSpace="0" w:wrap="auto" w:vAnchor="margin" w:hAnchor="text" w:xAlign="left" w:yAlign="inline"/>
              <w:tabs>
                <w:tab w:val="left" w:pos="6930"/>
                <w:tab w:val="left" w:pos="7110"/>
              </w:tabs>
              <w:rPr>
                <w:b w:val="0"/>
              </w:rPr>
            </w:pPr>
            <w:r w:rsidRPr="0063402C">
              <w:t xml:space="preserve">Thomas M. Haladyna. </w:t>
            </w:r>
            <w:r w:rsidRPr="00685F25">
              <w:rPr>
                <w:b w:val="0"/>
              </w:rPr>
              <w:t>Developing and validating multiple-choice test items, 2</w:t>
            </w:r>
            <w:r w:rsidRPr="00685F25">
              <w:rPr>
                <w:b w:val="0"/>
                <w:vertAlign w:val="superscript"/>
              </w:rPr>
              <w:t>nd</w:t>
            </w:r>
            <w:r w:rsidRPr="00685F25">
              <w:rPr>
                <w:b w:val="0"/>
              </w:rPr>
              <w:t xml:space="preserve"> edition. Lawrence Erlbaum Associates, 1999.</w:t>
            </w:r>
          </w:p>
          <w:p w14:paraId="1076C7F3" w14:textId="77777777" w:rsidR="00685F25" w:rsidRPr="00A542BF" w:rsidRDefault="00685F25" w:rsidP="00685F25">
            <w:pPr>
              <w:tabs>
                <w:tab w:val="left" w:pos="6930"/>
                <w:tab w:val="left" w:pos="7110"/>
              </w:tabs>
              <w:spacing w:after="0" w:line="240" w:lineRule="auto"/>
              <w:contextualSpacing/>
              <w:rPr>
                <w:rFonts w:hAnsi="Calibri"/>
                <w:color w:val="808080" w:themeColor="background1" w:themeShade="80"/>
                <w:kern w:val="24"/>
              </w:rPr>
            </w:pPr>
          </w:p>
          <w:p w14:paraId="42A1A989" w14:textId="77777777" w:rsidR="00685F25" w:rsidRPr="00685F25" w:rsidRDefault="00685F25" w:rsidP="00685F25">
            <w:pPr>
              <w:pStyle w:val="line"/>
              <w:framePr w:hSpace="0" w:wrap="auto" w:vAnchor="margin" w:hAnchor="text" w:xAlign="left" w:yAlign="inline"/>
              <w:tabs>
                <w:tab w:val="left" w:pos="6930"/>
                <w:tab w:val="left" w:pos="7110"/>
              </w:tabs>
              <w:rPr>
                <w:rFonts w:ascii="Times New Roman" w:eastAsia="Times New Roman" w:hAnsi="Times New Roman" w:cs="Times New Roman"/>
                <w:b w:val="0"/>
              </w:rPr>
            </w:pPr>
            <w:r w:rsidRPr="0063402C">
              <w:t xml:space="preserve">Thomas M. Haladyna and S. M. Downing. </w:t>
            </w:r>
            <w:r w:rsidRPr="00685F25">
              <w:rPr>
                <w:b w:val="0"/>
              </w:rPr>
              <w:t xml:space="preserve">Validity of </w:t>
            </w:r>
            <w:proofErr w:type="gramStart"/>
            <w:r w:rsidRPr="00685F25">
              <w:rPr>
                <w:b w:val="0"/>
              </w:rPr>
              <w:t>a taxonomy</w:t>
            </w:r>
            <w:proofErr w:type="gramEnd"/>
            <w:r w:rsidRPr="00685F25">
              <w:rPr>
                <w:b w:val="0"/>
              </w:rPr>
              <w:t xml:space="preserve"> of multiple-choice item-writing rules. </w:t>
            </w:r>
            <w:r w:rsidRPr="00685F25">
              <w:rPr>
                <w:b w:val="0"/>
                <w:i/>
                <w:iCs/>
              </w:rPr>
              <w:t>Applied Measurement in Education</w:t>
            </w:r>
            <w:r w:rsidRPr="00685F25">
              <w:rPr>
                <w:b w:val="0"/>
              </w:rPr>
              <w:t xml:space="preserve">, 2(1), 51-78, 1989. </w:t>
            </w:r>
          </w:p>
          <w:p w14:paraId="47EE8AE8" w14:textId="77777777" w:rsidR="00685F25" w:rsidRPr="00A542BF" w:rsidRDefault="00685F25" w:rsidP="00685F25">
            <w:pPr>
              <w:tabs>
                <w:tab w:val="left" w:pos="6930"/>
                <w:tab w:val="left" w:pos="7110"/>
              </w:tabs>
              <w:spacing w:after="0" w:line="240" w:lineRule="auto"/>
              <w:contextualSpacing/>
              <w:rPr>
                <w:rFonts w:hAnsi="Calibri"/>
                <w:color w:val="808080" w:themeColor="background1" w:themeShade="80"/>
                <w:kern w:val="24"/>
              </w:rPr>
            </w:pPr>
          </w:p>
          <w:p w14:paraId="2553B33C" w14:textId="77777777" w:rsidR="00685F25" w:rsidRPr="00A542BF" w:rsidRDefault="00685F25" w:rsidP="00685F25">
            <w:pPr>
              <w:pStyle w:val="line"/>
              <w:framePr w:hSpace="0" w:wrap="auto" w:vAnchor="margin" w:hAnchor="text" w:xAlign="left" w:yAlign="inline"/>
              <w:tabs>
                <w:tab w:val="left" w:pos="6930"/>
                <w:tab w:val="left" w:pos="7110"/>
              </w:tabs>
              <w:rPr>
                <w:rFonts w:ascii="Times New Roman" w:eastAsia="Times New Roman" w:hAnsi="Times New Roman" w:cs="Times New Roman"/>
                <w:b w:val="0"/>
              </w:rPr>
            </w:pPr>
            <w:r w:rsidRPr="00A542BF">
              <w:t xml:space="preserve">Susan Morrison and Kathleen Walsh Free. </w:t>
            </w:r>
            <w:r w:rsidRPr="00A542BF">
              <w:rPr>
                <w:b w:val="0"/>
              </w:rPr>
              <w:t xml:space="preserve">Writing multiple-choice test items that promote and measure critical thinking. </w:t>
            </w:r>
            <w:r w:rsidRPr="00A542BF">
              <w:rPr>
                <w:b w:val="0"/>
                <w:i/>
                <w:iCs/>
              </w:rPr>
              <w:t xml:space="preserve">Journal of Nursing Education </w:t>
            </w:r>
            <w:r w:rsidRPr="00A542BF">
              <w:rPr>
                <w:b w:val="0"/>
              </w:rPr>
              <w:t xml:space="preserve">40: 17-24, 2001. </w:t>
            </w:r>
          </w:p>
          <w:p w14:paraId="011CA9BC" w14:textId="77777777" w:rsidR="00AD4466" w:rsidRDefault="00AD4466" w:rsidP="00AD4466">
            <w:pPr>
              <w:pStyle w:val="BlockText"/>
              <w:tabs>
                <w:tab w:val="left" w:pos="6930"/>
                <w:tab w:val="left" w:pos="7110"/>
              </w:tabs>
            </w:pPr>
          </w:p>
          <w:p w14:paraId="43A8412D" w14:textId="77777777" w:rsidR="00AD4466" w:rsidRDefault="00AD4466" w:rsidP="00AD4466">
            <w:pPr>
              <w:pStyle w:val="line"/>
              <w:framePr w:hSpace="0" w:wrap="auto" w:vAnchor="margin" w:hAnchor="text" w:xAlign="left" w:yAlign="inline"/>
              <w:tabs>
                <w:tab w:val="left" w:pos="6930"/>
                <w:tab w:val="left" w:pos="7110"/>
              </w:tabs>
            </w:pPr>
            <w:r>
              <w:rPr>
                <w:rFonts w:eastAsia="Times New Roman" w:cs="Times New Roman"/>
              </w:rPr>
              <w:t>National Board of Medical Examiners</w:t>
            </w:r>
            <w:r>
              <w:t xml:space="preserve">. </w:t>
            </w:r>
            <w:r w:rsidRPr="00300333">
              <w:rPr>
                <w:b w:val="0"/>
              </w:rPr>
              <w:t>Constructing</w:t>
            </w:r>
            <w:r>
              <w:rPr>
                <w:b w:val="0"/>
              </w:rPr>
              <w:t xml:space="preserve"> written test questions for the </w:t>
            </w:r>
            <w:r w:rsidRPr="00300333">
              <w:rPr>
                <w:b w:val="0"/>
              </w:rPr>
              <w:t xml:space="preserve">basic and clinical sciences. </w:t>
            </w:r>
            <w:r>
              <w:rPr>
                <w:b w:val="0"/>
              </w:rPr>
              <w:t xml:space="preserve">               </w:t>
            </w:r>
            <w:r w:rsidRPr="00300333">
              <w:rPr>
                <w:b w:val="0"/>
                <w:i/>
              </w:rPr>
              <w:t>Available at www.nbme.org</w:t>
            </w:r>
          </w:p>
          <w:p w14:paraId="2D9D7F78" w14:textId="00230E65" w:rsidR="00012804" w:rsidRPr="0058353E" w:rsidRDefault="00012804" w:rsidP="00AD4466">
            <w:pPr>
              <w:pStyle w:val="Date"/>
              <w:tabs>
                <w:tab w:val="left" w:pos="6930"/>
                <w:tab w:val="left" w:pos="7110"/>
              </w:tabs>
            </w:pPr>
          </w:p>
        </w:tc>
      </w:tr>
    </w:tbl>
    <w:p w14:paraId="36CF3611" w14:textId="5292AC9C" w:rsidR="0055491E" w:rsidRPr="0055491E" w:rsidRDefault="0055491E" w:rsidP="0055491E">
      <w:pPr>
        <w:pStyle w:val="NoSpacing"/>
      </w:pPr>
    </w:p>
    <w:bookmarkEnd w:id="2"/>
    <w:p w14:paraId="3233E428" w14:textId="77777777" w:rsidR="00416259" w:rsidRDefault="00416259"/>
    <w:sectPr w:rsidR="00416259" w:rsidSect="008E36F0">
      <w:pgSz w:w="12240" w:h="15840" w:code="1"/>
      <w:pgMar w:top="0" w:right="1368" w:bottom="720" w:left="1152"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D958" w14:textId="77777777" w:rsidR="00836CE0" w:rsidRDefault="00836CE0">
      <w:pPr>
        <w:spacing w:after="0" w:line="240" w:lineRule="auto"/>
      </w:pPr>
      <w:r>
        <w:separator/>
      </w:r>
    </w:p>
  </w:endnote>
  <w:endnote w:type="continuationSeparator" w:id="0">
    <w:p w14:paraId="1D6BF941" w14:textId="77777777" w:rsidR="00836CE0" w:rsidRDefault="008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C9FDC" w14:textId="77777777" w:rsidR="00836CE0" w:rsidRDefault="00836CE0">
      <w:pPr>
        <w:spacing w:after="0" w:line="240" w:lineRule="auto"/>
      </w:pPr>
      <w:r>
        <w:separator/>
      </w:r>
    </w:p>
  </w:footnote>
  <w:footnote w:type="continuationSeparator" w:id="0">
    <w:p w14:paraId="26FDE43E" w14:textId="77777777" w:rsidR="00836CE0" w:rsidRDefault="00836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0F1543B"/>
    <w:multiLevelType w:val="multilevel"/>
    <w:tmpl w:val="FC805BFA"/>
    <w:lvl w:ilvl="0">
      <w:start w:val="1"/>
      <w:numFmt w:val="bullet"/>
      <w:lvlText w:val="n"/>
      <w:lvlJc w:val="left"/>
      <w:pPr>
        <w:ind w:left="720" w:hanging="360"/>
      </w:pPr>
      <w:rPr>
        <w:rFonts w:ascii="Wingdings" w:hAnsi="Wingdings" w:hint="default"/>
        <w:color w:val="983620" w:themeColor="accen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1B532F2"/>
    <w:multiLevelType w:val="hybridMultilevel"/>
    <w:tmpl w:val="604A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F7DE7"/>
    <w:multiLevelType w:val="hybridMultilevel"/>
    <w:tmpl w:val="B9B297F4"/>
    <w:lvl w:ilvl="0" w:tplc="67246BF2">
      <w:start w:val="1"/>
      <w:numFmt w:val="bullet"/>
      <w:lvlText w:val="n"/>
      <w:lvlJc w:val="left"/>
      <w:pPr>
        <w:ind w:left="720" w:hanging="360"/>
      </w:pPr>
      <w:rPr>
        <w:rFonts w:ascii="Wingdings" w:hAnsi="Wingdings" w:hint="default"/>
        <w:color w:val="983620" w:themeColor="accent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C740A"/>
    <w:multiLevelType w:val="hybridMultilevel"/>
    <w:tmpl w:val="0F48C144"/>
    <w:lvl w:ilvl="0" w:tplc="67246BF2">
      <w:start w:val="1"/>
      <w:numFmt w:val="bullet"/>
      <w:lvlText w:val="n"/>
      <w:lvlJc w:val="left"/>
      <w:pPr>
        <w:ind w:left="720" w:hanging="360"/>
      </w:pPr>
      <w:rPr>
        <w:rFonts w:ascii="Wingdings" w:hAnsi="Wingdings" w:hint="default"/>
        <w:color w:val="983620" w:themeColor="accent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12AE8"/>
    <w:multiLevelType w:val="hybridMultilevel"/>
    <w:tmpl w:val="9D565F4A"/>
    <w:lvl w:ilvl="0" w:tplc="024EEC00">
      <w:start w:val="1"/>
      <w:numFmt w:val="bullet"/>
      <w:lvlText w:val="–"/>
      <w:lvlJc w:val="left"/>
      <w:pPr>
        <w:ind w:left="720" w:hanging="360"/>
      </w:pPr>
      <w:rPr>
        <w:rFonts w:ascii="Arial" w:hAnsi="Arial" w:hint="default"/>
        <w:color w:val="983620" w:themeColor="accent2"/>
      </w:rPr>
    </w:lvl>
    <w:lvl w:ilvl="1" w:tplc="024EEC00">
      <w:start w:val="1"/>
      <w:numFmt w:val="bullet"/>
      <w:lvlText w:val="–"/>
      <w:lvlJc w:val="left"/>
      <w:pPr>
        <w:ind w:left="1440" w:hanging="360"/>
      </w:pPr>
      <w:rPr>
        <w:rFonts w:ascii="Arial" w:hAnsi="Arial" w:hint="default"/>
        <w:color w:val="983620"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D7153"/>
    <w:multiLevelType w:val="multilevel"/>
    <w:tmpl w:val="0F48C144"/>
    <w:lvl w:ilvl="0">
      <w:start w:val="1"/>
      <w:numFmt w:val="bullet"/>
      <w:lvlText w:val="n"/>
      <w:lvlJc w:val="left"/>
      <w:pPr>
        <w:ind w:left="720" w:hanging="360"/>
      </w:pPr>
      <w:rPr>
        <w:rFonts w:ascii="Wingdings" w:hAnsi="Wingdings" w:hint="default"/>
        <w:color w:val="983620" w:themeColor="accent2"/>
        <w:sz w:val="12"/>
        <w:szCs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612698"/>
    <w:multiLevelType w:val="hybridMultilevel"/>
    <w:tmpl w:val="4A2C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FC3906"/>
    <w:multiLevelType w:val="hybridMultilevel"/>
    <w:tmpl w:val="B566A328"/>
    <w:lvl w:ilvl="0" w:tplc="024EEC00">
      <w:start w:val="1"/>
      <w:numFmt w:val="bullet"/>
      <w:lvlText w:val="–"/>
      <w:lvlJc w:val="left"/>
      <w:pPr>
        <w:ind w:left="1440" w:hanging="360"/>
      </w:pPr>
      <w:rPr>
        <w:rFonts w:ascii="Arial" w:hAnsi="Arial" w:hint="default"/>
        <w:color w:val="983620"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0B72D0"/>
    <w:multiLevelType w:val="hybridMultilevel"/>
    <w:tmpl w:val="5C442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C253A"/>
    <w:multiLevelType w:val="multilevel"/>
    <w:tmpl w:val="6FBA9AE0"/>
    <w:lvl w:ilvl="0">
      <w:start w:val="1"/>
      <w:numFmt w:val="bullet"/>
      <w:lvlText w:val="n"/>
      <w:lvlJc w:val="left"/>
      <w:pPr>
        <w:ind w:left="720" w:hanging="360"/>
      </w:pPr>
      <w:rPr>
        <w:rFonts w:ascii="Wingdings" w:hAnsi="Wingdings" w:hint="default"/>
        <w:color w:val="983620" w:themeColor="accen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F314557"/>
    <w:multiLevelType w:val="hybridMultilevel"/>
    <w:tmpl w:val="C62C3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07463"/>
    <w:multiLevelType w:val="multilevel"/>
    <w:tmpl w:val="B9B297F4"/>
    <w:lvl w:ilvl="0">
      <w:start w:val="1"/>
      <w:numFmt w:val="bullet"/>
      <w:lvlText w:val="n"/>
      <w:lvlJc w:val="left"/>
      <w:pPr>
        <w:ind w:left="720" w:hanging="360"/>
      </w:pPr>
      <w:rPr>
        <w:rFonts w:ascii="Wingdings" w:hAnsi="Wingdings" w:hint="default"/>
        <w:color w:val="983620" w:themeColor="accent2"/>
        <w:sz w:val="12"/>
        <w:szCs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61945D4"/>
    <w:multiLevelType w:val="hybridMultilevel"/>
    <w:tmpl w:val="327AC82E"/>
    <w:lvl w:ilvl="0" w:tplc="0409000F">
      <w:start w:val="1"/>
      <w:numFmt w:val="decimal"/>
      <w:lvlText w:val="%1."/>
      <w:lvlJc w:val="left"/>
      <w:pPr>
        <w:ind w:left="720" w:hanging="360"/>
      </w:pPr>
      <w:rPr>
        <w:rFonts w:hint="default"/>
      </w:rPr>
    </w:lvl>
    <w:lvl w:ilvl="1" w:tplc="89448806">
      <w:start w:val="1"/>
      <w:numFmt w:val="bullet"/>
      <w:lvlText w:val="n"/>
      <w:lvlJc w:val="left"/>
      <w:pPr>
        <w:ind w:left="720" w:hanging="360"/>
      </w:pPr>
      <w:rPr>
        <w:rFonts w:ascii="Wingdings" w:hAnsi="Wingdings" w:hint="default"/>
        <w:color w:val="983620" w:themeColor="accen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4566"/>
    <w:multiLevelType w:val="hybridMultilevel"/>
    <w:tmpl w:val="50D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6260C"/>
    <w:multiLevelType w:val="hybridMultilevel"/>
    <w:tmpl w:val="B502C0C6"/>
    <w:lvl w:ilvl="0" w:tplc="20FA888A">
      <w:start w:val="1"/>
      <w:numFmt w:val="bullet"/>
      <w:lvlText w:val="n"/>
      <w:lvlJc w:val="left"/>
      <w:pPr>
        <w:ind w:left="720" w:hanging="360"/>
      </w:pPr>
      <w:rPr>
        <w:rFonts w:ascii="Wingdings" w:hAnsi="Wingdings" w:hint="default"/>
        <w:color w:val="983620" w:themeColor="accen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D1882"/>
    <w:multiLevelType w:val="hybridMultilevel"/>
    <w:tmpl w:val="ADD2FFE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24E27D9"/>
    <w:multiLevelType w:val="multilevel"/>
    <w:tmpl w:val="B502C0C6"/>
    <w:lvl w:ilvl="0">
      <w:start w:val="1"/>
      <w:numFmt w:val="bullet"/>
      <w:lvlText w:val="n"/>
      <w:lvlJc w:val="left"/>
      <w:pPr>
        <w:ind w:left="720" w:hanging="360"/>
      </w:pPr>
      <w:rPr>
        <w:rFonts w:ascii="Wingdings" w:hAnsi="Wingdings" w:hint="default"/>
        <w:color w:val="983620" w:themeColor="accen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3642E05"/>
    <w:multiLevelType w:val="hybridMultilevel"/>
    <w:tmpl w:val="3D58ED8A"/>
    <w:lvl w:ilvl="0" w:tplc="67246BF2">
      <w:start w:val="1"/>
      <w:numFmt w:val="bullet"/>
      <w:lvlText w:val="n"/>
      <w:lvlJc w:val="left"/>
      <w:pPr>
        <w:ind w:left="720" w:hanging="360"/>
      </w:pPr>
      <w:rPr>
        <w:rFonts w:ascii="Wingdings" w:hAnsi="Wingdings" w:hint="default"/>
        <w:color w:val="983620" w:themeColor="accent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B50A1"/>
    <w:multiLevelType w:val="hybridMultilevel"/>
    <w:tmpl w:val="F40061C2"/>
    <w:lvl w:ilvl="0" w:tplc="024EEC00">
      <w:start w:val="1"/>
      <w:numFmt w:val="bullet"/>
      <w:lvlText w:val="–"/>
      <w:lvlJc w:val="left"/>
      <w:pPr>
        <w:ind w:left="720" w:hanging="360"/>
      </w:pPr>
      <w:rPr>
        <w:rFonts w:ascii="Arial" w:hAnsi="Arial" w:hint="default"/>
        <w:color w:val="983620"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F1136"/>
    <w:multiLevelType w:val="hybridMultilevel"/>
    <w:tmpl w:val="FC805BFA"/>
    <w:lvl w:ilvl="0" w:tplc="20FA888A">
      <w:start w:val="1"/>
      <w:numFmt w:val="bullet"/>
      <w:lvlText w:val="n"/>
      <w:lvlJc w:val="left"/>
      <w:pPr>
        <w:ind w:left="720" w:hanging="360"/>
      </w:pPr>
      <w:rPr>
        <w:rFonts w:ascii="Wingdings" w:hAnsi="Wingdings" w:hint="default"/>
        <w:color w:val="983620" w:themeColor="accen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D25F5"/>
    <w:multiLevelType w:val="hybridMultilevel"/>
    <w:tmpl w:val="E31E873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A2341"/>
    <w:multiLevelType w:val="multilevel"/>
    <w:tmpl w:val="E31E8734"/>
    <w:lvl w:ilvl="0">
      <w:start w:val="1"/>
      <w:numFmt w:val="bullet"/>
      <w:lvlText w:val="n"/>
      <w:lvlJc w:val="left"/>
      <w:pPr>
        <w:ind w:left="720" w:hanging="360"/>
      </w:pPr>
      <w:rPr>
        <w:rFonts w:ascii="Wingdings" w:hAnsi="Wingdings" w:hint="default"/>
        <w:color w:val="983620"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C150F5"/>
    <w:multiLevelType w:val="multilevel"/>
    <w:tmpl w:val="FC805BFA"/>
    <w:lvl w:ilvl="0">
      <w:start w:val="1"/>
      <w:numFmt w:val="bullet"/>
      <w:lvlText w:val="n"/>
      <w:lvlJc w:val="left"/>
      <w:pPr>
        <w:ind w:left="720" w:hanging="360"/>
      </w:pPr>
      <w:rPr>
        <w:rFonts w:ascii="Wingdings" w:hAnsi="Wingdings" w:hint="default"/>
        <w:color w:val="983620" w:themeColor="accen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D060716"/>
    <w:multiLevelType w:val="multilevel"/>
    <w:tmpl w:val="FC805BFA"/>
    <w:lvl w:ilvl="0">
      <w:start w:val="1"/>
      <w:numFmt w:val="bullet"/>
      <w:lvlText w:val="n"/>
      <w:lvlJc w:val="left"/>
      <w:pPr>
        <w:ind w:left="720" w:hanging="360"/>
      </w:pPr>
      <w:rPr>
        <w:rFonts w:ascii="Wingdings" w:hAnsi="Wingdings" w:hint="default"/>
        <w:color w:val="983620" w:themeColor="accen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F90546E"/>
    <w:multiLevelType w:val="hybridMultilevel"/>
    <w:tmpl w:val="9DEC05F8"/>
    <w:lvl w:ilvl="0" w:tplc="2A5C50AC">
      <w:start w:val="1"/>
      <w:numFmt w:val="bullet"/>
      <w:lvlText w:val="n"/>
      <w:lvlJc w:val="left"/>
      <w:pPr>
        <w:ind w:left="720" w:hanging="360"/>
      </w:pPr>
      <w:rPr>
        <w:rFonts w:ascii="Wingdings" w:hAnsi="Wingdings" w:hint="default"/>
        <w:color w:val="983620" w:themeColor="accent2"/>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35C2A"/>
    <w:multiLevelType w:val="multilevel"/>
    <w:tmpl w:val="B9B297F4"/>
    <w:lvl w:ilvl="0">
      <w:start w:val="1"/>
      <w:numFmt w:val="bullet"/>
      <w:lvlText w:val="n"/>
      <w:lvlJc w:val="left"/>
      <w:pPr>
        <w:ind w:left="720" w:hanging="360"/>
      </w:pPr>
      <w:rPr>
        <w:rFonts w:ascii="Wingdings" w:hAnsi="Wingdings" w:hint="default"/>
        <w:color w:val="983620" w:themeColor="accent2"/>
        <w:sz w:val="12"/>
        <w:szCs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4141727"/>
    <w:multiLevelType w:val="multilevel"/>
    <w:tmpl w:val="B9B297F4"/>
    <w:lvl w:ilvl="0">
      <w:start w:val="1"/>
      <w:numFmt w:val="bullet"/>
      <w:lvlText w:val="n"/>
      <w:lvlJc w:val="left"/>
      <w:pPr>
        <w:ind w:left="720" w:hanging="360"/>
      </w:pPr>
      <w:rPr>
        <w:rFonts w:ascii="Wingdings" w:hAnsi="Wingdings" w:hint="default"/>
        <w:color w:val="983620" w:themeColor="accent2"/>
        <w:sz w:val="12"/>
        <w:szCs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6004ED8"/>
    <w:multiLevelType w:val="hybridMultilevel"/>
    <w:tmpl w:val="D30C049C"/>
    <w:lvl w:ilvl="0" w:tplc="67246BF2">
      <w:start w:val="1"/>
      <w:numFmt w:val="bullet"/>
      <w:lvlText w:val="n"/>
      <w:lvlJc w:val="left"/>
      <w:pPr>
        <w:ind w:left="720" w:hanging="360"/>
      </w:pPr>
      <w:rPr>
        <w:rFonts w:ascii="Wingdings" w:hAnsi="Wingdings" w:hint="default"/>
        <w:color w:val="983620" w:themeColor="accent2"/>
        <w:sz w:val="12"/>
        <w:szCs w:val="1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E05A8"/>
    <w:multiLevelType w:val="hybridMultilevel"/>
    <w:tmpl w:val="6FBA9AE0"/>
    <w:lvl w:ilvl="0" w:tplc="20FA888A">
      <w:start w:val="1"/>
      <w:numFmt w:val="bullet"/>
      <w:lvlText w:val="n"/>
      <w:lvlJc w:val="left"/>
      <w:pPr>
        <w:ind w:left="720" w:hanging="360"/>
      </w:pPr>
      <w:rPr>
        <w:rFonts w:ascii="Wingdings" w:hAnsi="Wingdings" w:hint="default"/>
        <w:color w:val="983620" w:themeColor="accen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1"/>
  </w:num>
  <w:num w:numId="9">
    <w:abstractNumId w:val="13"/>
  </w:num>
  <w:num w:numId="10">
    <w:abstractNumId w:val="4"/>
  </w:num>
  <w:num w:numId="11">
    <w:abstractNumId w:val="23"/>
  </w:num>
  <w:num w:numId="12">
    <w:abstractNumId w:val="15"/>
  </w:num>
  <w:num w:numId="13">
    <w:abstractNumId w:val="18"/>
  </w:num>
  <w:num w:numId="14">
    <w:abstractNumId w:val="21"/>
  </w:num>
  <w:num w:numId="15">
    <w:abstractNumId w:val="7"/>
  </w:num>
  <w:num w:numId="16">
    <w:abstractNumId w:val="24"/>
  </w:num>
  <w:num w:numId="17">
    <w:abstractNumId w:val="22"/>
  </w:num>
  <w:num w:numId="18">
    <w:abstractNumId w:val="31"/>
  </w:num>
  <w:num w:numId="19">
    <w:abstractNumId w:val="17"/>
  </w:num>
  <w:num w:numId="20">
    <w:abstractNumId w:val="12"/>
  </w:num>
  <w:num w:numId="21">
    <w:abstractNumId w:val="27"/>
  </w:num>
  <w:num w:numId="22">
    <w:abstractNumId w:val="25"/>
  </w:num>
  <w:num w:numId="23">
    <w:abstractNumId w:val="6"/>
  </w:num>
  <w:num w:numId="24">
    <w:abstractNumId w:val="3"/>
  </w:num>
  <w:num w:numId="25">
    <w:abstractNumId w:val="20"/>
  </w:num>
  <w:num w:numId="26">
    <w:abstractNumId w:val="26"/>
  </w:num>
  <w:num w:numId="27">
    <w:abstractNumId w:val="5"/>
  </w:num>
  <w:num w:numId="28">
    <w:abstractNumId w:val="19"/>
  </w:num>
  <w:num w:numId="29">
    <w:abstractNumId w:val="30"/>
  </w:num>
  <w:num w:numId="30">
    <w:abstractNumId w:val="28"/>
  </w:num>
  <w:num w:numId="31">
    <w:abstractNumId w:val="14"/>
  </w:num>
  <w:num w:numId="32">
    <w:abstractNumId w:val="8"/>
  </w:num>
  <w:num w:numId="33">
    <w:abstractNumId w:val="29"/>
  </w:num>
  <w:num w:numId="34">
    <w:abstractNumId w:val="9"/>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0"/>
    <w:rsid w:val="00012804"/>
    <w:rsid w:val="00062EFE"/>
    <w:rsid w:val="000F220A"/>
    <w:rsid w:val="00165340"/>
    <w:rsid w:val="00165EDB"/>
    <w:rsid w:val="00171BB1"/>
    <w:rsid w:val="00194F1D"/>
    <w:rsid w:val="001B0AD3"/>
    <w:rsid w:val="00202601"/>
    <w:rsid w:val="0026113B"/>
    <w:rsid w:val="002B4FCE"/>
    <w:rsid w:val="002F7D26"/>
    <w:rsid w:val="00300333"/>
    <w:rsid w:val="00415736"/>
    <w:rsid w:val="00416259"/>
    <w:rsid w:val="00460463"/>
    <w:rsid w:val="00491EA0"/>
    <w:rsid w:val="004B3FF1"/>
    <w:rsid w:val="00550173"/>
    <w:rsid w:val="0055491E"/>
    <w:rsid w:val="005B30BD"/>
    <w:rsid w:val="005E2F06"/>
    <w:rsid w:val="005E5DF6"/>
    <w:rsid w:val="006103BD"/>
    <w:rsid w:val="0062661C"/>
    <w:rsid w:val="00640151"/>
    <w:rsid w:val="00651DA6"/>
    <w:rsid w:val="006677FC"/>
    <w:rsid w:val="00685F25"/>
    <w:rsid w:val="0072397C"/>
    <w:rsid w:val="00736010"/>
    <w:rsid w:val="00794CA1"/>
    <w:rsid w:val="007C1050"/>
    <w:rsid w:val="007D172C"/>
    <w:rsid w:val="00804D30"/>
    <w:rsid w:val="00836CE0"/>
    <w:rsid w:val="00875AE9"/>
    <w:rsid w:val="00881831"/>
    <w:rsid w:val="008826FB"/>
    <w:rsid w:val="00891F5F"/>
    <w:rsid w:val="008C2A28"/>
    <w:rsid w:val="008C4950"/>
    <w:rsid w:val="008D456F"/>
    <w:rsid w:val="008E36F0"/>
    <w:rsid w:val="00917256"/>
    <w:rsid w:val="00935BA7"/>
    <w:rsid w:val="009763B8"/>
    <w:rsid w:val="009A3CD3"/>
    <w:rsid w:val="009F709B"/>
    <w:rsid w:val="00A00D58"/>
    <w:rsid w:val="00A542BF"/>
    <w:rsid w:val="00AC5A82"/>
    <w:rsid w:val="00AD4466"/>
    <w:rsid w:val="00B16C5A"/>
    <w:rsid w:val="00B26BC1"/>
    <w:rsid w:val="00B63A65"/>
    <w:rsid w:val="00BF491F"/>
    <w:rsid w:val="00C418CF"/>
    <w:rsid w:val="00C608BC"/>
    <w:rsid w:val="00D40758"/>
    <w:rsid w:val="00D407E0"/>
    <w:rsid w:val="00D64711"/>
    <w:rsid w:val="00E84E02"/>
    <w:rsid w:val="00EC57D1"/>
    <w:rsid w:val="00ED2BCB"/>
    <w:rsid w:val="00F445ED"/>
    <w:rsid w:val="00F6401B"/>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customStyle="1" w:styleId="Rhett">
    <w:name w:val="Rhett"/>
    <w:basedOn w:val="ContactDetails"/>
    <w:qFormat/>
    <w:rsid w:val="009A3CD3"/>
    <w:pPr>
      <w:spacing w:after="0"/>
    </w:pPr>
  </w:style>
  <w:style w:type="paragraph" w:styleId="ListParagraph">
    <w:name w:val="List Paragraph"/>
    <w:basedOn w:val="Normal"/>
    <w:uiPriority w:val="34"/>
    <w:unhideWhenUsed/>
    <w:qFormat/>
    <w:rsid w:val="00012804"/>
    <w:pPr>
      <w:ind w:left="720"/>
      <w:contextualSpacing/>
    </w:pPr>
  </w:style>
  <w:style w:type="paragraph" w:customStyle="1" w:styleId="line">
    <w:name w:val="line"/>
    <w:basedOn w:val="Date"/>
    <w:qFormat/>
    <w:rsid w:val="00A542BF"/>
    <w:pPr>
      <w:framePr w:hSpace="180" w:wrap="around" w:vAnchor="text" w:hAnchor="page" w:x="661" w:y="146"/>
    </w:pPr>
  </w:style>
  <w:style w:type="character" w:styleId="Hyperlink">
    <w:name w:val="Hyperlink"/>
    <w:basedOn w:val="DefaultParagraphFont"/>
    <w:uiPriority w:val="99"/>
    <w:unhideWhenUsed/>
    <w:rsid w:val="00B26BC1"/>
    <w:rPr>
      <w:color w:val="524A82" w:themeColor="hyperlink"/>
      <w:u w:val="single"/>
    </w:rPr>
  </w:style>
  <w:style w:type="character" w:styleId="FollowedHyperlink">
    <w:name w:val="FollowedHyperlink"/>
    <w:basedOn w:val="DefaultParagraphFont"/>
    <w:uiPriority w:val="99"/>
    <w:semiHidden/>
    <w:unhideWhenUsed/>
    <w:rsid w:val="00BF491F"/>
    <w:rPr>
      <w:color w:val="8F995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customStyle="1" w:styleId="Rhett">
    <w:name w:val="Rhett"/>
    <w:basedOn w:val="ContactDetails"/>
    <w:qFormat/>
    <w:rsid w:val="009A3CD3"/>
    <w:pPr>
      <w:spacing w:after="0"/>
    </w:pPr>
  </w:style>
  <w:style w:type="paragraph" w:styleId="ListParagraph">
    <w:name w:val="List Paragraph"/>
    <w:basedOn w:val="Normal"/>
    <w:uiPriority w:val="34"/>
    <w:unhideWhenUsed/>
    <w:qFormat/>
    <w:rsid w:val="00012804"/>
    <w:pPr>
      <w:ind w:left="720"/>
      <w:contextualSpacing/>
    </w:pPr>
  </w:style>
  <w:style w:type="paragraph" w:customStyle="1" w:styleId="line">
    <w:name w:val="line"/>
    <w:basedOn w:val="Date"/>
    <w:qFormat/>
    <w:rsid w:val="00A542BF"/>
    <w:pPr>
      <w:framePr w:hSpace="180" w:wrap="around" w:vAnchor="text" w:hAnchor="page" w:x="661" w:y="146"/>
    </w:pPr>
  </w:style>
  <w:style w:type="character" w:styleId="Hyperlink">
    <w:name w:val="Hyperlink"/>
    <w:basedOn w:val="DefaultParagraphFont"/>
    <w:uiPriority w:val="99"/>
    <w:unhideWhenUsed/>
    <w:rsid w:val="00B26BC1"/>
    <w:rPr>
      <w:color w:val="524A82" w:themeColor="hyperlink"/>
      <w:u w:val="single"/>
    </w:rPr>
  </w:style>
  <w:style w:type="character" w:styleId="FollowedHyperlink">
    <w:name w:val="FollowedHyperlink"/>
    <w:basedOn w:val="DefaultParagraphFont"/>
    <w:uiPriority w:val="99"/>
    <w:semiHidden/>
    <w:unhideWhenUsed/>
    <w:rsid w:val="00BF491F"/>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wnload.usmle.org/IWTutorial/intro.htm" TargetMode="Externa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A5386F3BADA43AD0D4006733EC2AF"/>
        <w:category>
          <w:name w:val="General"/>
          <w:gallery w:val="placeholder"/>
        </w:category>
        <w:types>
          <w:type w:val="bbPlcHdr"/>
        </w:types>
        <w:behaviors>
          <w:behavior w:val="content"/>
        </w:behaviors>
        <w:guid w:val="{301536CA-DF78-0E40-8F95-BFC259D65D37}"/>
      </w:docPartPr>
      <w:docPartBody>
        <w:p w:rsidR="00CF65B9" w:rsidRDefault="00CF65B9">
          <w:pPr>
            <w:pStyle w:val="2ACA5386F3BADA43AD0D4006733EC2AF"/>
          </w:pPr>
          <w:r>
            <w:t>CS200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B9"/>
    <w:rsid w:val="00736A19"/>
    <w:rsid w:val="007B58FD"/>
    <w:rsid w:val="00C7175C"/>
    <w:rsid w:val="00CF65B9"/>
    <w:rsid w:val="00E7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A5386F3BADA43AD0D4006733EC2AF">
    <w:name w:val="2ACA5386F3BADA43AD0D4006733EC2AF"/>
  </w:style>
  <w:style w:type="paragraph" w:customStyle="1" w:styleId="4E487FB0DC02BE489EA987F7C04F4035">
    <w:name w:val="4E487FB0DC02BE489EA987F7C04F4035"/>
  </w:style>
  <w:style w:type="paragraph" w:customStyle="1" w:styleId="E417CF6072627E44B35382FC869195FB">
    <w:name w:val="E417CF6072627E44B35382FC869195FB"/>
  </w:style>
  <w:style w:type="paragraph" w:styleId="ListBullet">
    <w:name w:val="List Bullet"/>
    <w:basedOn w:val="Normal"/>
    <w:uiPriority w:val="1"/>
    <w:qFormat/>
    <w:rsid w:val="00E776C7"/>
    <w:pPr>
      <w:numPr>
        <w:numId w:val="1"/>
      </w:numPr>
      <w:spacing w:after="200" w:line="276" w:lineRule="auto"/>
    </w:pPr>
    <w:rPr>
      <w:color w:val="404040" w:themeColor="text1" w:themeTint="BF"/>
      <w:sz w:val="20"/>
      <w:lang w:eastAsia="en-US"/>
    </w:rPr>
  </w:style>
  <w:style w:type="paragraph" w:customStyle="1" w:styleId="12F2ECC38F65EF49ADDAC7C38FE6F1ED">
    <w:name w:val="12F2ECC38F65EF49ADDAC7C38FE6F1ED"/>
  </w:style>
  <w:style w:type="paragraph" w:styleId="ListNumber">
    <w:name w:val="List Number"/>
    <w:basedOn w:val="Normal"/>
    <w:uiPriority w:val="1"/>
    <w:qFormat/>
    <w:rsid w:val="00E776C7"/>
    <w:pPr>
      <w:numPr>
        <w:numId w:val="2"/>
      </w:numPr>
      <w:spacing w:after="200" w:line="276" w:lineRule="auto"/>
    </w:pPr>
    <w:rPr>
      <w:color w:val="404040" w:themeColor="text1" w:themeTint="BF"/>
      <w:sz w:val="20"/>
      <w:lang w:eastAsia="en-US"/>
    </w:rPr>
  </w:style>
  <w:style w:type="paragraph" w:customStyle="1" w:styleId="E2C7C3B6DCBF33418282BCB2BF13E469">
    <w:name w:val="E2C7C3B6DCBF33418282BCB2BF13E469"/>
  </w:style>
  <w:style w:type="paragraph" w:customStyle="1" w:styleId="61AB57C8732D514286173AE6B5445DFE">
    <w:name w:val="61AB57C8732D514286173AE6B5445DFE"/>
  </w:style>
  <w:style w:type="paragraph" w:styleId="BlockText">
    <w:name w:val="Block Text"/>
    <w:basedOn w:val="Normal"/>
    <w:uiPriority w:val="1"/>
    <w:unhideWhenUsed/>
    <w:qFormat/>
    <w:rsid w:val="00E776C7"/>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E776C7"/>
    <w:pPr>
      <w:numPr>
        <w:numId w:val="3"/>
      </w:numPr>
      <w:spacing w:after="40"/>
    </w:pPr>
  </w:style>
  <w:style w:type="paragraph" w:customStyle="1" w:styleId="7D524B28ECB044488EAE127B20D9F551">
    <w:name w:val="7D524B28ECB044488EAE127B20D9F551"/>
  </w:style>
  <w:style w:type="paragraph" w:customStyle="1" w:styleId="AFFEF7E419B698439CDD75B772195EF2">
    <w:name w:val="AFFEF7E419B698439CDD75B772195EF2"/>
  </w:style>
  <w:style w:type="paragraph" w:customStyle="1" w:styleId="7D6C0FB1C638614C8F05D88F812D1ADA">
    <w:name w:val="7D6C0FB1C638614C8F05D88F812D1ADA"/>
  </w:style>
  <w:style w:type="paragraph" w:customStyle="1" w:styleId="24B9BE6472BAC34098B6DC8B67324132">
    <w:name w:val="24B9BE6472BAC34098B6DC8B67324132"/>
  </w:style>
  <w:style w:type="paragraph" w:customStyle="1" w:styleId="D275AB2C63BF00419259D9842A9FCCA9">
    <w:name w:val="D275AB2C63BF00419259D9842A9FCCA9"/>
  </w:style>
  <w:style w:type="paragraph" w:customStyle="1" w:styleId="757564915CA1724B95B446E5A735F00B">
    <w:name w:val="757564915CA1724B95B446E5A735F00B"/>
    <w:rsid w:val="00E776C7"/>
  </w:style>
  <w:style w:type="paragraph" w:customStyle="1" w:styleId="47C26D88165A3843B8DDEF936EC9EDEC">
    <w:name w:val="47C26D88165A3843B8DDEF936EC9EDEC"/>
    <w:rsid w:val="00E776C7"/>
  </w:style>
  <w:style w:type="paragraph" w:customStyle="1" w:styleId="74C90BB1D396A14F9185F3007457E182">
    <w:name w:val="74C90BB1D396A14F9185F3007457E182"/>
    <w:rsid w:val="00E776C7"/>
  </w:style>
  <w:style w:type="paragraph" w:customStyle="1" w:styleId="5625F609F0DE7F498AE417311B0A18E8">
    <w:name w:val="5625F609F0DE7F498AE417311B0A18E8"/>
    <w:rsid w:val="00E776C7"/>
  </w:style>
  <w:style w:type="paragraph" w:customStyle="1" w:styleId="1CDE71C73F2F874DBB7E35C542B4F8D7">
    <w:name w:val="1CDE71C73F2F874DBB7E35C542B4F8D7"/>
    <w:rsid w:val="00E776C7"/>
  </w:style>
  <w:style w:type="paragraph" w:customStyle="1" w:styleId="815BC1FC50C0B04CBE34DE9453F170AE">
    <w:name w:val="815BC1FC50C0B04CBE34DE9453F170AE"/>
    <w:rsid w:val="00E776C7"/>
  </w:style>
  <w:style w:type="paragraph" w:customStyle="1" w:styleId="25158B1AEF8BA740BBE876AF06878231">
    <w:name w:val="25158B1AEF8BA740BBE876AF06878231"/>
    <w:rsid w:val="00E776C7"/>
  </w:style>
  <w:style w:type="paragraph" w:customStyle="1" w:styleId="03219F9D0CE0A64BB6F40AD99C1B1D10">
    <w:name w:val="03219F9D0CE0A64BB6F40AD99C1B1D10"/>
    <w:rsid w:val="00E776C7"/>
  </w:style>
  <w:style w:type="paragraph" w:customStyle="1" w:styleId="A5C8DB8F0F460942A46AD7071CD50951">
    <w:name w:val="A5C8DB8F0F460942A46AD7071CD50951"/>
    <w:rsid w:val="00E776C7"/>
  </w:style>
  <w:style w:type="paragraph" w:customStyle="1" w:styleId="2238BED29A904A4887F6DA7CBFE733FF">
    <w:name w:val="2238BED29A904A4887F6DA7CBFE733FF"/>
    <w:rsid w:val="00E776C7"/>
  </w:style>
  <w:style w:type="paragraph" w:customStyle="1" w:styleId="D66CBC43400B904F87C4A1F123AC8C41">
    <w:name w:val="D66CBC43400B904F87C4A1F123AC8C41"/>
    <w:rsid w:val="00E776C7"/>
  </w:style>
  <w:style w:type="paragraph" w:customStyle="1" w:styleId="39E08F311C1B1941B4704F9EEC525102">
    <w:name w:val="39E08F311C1B1941B4704F9EEC525102"/>
    <w:rsid w:val="00E776C7"/>
  </w:style>
  <w:style w:type="paragraph" w:customStyle="1" w:styleId="2047D5EDCAB6A7448CB6E24E000B7044">
    <w:name w:val="2047D5EDCAB6A7448CB6E24E000B7044"/>
    <w:rsid w:val="00E776C7"/>
  </w:style>
  <w:style w:type="paragraph" w:customStyle="1" w:styleId="2B8411A39EBDAB41A02670FD10397DC2">
    <w:name w:val="2B8411A39EBDAB41A02670FD10397DC2"/>
    <w:rsid w:val="00E776C7"/>
  </w:style>
  <w:style w:type="paragraph" w:customStyle="1" w:styleId="91E4B49300E5C743BE5DCEE7F5B70456">
    <w:name w:val="91E4B49300E5C743BE5DCEE7F5B70456"/>
    <w:rsid w:val="00E776C7"/>
  </w:style>
  <w:style w:type="paragraph" w:customStyle="1" w:styleId="9E9D318D06CE914A9DA307776C516A9A">
    <w:name w:val="9E9D318D06CE914A9DA307776C516A9A"/>
    <w:rsid w:val="00E776C7"/>
  </w:style>
  <w:style w:type="paragraph" w:customStyle="1" w:styleId="C38BBE997C5DA443BF91EAC3E589EB05">
    <w:name w:val="C38BBE997C5DA443BF91EAC3E589EB05"/>
    <w:rsid w:val="00E776C7"/>
  </w:style>
  <w:style w:type="paragraph" w:customStyle="1" w:styleId="C33D3E1017428245821CD19A9A64A314">
    <w:name w:val="C33D3E1017428245821CD19A9A64A314"/>
    <w:rsid w:val="00E776C7"/>
  </w:style>
  <w:style w:type="paragraph" w:customStyle="1" w:styleId="C27C344A5F00954A9B9D7EA8DA0AE10A">
    <w:name w:val="C27C344A5F00954A9B9D7EA8DA0AE10A"/>
    <w:rsid w:val="00E776C7"/>
  </w:style>
  <w:style w:type="paragraph" w:customStyle="1" w:styleId="103794C05E46C04AAB11445DAAF693BB">
    <w:name w:val="103794C05E46C04AAB11445DAAF693BB"/>
    <w:rsid w:val="00E776C7"/>
  </w:style>
  <w:style w:type="paragraph" w:customStyle="1" w:styleId="EA0C40F3E5B7DD48A76AC8F1DDB2C5B9">
    <w:name w:val="EA0C40F3E5B7DD48A76AC8F1DDB2C5B9"/>
    <w:rsid w:val="00E776C7"/>
  </w:style>
  <w:style w:type="paragraph" w:customStyle="1" w:styleId="36AE732CF9E3BC43BCE970A7AC138C81">
    <w:name w:val="36AE732CF9E3BC43BCE970A7AC138C81"/>
    <w:rsid w:val="00E776C7"/>
  </w:style>
  <w:style w:type="paragraph" w:customStyle="1" w:styleId="163993DDFAEF7843BA50288A8F30D503">
    <w:name w:val="163993DDFAEF7843BA50288A8F30D503"/>
    <w:rsid w:val="00E776C7"/>
  </w:style>
  <w:style w:type="paragraph" w:customStyle="1" w:styleId="932A05DDCCDAD446AA6D0AA0005B5BAA">
    <w:name w:val="932A05DDCCDAD446AA6D0AA0005B5BAA"/>
    <w:rsid w:val="00E776C7"/>
  </w:style>
  <w:style w:type="paragraph" w:customStyle="1" w:styleId="3140BCB8ECE4F74EB07A3DC211F5CF14">
    <w:name w:val="3140BCB8ECE4F74EB07A3DC211F5CF14"/>
    <w:rsid w:val="00E776C7"/>
  </w:style>
  <w:style w:type="paragraph" w:customStyle="1" w:styleId="91E00F4B42E19943ABF05E0EFFC34816">
    <w:name w:val="91E00F4B42E19943ABF05E0EFFC34816"/>
    <w:rsid w:val="00E776C7"/>
  </w:style>
  <w:style w:type="paragraph" w:customStyle="1" w:styleId="89C442B3A6B54B479A064A0478D67889">
    <w:name w:val="89C442B3A6B54B479A064A0478D67889"/>
    <w:rsid w:val="00E776C7"/>
  </w:style>
  <w:style w:type="paragraph" w:customStyle="1" w:styleId="FCC117BCD60BFB4486B6AD69CC3D76C4">
    <w:name w:val="FCC117BCD60BFB4486B6AD69CC3D76C4"/>
    <w:rsid w:val="00E776C7"/>
  </w:style>
  <w:style w:type="paragraph" w:customStyle="1" w:styleId="AA854F3F74B56B44A26C43CD10F02AEF">
    <w:name w:val="AA854F3F74B56B44A26C43CD10F02AEF"/>
    <w:rsid w:val="00E776C7"/>
  </w:style>
  <w:style w:type="paragraph" w:customStyle="1" w:styleId="71604901AE62D34F8EFC815C8B8825AF">
    <w:name w:val="71604901AE62D34F8EFC815C8B8825AF"/>
    <w:rsid w:val="00E776C7"/>
  </w:style>
  <w:style w:type="paragraph" w:customStyle="1" w:styleId="59605ACB8BBADF4CB7CC17CCDDDAA005">
    <w:name w:val="59605ACB8BBADF4CB7CC17CCDDDAA005"/>
    <w:rsid w:val="00E776C7"/>
  </w:style>
  <w:style w:type="paragraph" w:customStyle="1" w:styleId="7731F0A308C4AE4E9760EC1ECF4FDDC6">
    <w:name w:val="7731F0A308C4AE4E9760EC1ECF4FDDC6"/>
    <w:rsid w:val="00E776C7"/>
  </w:style>
  <w:style w:type="paragraph" w:customStyle="1" w:styleId="8990AFFBD538E641916642E1F8F28320">
    <w:name w:val="8990AFFBD538E641916642E1F8F28320"/>
    <w:rsid w:val="00E776C7"/>
  </w:style>
  <w:style w:type="paragraph" w:customStyle="1" w:styleId="3C3DF6317D6A654EB1BE9C0089AEC19D">
    <w:name w:val="3C3DF6317D6A654EB1BE9C0089AEC19D"/>
    <w:rsid w:val="00E776C7"/>
  </w:style>
  <w:style w:type="paragraph" w:customStyle="1" w:styleId="3F1BC63812E608418F0572D3EE5A8BBF">
    <w:name w:val="3F1BC63812E608418F0572D3EE5A8BBF"/>
    <w:rsid w:val="00E776C7"/>
  </w:style>
  <w:style w:type="paragraph" w:customStyle="1" w:styleId="3A9B67FDFC5AF24E89210CCAC7B1C88F">
    <w:name w:val="3A9B67FDFC5AF24E89210CCAC7B1C88F"/>
    <w:rsid w:val="00E776C7"/>
  </w:style>
  <w:style w:type="paragraph" w:customStyle="1" w:styleId="612858C0C55440498AE3840A98AEF4E0">
    <w:name w:val="612858C0C55440498AE3840A98AEF4E0"/>
    <w:rsid w:val="00E776C7"/>
  </w:style>
  <w:style w:type="paragraph" w:customStyle="1" w:styleId="BD28E7D4E32D9B4E8DE365013D53E560">
    <w:name w:val="BD28E7D4E32D9B4E8DE365013D53E560"/>
    <w:rsid w:val="00E776C7"/>
  </w:style>
  <w:style w:type="paragraph" w:customStyle="1" w:styleId="C7F14480C8D1394E9892244224C9F1DE">
    <w:name w:val="C7F14480C8D1394E9892244224C9F1DE"/>
    <w:rsid w:val="00E776C7"/>
  </w:style>
  <w:style w:type="paragraph" w:customStyle="1" w:styleId="EDE369234E2F124A95B806F3BE93491F">
    <w:name w:val="EDE369234E2F124A95B806F3BE93491F"/>
    <w:rsid w:val="00E776C7"/>
  </w:style>
  <w:style w:type="paragraph" w:customStyle="1" w:styleId="0C26EDB22427504BBB5CBAB82674B836">
    <w:name w:val="0C26EDB22427504BBB5CBAB82674B836"/>
    <w:rsid w:val="00E776C7"/>
  </w:style>
  <w:style w:type="paragraph" w:customStyle="1" w:styleId="811D96E7C9A6B644818182A59444FD50">
    <w:name w:val="811D96E7C9A6B644818182A59444FD50"/>
    <w:rsid w:val="00E776C7"/>
  </w:style>
  <w:style w:type="paragraph" w:customStyle="1" w:styleId="2FDDE61C2E521444A68E331E7796A19C">
    <w:name w:val="2FDDE61C2E521444A68E331E7796A19C"/>
    <w:rsid w:val="00E776C7"/>
  </w:style>
  <w:style w:type="paragraph" w:customStyle="1" w:styleId="88A4612052586940BF58C7DA7E3413C5">
    <w:name w:val="88A4612052586940BF58C7DA7E3413C5"/>
    <w:rsid w:val="00E776C7"/>
  </w:style>
  <w:style w:type="paragraph" w:customStyle="1" w:styleId="019CFC5EBFB60D49A684720E05A8C8D6">
    <w:name w:val="019CFC5EBFB60D49A684720E05A8C8D6"/>
    <w:rsid w:val="00E776C7"/>
  </w:style>
  <w:style w:type="paragraph" w:customStyle="1" w:styleId="2FECFBAB17B64548AF23AB146FEBA4A0">
    <w:name w:val="2FECFBAB17B64548AF23AB146FEBA4A0"/>
    <w:rsid w:val="00E776C7"/>
  </w:style>
  <w:style w:type="paragraph" w:customStyle="1" w:styleId="04418EDCB75E074C83B5B3ECDE53624B">
    <w:name w:val="04418EDCB75E074C83B5B3ECDE53624B"/>
    <w:rsid w:val="00E776C7"/>
  </w:style>
  <w:style w:type="paragraph" w:customStyle="1" w:styleId="B68065D927402845865BE35748796E56">
    <w:name w:val="B68065D927402845865BE35748796E56"/>
    <w:rsid w:val="00E776C7"/>
  </w:style>
  <w:style w:type="paragraph" w:customStyle="1" w:styleId="32F17F10B227B2478DD3DA46B41D6565">
    <w:name w:val="32F17F10B227B2478DD3DA46B41D6565"/>
    <w:rsid w:val="00E776C7"/>
  </w:style>
  <w:style w:type="paragraph" w:customStyle="1" w:styleId="6372E1B93CB70F4FAA3E2EC9998B3995">
    <w:name w:val="6372E1B93CB70F4FAA3E2EC9998B3995"/>
    <w:rsid w:val="00E776C7"/>
  </w:style>
  <w:style w:type="paragraph" w:customStyle="1" w:styleId="38BFC365E6BCB54982D80C7C657C3156">
    <w:name w:val="38BFC365E6BCB54982D80C7C657C3156"/>
    <w:rsid w:val="00E776C7"/>
  </w:style>
  <w:style w:type="paragraph" w:customStyle="1" w:styleId="62D168C1E319814799908877FEC63975">
    <w:name w:val="62D168C1E319814799908877FEC63975"/>
    <w:rsid w:val="00E776C7"/>
  </w:style>
  <w:style w:type="paragraph" w:customStyle="1" w:styleId="84DC7E3F130983478B705C090C85A84B">
    <w:name w:val="84DC7E3F130983478B705C090C85A84B"/>
    <w:rsid w:val="00E776C7"/>
  </w:style>
  <w:style w:type="paragraph" w:customStyle="1" w:styleId="F58D25CFFC179B4CAC29C35C554DAB87">
    <w:name w:val="F58D25CFFC179B4CAC29C35C554DAB87"/>
    <w:rsid w:val="00E776C7"/>
  </w:style>
  <w:style w:type="paragraph" w:customStyle="1" w:styleId="39819D51AA492946A1D1299AC0BE0E32">
    <w:name w:val="39819D51AA492946A1D1299AC0BE0E32"/>
    <w:rsid w:val="00E776C7"/>
  </w:style>
  <w:style w:type="paragraph" w:customStyle="1" w:styleId="3F55E1019B905D4388011EF59692006C">
    <w:name w:val="3F55E1019B905D4388011EF59692006C"/>
    <w:rsid w:val="00E776C7"/>
  </w:style>
  <w:style w:type="paragraph" w:customStyle="1" w:styleId="0ED1063C2716BE4E82ABB4181B946B22">
    <w:name w:val="0ED1063C2716BE4E82ABB4181B946B22"/>
    <w:rsid w:val="00E776C7"/>
  </w:style>
  <w:style w:type="paragraph" w:customStyle="1" w:styleId="2D18738470BE614B9A966ACFA25A9A41">
    <w:name w:val="2D18738470BE614B9A966ACFA25A9A41"/>
    <w:rsid w:val="00E776C7"/>
  </w:style>
  <w:style w:type="paragraph" w:customStyle="1" w:styleId="BE0B1FAA86A5854E997F63DC68A0A844">
    <w:name w:val="BE0B1FAA86A5854E997F63DC68A0A844"/>
    <w:rsid w:val="00E776C7"/>
  </w:style>
  <w:style w:type="paragraph" w:customStyle="1" w:styleId="8340BF59C7802A4AA60AE33F774D3006">
    <w:name w:val="8340BF59C7802A4AA60AE33F774D3006"/>
    <w:rsid w:val="00E776C7"/>
  </w:style>
  <w:style w:type="paragraph" w:customStyle="1" w:styleId="B1F95A6D0547BF478927FDB8DEE15303">
    <w:name w:val="B1F95A6D0547BF478927FDB8DEE15303"/>
    <w:rsid w:val="00E776C7"/>
  </w:style>
  <w:style w:type="paragraph" w:customStyle="1" w:styleId="D064D334CE076A4F85083E7C2C522CF2">
    <w:name w:val="D064D334CE076A4F85083E7C2C522CF2"/>
    <w:rsid w:val="00E776C7"/>
  </w:style>
  <w:style w:type="paragraph" w:customStyle="1" w:styleId="DD62E9B03E32C94C9A8D07FF7BF7F1DF">
    <w:name w:val="DD62E9B03E32C94C9A8D07FF7BF7F1DF"/>
    <w:rsid w:val="00E776C7"/>
  </w:style>
  <w:style w:type="paragraph" w:customStyle="1" w:styleId="D31001309FE8714986F34C325C4FE272">
    <w:name w:val="D31001309FE8714986F34C325C4FE272"/>
    <w:rsid w:val="00E776C7"/>
  </w:style>
  <w:style w:type="paragraph" w:customStyle="1" w:styleId="E61DB54BE4708C4785A7B34A66644321">
    <w:name w:val="E61DB54BE4708C4785A7B34A66644321"/>
    <w:rsid w:val="00E776C7"/>
  </w:style>
  <w:style w:type="paragraph" w:customStyle="1" w:styleId="E94ACF928781CB4A8C60CBFF6F4F14B3">
    <w:name w:val="E94ACF928781CB4A8C60CBFF6F4F14B3"/>
    <w:rsid w:val="00E776C7"/>
  </w:style>
  <w:style w:type="paragraph" w:customStyle="1" w:styleId="554D4CEB07B85D45B236B57A5257C8E9">
    <w:name w:val="554D4CEB07B85D45B236B57A5257C8E9"/>
    <w:rsid w:val="00E776C7"/>
  </w:style>
  <w:style w:type="paragraph" w:customStyle="1" w:styleId="CC7A028BC24B7E48ADBE1F65633CACEF">
    <w:name w:val="CC7A028BC24B7E48ADBE1F65633CACEF"/>
    <w:rsid w:val="00E776C7"/>
  </w:style>
  <w:style w:type="paragraph" w:customStyle="1" w:styleId="58667AA994881348AC4CD131545C57ED">
    <w:name w:val="58667AA994881348AC4CD131545C57ED"/>
    <w:rsid w:val="00E776C7"/>
  </w:style>
  <w:style w:type="paragraph" w:customStyle="1" w:styleId="9FB0B18749327345BCD9B28FD4D64B81">
    <w:name w:val="9FB0B18749327345BCD9B28FD4D64B81"/>
    <w:rsid w:val="00E776C7"/>
  </w:style>
  <w:style w:type="paragraph" w:customStyle="1" w:styleId="C73D7DBB8F70A141BF35542C9CB52154">
    <w:name w:val="C73D7DBB8F70A141BF35542C9CB52154"/>
    <w:rsid w:val="00E776C7"/>
  </w:style>
  <w:style w:type="paragraph" w:customStyle="1" w:styleId="9AAB33C9F2ED954F872E83438F0657B6">
    <w:name w:val="9AAB33C9F2ED954F872E83438F0657B6"/>
    <w:rsid w:val="00E776C7"/>
  </w:style>
  <w:style w:type="paragraph" w:customStyle="1" w:styleId="628555DEA7C98146A37DF001D617CDCF">
    <w:name w:val="628555DEA7C98146A37DF001D617CDCF"/>
    <w:rsid w:val="00E776C7"/>
  </w:style>
  <w:style w:type="paragraph" w:customStyle="1" w:styleId="548EE875D56E9241B2E5DE8B494671BC">
    <w:name w:val="548EE875D56E9241B2E5DE8B494671BC"/>
    <w:rsid w:val="00E776C7"/>
  </w:style>
  <w:style w:type="paragraph" w:customStyle="1" w:styleId="1DDDC9F0D3BD724AB43024EC048E65F3">
    <w:name w:val="1DDDC9F0D3BD724AB43024EC048E65F3"/>
    <w:rsid w:val="00E776C7"/>
  </w:style>
  <w:style w:type="paragraph" w:customStyle="1" w:styleId="0CF3D3BF404B8344B53FA17733621174">
    <w:name w:val="0CF3D3BF404B8344B53FA17733621174"/>
    <w:rsid w:val="00E776C7"/>
  </w:style>
  <w:style w:type="paragraph" w:customStyle="1" w:styleId="AA0EA7B5617FEA45B43CAB8AFE610A67">
    <w:name w:val="AA0EA7B5617FEA45B43CAB8AFE610A67"/>
    <w:rsid w:val="00E776C7"/>
  </w:style>
  <w:style w:type="paragraph" w:customStyle="1" w:styleId="48E022AD992F9F44BDFED3DAF561DE84">
    <w:name w:val="48E022AD992F9F44BDFED3DAF561DE84"/>
    <w:rsid w:val="00E776C7"/>
  </w:style>
  <w:style w:type="paragraph" w:customStyle="1" w:styleId="B02ECD0936E96B48B32BB56AE4BA9413">
    <w:name w:val="B02ECD0936E96B48B32BB56AE4BA9413"/>
    <w:rsid w:val="00E776C7"/>
  </w:style>
  <w:style w:type="paragraph" w:customStyle="1" w:styleId="01A4FEEA564E0B419A6DD995EFCAB5CB">
    <w:name w:val="01A4FEEA564E0B419A6DD995EFCAB5CB"/>
    <w:rsid w:val="00E776C7"/>
  </w:style>
  <w:style w:type="paragraph" w:customStyle="1" w:styleId="D8A0D0A7D2D6D14997154EA6CD50B7E0">
    <w:name w:val="D8A0D0A7D2D6D14997154EA6CD50B7E0"/>
    <w:rsid w:val="00E776C7"/>
  </w:style>
  <w:style w:type="paragraph" w:customStyle="1" w:styleId="77A9E0C30BD3094DB49E0C953BC61951">
    <w:name w:val="77A9E0C30BD3094DB49E0C953BC61951"/>
    <w:rsid w:val="00E776C7"/>
  </w:style>
  <w:style w:type="paragraph" w:customStyle="1" w:styleId="F8A80B0705D69A46BF72EEFC45BA5F57">
    <w:name w:val="F8A80B0705D69A46BF72EEFC45BA5F57"/>
    <w:rsid w:val="00E776C7"/>
  </w:style>
  <w:style w:type="paragraph" w:customStyle="1" w:styleId="86513171F9552648ACE3F8382CC11BC1">
    <w:name w:val="86513171F9552648ACE3F8382CC11BC1"/>
    <w:rsid w:val="00E776C7"/>
  </w:style>
  <w:style w:type="paragraph" w:customStyle="1" w:styleId="BDF18251501BC64DAAB81B5CC14DC3EE">
    <w:name w:val="BDF18251501BC64DAAB81B5CC14DC3EE"/>
    <w:rsid w:val="00E776C7"/>
  </w:style>
  <w:style w:type="paragraph" w:customStyle="1" w:styleId="170C600315A7FF47ABEBABB855CA3499">
    <w:name w:val="170C600315A7FF47ABEBABB855CA3499"/>
    <w:rsid w:val="00E776C7"/>
  </w:style>
  <w:style w:type="paragraph" w:customStyle="1" w:styleId="8B31ED6B9AE491499C5DA5D844E2D732">
    <w:name w:val="8B31ED6B9AE491499C5DA5D844E2D732"/>
    <w:rsid w:val="00E776C7"/>
  </w:style>
  <w:style w:type="paragraph" w:customStyle="1" w:styleId="C40FBCD1EC9EE0498B2E544C6D6FD49B">
    <w:name w:val="C40FBCD1EC9EE0498B2E544C6D6FD49B"/>
    <w:rsid w:val="00E776C7"/>
  </w:style>
  <w:style w:type="paragraph" w:customStyle="1" w:styleId="B268A0520C4E1140BACB4C0A984DBCA9">
    <w:name w:val="B268A0520C4E1140BACB4C0A984DBCA9"/>
    <w:rsid w:val="00E776C7"/>
  </w:style>
  <w:style w:type="paragraph" w:customStyle="1" w:styleId="8FD709601DD2FC4AA31D7404A6AD22F0">
    <w:name w:val="8FD709601DD2FC4AA31D7404A6AD22F0"/>
    <w:rsid w:val="00E776C7"/>
  </w:style>
  <w:style w:type="paragraph" w:customStyle="1" w:styleId="42A7289CA5A4FB43ABE009B9949426F4">
    <w:name w:val="42A7289CA5A4FB43ABE009B9949426F4"/>
    <w:rsid w:val="00E776C7"/>
  </w:style>
  <w:style w:type="paragraph" w:customStyle="1" w:styleId="34A2F0442B11FA46A8D4116ABF36C15E">
    <w:name w:val="34A2F0442B11FA46A8D4116ABF36C15E"/>
    <w:rsid w:val="00E776C7"/>
  </w:style>
  <w:style w:type="paragraph" w:customStyle="1" w:styleId="37853A262E51A94B9715F5573B141935">
    <w:name w:val="37853A262E51A94B9715F5573B141935"/>
    <w:rsid w:val="00E776C7"/>
  </w:style>
  <w:style w:type="paragraph" w:customStyle="1" w:styleId="28FC932723C2254EAF5D1D586ADB23AE">
    <w:name w:val="28FC932723C2254EAF5D1D586ADB23AE"/>
    <w:rsid w:val="00E776C7"/>
  </w:style>
  <w:style w:type="paragraph" w:customStyle="1" w:styleId="0BC243286CE6014D891F15A483827985">
    <w:name w:val="0BC243286CE6014D891F15A483827985"/>
    <w:rsid w:val="00E776C7"/>
  </w:style>
  <w:style w:type="paragraph" w:customStyle="1" w:styleId="DD43F8A63DC5AC4AB5F72B5719F88F95">
    <w:name w:val="DD43F8A63DC5AC4AB5F72B5719F88F95"/>
    <w:rsid w:val="00E776C7"/>
  </w:style>
  <w:style w:type="paragraph" w:customStyle="1" w:styleId="A62631C18F0B2D47A28629C7D6885AA5">
    <w:name w:val="A62631C18F0B2D47A28629C7D6885AA5"/>
    <w:rsid w:val="00E776C7"/>
  </w:style>
  <w:style w:type="paragraph" w:customStyle="1" w:styleId="98B66433B9D9D849ADBFE417E74CBB8B">
    <w:name w:val="98B66433B9D9D849ADBFE417E74CBB8B"/>
    <w:rsid w:val="00E776C7"/>
  </w:style>
  <w:style w:type="paragraph" w:customStyle="1" w:styleId="024A1D3B069C1649959037000059CAF1">
    <w:name w:val="024A1D3B069C1649959037000059CAF1"/>
    <w:rsid w:val="00E776C7"/>
  </w:style>
  <w:style w:type="paragraph" w:customStyle="1" w:styleId="53A42A52150B994E8E9B8F4FD7E473D7">
    <w:name w:val="53A42A52150B994E8E9B8F4FD7E473D7"/>
    <w:rsid w:val="00E776C7"/>
  </w:style>
  <w:style w:type="paragraph" w:customStyle="1" w:styleId="172B90B4BD24BD439873F14A7C6D8E5F">
    <w:name w:val="172B90B4BD24BD439873F14A7C6D8E5F"/>
    <w:rsid w:val="00E776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A5386F3BADA43AD0D4006733EC2AF">
    <w:name w:val="2ACA5386F3BADA43AD0D4006733EC2AF"/>
  </w:style>
  <w:style w:type="paragraph" w:customStyle="1" w:styleId="4E487FB0DC02BE489EA987F7C04F4035">
    <w:name w:val="4E487FB0DC02BE489EA987F7C04F4035"/>
  </w:style>
  <w:style w:type="paragraph" w:customStyle="1" w:styleId="E417CF6072627E44B35382FC869195FB">
    <w:name w:val="E417CF6072627E44B35382FC869195FB"/>
  </w:style>
  <w:style w:type="paragraph" w:styleId="ListBullet">
    <w:name w:val="List Bullet"/>
    <w:basedOn w:val="Normal"/>
    <w:uiPriority w:val="1"/>
    <w:qFormat/>
    <w:rsid w:val="00E776C7"/>
    <w:pPr>
      <w:numPr>
        <w:numId w:val="1"/>
      </w:numPr>
      <w:spacing w:after="200" w:line="276" w:lineRule="auto"/>
    </w:pPr>
    <w:rPr>
      <w:color w:val="404040" w:themeColor="text1" w:themeTint="BF"/>
      <w:sz w:val="20"/>
      <w:lang w:eastAsia="en-US"/>
    </w:rPr>
  </w:style>
  <w:style w:type="paragraph" w:customStyle="1" w:styleId="12F2ECC38F65EF49ADDAC7C38FE6F1ED">
    <w:name w:val="12F2ECC38F65EF49ADDAC7C38FE6F1ED"/>
  </w:style>
  <w:style w:type="paragraph" w:styleId="ListNumber">
    <w:name w:val="List Number"/>
    <w:basedOn w:val="Normal"/>
    <w:uiPriority w:val="1"/>
    <w:qFormat/>
    <w:rsid w:val="00E776C7"/>
    <w:pPr>
      <w:numPr>
        <w:numId w:val="2"/>
      </w:numPr>
      <w:spacing w:after="200" w:line="276" w:lineRule="auto"/>
    </w:pPr>
    <w:rPr>
      <w:color w:val="404040" w:themeColor="text1" w:themeTint="BF"/>
      <w:sz w:val="20"/>
      <w:lang w:eastAsia="en-US"/>
    </w:rPr>
  </w:style>
  <w:style w:type="paragraph" w:customStyle="1" w:styleId="E2C7C3B6DCBF33418282BCB2BF13E469">
    <w:name w:val="E2C7C3B6DCBF33418282BCB2BF13E469"/>
  </w:style>
  <w:style w:type="paragraph" w:customStyle="1" w:styleId="61AB57C8732D514286173AE6B5445DFE">
    <w:name w:val="61AB57C8732D514286173AE6B5445DFE"/>
  </w:style>
  <w:style w:type="paragraph" w:styleId="BlockText">
    <w:name w:val="Block Text"/>
    <w:basedOn w:val="Normal"/>
    <w:uiPriority w:val="1"/>
    <w:unhideWhenUsed/>
    <w:qFormat/>
    <w:rsid w:val="00E776C7"/>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E776C7"/>
    <w:pPr>
      <w:numPr>
        <w:numId w:val="3"/>
      </w:numPr>
      <w:spacing w:after="40"/>
    </w:pPr>
  </w:style>
  <w:style w:type="paragraph" w:customStyle="1" w:styleId="7D524B28ECB044488EAE127B20D9F551">
    <w:name w:val="7D524B28ECB044488EAE127B20D9F551"/>
  </w:style>
  <w:style w:type="paragraph" w:customStyle="1" w:styleId="AFFEF7E419B698439CDD75B772195EF2">
    <w:name w:val="AFFEF7E419B698439CDD75B772195EF2"/>
  </w:style>
  <w:style w:type="paragraph" w:customStyle="1" w:styleId="7D6C0FB1C638614C8F05D88F812D1ADA">
    <w:name w:val="7D6C0FB1C638614C8F05D88F812D1ADA"/>
  </w:style>
  <w:style w:type="paragraph" w:customStyle="1" w:styleId="24B9BE6472BAC34098B6DC8B67324132">
    <w:name w:val="24B9BE6472BAC34098B6DC8B67324132"/>
  </w:style>
  <w:style w:type="paragraph" w:customStyle="1" w:styleId="D275AB2C63BF00419259D9842A9FCCA9">
    <w:name w:val="D275AB2C63BF00419259D9842A9FCCA9"/>
  </w:style>
  <w:style w:type="paragraph" w:customStyle="1" w:styleId="757564915CA1724B95B446E5A735F00B">
    <w:name w:val="757564915CA1724B95B446E5A735F00B"/>
    <w:rsid w:val="00E776C7"/>
  </w:style>
  <w:style w:type="paragraph" w:customStyle="1" w:styleId="47C26D88165A3843B8DDEF936EC9EDEC">
    <w:name w:val="47C26D88165A3843B8DDEF936EC9EDEC"/>
    <w:rsid w:val="00E776C7"/>
  </w:style>
  <w:style w:type="paragraph" w:customStyle="1" w:styleId="74C90BB1D396A14F9185F3007457E182">
    <w:name w:val="74C90BB1D396A14F9185F3007457E182"/>
    <w:rsid w:val="00E776C7"/>
  </w:style>
  <w:style w:type="paragraph" w:customStyle="1" w:styleId="5625F609F0DE7F498AE417311B0A18E8">
    <w:name w:val="5625F609F0DE7F498AE417311B0A18E8"/>
    <w:rsid w:val="00E776C7"/>
  </w:style>
  <w:style w:type="paragraph" w:customStyle="1" w:styleId="1CDE71C73F2F874DBB7E35C542B4F8D7">
    <w:name w:val="1CDE71C73F2F874DBB7E35C542B4F8D7"/>
    <w:rsid w:val="00E776C7"/>
  </w:style>
  <w:style w:type="paragraph" w:customStyle="1" w:styleId="815BC1FC50C0B04CBE34DE9453F170AE">
    <w:name w:val="815BC1FC50C0B04CBE34DE9453F170AE"/>
    <w:rsid w:val="00E776C7"/>
  </w:style>
  <w:style w:type="paragraph" w:customStyle="1" w:styleId="25158B1AEF8BA740BBE876AF06878231">
    <w:name w:val="25158B1AEF8BA740BBE876AF06878231"/>
    <w:rsid w:val="00E776C7"/>
  </w:style>
  <w:style w:type="paragraph" w:customStyle="1" w:styleId="03219F9D0CE0A64BB6F40AD99C1B1D10">
    <w:name w:val="03219F9D0CE0A64BB6F40AD99C1B1D10"/>
    <w:rsid w:val="00E776C7"/>
  </w:style>
  <w:style w:type="paragraph" w:customStyle="1" w:styleId="A5C8DB8F0F460942A46AD7071CD50951">
    <w:name w:val="A5C8DB8F0F460942A46AD7071CD50951"/>
    <w:rsid w:val="00E776C7"/>
  </w:style>
  <w:style w:type="paragraph" w:customStyle="1" w:styleId="2238BED29A904A4887F6DA7CBFE733FF">
    <w:name w:val="2238BED29A904A4887F6DA7CBFE733FF"/>
    <w:rsid w:val="00E776C7"/>
  </w:style>
  <w:style w:type="paragraph" w:customStyle="1" w:styleId="D66CBC43400B904F87C4A1F123AC8C41">
    <w:name w:val="D66CBC43400B904F87C4A1F123AC8C41"/>
    <w:rsid w:val="00E776C7"/>
  </w:style>
  <w:style w:type="paragraph" w:customStyle="1" w:styleId="39E08F311C1B1941B4704F9EEC525102">
    <w:name w:val="39E08F311C1B1941B4704F9EEC525102"/>
    <w:rsid w:val="00E776C7"/>
  </w:style>
  <w:style w:type="paragraph" w:customStyle="1" w:styleId="2047D5EDCAB6A7448CB6E24E000B7044">
    <w:name w:val="2047D5EDCAB6A7448CB6E24E000B7044"/>
    <w:rsid w:val="00E776C7"/>
  </w:style>
  <w:style w:type="paragraph" w:customStyle="1" w:styleId="2B8411A39EBDAB41A02670FD10397DC2">
    <w:name w:val="2B8411A39EBDAB41A02670FD10397DC2"/>
    <w:rsid w:val="00E776C7"/>
  </w:style>
  <w:style w:type="paragraph" w:customStyle="1" w:styleId="91E4B49300E5C743BE5DCEE7F5B70456">
    <w:name w:val="91E4B49300E5C743BE5DCEE7F5B70456"/>
    <w:rsid w:val="00E776C7"/>
  </w:style>
  <w:style w:type="paragraph" w:customStyle="1" w:styleId="9E9D318D06CE914A9DA307776C516A9A">
    <w:name w:val="9E9D318D06CE914A9DA307776C516A9A"/>
    <w:rsid w:val="00E776C7"/>
  </w:style>
  <w:style w:type="paragraph" w:customStyle="1" w:styleId="C38BBE997C5DA443BF91EAC3E589EB05">
    <w:name w:val="C38BBE997C5DA443BF91EAC3E589EB05"/>
    <w:rsid w:val="00E776C7"/>
  </w:style>
  <w:style w:type="paragraph" w:customStyle="1" w:styleId="C33D3E1017428245821CD19A9A64A314">
    <w:name w:val="C33D3E1017428245821CD19A9A64A314"/>
    <w:rsid w:val="00E776C7"/>
  </w:style>
  <w:style w:type="paragraph" w:customStyle="1" w:styleId="C27C344A5F00954A9B9D7EA8DA0AE10A">
    <w:name w:val="C27C344A5F00954A9B9D7EA8DA0AE10A"/>
    <w:rsid w:val="00E776C7"/>
  </w:style>
  <w:style w:type="paragraph" w:customStyle="1" w:styleId="103794C05E46C04AAB11445DAAF693BB">
    <w:name w:val="103794C05E46C04AAB11445DAAF693BB"/>
    <w:rsid w:val="00E776C7"/>
  </w:style>
  <w:style w:type="paragraph" w:customStyle="1" w:styleId="EA0C40F3E5B7DD48A76AC8F1DDB2C5B9">
    <w:name w:val="EA0C40F3E5B7DD48A76AC8F1DDB2C5B9"/>
    <w:rsid w:val="00E776C7"/>
  </w:style>
  <w:style w:type="paragraph" w:customStyle="1" w:styleId="36AE732CF9E3BC43BCE970A7AC138C81">
    <w:name w:val="36AE732CF9E3BC43BCE970A7AC138C81"/>
    <w:rsid w:val="00E776C7"/>
  </w:style>
  <w:style w:type="paragraph" w:customStyle="1" w:styleId="163993DDFAEF7843BA50288A8F30D503">
    <w:name w:val="163993DDFAEF7843BA50288A8F30D503"/>
    <w:rsid w:val="00E776C7"/>
  </w:style>
  <w:style w:type="paragraph" w:customStyle="1" w:styleId="932A05DDCCDAD446AA6D0AA0005B5BAA">
    <w:name w:val="932A05DDCCDAD446AA6D0AA0005B5BAA"/>
    <w:rsid w:val="00E776C7"/>
  </w:style>
  <w:style w:type="paragraph" w:customStyle="1" w:styleId="3140BCB8ECE4F74EB07A3DC211F5CF14">
    <w:name w:val="3140BCB8ECE4F74EB07A3DC211F5CF14"/>
    <w:rsid w:val="00E776C7"/>
  </w:style>
  <w:style w:type="paragraph" w:customStyle="1" w:styleId="91E00F4B42E19943ABF05E0EFFC34816">
    <w:name w:val="91E00F4B42E19943ABF05E0EFFC34816"/>
    <w:rsid w:val="00E776C7"/>
  </w:style>
  <w:style w:type="paragraph" w:customStyle="1" w:styleId="89C442B3A6B54B479A064A0478D67889">
    <w:name w:val="89C442B3A6B54B479A064A0478D67889"/>
    <w:rsid w:val="00E776C7"/>
  </w:style>
  <w:style w:type="paragraph" w:customStyle="1" w:styleId="FCC117BCD60BFB4486B6AD69CC3D76C4">
    <w:name w:val="FCC117BCD60BFB4486B6AD69CC3D76C4"/>
    <w:rsid w:val="00E776C7"/>
  </w:style>
  <w:style w:type="paragraph" w:customStyle="1" w:styleId="AA854F3F74B56B44A26C43CD10F02AEF">
    <w:name w:val="AA854F3F74B56B44A26C43CD10F02AEF"/>
    <w:rsid w:val="00E776C7"/>
  </w:style>
  <w:style w:type="paragraph" w:customStyle="1" w:styleId="71604901AE62D34F8EFC815C8B8825AF">
    <w:name w:val="71604901AE62D34F8EFC815C8B8825AF"/>
    <w:rsid w:val="00E776C7"/>
  </w:style>
  <w:style w:type="paragraph" w:customStyle="1" w:styleId="59605ACB8BBADF4CB7CC17CCDDDAA005">
    <w:name w:val="59605ACB8BBADF4CB7CC17CCDDDAA005"/>
    <w:rsid w:val="00E776C7"/>
  </w:style>
  <w:style w:type="paragraph" w:customStyle="1" w:styleId="7731F0A308C4AE4E9760EC1ECF4FDDC6">
    <w:name w:val="7731F0A308C4AE4E9760EC1ECF4FDDC6"/>
    <w:rsid w:val="00E776C7"/>
  </w:style>
  <w:style w:type="paragraph" w:customStyle="1" w:styleId="8990AFFBD538E641916642E1F8F28320">
    <w:name w:val="8990AFFBD538E641916642E1F8F28320"/>
    <w:rsid w:val="00E776C7"/>
  </w:style>
  <w:style w:type="paragraph" w:customStyle="1" w:styleId="3C3DF6317D6A654EB1BE9C0089AEC19D">
    <w:name w:val="3C3DF6317D6A654EB1BE9C0089AEC19D"/>
    <w:rsid w:val="00E776C7"/>
  </w:style>
  <w:style w:type="paragraph" w:customStyle="1" w:styleId="3F1BC63812E608418F0572D3EE5A8BBF">
    <w:name w:val="3F1BC63812E608418F0572D3EE5A8BBF"/>
    <w:rsid w:val="00E776C7"/>
  </w:style>
  <w:style w:type="paragraph" w:customStyle="1" w:styleId="3A9B67FDFC5AF24E89210CCAC7B1C88F">
    <w:name w:val="3A9B67FDFC5AF24E89210CCAC7B1C88F"/>
    <w:rsid w:val="00E776C7"/>
  </w:style>
  <w:style w:type="paragraph" w:customStyle="1" w:styleId="612858C0C55440498AE3840A98AEF4E0">
    <w:name w:val="612858C0C55440498AE3840A98AEF4E0"/>
    <w:rsid w:val="00E776C7"/>
  </w:style>
  <w:style w:type="paragraph" w:customStyle="1" w:styleId="BD28E7D4E32D9B4E8DE365013D53E560">
    <w:name w:val="BD28E7D4E32D9B4E8DE365013D53E560"/>
    <w:rsid w:val="00E776C7"/>
  </w:style>
  <w:style w:type="paragraph" w:customStyle="1" w:styleId="C7F14480C8D1394E9892244224C9F1DE">
    <w:name w:val="C7F14480C8D1394E9892244224C9F1DE"/>
    <w:rsid w:val="00E776C7"/>
  </w:style>
  <w:style w:type="paragraph" w:customStyle="1" w:styleId="EDE369234E2F124A95B806F3BE93491F">
    <w:name w:val="EDE369234E2F124A95B806F3BE93491F"/>
    <w:rsid w:val="00E776C7"/>
  </w:style>
  <w:style w:type="paragraph" w:customStyle="1" w:styleId="0C26EDB22427504BBB5CBAB82674B836">
    <w:name w:val="0C26EDB22427504BBB5CBAB82674B836"/>
    <w:rsid w:val="00E776C7"/>
  </w:style>
  <w:style w:type="paragraph" w:customStyle="1" w:styleId="811D96E7C9A6B644818182A59444FD50">
    <w:name w:val="811D96E7C9A6B644818182A59444FD50"/>
    <w:rsid w:val="00E776C7"/>
  </w:style>
  <w:style w:type="paragraph" w:customStyle="1" w:styleId="2FDDE61C2E521444A68E331E7796A19C">
    <w:name w:val="2FDDE61C2E521444A68E331E7796A19C"/>
    <w:rsid w:val="00E776C7"/>
  </w:style>
  <w:style w:type="paragraph" w:customStyle="1" w:styleId="88A4612052586940BF58C7DA7E3413C5">
    <w:name w:val="88A4612052586940BF58C7DA7E3413C5"/>
    <w:rsid w:val="00E776C7"/>
  </w:style>
  <w:style w:type="paragraph" w:customStyle="1" w:styleId="019CFC5EBFB60D49A684720E05A8C8D6">
    <w:name w:val="019CFC5EBFB60D49A684720E05A8C8D6"/>
    <w:rsid w:val="00E776C7"/>
  </w:style>
  <w:style w:type="paragraph" w:customStyle="1" w:styleId="2FECFBAB17B64548AF23AB146FEBA4A0">
    <w:name w:val="2FECFBAB17B64548AF23AB146FEBA4A0"/>
    <w:rsid w:val="00E776C7"/>
  </w:style>
  <w:style w:type="paragraph" w:customStyle="1" w:styleId="04418EDCB75E074C83B5B3ECDE53624B">
    <w:name w:val="04418EDCB75E074C83B5B3ECDE53624B"/>
    <w:rsid w:val="00E776C7"/>
  </w:style>
  <w:style w:type="paragraph" w:customStyle="1" w:styleId="B68065D927402845865BE35748796E56">
    <w:name w:val="B68065D927402845865BE35748796E56"/>
    <w:rsid w:val="00E776C7"/>
  </w:style>
  <w:style w:type="paragraph" w:customStyle="1" w:styleId="32F17F10B227B2478DD3DA46B41D6565">
    <w:name w:val="32F17F10B227B2478DD3DA46B41D6565"/>
    <w:rsid w:val="00E776C7"/>
  </w:style>
  <w:style w:type="paragraph" w:customStyle="1" w:styleId="6372E1B93CB70F4FAA3E2EC9998B3995">
    <w:name w:val="6372E1B93CB70F4FAA3E2EC9998B3995"/>
    <w:rsid w:val="00E776C7"/>
  </w:style>
  <w:style w:type="paragraph" w:customStyle="1" w:styleId="38BFC365E6BCB54982D80C7C657C3156">
    <w:name w:val="38BFC365E6BCB54982D80C7C657C3156"/>
    <w:rsid w:val="00E776C7"/>
  </w:style>
  <w:style w:type="paragraph" w:customStyle="1" w:styleId="62D168C1E319814799908877FEC63975">
    <w:name w:val="62D168C1E319814799908877FEC63975"/>
    <w:rsid w:val="00E776C7"/>
  </w:style>
  <w:style w:type="paragraph" w:customStyle="1" w:styleId="84DC7E3F130983478B705C090C85A84B">
    <w:name w:val="84DC7E3F130983478B705C090C85A84B"/>
    <w:rsid w:val="00E776C7"/>
  </w:style>
  <w:style w:type="paragraph" w:customStyle="1" w:styleId="F58D25CFFC179B4CAC29C35C554DAB87">
    <w:name w:val="F58D25CFFC179B4CAC29C35C554DAB87"/>
    <w:rsid w:val="00E776C7"/>
  </w:style>
  <w:style w:type="paragraph" w:customStyle="1" w:styleId="39819D51AA492946A1D1299AC0BE0E32">
    <w:name w:val="39819D51AA492946A1D1299AC0BE0E32"/>
    <w:rsid w:val="00E776C7"/>
  </w:style>
  <w:style w:type="paragraph" w:customStyle="1" w:styleId="3F55E1019B905D4388011EF59692006C">
    <w:name w:val="3F55E1019B905D4388011EF59692006C"/>
    <w:rsid w:val="00E776C7"/>
  </w:style>
  <w:style w:type="paragraph" w:customStyle="1" w:styleId="0ED1063C2716BE4E82ABB4181B946B22">
    <w:name w:val="0ED1063C2716BE4E82ABB4181B946B22"/>
    <w:rsid w:val="00E776C7"/>
  </w:style>
  <w:style w:type="paragraph" w:customStyle="1" w:styleId="2D18738470BE614B9A966ACFA25A9A41">
    <w:name w:val="2D18738470BE614B9A966ACFA25A9A41"/>
    <w:rsid w:val="00E776C7"/>
  </w:style>
  <w:style w:type="paragraph" w:customStyle="1" w:styleId="BE0B1FAA86A5854E997F63DC68A0A844">
    <w:name w:val="BE0B1FAA86A5854E997F63DC68A0A844"/>
    <w:rsid w:val="00E776C7"/>
  </w:style>
  <w:style w:type="paragraph" w:customStyle="1" w:styleId="8340BF59C7802A4AA60AE33F774D3006">
    <w:name w:val="8340BF59C7802A4AA60AE33F774D3006"/>
    <w:rsid w:val="00E776C7"/>
  </w:style>
  <w:style w:type="paragraph" w:customStyle="1" w:styleId="B1F95A6D0547BF478927FDB8DEE15303">
    <w:name w:val="B1F95A6D0547BF478927FDB8DEE15303"/>
    <w:rsid w:val="00E776C7"/>
  </w:style>
  <w:style w:type="paragraph" w:customStyle="1" w:styleId="D064D334CE076A4F85083E7C2C522CF2">
    <w:name w:val="D064D334CE076A4F85083E7C2C522CF2"/>
    <w:rsid w:val="00E776C7"/>
  </w:style>
  <w:style w:type="paragraph" w:customStyle="1" w:styleId="DD62E9B03E32C94C9A8D07FF7BF7F1DF">
    <w:name w:val="DD62E9B03E32C94C9A8D07FF7BF7F1DF"/>
    <w:rsid w:val="00E776C7"/>
  </w:style>
  <w:style w:type="paragraph" w:customStyle="1" w:styleId="D31001309FE8714986F34C325C4FE272">
    <w:name w:val="D31001309FE8714986F34C325C4FE272"/>
    <w:rsid w:val="00E776C7"/>
  </w:style>
  <w:style w:type="paragraph" w:customStyle="1" w:styleId="E61DB54BE4708C4785A7B34A66644321">
    <w:name w:val="E61DB54BE4708C4785A7B34A66644321"/>
    <w:rsid w:val="00E776C7"/>
  </w:style>
  <w:style w:type="paragraph" w:customStyle="1" w:styleId="E94ACF928781CB4A8C60CBFF6F4F14B3">
    <w:name w:val="E94ACF928781CB4A8C60CBFF6F4F14B3"/>
    <w:rsid w:val="00E776C7"/>
  </w:style>
  <w:style w:type="paragraph" w:customStyle="1" w:styleId="554D4CEB07B85D45B236B57A5257C8E9">
    <w:name w:val="554D4CEB07B85D45B236B57A5257C8E9"/>
    <w:rsid w:val="00E776C7"/>
  </w:style>
  <w:style w:type="paragraph" w:customStyle="1" w:styleId="CC7A028BC24B7E48ADBE1F65633CACEF">
    <w:name w:val="CC7A028BC24B7E48ADBE1F65633CACEF"/>
    <w:rsid w:val="00E776C7"/>
  </w:style>
  <w:style w:type="paragraph" w:customStyle="1" w:styleId="58667AA994881348AC4CD131545C57ED">
    <w:name w:val="58667AA994881348AC4CD131545C57ED"/>
    <w:rsid w:val="00E776C7"/>
  </w:style>
  <w:style w:type="paragraph" w:customStyle="1" w:styleId="9FB0B18749327345BCD9B28FD4D64B81">
    <w:name w:val="9FB0B18749327345BCD9B28FD4D64B81"/>
    <w:rsid w:val="00E776C7"/>
  </w:style>
  <w:style w:type="paragraph" w:customStyle="1" w:styleId="C73D7DBB8F70A141BF35542C9CB52154">
    <w:name w:val="C73D7DBB8F70A141BF35542C9CB52154"/>
    <w:rsid w:val="00E776C7"/>
  </w:style>
  <w:style w:type="paragraph" w:customStyle="1" w:styleId="9AAB33C9F2ED954F872E83438F0657B6">
    <w:name w:val="9AAB33C9F2ED954F872E83438F0657B6"/>
    <w:rsid w:val="00E776C7"/>
  </w:style>
  <w:style w:type="paragraph" w:customStyle="1" w:styleId="628555DEA7C98146A37DF001D617CDCF">
    <w:name w:val="628555DEA7C98146A37DF001D617CDCF"/>
    <w:rsid w:val="00E776C7"/>
  </w:style>
  <w:style w:type="paragraph" w:customStyle="1" w:styleId="548EE875D56E9241B2E5DE8B494671BC">
    <w:name w:val="548EE875D56E9241B2E5DE8B494671BC"/>
    <w:rsid w:val="00E776C7"/>
  </w:style>
  <w:style w:type="paragraph" w:customStyle="1" w:styleId="1DDDC9F0D3BD724AB43024EC048E65F3">
    <w:name w:val="1DDDC9F0D3BD724AB43024EC048E65F3"/>
    <w:rsid w:val="00E776C7"/>
  </w:style>
  <w:style w:type="paragraph" w:customStyle="1" w:styleId="0CF3D3BF404B8344B53FA17733621174">
    <w:name w:val="0CF3D3BF404B8344B53FA17733621174"/>
    <w:rsid w:val="00E776C7"/>
  </w:style>
  <w:style w:type="paragraph" w:customStyle="1" w:styleId="AA0EA7B5617FEA45B43CAB8AFE610A67">
    <w:name w:val="AA0EA7B5617FEA45B43CAB8AFE610A67"/>
    <w:rsid w:val="00E776C7"/>
  </w:style>
  <w:style w:type="paragraph" w:customStyle="1" w:styleId="48E022AD992F9F44BDFED3DAF561DE84">
    <w:name w:val="48E022AD992F9F44BDFED3DAF561DE84"/>
    <w:rsid w:val="00E776C7"/>
  </w:style>
  <w:style w:type="paragraph" w:customStyle="1" w:styleId="B02ECD0936E96B48B32BB56AE4BA9413">
    <w:name w:val="B02ECD0936E96B48B32BB56AE4BA9413"/>
    <w:rsid w:val="00E776C7"/>
  </w:style>
  <w:style w:type="paragraph" w:customStyle="1" w:styleId="01A4FEEA564E0B419A6DD995EFCAB5CB">
    <w:name w:val="01A4FEEA564E0B419A6DD995EFCAB5CB"/>
    <w:rsid w:val="00E776C7"/>
  </w:style>
  <w:style w:type="paragraph" w:customStyle="1" w:styleId="D8A0D0A7D2D6D14997154EA6CD50B7E0">
    <w:name w:val="D8A0D0A7D2D6D14997154EA6CD50B7E0"/>
    <w:rsid w:val="00E776C7"/>
  </w:style>
  <w:style w:type="paragraph" w:customStyle="1" w:styleId="77A9E0C30BD3094DB49E0C953BC61951">
    <w:name w:val="77A9E0C30BD3094DB49E0C953BC61951"/>
    <w:rsid w:val="00E776C7"/>
  </w:style>
  <w:style w:type="paragraph" w:customStyle="1" w:styleId="F8A80B0705D69A46BF72EEFC45BA5F57">
    <w:name w:val="F8A80B0705D69A46BF72EEFC45BA5F57"/>
    <w:rsid w:val="00E776C7"/>
  </w:style>
  <w:style w:type="paragraph" w:customStyle="1" w:styleId="86513171F9552648ACE3F8382CC11BC1">
    <w:name w:val="86513171F9552648ACE3F8382CC11BC1"/>
    <w:rsid w:val="00E776C7"/>
  </w:style>
  <w:style w:type="paragraph" w:customStyle="1" w:styleId="BDF18251501BC64DAAB81B5CC14DC3EE">
    <w:name w:val="BDF18251501BC64DAAB81B5CC14DC3EE"/>
    <w:rsid w:val="00E776C7"/>
  </w:style>
  <w:style w:type="paragraph" w:customStyle="1" w:styleId="170C600315A7FF47ABEBABB855CA3499">
    <w:name w:val="170C600315A7FF47ABEBABB855CA3499"/>
    <w:rsid w:val="00E776C7"/>
  </w:style>
  <w:style w:type="paragraph" w:customStyle="1" w:styleId="8B31ED6B9AE491499C5DA5D844E2D732">
    <w:name w:val="8B31ED6B9AE491499C5DA5D844E2D732"/>
    <w:rsid w:val="00E776C7"/>
  </w:style>
  <w:style w:type="paragraph" w:customStyle="1" w:styleId="C40FBCD1EC9EE0498B2E544C6D6FD49B">
    <w:name w:val="C40FBCD1EC9EE0498B2E544C6D6FD49B"/>
    <w:rsid w:val="00E776C7"/>
  </w:style>
  <w:style w:type="paragraph" w:customStyle="1" w:styleId="B268A0520C4E1140BACB4C0A984DBCA9">
    <w:name w:val="B268A0520C4E1140BACB4C0A984DBCA9"/>
    <w:rsid w:val="00E776C7"/>
  </w:style>
  <w:style w:type="paragraph" w:customStyle="1" w:styleId="8FD709601DD2FC4AA31D7404A6AD22F0">
    <w:name w:val="8FD709601DD2FC4AA31D7404A6AD22F0"/>
    <w:rsid w:val="00E776C7"/>
  </w:style>
  <w:style w:type="paragraph" w:customStyle="1" w:styleId="42A7289CA5A4FB43ABE009B9949426F4">
    <w:name w:val="42A7289CA5A4FB43ABE009B9949426F4"/>
    <w:rsid w:val="00E776C7"/>
  </w:style>
  <w:style w:type="paragraph" w:customStyle="1" w:styleId="34A2F0442B11FA46A8D4116ABF36C15E">
    <w:name w:val="34A2F0442B11FA46A8D4116ABF36C15E"/>
    <w:rsid w:val="00E776C7"/>
  </w:style>
  <w:style w:type="paragraph" w:customStyle="1" w:styleId="37853A262E51A94B9715F5573B141935">
    <w:name w:val="37853A262E51A94B9715F5573B141935"/>
    <w:rsid w:val="00E776C7"/>
  </w:style>
  <w:style w:type="paragraph" w:customStyle="1" w:styleId="28FC932723C2254EAF5D1D586ADB23AE">
    <w:name w:val="28FC932723C2254EAF5D1D586ADB23AE"/>
    <w:rsid w:val="00E776C7"/>
  </w:style>
  <w:style w:type="paragraph" w:customStyle="1" w:styleId="0BC243286CE6014D891F15A483827985">
    <w:name w:val="0BC243286CE6014D891F15A483827985"/>
    <w:rsid w:val="00E776C7"/>
  </w:style>
  <w:style w:type="paragraph" w:customStyle="1" w:styleId="DD43F8A63DC5AC4AB5F72B5719F88F95">
    <w:name w:val="DD43F8A63DC5AC4AB5F72B5719F88F95"/>
    <w:rsid w:val="00E776C7"/>
  </w:style>
  <w:style w:type="paragraph" w:customStyle="1" w:styleId="A62631C18F0B2D47A28629C7D6885AA5">
    <w:name w:val="A62631C18F0B2D47A28629C7D6885AA5"/>
    <w:rsid w:val="00E776C7"/>
  </w:style>
  <w:style w:type="paragraph" w:customStyle="1" w:styleId="98B66433B9D9D849ADBFE417E74CBB8B">
    <w:name w:val="98B66433B9D9D849ADBFE417E74CBB8B"/>
    <w:rsid w:val="00E776C7"/>
  </w:style>
  <w:style w:type="paragraph" w:customStyle="1" w:styleId="024A1D3B069C1649959037000059CAF1">
    <w:name w:val="024A1D3B069C1649959037000059CAF1"/>
    <w:rsid w:val="00E776C7"/>
  </w:style>
  <w:style w:type="paragraph" w:customStyle="1" w:styleId="53A42A52150B994E8E9B8F4FD7E473D7">
    <w:name w:val="53A42A52150B994E8E9B8F4FD7E473D7"/>
    <w:rsid w:val="00E776C7"/>
  </w:style>
  <w:style w:type="paragraph" w:customStyle="1" w:styleId="172B90B4BD24BD439873F14A7C6D8E5F">
    <w:name w:val="172B90B4BD24BD439873F14A7C6D8E5F"/>
    <w:rsid w:val="00E77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9FED-AE33-4220-BFB3-97D4C924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Multiple choice item construction: 
Avoiding constructions that reduce validity and reliability</vt:lpstr>
    </vt:vector>
  </TitlesOfParts>
  <Company>Vanderbilt University</Company>
  <LinksUpToDate>false</LinksUpToDate>
  <CharactersWithSpaces>5093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item construction: 
Avoiding constructions that reduce validity and reliability</dc:title>
  <dc:creator>Rhett McDaniel</dc:creator>
  <cp:lastModifiedBy>Cynthia J Brame</cp:lastModifiedBy>
  <cp:revision>2</cp:revision>
  <cp:lastPrinted>2012-10-03T19:50:00Z</cp:lastPrinted>
  <dcterms:created xsi:type="dcterms:W3CDTF">2016-07-11T20:56:00Z</dcterms:created>
  <dcterms:modified xsi:type="dcterms:W3CDTF">2016-07-11T20:56:00Z</dcterms:modified>
</cp:coreProperties>
</file>