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DAE7" w14:textId="77777777" w:rsidR="00B5676D" w:rsidRPr="008166EC" w:rsidRDefault="00B5676D" w:rsidP="00B5676D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  <w:sz w:val="32"/>
          <w:szCs w:val="32"/>
        </w:rPr>
        <w:t xml:space="preserve">Jacqueline and Morris </w:t>
      </w:r>
      <w:proofErr w:type="spellStart"/>
      <w:r w:rsidRPr="008166EC">
        <w:rPr>
          <w:rFonts w:ascii="Papyrus" w:eastAsia="Times New Roman" w:hAnsi="Papyrus" w:cs="Papyrus"/>
          <w:sz w:val="32"/>
          <w:szCs w:val="32"/>
        </w:rPr>
        <w:t>Wachs</w:t>
      </w:r>
      <w:proofErr w:type="spellEnd"/>
    </w:p>
    <w:p w14:paraId="47388C33" w14:textId="77777777" w:rsidR="00B5676D" w:rsidRPr="008166EC" w:rsidRDefault="00B5676D" w:rsidP="00B5676D">
      <w:pPr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</w:rPr>
        <w:t> </w:t>
      </w:r>
    </w:p>
    <w:p w14:paraId="5F674C2A" w14:textId="0DD83554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  <w:b/>
          <w:bCs/>
          <w:sz w:val="44"/>
          <w:szCs w:val="44"/>
        </w:rPr>
        <w:t>FRENCH &amp; ITALIAN</w:t>
      </w:r>
    </w:p>
    <w:p w14:paraId="18E1E24B" w14:textId="3A829662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  <w:b/>
          <w:bCs/>
          <w:sz w:val="44"/>
          <w:szCs w:val="44"/>
        </w:rPr>
        <w:t>WRITING COMPETITION</w:t>
      </w:r>
    </w:p>
    <w:p w14:paraId="6D24DC10" w14:textId="3ECFF04A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A1B52EA" w14:textId="77777777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  <w:b/>
          <w:bCs/>
          <w:i/>
          <w:iCs/>
          <w:sz w:val="36"/>
          <w:szCs w:val="36"/>
        </w:rPr>
        <w:t>Essay competition</w:t>
      </w:r>
    </w:p>
    <w:p w14:paraId="4548B3A6" w14:textId="4A4213AF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120BC94" w14:textId="77777777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</w:rPr>
        <w:t>Students are invited to submit a critical essay (topic open) of approximately 5 pages.  The essay should be written specifically for the competition but may be a revised paper from a class taken at Vanderbilt.  All entries will be judged on originality, rigor of argument, grammar, as well as idiomatic expression.</w:t>
      </w:r>
    </w:p>
    <w:p w14:paraId="2FEF2201" w14:textId="63FA0161" w:rsidR="00B5676D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19F93E22" w14:textId="77777777" w:rsidR="001C1E92" w:rsidRPr="008166EC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03F84899" w14:textId="77777777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  <w:b/>
          <w:bCs/>
          <w:i/>
          <w:iCs/>
          <w:sz w:val="36"/>
          <w:szCs w:val="36"/>
        </w:rPr>
        <w:t>Creative writing competition</w:t>
      </w:r>
    </w:p>
    <w:p w14:paraId="6705CCF4" w14:textId="0913DA28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4948F65" w14:textId="77777777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</w:rPr>
        <w:t>Students are invited to submit a creative text (a short story or a poem for example) of no more than 5 pages.  This creative work should be written specifically for the competition but may be a revised paper from a class taken at Vanderbilt.  All entries will be judged on originality, grammar, as well as word/expression choice.</w:t>
      </w:r>
    </w:p>
    <w:p w14:paraId="324DFEF8" w14:textId="59A4E3EE" w:rsidR="00B5676D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41663A2" w14:textId="77777777" w:rsidR="001C1E92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256A401A" w14:textId="77777777" w:rsidR="001C1E92" w:rsidRPr="008166EC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53B2B6F" w14:textId="77777777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  <w:b/>
          <w:bCs/>
        </w:rPr>
        <w:t>Please submit your entries to the department office in Furman 215 by</w:t>
      </w:r>
    </w:p>
    <w:p w14:paraId="79FE3C21" w14:textId="08AAABC7" w:rsidR="00B5676D" w:rsidRPr="008166EC" w:rsidRDefault="003B42EB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Papyrus" w:eastAsia="Times New Roman" w:hAnsi="Papyrus" w:cs="Papyrus"/>
          <w:b/>
          <w:bCs/>
          <w:sz w:val="28"/>
          <w:szCs w:val="28"/>
        </w:rPr>
        <w:t>Fri</w:t>
      </w:r>
      <w:r w:rsidR="001C2EFE">
        <w:rPr>
          <w:rFonts w:ascii="Papyrus" w:eastAsia="Times New Roman" w:hAnsi="Papyrus" w:cs="Papyrus"/>
          <w:b/>
          <w:bCs/>
          <w:sz w:val="28"/>
          <w:szCs w:val="28"/>
        </w:rPr>
        <w:t xml:space="preserve">day, March </w:t>
      </w:r>
      <w:r w:rsidR="00E32C5C">
        <w:rPr>
          <w:rFonts w:ascii="Papyrus" w:eastAsia="Times New Roman" w:hAnsi="Papyrus" w:cs="Papyrus"/>
          <w:b/>
          <w:bCs/>
          <w:sz w:val="28"/>
          <w:szCs w:val="28"/>
        </w:rPr>
        <w:t>29</w:t>
      </w:r>
    </w:p>
    <w:p w14:paraId="2955B31A" w14:textId="25C91288" w:rsidR="00B5676D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4E6782EB" w14:textId="77777777" w:rsidR="001C1E92" w:rsidRPr="008166EC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7C430FB8" w14:textId="2DD8A28E" w:rsidR="001C1E92" w:rsidRDefault="00B5676D" w:rsidP="001C1E92">
      <w:pPr>
        <w:jc w:val="center"/>
        <w:rPr>
          <w:rFonts w:ascii="Papyrus" w:eastAsia="Times New Roman" w:hAnsi="Papyrus" w:cs="Papyrus"/>
        </w:rPr>
      </w:pPr>
      <w:r w:rsidRPr="008166EC">
        <w:rPr>
          <w:rFonts w:ascii="Papyrus" w:eastAsia="Times New Roman" w:hAnsi="Papyrus" w:cs="Papyrus"/>
          <w:b/>
          <w:bCs/>
        </w:rPr>
        <w:t>Each winner will be awarded $200.00.  Honorary mentions will each receive $50.00.</w:t>
      </w:r>
    </w:p>
    <w:p w14:paraId="57C4C2B0" w14:textId="6AE0EF6F" w:rsidR="00B5676D" w:rsidRPr="008166EC" w:rsidRDefault="00B5676D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8166EC">
        <w:rPr>
          <w:rFonts w:ascii="Papyrus" w:eastAsia="Times New Roman" w:hAnsi="Papyrus" w:cs="Papyrus"/>
        </w:rPr>
        <w:t>(One of these awards would, of course, make a wonderful addition to a résumé.)</w:t>
      </w:r>
    </w:p>
    <w:p w14:paraId="326DB666" w14:textId="524E6AF6" w:rsidR="00B5676D" w:rsidRDefault="00B5676D" w:rsidP="001C1E92">
      <w:pPr>
        <w:jc w:val="center"/>
        <w:rPr>
          <w:rFonts w:ascii="Cambria" w:eastAsia="Times New Roman" w:hAnsi="Cambria" w:cs="Times New Roman"/>
        </w:rPr>
      </w:pPr>
    </w:p>
    <w:p w14:paraId="60573D51" w14:textId="77777777" w:rsidR="001C1E92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733A5A" w14:textId="77777777" w:rsidR="001C1E92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0927A38" w14:textId="77777777" w:rsidR="001C1E92" w:rsidRPr="008166EC" w:rsidRDefault="001C1E92" w:rsidP="001C1E9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5FB4670" w14:textId="77777777" w:rsidR="00596647" w:rsidRPr="001C1E92" w:rsidRDefault="00B5676D" w:rsidP="001C1E92">
      <w:pPr>
        <w:ind w:left="720"/>
        <w:jc w:val="center"/>
        <w:rPr>
          <w:sz w:val="20"/>
          <w:szCs w:val="20"/>
        </w:rPr>
      </w:pPr>
      <w:r w:rsidRPr="001C1E92">
        <w:rPr>
          <w:rFonts w:ascii="Papyrus" w:eastAsia="Times New Roman" w:hAnsi="Papyrus" w:cs="Papyrus"/>
          <w:sz w:val="20"/>
          <w:szCs w:val="20"/>
        </w:rPr>
        <w:t xml:space="preserve">Jacqueline and Morris </w:t>
      </w:r>
      <w:proofErr w:type="spellStart"/>
      <w:r w:rsidRPr="001C1E92">
        <w:rPr>
          <w:rFonts w:ascii="Papyrus" w:eastAsia="Times New Roman" w:hAnsi="Papyrus" w:cs="Papyrus"/>
          <w:sz w:val="20"/>
          <w:szCs w:val="20"/>
        </w:rPr>
        <w:t>Wachs</w:t>
      </w:r>
      <w:proofErr w:type="spellEnd"/>
      <w:r w:rsidRPr="001C1E92">
        <w:rPr>
          <w:rFonts w:ascii="Papyrus" w:eastAsia="Times New Roman" w:hAnsi="Papyrus" w:cs="Papyrus"/>
          <w:sz w:val="20"/>
          <w:szCs w:val="20"/>
        </w:rPr>
        <w:t xml:space="preserve"> both taught for many years in the Department of French &amp; Italian and were well known for their interest in developing students’ writing abilities.  In their memory, we sponsor the essay and creative writing competitions each year.</w:t>
      </w:r>
    </w:p>
    <w:sectPr w:rsidR="00596647" w:rsidRPr="001C1E92" w:rsidSect="002A5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6D"/>
    <w:rsid w:val="00056212"/>
    <w:rsid w:val="001012C1"/>
    <w:rsid w:val="001C1E92"/>
    <w:rsid w:val="001C2EFE"/>
    <w:rsid w:val="002347B0"/>
    <w:rsid w:val="002A5356"/>
    <w:rsid w:val="003B42EB"/>
    <w:rsid w:val="00550BEA"/>
    <w:rsid w:val="00596647"/>
    <w:rsid w:val="00921368"/>
    <w:rsid w:val="00B5676D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92D95"/>
  <w14:defaultImageDpi w14:val="300"/>
  <w15:docId w15:val="{8DA61193-2076-4FED-9288-F7A91AE7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Modena</dc:creator>
  <cp:keywords/>
  <dc:description/>
  <cp:lastModifiedBy>Dossett, Laura W</cp:lastModifiedBy>
  <cp:revision>2</cp:revision>
  <dcterms:created xsi:type="dcterms:W3CDTF">2019-02-26T15:26:00Z</dcterms:created>
  <dcterms:modified xsi:type="dcterms:W3CDTF">2019-02-26T15:26:00Z</dcterms:modified>
</cp:coreProperties>
</file>