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6DA4" w14:textId="4329511E" w:rsidR="000E1982" w:rsidRDefault="00C9130B" w:rsidP="00F4153B">
      <w:pPr>
        <w:jc w:val="center"/>
      </w:pPr>
      <w:r>
        <w:t>Computer Science Second major application</w:t>
      </w:r>
    </w:p>
    <w:p w14:paraId="2F3C6FE7" w14:textId="77777777" w:rsidR="00C9130B" w:rsidRDefault="00C9130B"/>
    <w:p w14:paraId="104D47FC" w14:textId="77DE6348" w:rsidR="00C9130B" w:rsidRDefault="00C9130B">
      <w:r>
        <w:t>Name (as it appears in YES):</w:t>
      </w:r>
    </w:p>
    <w:p w14:paraId="752A19BF" w14:textId="0EA684A9" w:rsidR="00C9130B" w:rsidRDefault="00C9130B">
      <w:r>
        <w:t>Email:</w:t>
      </w:r>
    </w:p>
    <w:p w14:paraId="07A41F3E" w14:textId="77777777" w:rsidR="00C9130B" w:rsidRDefault="00C9130B"/>
    <w:p w14:paraId="0975E8D0" w14:textId="6B1FF423" w:rsidR="00C9130B" w:rsidRPr="002025FD" w:rsidRDefault="00C9130B">
      <w:pPr>
        <w:rPr>
          <w:sz w:val="21"/>
          <w:szCs w:val="21"/>
        </w:rPr>
      </w:pPr>
      <w:r w:rsidRPr="002025FD">
        <w:rPr>
          <w:sz w:val="21"/>
          <w:szCs w:val="21"/>
        </w:rPr>
        <w:t xml:space="preserve">Please </w:t>
      </w:r>
      <w:r w:rsidR="00F4153B" w:rsidRPr="002025FD">
        <w:rPr>
          <w:sz w:val="21"/>
          <w:szCs w:val="21"/>
        </w:rPr>
        <w:t>fill in</w:t>
      </w:r>
      <w:r w:rsidRPr="002025FD">
        <w:rPr>
          <w:sz w:val="21"/>
          <w:szCs w:val="21"/>
        </w:rPr>
        <w:t xml:space="preserve"> the</w:t>
      </w:r>
      <w:r w:rsidR="00E13CB6">
        <w:rPr>
          <w:sz w:val="21"/>
          <w:szCs w:val="21"/>
        </w:rPr>
        <w:t xml:space="preserve"> course plan</w:t>
      </w:r>
      <w:r w:rsidRPr="002025FD">
        <w:rPr>
          <w:sz w:val="21"/>
          <w:szCs w:val="21"/>
        </w:rPr>
        <w:t xml:space="preserve"> table below with </w:t>
      </w:r>
      <w:r w:rsidR="002025FD" w:rsidRPr="002025FD">
        <w:rPr>
          <w:sz w:val="21"/>
          <w:szCs w:val="21"/>
        </w:rPr>
        <w:t xml:space="preserve">computer science </w:t>
      </w:r>
      <w:r w:rsidRPr="002025FD">
        <w:rPr>
          <w:sz w:val="21"/>
          <w:szCs w:val="21"/>
        </w:rPr>
        <w:t xml:space="preserve">courses you have completed, are currently enrolled in, or plan to take. </w:t>
      </w:r>
      <w:r w:rsidR="00152FAE" w:rsidRPr="002025FD">
        <w:rPr>
          <w:sz w:val="21"/>
          <w:szCs w:val="21"/>
        </w:rPr>
        <w:t xml:space="preserve"> Also include any plans to go abroad or any required internship for your primary major that would preclude your taking classes in that semester.</w:t>
      </w:r>
    </w:p>
    <w:p w14:paraId="286B1AA5" w14:textId="334873B1" w:rsidR="00C9130B" w:rsidRPr="002025FD" w:rsidRDefault="00C9130B" w:rsidP="00C9130B">
      <w:pPr>
        <w:pStyle w:val="ListParagraph"/>
        <w:numPr>
          <w:ilvl w:val="0"/>
          <w:numId w:val="1"/>
        </w:numPr>
        <w:rPr>
          <w:sz w:val="21"/>
          <w:szCs w:val="21"/>
        </w:rPr>
      </w:pPr>
      <w:r w:rsidRPr="002025FD">
        <w:rPr>
          <w:sz w:val="21"/>
          <w:szCs w:val="21"/>
        </w:rPr>
        <w:t xml:space="preserve">Future courses that you list are just an estimate—you may change your </w:t>
      </w:r>
      <w:r w:rsidR="00152FAE" w:rsidRPr="002025FD">
        <w:rPr>
          <w:sz w:val="21"/>
          <w:szCs w:val="21"/>
        </w:rPr>
        <w:t>mind,</w:t>
      </w:r>
      <w:r w:rsidRPr="002025FD">
        <w:rPr>
          <w:sz w:val="21"/>
          <w:szCs w:val="21"/>
        </w:rPr>
        <w:t xml:space="preserve"> or you may not get into the class—do your best to approximate your future semesters.</w:t>
      </w:r>
    </w:p>
    <w:p w14:paraId="35E6C5C8" w14:textId="4674ECEB" w:rsidR="00C9130B" w:rsidRPr="002025FD" w:rsidRDefault="00C9130B" w:rsidP="00C9130B">
      <w:pPr>
        <w:pStyle w:val="ListParagraph"/>
        <w:numPr>
          <w:ilvl w:val="0"/>
          <w:numId w:val="1"/>
        </w:numPr>
        <w:rPr>
          <w:sz w:val="21"/>
          <w:szCs w:val="21"/>
        </w:rPr>
      </w:pPr>
      <w:r w:rsidRPr="002025FD">
        <w:rPr>
          <w:sz w:val="21"/>
          <w:szCs w:val="21"/>
        </w:rPr>
        <w:t>To estimate when future courses will be offered, check previous semesters</w:t>
      </w:r>
      <w:r w:rsidR="00152FAE" w:rsidRPr="002025FD">
        <w:rPr>
          <w:sz w:val="21"/>
          <w:szCs w:val="21"/>
        </w:rPr>
        <w:t xml:space="preserve">.  If </w:t>
      </w:r>
      <w:r w:rsidR="00F4153B" w:rsidRPr="002025FD">
        <w:rPr>
          <w:sz w:val="21"/>
          <w:szCs w:val="21"/>
        </w:rPr>
        <w:t>a</w:t>
      </w:r>
      <w:r w:rsidR="00152FAE" w:rsidRPr="002025FD">
        <w:rPr>
          <w:sz w:val="21"/>
          <w:szCs w:val="21"/>
        </w:rPr>
        <w:t xml:space="preserve"> course has never been offered in spring, for example, assume it will </w:t>
      </w:r>
      <w:r w:rsidR="00152FAE" w:rsidRPr="002025FD">
        <w:rPr>
          <w:i/>
          <w:iCs/>
          <w:sz w:val="21"/>
          <w:szCs w:val="21"/>
        </w:rPr>
        <w:t>not</w:t>
      </w:r>
      <w:r w:rsidR="00152FAE" w:rsidRPr="002025FD">
        <w:rPr>
          <w:sz w:val="21"/>
          <w:szCs w:val="21"/>
        </w:rPr>
        <w:t xml:space="preserve"> be offered in spring in the future. Some courses have a semester listed in their catalog description.</w:t>
      </w:r>
    </w:p>
    <w:p w14:paraId="5E827E5D" w14:textId="2E9CF048" w:rsidR="00152FAE" w:rsidRPr="002025FD" w:rsidRDefault="00152FAE" w:rsidP="00C9130B">
      <w:pPr>
        <w:pStyle w:val="ListParagraph"/>
        <w:numPr>
          <w:ilvl w:val="0"/>
          <w:numId w:val="1"/>
        </w:numPr>
        <w:rPr>
          <w:sz w:val="21"/>
          <w:szCs w:val="21"/>
        </w:rPr>
      </w:pPr>
      <w:r w:rsidRPr="002025FD">
        <w:rPr>
          <w:sz w:val="21"/>
          <w:szCs w:val="21"/>
        </w:rPr>
        <w:t>All required CS courses are offered every semester.</w:t>
      </w:r>
    </w:p>
    <w:p w14:paraId="21FB2B4B" w14:textId="7FA60EC7" w:rsidR="00C9130B" w:rsidRPr="002025FD" w:rsidRDefault="00C9130B" w:rsidP="00C9130B">
      <w:pPr>
        <w:pStyle w:val="ListParagraph"/>
        <w:numPr>
          <w:ilvl w:val="0"/>
          <w:numId w:val="1"/>
        </w:numPr>
        <w:rPr>
          <w:sz w:val="21"/>
          <w:szCs w:val="21"/>
        </w:rPr>
      </w:pPr>
      <w:r w:rsidRPr="002025FD">
        <w:rPr>
          <w:sz w:val="21"/>
          <w:szCs w:val="21"/>
        </w:rPr>
        <w:t xml:space="preserve">All prerequisites must be met – you can find them listed in the </w:t>
      </w:r>
      <w:r w:rsidR="00152FAE" w:rsidRPr="002025FD">
        <w:rPr>
          <w:sz w:val="21"/>
          <w:szCs w:val="21"/>
        </w:rPr>
        <w:t>catalog.</w:t>
      </w:r>
    </w:p>
    <w:p w14:paraId="30F513E7" w14:textId="13AFC3D8" w:rsidR="00C9130B" w:rsidRPr="002025FD" w:rsidRDefault="00152FAE" w:rsidP="00C9130B">
      <w:pPr>
        <w:pStyle w:val="ListParagraph"/>
        <w:numPr>
          <w:ilvl w:val="0"/>
          <w:numId w:val="1"/>
        </w:numPr>
        <w:rPr>
          <w:sz w:val="21"/>
          <w:szCs w:val="21"/>
        </w:rPr>
      </w:pPr>
      <w:r w:rsidRPr="002025FD">
        <w:rPr>
          <w:sz w:val="21"/>
          <w:szCs w:val="21"/>
        </w:rPr>
        <w:t xml:space="preserve">Do not list </w:t>
      </w:r>
      <w:r w:rsidRPr="002025FD">
        <w:rPr>
          <w:sz w:val="21"/>
          <w:szCs w:val="21"/>
          <w:u w:val="single"/>
        </w:rPr>
        <w:t>future</w:t>
      </w:r>
      <w:r w:rsidRPr="002025FD">
        <w:rPr>
          <w:sz w:val="21"/>
          <w:szCs w:val="21"/>
        </w:rPr>
        <w:t xml:space="preserve"> 3891/389</w:t>
      </w:r>
      <w:r w:rsidR="00F136C7" w:rsidRPr="002025FD">
        <w:rPr>
          <w:sz w:val="21"/>
          <w:szCs w:val="21"/>
        </w:rPr>
        <w:t>2</w:t>
      </w:r>
      <w:r w:rsidRPr="002025FD">
        <w:rPr>
          <w:sz w:val="21"/>
          <w:szCs w:val="21"/>
        </w:rPr>
        <w:t>/3860/3861/3862 courses.</w:t>
      </w:r>
    </w:p>
    <w:p w14:paraId="738A1D38" w14:textId="2E69AE30" w:rsidR="002025FD" w:rsidRPr="002025FD" w:rsidRDefault="002025FD" w:rsidP="00C9130B">
      <w:pPr>
        <w:pStyle w:val="ListParagraph"/>
        <w:numPr>
          <w:ilvl w:val="0"/>
          <w:numId w:val="1"/>
        </w:numPr>
        <w:rPr>
          <w:sz w:val="21"/>
          <w:szCs w:val="21"/>
        </w:rPr>
      </w:pPr>
      <w:r w:rsidRPr="002025FD">
        <w:rPr>
          <w:sz w:val="21"/>
          <w:szCs w:val="21"/>
        </w:rPr>
        <w:t>Do not list “CS depth”, use a course number for which you have the prerequisites.  You may use “CS depth” for an abroad course.</w:t>
      </w:r>
    </w:p>
    <w:p w14:paraId="3C9A6DBB" w14:textId="77777777" w:rsidR="00152FAE" w:rsidRDefault="00152FAE" w:rsidP="00152FAE"/>
    <w:tbl>
      <w:tblPr>
        <w:tblStyle w:val="TableGrid"/>
        <w:tblW w:w="0" w:type="auto"/>
        <w:tblLook w:val="04A0" w:firstRow="1" w:lastRow="0" w:firstColumn="1" w:lastColumn="0" w:noHBand="0" w:noVBand="1"/>
      </w:tblPr>
      <w:tblGrid>
        <w:gridCol w:w="1306"/>
        <w:gridCol w:w="1515"/>
        <w:gridCol w:w="1900"/>
        <w:gridCol w:w="6069"/>
      </w:tblGrid>
      <w:tr w:rsidR="00F136C7" w14:paraId="3E47E312" w14:textId="77777777" w:rsidTr="00F136C7">
        <w:tc>
          <w:tcPr>
            <w:tcW w:w="1306" w:type="dxa"/>
          </w:tcPr>
          <w:p w14:paraId="451E38AD" w14:textId="42001A35" w:rsidR="00F136C7" w:rsidRDefault="00F136C7" w:rsidP="00152FAE">
            <w:r>
              <w:t>Semester</w:t>
            </w:r>
          </w:p>
        </w:tc>
        <w:tc>
          <w:tcPr>
            <w:tcW w:w="1515" w:type="dxa"/>
          </w:tcPr>
          <w:p w14:paraId="7A85FF0E" w14:textId="5A3C567D" w:rsidR="00F136C7" w:rsidRDefault="00F136C7" w:rsidP="00152FAE">
            <w:r>
              <w:t>Year</w:t>
            </w:r>
          </w:p>
        </w:tc>
        <w:tc>
          <w:tcPr>
            <w:tcW w:w="1900" w:type="dxa"/>
          </w:tcPr>
          <w:p w14:paraId="337110FA" w14:textId="1E388D00" w:rsidR="00F136C7" w:rsidRDefault="00F136C7" w:rsidP="00152FAE">
            <w:r>
              <w:t>Completed/ enrolled/future?</w:t>
            </w:r>
          </w:p>
        </w:tc>
        <w:tc>
          <w:tcPr>
            <w:tcW w:w="6069" w:type="dxa"/>
          </w:tcPr>
          <w:p w14:paraId="13A50F47" w14:textId="39B539F5" w:rsidR="00F136C7" w:rsidRDefault="002025FD" w:rsidP="00152FAE">
            <w:r>
              <w:t xml:space="preserve">CS </w:t>
            </w:r>
            <w:r w:rsidR="00F136C7">
              <w:t>Courses/abroad courses/required internship for primary major</w:t>
            </w:r>
          </w:p>
        </w:tc>
      </w:tr>
      <w:tr w:rsidR="00F136C7" w14:paraId="5068AB2B" w14:textId="77777777" w:rsidTr="00F136C7">
        <w:tc>
          <w:tcPr>
            <w:tcW w:w="10790" w:type="dxa"/>
            <w:gridSpan w:val="4"/>
          </w:tcPr>
          <w:p w14:paraId="5A24CA10" w14:textId="0196B5EC" w:rsidR="00F136C7" w:rsidRDefault="00F136C7" w:rsidP="00F136C7">
            <w:pPr>
              <w:jc w:val="center"/>
            </w:pPr>
            <w:r>
              <w:t>First Year</w:t>
            </w:r>
          </w:p>
        </w:tc>
      </w:tr>
      <w:tr w:rsidR="00F136C7" w14:paraId="58F550E6" w14:textId="77777777" w:rsidTr="00F136C7">
        <w:tc>
          <w:tcPr>
            <w:tcW w:w="1306" w:type="dxa"/>
          </w:tcPr>
          <w:p w14:paraId="5A7B64EA" w14:textId="713A216F" w:rsidR="00F136C7" w:rsidRDefault="00F136C7" w:rsidP="00152FAE">
            <w:r>
              <w:t>Fall</w:t>
            </w:r>
          </w:p>
        </w:tc>
        <w:tc>
          <w:tcPr>
            <w:tcW w:w="1515" w:type="dxa"/>
          </w:tcPr>
          <w:p w14:paraId="0E6CF719" w14:textId="77777777" w:rsidR="00F136C7" w:rsidRDefault="00F136C7" w:rsidP="00152FAE"/>
        </w:tc>
        <w:tc>
          <w:tcPr>
            <w:tcW w:w="1900" w:type="dxa"/>
          </w:tcPr>
          <w:p w14:paraId="4ADB4C1C" w14:textId="2E0B9C03" w:rsidR="00F136C7" w:rsidRDefault="00F136C7" w:rsidP="00152FAE"/>
        </w:tc>
        <w:tc>
          <w:tcPr>
            <w:tcW w:w="6069" w:type="dxa"/>
          </w:tcPr>
          <w:p w14:paraId="5A03A59D" w14:textId="77777777" w:rsidR="00F136C7" w:rsidRDefault="00F136C7" w:rsidP="00152FAE"/>
        </w:tc>
      </w:tr>
      <w:tr w:rsidR="00F136C7" w14:paraId="4A6256C7" w14:textId="77777777" w:rsidTr="00F136C7">
        <w:tc>
          <w:tcPr>
            <w:tcW w:w="1306" w:type="dxa"/>
          </w:tcPr>
          <w:p w14:paraId="562D71BA" w14:textId="6CD2F8BF" w:rsidR="00F136C7" w:rsidRDefault="00F136C7" w:rsidP="00152FAE">
            <w:r>
              <w:t>Spring</w:t>
            </w:r>
          </w:p>
        </w:tc>
        <w:tc>
          <w:tcPr>
            <w:tcW w:w="1515" w:type="dxa"/>
          </w:tcPr>
          <w:p w14:paraId="6F00936B" w14:textId="77777777" w:rsidR="00F136C7" w:rsidRDefault="00F136C7" w:rsidP="00152FAE"/>
        </w:tc>
        <w:tc>
          <w:tcPr>
            <w:tcW w:w="1900" w:type="dxa"/>
          </w:tcPr>
          <w:p w14:paraId="2870D52C" w14:textId="0550274E" w:rsidR="00F136C7" w:rsidRDefault="00F136C7" w:rsidP="00152FAE"/>
        </w:tc>
        <w:tc>
          <w:tcPr>
            <w:tcW w:w="6069" w:type="dxa"/>
          </w:tcPr>
          <w:p w14:paraId="0BAEC258" w14:textId="77777777" w:rsidR="00F136C7" w:rsidRDefault="00F136C7" w:rsidP="00152FAE"/>
        </w:tc>
      </w:tr>
      <w:tr w:rsidR="00F136C7" w14:paraId="37909701" w14:textId="77777777" w:rsidTr="00F136C7">
        <w:tc>
          <w:tcPr>
            <w:tcW w:w="10790" w:type="dxa"/>
            <w:gridSpan w:val="4"/>
          </w:tcPr>
          <w:p w14:paraId="5A883CC7" w14:textId="12332AC6" w:rsidR="00F136C7" w:rsidRDefault="00F136C7" w:rsidP="00F136C7">
            <w:pPr>
              <w:jc w:val="center"/>
            </w:pPr>
            <w:r>
              <w:t>Sophomore Year</w:t>
            </w:r>
          </w:p>
        </w:tc>
      </w:tr>
      <w:tr w:rsidR="00F136C7" w14:paraId="0DB6AC7C" w14:textId="77777777" w:rsidTr="00F136C7">
        <w:tc>
          <w:tcPr>
            <w:tcW w:w="1306" w:type="dxa"/>
          </w:tcPr>
          <w:p w14:paraId="40FDCCBE" w14:textId="09583B14" w:rsidR="00F136C7" w:rsidRDefault="00F136C7" w:rsidP="00F136C7">
            <w:r>
              <w:t>Fall</w:t>
            </w:r>
          </w:p>
        </w:tc>
        <w:tc>
          <w:tcPr>
            <w:tcW w:w="1515" w:type="dxa"/>
          </w:tcPr>
          <w:p w14:paraId="0A0588A8" w14:textId="77777777" w:rsidR="00F136C7" w:rsidRDefault="00F136C7" w:rsidP="00F136C7"/>
        </w:tc>
        <w:tc>
          <w:tcPr>
            <w:tcW w:w="1900" w:type="dxa"/>
          </w:tcPr>
          <w:p w14:paraId="63A46485" w14:textId="71093A11" w:rsidR="00F136C7" w:rsidRDefault="00F136C7" w:rsidP="00F136C7"/>
        </w:tc>
        <w:tc>
          <w:tcPr>
            <w:tcW w:w="6069" w:type="dxa"/>
          </w:tcPr>
          <w:p w14:paraId="34B137CE" w14:textId="77777777" w:rsidR="00F136C7" w:rsidRDefault="00F136C7" w:rsidP="00F136C7"/>
        </w:tc>
      </w:tr>
      <w:tr w:rsidR="00F136C7" w14:paraId="5C96D683" w14:textId="77777777" w:rsidTr="00F136C7">
        <w:tc>
          <w:tcPr>
            <w:tcW w:w="1306" w:type="dxa"/>
          </w:tcPr>
          <w:p w14:paraId="3403D1F0" w14:textId="18DF220B" w:rsidR="00F136C7" w:rsidRDefault="00F136C7" w:rsidP="00F136C7">
            <w:r>
              <w:t>Spring</w:t>
            </w:r>
          </w:p>
        </w:tc>
        <w:tc>
          <w:tcPr>
            <w:tcW w:w="1515" w:type="dxa"/>
          </w:tcPr>
          <w:p w14:paraId="0139080B" w14:textId="77777777" w:rsidR="00F136C7" w:rsidRDefault="00F136C7" w:rsidP="00F136C7"/>
        </w:tc>
        <w:tc>
          <w:tcPr>
            <w:tcW w:w="1900" w:type="dxa"/>
          </w:tcPr>
          <w:p w14:paraId="1199A335" w14:textId="11583D6C" w:rsidR="00F136C7" w:rsidRDefault="00F136C7" w:rsidP="00F136C7"/>
        </w:tc>
        <w:tc>
          <w:tcPr>
            <w:tcW w:w="6069" w:type="dxa"/>
          </w:tcPr>
          <w:p w14:paraId="4E16D283" w14:textId="77777777" w:rsidR="00F136C7" w:rsidRDefault="00F136C7" w:rsidP="00F136C7"/>
        </w:tc>
      </w:tr>
      <w:tr w:rsidR="00F136C7" w14:paraId="6E33D059" w14:textId="77777777" w:rsidTr="00F136C7">
        <w:tc>
          <w:tcPr>
            <w:tcW w:w="10790" w:type="dxa"/>
            <w:gridSpan w:val="4"/>
          </w:tcPr>
          <w:p w14:paraId="7558E41B" w14:textId="7A104C44" w:rsidR="00F136C7" w:rsidRDefault="00F136C7" w:rsidP="00F136C7">
            <w:pPr>
              <w:jc w:val="center"/>
            </w:pPr>
            <w:r>
              <w:t>Junior Year</w:t>
            </w:r>
          </w:p>
        </w:tc>
      </w:tr>
      <w:tr w:rsidR="00F136C7" w14:paraId="53D0BE8A" w14:textId="77777777" w:rsidTr="00F136C7">
        <w:tc>
          <w:tcPr>
            <w:tcW w:w="1306" w:type="dxa"/>
          </w:tcPr>
          <w:p w14:paraId="75FFEB59" w14:textId="298B35A8" w:rsidR="00F136C7" w:rsidRDefault="00F136C7" w:rsidP="00F136C7">
            <w:r>
              <w:t>Fall</w:t>
            </w:r>
          </w:p>
        </w:tc>
        <w:tc>
          <w:tcPr>
            <w:tcW w:w="1515" w:type="dxa"/>
          </w:tcPr>
          <w:p w14:paraId="75F4B54E" w14:textId="77777777" w:rsidR="00F136C7" w:rsidRDefault="00F136C7" w:rsidP="00F136C7"/>
        </w:tc>
        <w:tc>
          <w:tcPr>
            <w:tcW w:w="1900" w:type="dxa"/>
          </w:tcPr>
          <w:p w14:paraId="47DC7AD4" w14:textId="77777777" w:rsidR="00F136C7" w:rsidRDefault="00F136C7" w:rsidP="00F136C7"/>
        </w:tc>
        <w:tc>
          <w:tcPr>
            <w:tcW w:w="6069" w:type="dxa"/>
          </w:tcPr>
          <w:p w14:paraId="7060FCD7" w14:textId="77777777" w:rsidR="00F136C7" w:rsidRDefault="00F136C7" w:rsidP="00F136C7"/>
        </w:tc>
      </w:tr>
      <w:tr w:rsidR="00F136C7" w14:paraId="38E2421C" w14:textId="77777777" w:rsidTr="00F136C7">
        <w:tc>
          <w:tcPr>
            <w:tcW w:w="1306" w:type="dxa"/>
          </w:tcPr>
          <w:p w14:paraId="08FD4516" w14:textId="5C962F4B" w:rsidR="00F136C7" w:rsidRDefault="00F136C7" w:rsidP="00F136C7">
            <w:r>
              <w:t>Spring</w:t>
            </w:r>
          </w:p>
        </w:tc>
        <w:tc>
          <w:tcPr>
            <w:tcW w:w="1515" w:type="dxa"/>
          </w:tcPr>
          <w:p w14:paraId="77501DE1" w14:textId="77777777" w:rsidR="00F136C7" w:rsidRDefault="00F136C7" w:rsidP="00F136C7"/>
        </w:tc>
        <w:tc>
          <w:tcPr>
            <w:tcW w:w="1900" w:type="dxa"/>
          </w:tcPr>
          <w:p w14:paraId="5797261D" w14:textId="77777777" w:rsidR="00F136C7" w:rsidRDefault="00F136C7" w:rsidP="00F136C7"/>
        </w:tc>
        <w:tc>
          <w:tcPr>
            <w:tcW w:w="6069" w:type="dxa"/>
          </w:tcPr>
          <w:p w14:paraId="5C9E1D98" w14:textId="77777777" w:rsidR="00F136C7" w:rsidRDefault="00F136C7" w:rsidP="00F136C7"/>
        </w:tc>
      </w:tr>
      <w:tr w:rsidR="00F136C7" w14:paraId="2D6C6D84" w14:textId="77777777" w:rsidTr="00F136C7">
        <w:tc>
          <w:tcPr>
            <w:tcW w:w="10790" w:type="dxa"/>
            <w:gridSpan w:val="4"/>
          </w:tcPr>
          <w:p w14:paraId="0B17DC55" w14:textId="16EE195A" w:rsidR="00F136C7" w:rsidRDefault="00F136C7" w:rsidP="00F136C7">
            <w:pPr>
              <w:jc w:val="center"/>
            </w:pPr>
            <w:r>
              <w:t>Senior Year</w:t>
            </w:r>
          </w:p>
        </w:tc>
      </w:tr>
      <w:tr w:rsidR="00F136C7" w14:paraId="48F0AE2E" w14:textId="77777777" w:rsidTr="00F136C7">
        <w:tc>
          <w:tcPr>
            <w:tcW w:w="1306" w:type="dxa"/>
          </w:tcPr>
          <w:p w14:paraId="22D422D4" w14:textId="6E18E9CC" w:rsidR="00F136C7" w:rsidRDefault="00F136C7" w:rsidP="00F136C7">
            <w:r>
              <w:t>Fall</w:t>
            </w:r>
          </w:p>
        </w:tc>
        <w:tc>
          <w:tcPr>
            <w:tcW w:w="1515" w:type="dxa"/>
          </w:tcPr>
          <w:p w14:paraId="3F48E094" w14:textId="77777777" w:rsidR="00F136C7" w:rsidRDefault="00F136C7" w:rsidP="00F136C7"/>
        </w:tc>
        <w:tc>
          <w:tcPr>
            <w:tcW w:w="1900" w:type="dxa"/>
          </w:tcPr>
          <w:p w14:paraId="69DC6521" w14:textId="77777777" w:rsidR="00F136C7" w:rsidRDefault="00F136C7" w:rsidP="00F136C7"/>
        </w:tc>
        <w:tc>
          <w:tcPr>
            <w:tcW w:w="6069" w:type="dxa"/>
          </w:tcPr>
          <w:p w14:paraId="47209B40" w14:textId="77777777" w:rsidR="00F136C7" w:rsidRDefault="00F136C7" w:rsidP="00F136C7"/>
        </w:tc>
      </w:tr>
      <w:tr w:rsidR="00F136C7" w14:paraId="367C1E65" w14:textId="77777777" w:rsidTr="00F136C7">
        <w:tc>
          <w:tcPr>
            <w:tcW w:w="1306" w:type="dxa"/>
          </w:tcPr>
          <w:p w14:paraId="007837AA" w14:textId="4CCE23C1" w:rsidR="00F136C7" w:rsidRDefault="00F136C7" w:rsidP="00F136C7">
            <w:r>
              <w:t>Spring</w:t>
            </w:r>
          </w:p>
        </w:tc>
        <w:tc>
          <w:tcPr>
            <w:tcW w:w="1515" w:type="dxa"/>
          </w:tcPr>
          <w:p w14:paraId="1EFC1594" w14:textId="77777777" w:rsidR="00F136C7" w:rsidRDefault="00F136C7" w:rsidP="00F136C7"/>
        </w:tc>
        <w:tc>
          <w:tcPr>
            <w:tcW w:w="1900" w:type="dxa"/>
          </w:tcPr>
          <w:p w14:paraId="47D497AC" w14:textId="77777777" w:rsidR="00F136C7" w:rsidRDefault="00F136C7" w:rsidP="00F136C7"/>
        </w:tc>
        <w:tc>
          <w:tcPr>
            <w:tcW w:w="6069" w:type="dxa"/>
          </w:tcPr>
          <w:p w14:paraId="41CB7CB6" w14:textId="77777777" w:rsidR="00F136C7" w:rsidRDefault="00F136C7" w:rsidP="00F136C7"/>
        </w:tc>
      </w:tr>
      <w:tr w:rsidR="00F136C7" w14:paraId="52A51690" w14:textId="77777777" w:rsidTr="00F136C7">
        <w:tc>
          <w:tcPr>
            <w:tcW w:w="10790" w:type="dxa"/>
            <w:gridSpan w:val="4"/>
          </w:tcPr>
          <w:p w14:paraId="2CF874C9" w14:textId="3BAE2215" w:rsidR="00F136C7" w:rsidRDefault="00F136C7" w:rsidP="00F136C7">
            <w:pPr>
              <w:jc w:val="center"/>
            </w:pPr>
            <w:r>
              <w:t>Additional semesters if required (5</w:t>
            </w:r>
            <w:r w:rsidRPr="00F136C7">
              <w:rPr>
                <w:vertAlign w:val="superscript"/>
              </w:rPr>
              <w:t>th</w:t>
            </w:r>
            <w:r>
              <w:t xml:space="preserve"> year, summer)</w:t>
            </w:r>
          </w:p>
        </w:tc>
      </w:tr>
      <w:tr w:rsidR="00F136C7" w14:paraId="32D5CB89" w14:textId="77777777" w:rsidTr="00F136C7">
        <w:tc>
          <w:tcPr>
            <w:tcW w:w="1306" w:type="dxa"/>
          </w:tcPr>
          <w:p w14:paraId="5963489C" w14:textId="77777777" w:rsidR="00F136C7" w:rsidRDefault="00F136C7" w:rsidP="00F136C7"/>
        </w:tc>
        <w:tc>
          <w:tcPr>
            <w:tcW w:w="1515" w:type="dxa"/>
          </w:tcPr>
          <w:p w14:paraId="50E56CA0" w14:textId="77777777" w:rsidR="00F136C7" w:rsidRDefault="00F136C7" w:rsidP="00F136C7"/>
        </w:tc>
        <w:tc>
          <w:tcPr>
            <w:tcW w:w="1900" w:type="dxa"/>
          </w:tcPr>
          <w:p w14:paraId="0C851BCE" w14:textId="77777777" w:rsidR="00F136C7" w:rsidRDefault="00F136C7" w:rsidP="00F136C7"/>
        </w:tc>
        <w:tc>
          <w:tcPr>
            <w:tcW w:w="6069" w:type="dxa"/>
          </w:tcPr>
          <w:p w14:paraId="698873F7" w14:textId="77777777" w:rsidR="00F136C7" w:rsidRDefault="00F136C7" w:rsidP="00F136C7"/>
        </w:tc>
      </w:tr>
      <w:tr w:rsidR="00F136C7" w14:paraId="39048E8C" w14:textId="77777777" w:rsidTr="00F136C7">
        <w:tc>
          <w:tcPr>
            <w:tcW w:w="1306" w:type="dxa"/>
          </w:tcPr>
          <w:p w14:paraId="4EF46F98" w14:textId="77777777" w:rsidR="00F136C7" w:rsidRDefault="00F136C7" w:rsidP="00F136C7"/>
        </w:tc>
        <w:tc>
          <w:tcPr>
            <w:tcW w:w="1515" w:type="dxa"/>
          </w:tcPr>
          <w:p w14:paraId="1269EAB2" w14:textId="77777777" w:rsidR="00F136C7" w:rsidRDefault="00F136C7" w:rsidP="00F136C7"/>
        </w:tc>
        <w:tc>
          <w:tcPr>
            <w:tcW w:w="1900" w:type="dxa"/>
          </w:tcPr>
          <w:p w14:paraId="045D654A" w14:textId="77777777" w:rsidR="00F136C7" w:rsidRDefault="00F136C7" w:rsidP="00F136C7"/>
        </w:tc>
        <w:tc>
          <w:tcPr>
            <w:tcW w:w="6069" w:type="dxa"/>
          </w:tcPr>
          <w:p w14:paraId="0E038B52" w14:textId="77777777" w:rsidR="00F136C7" w:rsidRDefault="00F136C7" w:rsidP="00F136C7"/>
        </w:tc>
      </w:tr>
    </w:tbl>
    <w:p w14:paraId="6F21AB41" w14:textId="77777777" w:rsidR="00152FAE" w:rsidRDefault="00152FAE" w:rsidP="00152FAE"/>
    <w:p w14:paraId="5BC6B3DB" w14:textId="5235BCC3" w:rsidR="00842BFE" w:rsidRDefault="00842BFE" w:rsidP="00152FAE">
      <w:pPr>
        <w:rPr>
          <w:sz w:val="21"/>
          <w:szCs w:val="21"/>
        </w:rPr>
      </w:pPr>
      <w:r>
        <w:rPr>
          <w:sz w:val="21"/>
          <w:szCs w:val="21"/>
        </w:rPr>
        <w:t>Please complete the following checklist</w:t>
      </w:r>
      <w:r w:rsidR="00E13CB6">
        <w:rPr>
          <w:sz w:val="21"/>
          <w:szCs w:val="21"/>
        </w:rPr>
        <w:t xml:space="preserve"> of course requirements</w:t>
      </w:r>
      <w:r>
        <w:rPr>
          <w:sz w:val="21"/>
          <w:szCs w:val="21"/>
        </w:rPr>
        <w:t>.</w:t>
      </w:r>
      <w:r w:rsidR="00E13CB6">
        <w:rPr>
          <w:sz w:val="21"/>
          <w:szCs w:val="21"/>
        </w:rPr>
        <w:t xml:space="preserve"> Have you included each of these in your course plan?</w:t>
      </w:r>
      <w:r w:rsidR="00E13CB6" w:rsidRPr="00E13CB6">
        <w:rPr>
          <w:sz w:val="21"/>
          <w:szCs w:val="21"/>
        </w:rPr>
        <w:t xml:space="preserve"> </w:t>
      </w:r>
      <w:r w:rsidR="00E13CB6">
        <w:rPr>
          <w:sz w:val="21"/>
          <w:szCs w:val="21"/>
        </w:rPr>
        <w:t xml:space="preserve">List the </w:t>
      </w:r>
      <w:r w:rsidR="00E13CB6">
        <w:rPr>
          <w:sz w:val="21"/>
          <w:szCs w:val="21"/>
        </w:rPr>
        <w:t xml:space="preserve">depth </w:t>
      </w:r>
      <w:r w:rsidR="00E13CB6">
        <w:rPr>
          <w:sz w:val="21"/>
          <w:szCs w:val="21"/>
        </w:rPr>
        <w:t>courses from your course plan above.</w:t>
      </w:r>
    </w:p>
    <w:tbl>
      <w:tblPr>
        <w:tblStyle w:val="TableGrid"/>
        <w:tblW w:w="0" w:type="auto"/>
        <w:tblLook w:val="04A0" w:firstRow="1" w:lastRow="0" w:firstColumn="1" w:lastColumn="0" w:noHBand="0" w:noVBand="1"/>
      </w:tblPr>
      <w:tblGrid>
        <w:gridCol w:w="9625"/>
        <w:gridCol w:w="1165"/>
      </w:tblGrid>
      <w:tr w:rsidR="00E13CB6" w:rsidRPr="0014131E" w14:paraId="71148B9A" w14:textId="77777777" w:rsidTr="00E13CB6">
        <w:tc>
          <w:tcPr>
            <w:tcW w:w="9625" w:type="dxa"/>
          </w:tcPr>
          <w:p w14:paraId="262F0361" w14:textId="77777777" w:rsidR="00E13CB6" w:rsidRPr="0014131E" w:rsidRDefault="00E13CB6" w:rsidP="00152FAE"/>
        </w:tc>
        <w:tc>
          <w:tcPr>
            <w:tcW w:w="1165" w:type="dxa"/>
          </w:tcPr>
          <w:p w14:paraId="74A1750E" w14:textId="383F9287" w:rsidR="00E13CB6" w:rsidRPr="0014131E" w:rsidRDefault="00E13CB6" w:rsidP="00152FAE">
            <w:r w:rsidRPr="0014131E">
              <w:t>Yes/no?</w:t>
            </w:r>
          </w:p>
        </w:tc>
      </w:tr>
      <w:tr w:rsidR="00E13CB6" w:rsidRPr="0014131E" w14:paraId="2EF7F111" w14:textId="77777777" w:rsidTr="00E13CB6">
        <w:tc>
          <w:tcPr>
            <w:tcW w:w="9625" w:type="dxa"/>
          </w:tcPr>
          <w:p w14:paraId="3C3C73FA" w14:textId="0410C62F" w:rsidR="00E13CB6" w:rsidRPr="0014131E" w:rsidRDefault="00E13CB6" w:rsidP="00152FAE">
            <w:r w:rsidRPr="0014131E">
              <w:t>CS required courses: 1101, 2201, 2212, 2281/L 3250, 3251, 3270, 3281</w:t>
            </w:r>
          </w:p>
        </w:tc>
        <w:tc>
          <w:tcPr>
            <w:tcW w:w="1165" w:type="dxa"/>
          </w:tcPr>
          <w:p w14:paraId="763A2059" w14:textId="77777777" w:rsidR="00E13CB6" w:rsidRPr="0014131E" w:rsidRDefault="00E13CB6" w:rsidP="00152FAE"/>
        </w:tc>
      </w:tr>
      <w:tr w:rsidR="00E13CB6" w:rsidRPr="0014131E" w14:paraId="04550969" w14:textId="77777777" w:rsidTr="00E13CB6">
        <w:tc>
          <w:tcPr>
            <w:tcW w:w="9625" w:type="dxa"/>
          </w:tcPr>
          <w:p w14:paraId="78E7E107" w14:textId="0B1990E7" w:rsidR="00E13CB6" w:rsidRPr="0014131E" w:rsidRDefault="00E13CB6" w:rsidP="00152FAE">
            <w:r w:rsidRPr="0014131E">
              <w:t>CS depth (</w:t>
            </w:r>
            <w:r w:rsidRPr="0014131E">
              <w:rPr>
                <w:b/>
                <w:bCs/>
              </w:rPr>
              <w:t>list</w:t>
            </w:r>
            <w:r w:rsidRPr="0014131E">
              <w:t xml:space="preserve"> 4 courses, 12 credits </w:t>
            </w:r>
            <w:r w:rsidRPr="0014131E">
              <w:rPr>
                <w:b/>
                <w:bCs/>
              </w:rPr>
              <w:t>here</w:t>
            </w:r>
            <w:r w:rsidRPr="0014131E">
              <w:t>):</w:t>
            </w:r>
          </w:p>
        </w:tc>
        <w:tc>
          <w:tcPr>
            <w:tcW w:w="1165" w:type="dxa"/>
          </w:tcPr>
          <w:p w14:paraId="72B0D129" w14:textId="77777777" w:rsidR="00E13CB6" w:rsidRPr="0014131E" w:rsidRDefault="00E13CB6" w:rsidP="00152FAE"/>
        </w:tc>
      </w:tr>
      <w:tr w:rsidR="00E13CB6" w:rsidRPr="0014131E" w14:paraId="7E431DFF" w14:textId="77777777" w:rsidTr="00E13CB6">
        <w:tc>
          <w:tcPr>
            <w:tcW w:w="9625" w:type="dxa"/>
          </w:tcPr>
          <w:p w14:paraId="00F76B98" w14:textId="5EDB57DC" w:rsidR="00E13CB6" w:rsidRPr="0014131E" w:rsidRDefault="00E13CB6" w:rsidP="00152FAE">
            <w:r w:rsidRPr="0014131E">
              <w:t>CS project course (</w:t>
            </w:r>
            <w:r w:rsidRPr="0014131E">
              <w:rPr>
                <w:b/>
                <w:bCs/>
              </w:rPr>
              <w:t>circle</w:t>
            </w:r>
            <w:r w:rsidRPr="0014131E">
              <w:t xml:space="preserve"> 1 course</w:t>
            </w:r>
            <w:r w:rsidR="0014131E" w:rsidRPr="0014131E">
              <w:t>)</w:t>
            </w:r>
            <w:r w:rsidRPr="0014131E">
              <w:rPr>
                <w:b/>
                <w:bCs/>
              </w:rPr>
              <w:t xml:space="preserve"> </w:t>
            </w:r>
            <w:r w:rsidRPr="0014131E">
              <w:t>current courses CS4239, 4249, 4269, 4279, 4287, 4289</w:t>
            </w:r>
          </w:p>
        </w:tc>
        <w:tc>
          <w:tcPr>
            <w:tcW w:w="1165" w:type="dxa"/>
          </w:tcPr>
          <w:p w14:paraId="2EE7660F" w14:textId="77777777" w:rsidR="00E13CB6" w:rsidRPr="0014131E" w:rsidRDefault="00E13CB6" w:rsidP="00152FAE"/>
        </w:tc>
      </w:tr>
    </w:tbl>
    <w:p w14:paraId="6A1F2C1A" w14:textId="77777777" w:rsidR="00842BFE" w:rsidRDefault="00842BFE" w:rsidP="00152FAE">
      <w:pPr>
        <w:rPr>
          <w:sz w:val="21"/>
          <w:szCs w:val="21"/>
        </w:rPr>
      </w:pPr>
    </w:p>
    <w:p w14:paraId="193731C5" w14:textId="77777777" w:rsidR="00842BFE" w:rsidRDefault="00842BFE" w:rsidP="00152FAE">
      <w:pPr>
        <w:rPr>
          <w:sz w:val="21"/>
          <w:szCs w:val="21"/>
        </w:rPr>
      </w:pPr>
    </w:p>
    <w:p w14:paraId="5F5E0579" w14:textId="7EC16182" w:rsidR="00F136C7" w:rsidRPr="002025FD" w:rsidRDefault="00F136C7" w:rsidP="00152FAE">
      <w:pPr>
        <w:rPr>
          <w:sz w:val="21"/>
          <w:szCs w:val="21"/>
        </w:rPr>
      </w:pPr>
      <w:r w:rsidRPr="002025FD">
        <w:rPr>
          <w:sz w:val="21"/>
          <w:szCs w:val="21"/>
        </w:rPr>
        <w:t xml:space="preserve">Your acceptance into the </w:t>
      </w:r>
      <w:r w:rsidR="009374A9" w:rsidRPr="002025FD">
        <w:rPr>
          <w:sz w:val="21"/>
          <w:szCs w:val="21"/>
        </w:rPr>
        <w:t>s</w:t>
      </w:r>
      <w:r w:rsidRPr="002025FD">
        <w:rPr>
          <w:sz w:val="21"/>
          <w:szCs w:val="21"/>
        </w:rPr>
        <w:t xml:space="preserve">econd </w:t>
      </w:r>
      <w:r w:rsidR="009374A9" w:rsidRPr="002025FD">
        <w:rPr>
          <w:sz w:val="21"/>
          <w:szCs w:val="21"/>
        </w:rPr>
        <w:t>m</w:t>
      </w:r>
      <w:r w:rsidRPr="002025FD">
        <w:rPr>
          <w:sz w:val="21"/>
          <w:szCs w:val="21"/>
        </w:rPr>
        <w:t xml:space="preserve">ajor program and approval of your proposed course roadmap does not imply that the CS department guarantees you a spot in any of your listed courses. </w:t>
      </w:r>
    </w:p>
    <w:p w14:paraId="2299783E" w14:textId="74453D2E" w:rsidR="009374A9" w:rsidRPr="002025FD" w:rsidRDefault="009374A9" w:rsidP="009374A9">
      <w:pPr>
        <w:pStyle w:val="ListParagraph"/>
        <w:numPr>
          <w:ilvl w:val="0"/>
          <w:numId w:val="2"/>
        </w:numPr>
        <w:rPr>
          <w:sz w:val="21"/>
          <w:szCs w:val="21"/>
        </w:rPr>
      </w:pPr>
      <w:r w:rsidRPr="002025FD">
        <w:rPr>
          <w:sz w:val="21"/>
          <w:szCs w:val="21"/>
        </w:rPr>
        <w:t>If you are accepted into the second major before registration for your sophomore spring courses, you pass all your CS courses, and you follow the advice of your CS advisor, we will work with you to be sure that you complete the major by your 8</w:t>
      </w:r>
      <w:r w:rsidRPr="002025FD">
        <w:rPr>
          <w:sz w:val="21"/>
          <w:szCs w:val="21"/>
          <w:vertAlign w:val="superscript"/>
        </w:rPr>
        <w:t>th</w:t>
      </w:r>
      <w:r w:rsidRPr="002025FD">
        <w:rPr>
          <w:sz w:val="21"/>
          <w:szCs w:val="21"/>
        </w:rPr>
        <w:t xml:space="preserve"> semester at Vanderbilt.</w:t>
      </w:r>
    </w:p>
    <w:p w14:paraId="4D9F7EAC" w14:textId="34E0DA3D" w:rsidR="009374A9" w:rsidRPr="002025FD" w:rsidRDefault="009374A9" w:rsidP="009374A9">
      <w:pPr>
        <w:pStyle w:val="ListParagraph"/>
        <w:numPr>
          <w:ilvl w:val="0"/>
          <w:numId w:val="2"/>
        </w:numPr>
        <w:rPr>
          <w:sz w:val="21"/>
          <w:szCs w:val="21"/>
        </w:rPr>
      </w:pPr>
      <w:r w:rsidRPr="002025FD">
        <w:rPr>
          <w:sz w:val="21"/>
          <w:szCs w:val="21"/>
        </w:rPr>
        <w:t xml:space="preserve">If you are accepted into the second major after registration for your sophomore spring courses, </w:t>
      </w:r>
      <w:r w:rsidRPr="002025FD">
        <w:rPr>
          <w:sz w:val="21"/>
          <w:szCs w:val="21"/>
        </w:rPr>
        <w:t xml:space="preserve">we will work with you </w:t>
      </w:r>
      <w:r w:rsidRPr="002025FD">
        <w:rPr>
          <w:sz w:val="21"/>
          <w:szCs w:val="21"/>
        </w:rPr>
        <w:t>to</w:t>
      </w:r>
      <w:r w:rsidRPr="002025FD">
        <w:rPr>
          <w:sz w:val="21"/>
          <w:szCs w:val="21"/>
        </w:rPr>
        <w:t xml:space="preserve"> complete the major by your 8</w:t>
      </w:r>
      <w:r w:rsidRPr="002025FD">
        <w:rPr>
          <w:sz w:val="21"/>
          <w:szCs w:val="21"/>
          <w:vertAlign w:val="superscript"/>
        </w:rPr>
        <w:t>th</w:t>
      </w:r>
      <w:r w:rsidRPr="002025FD">
        <w:rPr>
          <w:sz w:val="21"/>
          <w:szCs w:val="21"/>
        </w:rPr>
        <w:t xml:space="preserve"> semester at Vanderbilt</w:t>
      </w:r>
      <w:r w:rsidRPr="002025FD">
        <w:rPr>
          <w:sz w:val="21"/>
          <w:szCs w:val="21"/>
        </w:rPr>
        <w:t xml:space="preserve"> however, late entry into the major does not give you any priority in course selection and we do not bump late-add majors ahead of other majors who have declared earlier</w:t>
      </w:r>
      <w:r w:rsidRPr="002025FD">
        <w:rPr>
          <w:sz w:val="21"/>
          <w:szCs w:val="21"/>
        </w:rPr>
        <w:t>.</w:t>
      </w:r>
    </w:p>
    <w:p w14:paraId="3ADFCCA5" w14:textId="04125CF9" w:rsidR="009374A9" w:rsidRPr="002025FD" w:rsidRDefault="009374A9" w:rsidP="009374A9">
      <w:pPr>
        <w:pStyle w:val="ListParagraph"/>
        <w:numPr>
          <w:ilvl w:val="0"/>
          <w:numId w:val="2"/>
        </w:numPr>
        <w:rPr>
          <w:sz w:val="21"/>
          <w:szCs w:val="21"/>
        </w:rPr>
      </w:pPr>
      <w:r w:rsidRPr="002025FD">
        <w:rPr>
          <w:sz w:val="21"/>
          <w:szCs w:val="21"/>
        </w:rPr>
        <w:t>If you are a declared second major by January</w:t>
      </w:r>
      <w:r w:rsidR="00F4153B" w:rsidRPr="002025FD">
        <w:rPr>
          <w:sz w:val="21"/>
          <w:szCs w:val="21"/>
        </w:rPr>
        <w:t xml:space="preserve"> 1st</w:t>
      </w:r>
      <w:r w:rsidRPr="002025FD">
        <w:rPr>
          <w:sz w:val="21"/>
          <w:szCs w:val="21"/>
        </w:rPr>
        <w:t xml:space="preserve"> of your Junior year, you will be eligible for the Computer Science Project Preregistration program.  This early enrollment program guarantees that you will get a seat in a CS project course</w:t>
      </w:r>
      <w:r w:rsidR="00F4153B" w:rsidRPr="002025FD">
        <w:rPr>
          <w:sz w:val="21"/>
          <w:szCs w:val="21"/>
        </w:rPr>
        <w:t xml:space="preserve"> and the prerequisite for that course to fulfill</w:t>
      </w:r>
      <w:r w:rsidRPr="002025FD">
        <w:rPr>
          <w:sz w:val="21"/>
          <w:szCs w:val="21"/>
        </w:rPr>
        <w:t xml:space="preserve"> your graduation requirement.</w:t>
      </w:r>
      <w:r w:rsidR="00F4153B" w:rsidRPr="002025FD">
        <w:rPr>
          <w:sz w:val="21"/>
          <w:szCs w:val="21"/>
        </w:rPr>
        <w:t xml:space="preserve">  You will receive more information on CSPP in your Junior year.</w:t>
      </w:r>
    </w:p>
    <w:p w14:paraId="75263452" w14:textId="77777777" w:rsidR="002025FD" w:rsidRDefault="002025FD" w:rsidP="00F4153B"/>
    <w:p w14:paraId="4C0A422B" w14:textId="19A127AF" w:rsidR="00F4153B" w:rsidRDefault="00F4153B" w:rsidP="00F4153B">
      <w:r>
        <w:t xml:space="preserve">This example table demonstrates how to fill out the form </w:t>
      </w:r>
      <w:r w:rsidR="002025FD">
        <w:t>and</w:t>
      </w:r>
      <w:r>
        <w:t xml:space="preserve"> follows our model curriculum</w:t>
      </w:r>
      <w:r w:rsidR="002025FD">
        <w:t xml:space="preserve"> found in the catalog</w:t>
      </w:r>
      <w:r>
        <w:t>.</w:t>
      </w:r>
      <w:r w:rsidR="00842BFE">
        <w:t xml:space="preserve"> It also includes a semester abroad.</w:t>
      </w:r>
    </w:p>
    <w:p w14:paraId="5AB4C197" w14:textId="77777777" w:rsidR="0014131E" w:rsidRDefault="0014131E" w:rsidP="00F4153B"/>
    <w:p w14:paraId="03F67237" w14:textId="58725CF0" w:rsidR="0014131E" w:rsidRDefault="0014131E" w:rsidP="0014131E">
      <w:r>
        <w:t>Name (as it appears in YES):</w:t>
      </w:r>
      <w:r>
        <w:t xml:space="preserve"> </w:t>
      </w:r>
      <w:r w:rsidRPr="0014131E">
        <w:rPr>
          <w:rFonts w:ascii="Marker Felt Thin" w:hAnsi="Marker Felt Thin"/>
        </w:rPr>
        <w:t>Nada Scholar</w:t>
      </w:r>
    </w:p>
    <w:p w14:paraId="208854B7" w14:textId="1FB16756" w:rsidR="0014131E" w:rsidRDefault="0014131E" w:rsidP="0014131E">
      <w:r>
        <w:t>Email:</w:t>
      </w:r>
      <w:r>
        <w:t xml:space="preserve"> </w:t>
      </w:r>
      <w:r w:rsidRPr="0014131E">
        <w:rPr>
          <w:rFonts w:ascii="Marker Felt Thin" w:hAnsi="Marker Felt Thin"/>
        </w:rPr>
        <w:t>nada.g.scholar@vanderbilt.edu</w:t>
      </w:r>
    </w:p>
    <w:p w14:paraId="64B4B7A7" w14:textId="77777777" w:rsidR="0014131E" w:rsidRDefault="0014131E" w:rsidP="00F4153B"/>
    <w:p w14:paraId="38074C18" w14:textId="77777777" w:rsidR="00F4153B" w:rsidRDefault="00F4153B" w:rsidP="00F4153B"/>
    <w:tbl>
      <w:tblPr>
        <w:tblStyle w:val="TableGrid"/>
        <w:tblW w:w="0" w:type="auto"/>
        <w:tblLook w:val="04A0" w:firstRow="1" w:lastRow="0" w:firstColumn="1" w:lastColumn="0" w:noHBand="0" w:noVBand="1"/>
      </w:tblPr>
      <w:tblGrid>
        <w:gridCol w:w="1306"/>
        <w:gridCol w:w="1515"/>
        <w:gridCol w:w="1900"/>
        <w:gridCol w:w="6069"/>
      </w:tblGrid>
      <w:tr w:rsidR="00F4153B" w14:paraId="0C500028" w14:textId="77777777" w:rsidTr="007B10B9">
        <w:tc>
          <w:tcPr>
            <w:tcW w:w="1306" w:type="dxa"/>
          </w:tcPr>
          <w:p w14:paraId="2A6EFDD8" w14:textId="77777777" w:rsidR="00F4153B" w:rsidRDefault="00F4153B" w:rsidP="007B10B9">
            <w:r>
              <w:t>Semester</w:t>
            </w:r>
          </w:p>
        </w:tc>
        <w:tc>
          <w:tcPr>
            <w:tcW w:w="1515" w:type="dxa"/>
          </w:tcPr>
          <w:p w14:paraId="7F0D0BE0" w14:textId="77777777" w:rsidR="00F4153B" w:rsidRDefault="00F4153B" w:rsidP="007B10B9">
            <w:r>
              <w:t>Year</w:t>
            </w:r>
          </w:p>
        </w:tc>
        <w:tc>
          <w:tcPr>
            <w:tcW w:w="1900" w:type="dxa"/>
          </w:tcPr>
          <w:p w14:paraId="328D8A5C" w14:textId="77777777" w:rsidR="00F4153B" w:rsidRDefault="00F4153B" w:rsidP="007B10B9">
            <w:r>
              <w:t>Completed/ enrolled/future?</w:t>
            </w:r>
          </w:p>
        </w:tc>
        <w:tc>
          <w:tcPr>
            <w:tcW w:w="6069" w:type="dxa"/>
          </w:tcPr>
          <w:p w14:paraId="7B01BA2B" w14:textId="2406D756" w:rsidR="00F4153B" w:rsidRDefault="002025FD" w:rsidP="007B10B9">
            <w:r>
              <w:t xml:space="preserve">CS </w:t>
            </w:r>
            <w:r w:rsidR="00F4153B">
              <w:t>Courses/abroad courses/required internship for primary major</w:t>
            </w:r>
          </w:p>
        </w:tc>
      </w:tr>
      <w:tr w:rsidR="00F4153B" w14:paraId="7172CFA3" w14:textId="77777777" w:rsidTr="007B10B9">
        <w:tc>
          <w:tcPr>
            <w:tcW w:w="10790" w:type="dxa"/>
            <w:gridSpan w:val="4"/>
          </w:tcPr>
          <w:p w14:paraId="7422ADCF" w14:textId="77777777" w:rsidR="00F4153B" w:rsidRDefault="00F4153B" w:rsidP="007B10B9">
            <w:pPr>
              <w:jc w:val="center"/>
            </w:pPr>
            <w:r>
              <w:t>First Year</w:t>
            </w:r>
          </w:p>
        </w:tc>
      </w:tr>
      <w:tr w:rsidR="00F4153B" w14:paraId="6AE600BB" w14:textId="77777777" w:rsidTr="007B10B9">
        <w:tc>
          <w:tcPr>
            <w:tcW w:w="1306" w:type="dxa"/>
          </w:tcPr>
          <w:p w14:paraId="5C94A0B7" w14:textId="77777777" w:rsidR="00F4153B" w:rsidRDefault="00F4153B" w:rsidP="007B10B9">
            <w:r>
              <w:t>Fall</w:t>
            </w:r>
          </w:p>
        </w:tc>
        <w:tc>
          <w:tcPr>
            <w:tcW w:w="1515" w:type="dxa"/>
          </w:tcPr>
          <w:p w14:paraId="4CE67A1A" w14:textId="409CB3DB" w:rsidR="00F4153B" w:rsidRPr="00842BFE" w:rsidRDefault="002025FD" w:rsidP="007B10B9">
            <w:pPr>
              <w:rPr>
                <w:rFonts w:ascii="Marker Felt Thin" w:hAnsi="Marker Felt Thin"/>
              </w:rPr>
            </w:pPr>
            <w:r w:rsidRPr="00842BFE">
              <w:rPr>
                <w:rFonts w:ascii="Marker Felt Thin" w:hAnsi="Marker Felt Thin"/>
              </w:rPr>
              <w:t>2020</w:t>
            </w:r>
          </w:p>
        </w:tc>
        <w:tc>
          <w:tcPr>
            <w:tcW w:w="1900" w:type="dxa"/>
          </w:tcPr>
          <w:p w14:paraId="40E70752" w14:textId="0E2D69BB" w:rsidR="00F4153B" w:rsidRDefault="002025FD" w:rsidP="007B10B9">
            <w:r w:rsidRPr="00842BFE">
              <w:rPr>
                <w:rFonts w:ascii="Marker Felt Thin" w:hAnsi="Marker Felt Thin"/>
              </w:rPr>
              <w:t>Completed</w:t>
            </w:r>
          </w:p>
        </w:tc>
        <w:tc>
          <w:tcPr>
            <w:tcW w:w="6069" w:type="dxa"/>
          </w:tcPr>
          <w:p w14:paraId="7A10A063" w14:textId="67363B06" w:rsidR="00F4153B" w:rsidRPr="00842BFE" w:rsidRDefault="002025FD" w:rsidP="007B10B9">
            <w:pPr>
              <w:rPr>
                <w:rFonts w:ascii="Marker Felt Thin" w:hAnsi="Marker Felt Thin"/>
              </w:rPr>
            </w:pPr>
            <w:r w:rsidRPr="00842BFE">
              <w:rPr>
                <w:rFonts w:ascii="Marker Felt Thin" w:hAnsi="Marker Felt Thin"/>
              </w:rPr>
              <w:t>none</w:t>
            </w:r>
          </w:p>
        </w:tc>
      </w:tr>
      <w:tr w:rsidR="00F4153B" w14:paraId="54E198D3" w14:textId="77777777" w:rsidTr="007B10B9">
        <w:tc>
          <w:tcPr>
            <w:tcW w:w="1306" w:type="dxa"/>
          </w:tcPr>
          <w:p w14:paraId="14B6EF10" w14:textId="77777777" w:rsidR="00F4153B" w:rsidRDefault="00F4153B" w:rsidP="007B10B9">
            <w:r>
              <w:t>Spring</w:t>
            </w:r>
          </w:p>
        </w:tc>
        <w:tc>
          <w:tcPr>
            <w:tcW w:w="1515" w:type="dxa"/>
          </w:tcPr>
          <w:p w14:paraId="48FDE64B" w14:textId="15D8648D" w:rsidR="00F4153B" w:rsidRDefault="002025FD" w:rsidP="007B10B9">
            <w:r w:rsidRPr="00842BFE">
              <w:rPr>
                <w:rFonts w:ascii="Marker Felt Thin" w:hAnsi="Marker Felt Thin"/>
              </w:rPr>
              <w:t>2021</w:t>
            </w:r>
          </w:p>
        </w:tc>
        <w:tc>
          <w:tcPr>
            <w:tcW w:w="1900" w:type="dxa"/>
          </w:tcPr>
          <w:p w14:paraId="4F78AEE6" w14:textId="01719D54" w:rsidR="00F4153B" w:rsidRDefault="002025FD" w:rsidP="007B10B9">
            <w:r w:rsidRPr="00842BFE">
              <w:rPr>
                <w:rFonts w:ascii="Marker Felt Thin" w:hAnsi="Marker Felt Thin"/>
              </w:rPr>
              <w:t>Completed</w:t>
            </w:r>
          </w:p>
        </w:tc>
        <w:tc>
          <w:tcPr>
            <w:tcW w:w="6069" w:type="dxa"/>
          </w:tcPr>
          <w:p w14:paraId="63DA9DB8" w14:textId="3BB3EF97" w:rsidR="00F4153B" w:rsidRPr="00842BFE" w:rsidRDefault="002025FD" w:rsidP="007B10B9">
            <w:pPr>
              <w:rPr>
                <w:rFonts w:ascii="Marker Felt Thin" w:hAnsi="Marker Felt Thin"/>
              </w:rPr>
            </w:pPr>
            <w:r w:rsidRPr="00842BFE">
              <w:rPr>
                <w:rFonts w:ascii="Marker Felt Thin" w:hAnsi="Marker Felt Thin"/>
              </w:rPr>
              <w:t>CS1101</w:t>
            </w:r>
          </w:p>
        </w:tc>
      </w:tr>
      <w:tr w:rsidR="00F4153B" w14:paraId="2E4D2500" w14:textId="77777777" w:rsidTr="007B10B9">
        <w:tc>
          <w:tcPr>
            <w:tcW w:w="10790" w:type="dxa"/>
            <w:gridSpan w:val="4"/>
          </w:tcPr>
          <w:p w14:paraId="6DB0AF97" w14:textId="77777777" w:rsidR="00F4153B" w:rsidRDefault="00F4153B" w:rsidP="007B10B9">
            <w:pPr>
              <w:jc w:val="center"/>
            </w:pPr>
            <w:r>
              <w:t>Sophomore Year</w:t>
            </w:r>
          </w:p>
        </w:tc>
      </w:tr>
      <w:tr w:rsidR="00F4153B" w14:paraId="5339516F" w14:textId="77777777" w:rsidTr="007B10B9">
        <w:tc>
          <w:tcPr>
            <w:tcW w:w="1306" w:type="dxa"/>
          </w:tcPr>
          <w:p w14:paraId="60912F44" w14:textId="77777777" w:rsidR="00F4153B" w:rsidRDefault="00F4153B" w:rsidP="007B10B9">
            <w:r>
              <w:t>Fall</w:t>
            </w:r>
          </w:p>
        </w:tc>
        <w:tc>
          <w:tcPr>
            <w:tcW w:w="1515" w:type="dxa"/>
          </w:tcPr>
          <w:p w14:paraId="3CCF1B5F" w14:textId="31398DC1" w:rsidR="00F4153B" w:rsidRDefault="002025FD" w:rsidP="007B10B9">
            <w:r w:rsidRPr="00842BFE">
              <w:rPr>
                <w:rFonts w:ascii="Marker Felt Thin" w:hAnsi="Marker Felt Thin"/>
              </w:rPr>
              <w:t>2021</w:t>
            </w:r>
          </w:p>
        </w:tc>
        <w:tc>
          <w:tcPr>
            <w:tcW w:w="1900" w:type="dxa"/>
          </w:tcPr>
          <w:p w14:paraId="7059D2EA" w14:textId="7DAC3F7F" w:rsidR="00F4153B" w:rsidRDefault="002025FD" w:rsidP="007B10B9">
            <w:r w:rsidRPr="00842BFE">
              <w:rPr>
                <w:rFonts w:ascii="Marker Felt Thin" w:hAnsi="Marker Felt Thin"/>
              </w:rPr>
              <w:t>Enrolled</w:t>
            </w:r>
          </w:p>
        </w:tc>
        <w:tc>
          <w:tcPr>
            <w:tcW w:w="6069" w:type="dxa"/>
          </w:tcPr>
          <w:p w14:paraId="40FD5F2E" w14:textId="5A91A320" w:rsidR="00F4153B" w:rsidRPr="00842BFE" w:rsidRDefault="002025FD" w:rsidP="007B10B9">
            <w:pPr>
              <w:rPr>
                <w:rFonts w:ascii="Marker Felt Thin" w:hAnsi="Marker Felt Thin"/>
              </w:rPr>
            </w:pPr>
            <w:r w:rsidRPr="00842BFE">
              <w:rPr>
                <w:rFonts w:ascii="Marker Felt Thin" w:hAnsi="Marker Felt Thin"/>
              </w:rPr>
              <w:t>CS2201, C</w:t>
            </w:r>
            <w:r w:rsidR="00842BFE" w:rsidRPr="00842BFE">
              <w:rPr>
                <w:rFonts w:ascii="Marker Felt Thin" w:hAnsi="Marker Felt Thin"/>
              </w:rPr>
              <w:t>S</w:t>
            </w:r>
            <w:r w:rsidRPr="00842BFE">
              <w:rPr>
                <w:rFonts w:ascii="Marker Felt Thin" w:hAnsi="Marker Felt Thin"/>
              </w:rPr>
              <w:t>2212</w:t>
            </w:r>
          </w:p>
        </w:tc>
      </w:tr>
      <w:tr w:rsidR="00F4153B" w14:paraId="450698B5" w14:textId="77777777" w:rsidTr="007B10B9">
        <w:tc>
          <w:tcPr>
            <w:tcW w:w="1306" w:type="dxa"/>
          </w:tcPr>
          <w:p w14:paraId="58F5F47A" w14:textId="77777777" w:rsidR="00F4153B" w:rsidRDefault="00F4153B" w:rsidP="007B10B9">
            <w:r>
              <w:t>Spring</w:t>
            </w:r>
          </w:p>
        </w:tc>
        <w:tc>
          <w:tcPr>
            <w:tcW w:w="1515" w:type="dxa"/>
          </w:tcPr>
          <w:p w14:paraId="6EB0CE66" w14:textId="67D5502A" w:rsidR="00F4153B" w:rsidRDefault="002025FD" w:rsidP="007B10B9">
            <w:r w:rsidRPr="00842BFE">
              <w:rPr>
                <w:rFonts w:ascii="Marker Felt Thin" w:hAnsi="Marker Felt Thin"/>
              </w:rPr>
              <w:t>2022</w:t>
            </w:r>
          </w:p>
        </w:tc>
        <w:tc>
          <w:tcPr>
            <w:tcW w:w="1900" w:type="dxa"/>
          </w:tcPr>
          <w:p w14:paraId="0FEB1658" w14:textId="757FC688" w:rsidR="00F4153B" w:rsidRDefault="002025FD" w:rsidP="007B10B9">
            <w:r w:rsidRPr="00842BFE">
              <w:rPr>
                <w:rFonts w:ascii="Marker Felt Thin" w:hAnsi="Marker Felt Thin"/>
              </w:rPr>
              <w:t>Future</w:t>
            </w:r>
          </w:p>
        </w:tc>
        <w:tc>
          <w:tcPr>
            <w:tcW w:w="6069" w:type="dxa"/>
          </w:tcPr>
          <w:p w14:paraId="48C4E80A" w14:textId="76E8BE7E" w:rsidR="00F4153B" w:rsidRPr="00842BFE" w:rsidRDefault="002025FD" w:rsidP="007B10B9">
            <w:pPr>
              <w:rPr>
                <w:rFonts w:ascii="Marker Felt Thin" w:hAnsi="Marker Felt Thin"/>
              </w:rPr>
            </w:pPr>
            <w:r w:rsidRPr="00842BFE">
              <w:rPr>
                <w:rFonts w:ascii="Marker Felt Thin" w:hAnsi="Marker Felt Thin"/>
              </w:rPr>
              <w:t>CS2281/L, CS3251</w:t>
            </w:r>
          </w:p>
        </w:tc>
      </w:tr>
      <w:tr w:rsidR="00F4153B" w14:paraId="5D5844AB" w14:textId="77777777" w:rsidTr="007B10B9">
        <w:tc>
          <w:tcPr>
            <w:tcW w:w="10790" w:type="dxa"/>
            <w:gridSpan w:val="4"/>
          </w:tcPr>
          <w:p w14:paraId="291D1FC3" w14:textId="77777777" w:rsidR="00F4153B" w:rsidRDefault="00F4153B" w:rsidP="007B10B9">
            <w:pPr>
              <w:jc w:val="center"/>
            </w:pPr>
            <w:r>
              <w:t>Junior Year</w:t>
            </w:r>
          </w:p>
        </w:tc>
      </w:tr>
      <w:tr w:rsidR="00F4153B" w14:paraId="5EA5BB54" w14:textId="77777777" w:rsidTr="007B10B9">
        <w:tc>
          <w:tcPr>
            <w:tcW w:w="1306" w:type="dxa"/>
          </w:tcPr>
          <w:p w14:paraId="1E4F433E" w14:textId="77777777" w:rsidR="00F4153B" w:rsidRDefault="00F4153B" w:rsidP="007B10B9">
            <w:r>
              <w:t>Fall</w:t>
            </w:r>
          </w:p>
        </w:tc>
        <w:tc>
          <w:tcPr>
            <w:tcW w:w="1515" w:type="dxa"/>
          </w:tcPr>
          <w:p w14:paraId="61D3634F" w14:textId="18F03C91" w:rsidR="00F4153B" w:rsidRDefault="002025FD" w:rsidP="007B10B9">
            <w:r w:rsidRPr="00842BFE">
              <w:rPr>
                <w:rFonts w:ascii="Marker Felt Thin" w:hAnsi="Marker Felt Thin"/>
              </w:rPr>
              <w:t>2022</w:t>
            </w:r>
          </w:p>
        </w:tc>
        <w:tc>
          <w:tcPr>
            <w:tcW w:w="1900" w:type="dxa"/>
          </w:tcPr>
          <w:p w14:paraId="0595B9F9" w14:textId="3B455C39" w:rsidR="00F4153B" w:rsidRDefault="002025FD" w:rsidP="007B10B9">
            <w:r w:rsidRPr="00842BFE">
              <w:rPr>
                <w:rFonts w:ascii="Marker Felt Thin" w:hAnsi="Marker Felt Thin"/>
              </w:rPr>
              <w:t>Future</w:t>
            </w:r>
          </w:p>
        </w:tc>
        <w:tc>
          <w:tcPr>
            <w:tcW w:w="6069" w:type="dxa"/>
          </w:tcPr>
          <w:p w14:paraId="5C0C4AFD" w14:textId="130AFF30" w:rsidR="00F4153B" w:rsidRPr="00842BFE" w:rsidRDefault="002025FD" w:rsidP="007B10B9">
            <w:pPr>
              <w:rPr>
                <w:rFonts w:ascii="Marker Felt Thin" w:hAnsi="Marker Felt Thin"/>
              </w:rPr>
            </w:pPr>
            <w:r w:rsidRPr="00842BFE">
              <w:rPr>
                <w:rFonts w:ascii="Marker Felt Thin" w:hAnsi="Marker Felt Thin"/>
              </w:rPr>
              <w:t>CS3270, CS3281</w:t>
            </w:r>
          </w:p>
        </w:tc>
      </w:tr>
      <w:tr w:rsidR="00F4153B" w14:paraId="7DFAACE2" w14:textId="77777777" w:rsidTr="007B10B9">
        <w:tc>
          <w:tcPr>
            <w:tcW w:w="1306" w:type="dxa"/>
          </w:tcPr>
          <w:p w14:paraId="1710632E" w14:textId="77777777" w:rsidR="00F4153B" w:rsidRDefault="00F4153B" w:rsidP="007B10B9">
            <w:r>
              <w:t>Spring</w:t>
            </w:r>
          </w:p>
        </w:tc>
        <w:tc>
          <w:tcPr>
            <w:tcW w:w="1515" w:type="dxa"/>
          </w:tcPr>
          <w:p w14:paraId="6AB99122" w14:textId="0C1C2561" w:rsidR="00F4153B" w:rsidRDefault="002025FD" w:rsidP="007B10B9">
            <w:r w:rsidRPr="00842BFE">
              <w:rPr>
                <w:rFonts w:ascii="Marker Felt Thin" w:hAnsi="Marker Felt Thin"/>
              </w:rPr>
              <w:t>2023</w:t>
            </w:r>
          </w:p>
        </w:tc>
        <w:tc>
          <w:tcPr>
            <w:tcW w:w="1900" w:type="dxa"/>
          </w:tcPr>
          <w:p w14:paraId="6C01B2BF" w14:textId="4A0FB5CC" w:rsidR="00F4153B" w:rsidRDefault="002025FD" w:rsidP="007B10B9">
            <w:r w:rsidRPr="00842BFE">
              <w:rPr>
                <w:rFonts w:ascii="Marker Felt Thin" w:hAnsi="Marker Felt Thin"/>
              </w:rPr>
              <w:t>Future</w:t>
            </w:r>
          </w:p>
        </w:tc>
        <w:tc>
          <w:tcPr>
            <w:tcW w:w="6069" w:type="dxa"/>
          </w:tcPr>
          <w:p w14:paraId="18332AB9" w14:textId="73521866" w:rsidR="00F4153B" w:rsidRPr="00842BFE" w:rsidRDefault="002025FD" w:rsidP="007B10B9">
            <w:pPr>
              <w:rPr>
                <w:rFonts w:ascii="Marker Felt Thin" w:hAnsi="Marker Felt Thin"/>
              </w:rPr>
            </w:pPr>
            <w:r w:rsidRPr="00842BFE">
              <w:rPr>
                <w:rFonts w:ascii="Marker Felt Thin" w:hAnsi="Marker Felt Thin"/>
              </w:rPr>
              <w:t>Abr</w:t>
            </w:r>
            <w:r w:rsidR="00842BFE" w:rsidRPr="00842BFE">
              <w:rPr>
                <w:rFonts w:ascii="Marker Felt Thin" w:hAnsi="Marker Felt Thin"/>
              </w:rPr>
              <w:t>oad, CS depth 3 credits</w:t>
            </w:r>
          </w:p>
        </w:tc>
      </w:tr>
      <w:tr w:rsidR="00F4153B" w14:paraId="3B95FA0D" w14:textId="77777777" w:rsidTr="007B10B9">
        <w:tc>
          <w:tcPr>
            <w:tcW w:w="10790" w:type="dxa"/>
            <w:gridSpan w:val="4"/>
          </w:tcPr>
          <w:p w14:paraId="14C7445A" w14:textId="77777777" w:rsidR="00F4153B" w:rsidRDefault="00F4153B" w:rsidP="007B10B9">
            <w:pPr>
              <w:jc w:val="center"/>
            </w:pPr>
            <w:r>
              <w:t>Senior Year</w:t>
            </w:r>
          </w:p>
        </w:tc>
      </w:tr>
      <w:tr w:rsidR="00842BFE" w14:paraId="713CD27E" w14:textId="77777777" w:rsidTr="007B10B9">
        <w:tc>
          <w:tcPr>
            <w:tcW w:w="1306" w:type="dxa"/>
          </w:tcPr>
          <w:p w14:paraId="03A697E6" w14:textId="77777777" w:rsidR="00842BFE" w:rsidRDefault="00842BFE" w:rsidP="00842BFE">
            <w:r>
              <w:t>Fall</w:t>
            </w:r>
          </w:p>
        </w:tc>
        <w:tc>
          <w:tcPr>
            <w:tcW w:w="1515" w:type="dxa"/>
          </w:tcPr>
          <w:p w14:paraId="291DF77F" w14:textId="68D43A1E" w:rsidR="00842BFE" w:rsidRDefault="00842BFE" w:rsidP="00842BFE">
            <w:r w:rsidRPr="00842BFE">
              <w:rPr>
                <w:rFonts w:ascii="Marker Felt Thin" w:hAnsi="Marker Felt Thin"/>
              </w:rPr>
              <w:t>2023</w:t>
            </w:r>
          </w:p>
        </w:tc>
        <w:tc>
          <w:tcPr>
            <w:tcW w:w="1900" w:type="dxa"/>
          </w:tcPr>
          <w:p w14:paraId="7DAC8BAA" w14:textId="4AC79149" w:rsidR="00842BFE" w:rsidRDefault="00842BFE" w:rsidP="00842BFE">
            <w:r w:rsidRPr="00842BFE">
              <w:rPr>
                <w:rFonts w:ascii="Marker Felt Thin" w:hAnsi="Marker Felt Thin"/>
              </w:rPr>
              <w:t>Future</w:t>
            </w:r>
          </w:p>
        </w:tc>
        <w:tc>
          <w:tcPr>
            <w:tcW w:w="6069" w:type="dxa"/>
          </w:tcPr>
          <w:p w14:paraId="5F76F25D" w14:textId="34B6986E" w:rsidR="00842BFE" w:rsidRPr="00842BFE" w:rsidRDefault="00842BFE" w:rsidP="00842BFE">
            <w:pPr>
              <w:rPr>
                <w:rFonts w:ascii="Marker Felt Thin" w:hAnsi="Marker Felt Thin"/>
              </w:rPr>
            </w:pPr>
            <w:r w:rsidRPr="00842BFE">
              <w:rPr>
                <w:rFonts w:ascii="Marker Felt Thin" w:hAnsi="Marker Felt Thin"/>
              </w:rPr>
              <w:t>CS3250</w:t>
            </w:r>
            <w:r w:rsidRPr="00842BFE">
              <w:rPr>
                <w:rFonts w:ascii="Marker Felt Thin" w:hAnsi="Marker Felt Thin"/>
              </w:rPr>
              <w:t>, CS 4278</w:t>
            </w:r>
          </w:p>
        </w:tc>
      </w:tr>
      <w:tr w:rsidR="00842BFE" w14:paraId="08640DFE" w14:textId="77777777" w:rsidTr="007B10B9">
        <w:tc>
          <w:tcPr>
            <w:tcW w:w="1306" w:type="dxa"/>
          </w:tcPr>
          <w:p w14:paraId="45641D84" w14:textId="77777777" w:rsidR="00842BFE" w:rsidRDefault="00842BFE" w:rsidP="00842BFE">
            <w:r>
              <w:t>Spring</w:t>
            </w:r>
          </w:p>
        </w:tc>
        <w:tc>
          <w:tcPr>
            <w:tcW w:w="1515" w:type="dxa"/>
          </w:tcPr>
          <w:p w14:paraId="2CCD209A" w14:textId="72A944BD" w:rsidR="00842BFE" w:rsidRDefault="00842BFE" w:rsidP="00842BFE">
            <w:r w:rsidRPr="00842BFE">
              <w:rPr>
                <w:rFonts w:ascii="Marker Felt Thin" w:hAnsi="Marker Felt Thin"/>
              </w:rPr>
              <w:t>2024</w:t>
            </w:r>
          </w:p>
        </w:tc>
        <w:tc>
          <w:tcPr>
            <w:tcW w:w="1900" w:type="dxa"/>
          </w:tcPr>
          <w:p w14:paraId="54689101" w14:textId="651D7C74" w:rsidR="00842BFE" w:rsidRDefault="00842BFE" w:rsidP="00842BFE">
            <w:r w:rsidRPr="00842BFE">
              <w:rPr>
                <w:rFonts w:ascii="Marker Felt Thin" w:hAnsi="Marker Felt Thin"/>
              </w:rPr>
              <w:t>Future</w:t>
            </w:r>
          </w:p>
        </w:tc>
        <w:tc>
          <w:tcPr>
            <w:tcW w:w="6069" w:type="dxa"/>
          </w:tcPr>
          <w:p w14:paraId="4A8FC421" w14:textId="69DF4BBF" w:rsidR="00842BFE" w:rsidRPr="00842BFE" w:rsidRDefault="00842BFE" w:rsidP="00842BFE">
            <w:pPr>
              <w:rPr>
                <w:rFonts w:ascii="Marker Felt Thin" w:hAnsi="Marker Felt Thin"/>
              </w:rPr>
            </w:pPr>
            <w:r w:rsidRPr="00842BFE">
              <w:rPr>
                <w:rFonts w:ascii="Marker Felt Thin" w:hAnsi="Marker Felt Thin"/>
              </w:rPr>
              <w:t>CS 4279, CS4275, CS3265</w:t>
            </w:r>
          </w:p>
        </w:tc>
      </w:tr>
      <w:tr w:rsidR="00F4153B" w14:paraId="2D601BAA" w14:textId="77777777" w:rsidTr="007B10B9">
        <w:tc>
          <w:tcPr>
            <w:tcW w:w="10790" w:type="dxa"/>
            <w:gridSpan w:val="4"/>
          </w:tcPr>
          <w:p w14:paraId="01798140" w14:textId="77777777" w:rsidR="00F4153B" w:rsidRDefault="00F4153B" w:rsidP="007B10B9">
            <w:pPr>
              <w:jc w:val="center"/>
            </w:pPr>
            <w:r>
              <w:t>Additional semesters if required (5</w:t>
            </w:r>
            <w:r w:rsidRPr="00F136C7">
              <w:rPr>
                <w:vertAlign w:val="superscript"/>
              </w:rPr>
              <w:t>th</w:t>
            </w:r>
            <w:r>
              <w:t xml:space="preserve"> year, summer)</w:t>
            </w:r>
          </w:p>
        </w:tc>
      </w:tr>
      <w:tr w:rsidR="00F4153B" w14:paraId="31C82272" w14:textId="77777777" w:rsidTr="007B10B9">
        <w:tc>
          <w:tcPr>
            <w:tcW w:w="1306" w:type="dxa"/>
          </w:tcPr>
          <w:p w14:paraId="5B121110" w14:textId="77777777" w:rsidR="00F4153B" w:rsidRDefault="00F4153B" w:rsidP="007B10B9"/>
        </w:tc>
        <w:tc>
          <w:tcPr>
            <w:tcW w:w="1515" w:type="dxa"/>
          </w:tcPr>
          <w:p w14:paraId="5F258304" w14:textId="77777777" w:rsidR="00F4153B" w:rsidRDefault="00F4153B" w:rsidP="007B10B9"/>
        </w:tc>
        <w:tc>
          <w:tcPr>
            <w:tcW w:w="1900" w:type="dxa"/>
          </w:tcPr>
          <w:p w14:paraId="3D201DB3" w14:textId="77777777" w:rsidR="00F4153B" w:rsidRDefault="00F4153B" w:rsidP="007B10B9"/>
        </w:tc>
        <w:tc>
          <w:tcPr>
            <w:tcW w:w="6069" w:type="dxa"/>
          </w:tcPr>
          <w:p w14:paraId="14202F6D" w14:textId="77777777" w:rsidR="00F4153B" w:rsidRDefault="00F4153B" w:rsidP="007B10B9"/>
        </w:tc>
      </w:tr>
      <w:tr w:rsidR="00F4153B" w14:paraId="5A1A1DA4" w14:textId="77777777" w:rsidTr="007B10B9">
        <w:tc>
          <w:tcPr>
            <w:tcW w:w="1306" w:type="dxa"/>
          </w:tcPr>
          <w:p w14:paraId="65DE2B94" w14:textId="77777777" w:rsidR="00F4153B" w:rsidRDefault="00F4153B" w:rsidP="007B10B9"/>
        </w:tc>
        <w:tc>
          <w:tcPr>
            <w:tcW w:w="1515" w:type="dxa"/>
          </w:tcPr>
          <w:p w14:paraId="173AC780" w14:textId="77777777" w:rsidR="00F4153B" w:rsidRDefault="00F4153B" w:rsidP="007B10B9"/>
        </w:tc>
        <w:tc>
          <w:tcPr>
            <w:tcW w:w="1900" w:type="dxa"/>
          </w:tcPr>
          <w:p w14:paraId="45044135" w14:textId="77777777" w:rsidR="00F4153B" w:rsidRDefault="00F4153B" w:rsidP="007B10B9"/>
        </w:tc>
        <w:tc>
          <w:tcPr>
            <w:tcW w:w="6069" w:type="dxa"/>
          </w:tcPr>
          <w:p w14:paraId="4F466193" w14:textId="77777777" w:rsidR="00F4153B" w:rsidRDefault="00F4153B" w:rsidP="007B10B9"/>
        </w:tc>
      </w:tr>
    </w:tbl>
    <w:p w14:paraId="76B8CBCA" w14:textId="77777777" w:rsidR="00F4153B" w:rsidRDefault="00F4153B" w:rsidP="00F4153B"/>
    <w:tbl>
      <w:tblPr>
        <w:tblStyle w:val="TableGrid"/>
        <w:tblW w:w="0" w:type="auto"/>
        <w:tblLook w:val="04A0" w:firstRow="1" w:lastRow="0" w:firstColumn="1" w:lastColumn="0" w:noHBand="0" w:noVBand="1"/>
      </w:tblPr>
      <w:tblGrid>
        <w:gridCol w:w="9625"/>
        <w:gridCol w:w="1165"/>
      </w:tblGrid>
      <w:tr w:rsidR="0014131E" w:rsidRPr="0014131E" w14:paraId="7BA081D1" w14:textId="77777777" w:rsidTr="007B10B9">
        <w:tc>
          <w:tcPr>
            <w:tcW w:w="9625" w:type="dxa"/>
          </w:tcPr>
          <w:p w14:paraId="3790D03F" w14:textId="77777777" w:rsidR="0014131E" w:rsidRPr="0014131E" w:rsidRDefault="0014131E" w:rsidP="007B10B9"/>
        </w:tc>
        <w:tc>
          <w:tcPr>
            <w:tcW w:w="1165" w:type="dxa"/>
          </w:tcPr>
          <w:p w14:paraId="4991DB8D" w14:textId="77777777" w:rsidR="0014131E" w:rsidRPr="0014131E" w:rsidRDefault="0014131E" w:rsidP="007B10B9">
            <w:r w:rsidRPr="0014131E">
              <w:t>Yes/no?</w:t>
            </w:r>
          </w:p>
        </w:tc>
      </w:tr>
      <w:tr w:rsidR="0014131E" w:rsidRPr="0014131E" w14:paraId="4C91F79C" w14:textId="77777777" w:rsidTr="007B10B9">
        <w:tc>
          <w:tcPr>
            <w:tcW w:w="9625" w:type="dxa"/>
          </w:tcPr>
          <w:p w14:paraId="57A127B6" w14:textId="77777777" w:rsidR="0014131E" w:rsidRPr="0014131E" w:rsidRDefault="0014131E" w:rsidP="007B10B9">
            <w:r w:rsidRPr="0014131E">
              <w:t>CS required courses: 1101, 2201, 2212, 2281/L 3250, 3251, 3270, 3281</w:t>
            </w:r>
          </w:p>
        </w:tc>
        <w:tc>
          <w:tcPr>
            <w:tcW w:w="1165" w:type="dxa"/>
          </w:tcPr>
          <w:p w14:paraId="5C7D4376" w14:textId="04B796C9" w:rsidR="0014131E" w:rsidRPr="0014131E" w:rsidRDefault="0014131E" w:rsidP="007B10B9">
            <w:r w:rsidRPr="0014131E">
              <w:rPr>
                <w:rFonts w:ascii="Marker Felt Thin" w:hAnsi="Marker Felt Thin"/>
              </w:rPr>
              <w:t>yes</w:t>
            </w:r>
          </w:p>
        </w:tc>
      </w:tr>
      <w:tr w:rsidR="0014131E" w:rsidRPr="0014131E" w14:paraId="4612F2D1" w14:textId="77777777" w:rsidTr="007B10B9">
        <w:tc>
          <w:tcPr>
            <w:tcW w:w="9625" w:type="dxa"/>
          </w:tcPr>
          <w:p w14:paraId="16D4EB2C" w14:textId="26B2C660" w:rsidR="0014131E" w:rsidRPr="0014131E" w:rsidRDefault="0014131E" w:rsidP="007B10B9">
            <w:r w:rsidRPr="0014131E">
              <w:t>CS depth (</w:t>
            </w:r>
            <w:r w:rsidRPr="0014131E">
              <w:rPr>
                <w:b/>
                <w:bCs/>
              </w:rPr>
              <w:t>list</w:t>
            </w:r>
            <w:r w:rsidRPr="0014131E">
              <w:t xml:space="preserve"> 4 courses, 12 credits </w:t>
            </w:r>
            <w:r w:rsidRPr="0014131E">
              <w:rPr>
                <w:b/>
                <w:bCs/>
              </w:rPr>
              <w:t>here</w:t>
            </w:r>
            <w:r w:rsidRPr="0014131E">
              <w:t>):</w:t>
            </w:r>
            <w:r>
              <w:t xml:space="preserve"> </w:t>
            </w:r>
            <w:r w:rsidRPr="0014131E">
              <w:rPr>
                <w:rFonts w:ascii="Marker Felt Thin" w:hAnsi="Marker Felt Thin"/>
              </w:rPr>
              <w:t>1 abroad course, 4278, 4275, 3265</w:t>
            </w:r>
          </w:p>
        </w:tc>
        <w:tc>
          <w:tcPr>
            <w:tcW w:w="1165" w:type="dxa"/>
          </w:tcPr>
          <w:p w14:paraId="014EC61D" w14:textId="06BF8EAF" w:rsidR="0014131E" w:rsidRPr="0014131E" w:rsidRDefault="0014131E" w:rsidP="007B10B9">
            <w:r w:rsidRPr="0014131E">
              <w:rPr>
                <w:rFonts w:ascii="Marker Felt Thin" w:hAnsi="Marker Felt Thin"/>
              </w:rPr>
              <w:t>yes</w:t>
            </w:r>
          </w:p>
        </w:tc>
      </w:tr>
      <w:tr w:rsidR="0014131E" w:rsidRPr="0014131E" w14:paraId="01712E69" w14:textId="77777777" w:rsidTr="007B10B9">
        <w:tc>
          <w:tcPr>
            <w:tcW w:w="9625" w:type="dxa"/>
          </w:tcPr>
          <w:p w14:paraId="5FFA232D" w14:textId="71761957" w:rsidR="0014131E" w:rsidRPr="0014131E" w:rsidRDefault="0014131E" w:rsidP="007B10B9">
            <w:r>
              <w:rPr>
                <w:noProof/>
              </w:rPr>
              <mc:AlternateContent>
                <mc:Choice Requires="wpi">
                  <w:drawing>
                    <wp:anchor distT="0" distB="0" distL="114300" distR="114300" simplePos="0" relativeHeight="251659264" behindDoc="0" locked="0" layoutInCell="1" allowOverlap="1" wp14:anchorId="5AB716DD" wp14:editId="4B4CE1C8">
                      <wp:simplePos x="0" y="0"/>
                      <wp:positionH relativeFrom="column">
                        <wp:posOffset>4789252</wp:posOffset>
                      </wp:positionH>
                      <wp:positionV relativeFrom="paragraph">
                        <wp:posOffset>-21342</wp:posOffset>
                      </wp:positionV>
                      <wp:extent cx="372960" cy="240120"/>
                      <wp:effectExtent l="38100" t="38100" r="20955" b="39370"/>
                      <wp:wrapNone/>
                      <wp:docPr id="1447451370"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72960" cy="240120"/>
                            </w14:xfrm>
                          </w14:contentPart>
                        </a:graphicData>
                      </a:graphic>
                    </wp:anchor>
                  </w:drawing>
                </mc:Choice>
                <mc:Fallback>
                  <w:pict>
                    <v:shapetype w14:anchorId="0ECCE8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76.4pt;margin-top:-2.4pt;width:30.75pt;height:2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">
                      <v:imagedata r:id="rId6" o:title=""/>
                    </v:shape>
                  </w:pict>
                </mc:Fallback>
              </mc:AlternateContent>
            </w:r>
            <w:r w:rsidRPr="0014131E">
              <w:t>CS project course (</w:t>
            </w:r>
            <w:r w:rsidRPr="0014131E">
              <w:rPr>
                <w:b/>
                <w:bCs/>
              </w:rPr>
              <w:t>circle</w:t>
            </w:r>
            <w:r w:rsidRPr="0014131E">
              <w:t xml:space="preserve"> 1 course)</w:t>
            </w:r>
            <w:r w:rsidRPr="0014131E">
              <w:rPr>
                <w:b/>
                <w:bCs/>
              </w:rPr>
              <w:t xml:space="preserve"> </w:t>
            </w:r>
            <w:r w:rsidRPr="0014131E">
              <w:t>current courses CS4239, 4249, 4269, 4279, 4287, 4289</w:t>
            </w:r>
          </w:p>
        </w:tc>
        <w:tc>
          <w:tcPr>
            <w:tcW w:w="1165" w:type="dxa"/>
          </w:tcPr>
          <w:p w14:paraId="1A246631" w14:textId="1816ECFF" w:rsidR="0014131E" w:rsidRPr="0014131E" w:rsidRDefault="0014131E" w:rsidP="007B10B9">
            <w:r w:rsidRPr="0014131E">
              <w:rPr>
                <w:rFonts w:ascii="Marker Felt Thin" w:hAnsi="Marker Felt Thin"/>
              </w:rPr>
              <w:t>yes</w:t>
            </w:r>
          </w:p>
        </w:tc>
      </w:tr>
    </w:tbl>
    <w:p w14:paraId="4FC79AF7" w14:textId="77777777" w:rsidR="0014131E" w:rsidRDefault="0014131E" w:rsidP="00F4153B"/>
    <w:sectPr w:rsidR="0014131E" w:rsidSect="00867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arker Felt Thin">
    <w:altName w:val="MARKER FELT THIN"/>
    <w:panose1 w:val="02000400000000000000"/>
    <w:charset w:val="4D"/>
    <w:family w:val="auto"/>
    <w:pitch w:val="variable"/>
    <w:sig w:usb0="80000063" w:usb1="00000040"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179"/>
    <w:multiLevelType w:val="hybridMultilevel"/>
    <w:tmpl w:val="203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027DE"/>
    <w:multiLevelType w:val="hybridMultilevel"/>
    <w:tmpl w:val="588E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927528">
    <w:abstractNumId w:val="0"/>
  </w:num>
  <w:num w:numId="2" w16cid:durableId="179575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0B"/>
    <w:rsid w:val="000E1982"/>
    <w:rsid w:val="0014131E"/>
    <w:rsid w:val="00152FAE"/>
    <w:rsid w:val="002025FD"/>
    <w:rsid w:val="00627D0F"/>
    <w:rsid w:val="006E4DEE"/>
    <w:rsid w:val="00842BFE"/>
    <w:rsid w:val="008672AA"/>
    <w:rsid w:val="0091151B"/>
    <w:rsid w:val="009374A9"/>
    <w:rsid w:val="00C9130B"/>
    <w:rsid w:val="00CD42BE"/>
    <w:rsid w:val="00D5390B"/>
    <w:rsid w:val="00E13CB6"/>
    <w:rsid w:val="00F136C7"/>
    <w:rsid w:val="00F4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40917"/>
  <w15:chartTrackingRefBased/>
  <w15:docId w15:val="{35CA0B7C-A2FC-9047-A337-E6C1CF4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3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13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13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13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13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130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130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130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130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13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13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13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13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13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13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13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130B"/>
    <w:rPr>
      <w:rFonts w:eastAsiaTheme="majorEastAsia" w:cstheme="majorBidi"/>
      <w:color w:val="272727" w:themeColor="text1" w:themeTint="D8"/>
    </w:rPr>
  </w:style>
  <w:style w:type="paragraph" w:styleId="Title">
    <w:name w:val="Title"/>
    <w:basedOn w:val="Normal"/>
    <w:next w:val="Normal"/>
    <w:link w:val="TitleChar"/>
    <w:uiPriority w:val="10"/>
    <w:qFormat/>
    <w:rsid w:val="00C9130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3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130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13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130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130B"/>
    <w:rPr>
      <w:i/>
      <w:iCs/>
      <w:color w:val="404040" w:themeColor="text1" w:themeTint="BF"/>
    </w:rPr>
  </w:style>
  <w:style w:type="paragraph" w:styleId="ListParagraph">
    <w:name w:val="List Paragraph"/>
    <w:basedOn w:val="Normal"/>
    <w:uiPriority w:val="34"/>
    <w:qFormat/>
    <w:rsid w:val="00C9130B"/>
    <w:pPr>
      <w:ind w:left="720"/>
      <w:contextualSpacing/>
    </w:pPr>
  </w:style>
  <w:style w:type="character" w:styleId="IntenseEmphasis">
    <w:name w:val="Intense Emphasis"/>
    <w:basedOn w:val="DefaultParagraphFont"/>
    <w:uiPriority w:val="21"/>
    <w:qFormat/>
    <w:rsid w:val="00C9130B"/>
    <w:rPr>
      <w:i/>
      <w:iCs/>
      <w:color w:val="0F4761" w:themeColor="accent1" w:themeShade="BF"/>
    </w:rPr>
  </w:style>
  <w:style w:type="paragraph" w:styleId="IntenseQuote">
    <w:name w:val="Intense Quote"/>
    <w:basedOn w:val="Normal"/>
    <w:next w:val="Normal"/>
    <w:link w:val="IntenseQuoteChar"/>
    <w:uiPriority w:val="30"/>
    <w:qFormat/>
    <w:rsid w:val="00C913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130B"/>
    <w:rPr>
      <w:i/>
      <w:iCs/>
      <w:color w:val="0F4761" w:themeColor="accent1" w:themeShade="BF"/>
    </w:rPr>
  </w:style>
  <w:style w:type="character" w:styleId="IntenseReference">
    <w:name w:val="Intense Reference"/>
    <w:basedOn w:val="DefaultParagraphFont"/>
    <w:uiPriority w:val="32"/>
    <w:qFormat/>
    <w:rsid w:val="00C9130B"/>
    <w:rPr>
      <w:b/>
      <w:bCs/>
      <w:smallCaps/>
      <w:color w:val="0F4761" w:themeColor="accent1" w:themeShade="BF"/>
      <w:spacing w:val="5"/>
    </w:rPr>
  </w:style>
  <w:style w:type="table" w:styleId="TableGrid">
    <w:name w:val="Table Grid"/>
    <w:basedOn w:val="TableNormal"/>
    <w:uiPriority w:val="39"/>
    <w:rsid w:val="001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6T14:03:49.921"/>
    </inkml:context>
    <inkml:brush xml:id="br0">
      <inkml:brushProperty name="width" value="0.05" units="cm"/>
      <inkml:brushProperty name="height" value="0.05" units="cm"/>
    </inkml:brush>
  </inkml:definitions>
  <inkml:trace contextRef="#ctx0" brushRef="#br0">1035 167 24575,'-13'-19'0,"4"3"0,-11 5 0,10 4 0,-11-2 0,-6-4 0,7 5 0,-22-9 0,17 13 0,-6-6 0,-3 3 0,16 3 0,-11-5 0,6 1 0,0 4 0,-8-5 0,8 8 0,4-2 0,-6 0 0,9 2 0,-14-2 0,11 3 0,1 0 0,-8 0 0,10 0 0,-10 3 0,9-3 0,2 5 0,-46 7 0,41-7 0,-45 8 0,55-9 0,-8 2 0,0 2 0,8-4 0,-10 5 0,13-6 0,-6 3 0,4-1 0,1 0 0,-2 1 0,1-1 0,3 1 0,-6 2 0,7-2 0,-8 4 0,7-4 0,-4 2 0,2 0 0,-3-2 0,0 4 0,3-1 0,0-3 0,0 3 0,5-5 0,-5 6 0,5-2 0,0 1 0,-2 4 0,5-4 0,-3 2 0,3 3 0,0-8 0,0 11 0,0-11 0,0 5 0,0 4 0,0-5 0,3 15 0,0-12 0,1 5 0,8 1 0,-7-4 0,15 13 0,-13-15 0,8 6 0,-6-8 0,2 0 0,11 8 0,-8-7 0,8 4 0,4 0 0,-8-4 0,20 6 0,-19-9 0,7 1 0,4 0 0,-9-3 0,21 4 0,-21-5 0,13-2 0,-4 2 0,-1-5 0,15 2 0,-20-3 0,10 0 0,-7 0 0,-6 0 0,8 0 0,-19-3 0,10 3 0,-3-5 0,-4 1 0,15-6 0,-16 6 0,7-4 0,-6 4 0,-3-1 0,1-1 0,2-2 0,-6 2 0,14-9 0,-13 5 0,10-6 0,-4-2 0,-2 5 0,4-13 0,-7 13 0,0-5 0,-1 5 0,-4 1 0,7-9 0,-9 9 0,6-6 0,-5 4 0,0 2 0,0-13 0,-3 13 0,0-17 0,0 19 0,-3-11 0,3 9 0,-5-1 0,-2-5 0,1 5 0,-7-12 0,7 13 0,-3-6 0,1 4 0,2 2 0,-5-1 0,5 4 0,-2 1 0,5 5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Julie Lynn</dc:creator>
  <cp:keywords/>
  <dc:description/>
  <cp:lastModifiedBy>Johnson, Julie Lynn</cp:lastModifiedBy>
  <cp:revision>1</cp:revision>
  <dcterms:created xsi:type="dcterms:W3CDTF">2024-04-26T13:18:00Z</dcterms:created>
  <dcterms:modified xsi:type="dcterms:W3CDTF">2024-04-26T14:06:00Z</dcterms:modified>
</cp:coreProperties>
</file>