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46CD" w14:textId="77777777" w:rsidR="008D5596" w:rsidRPr="00362AC0" w:rsidRDefault="008D5596">
      <w:pPr>
        <w:pStyle w:val="Title"/>
        <w:rPr>
          <w:rFonts w:ascii="Times New Roman" w:hAnsi="Times New Roman" w:cs="Times New Roman"/>
        </w:rPr>
      </w:pPr>
      <w:r w:rsidRPr="00362AC0">
        <w:rPr>
          <w:rFonts w:ascii="Times New Roman" w:hAnsi="Times New Roman" w:cs="Times New Roman"/>
        </w:rPr>
        <w:t xml:space="preserve">Vanderbilt University </w:t>
      </w:r>
    </w:p>
    <w:p w14:paraId="04D60CC1" w14:textId="77777777" w:rsidR="008D5596" w:rsidRPr="00362AC0" w:rsidRDefault="008D5596">
      <w:pPr>
        <w:jc w:val="center"/>
        <w:rPr>
          <w:rFonts w:ascii="Times New Roman" w:hAnsi="Times New Roman" w:cs="Times New Roman"/>
          <w:b/>
          <w:sz w:val="56"/>
        </w:rPr>
      </w:pPr>
      <w:r w:rsidRPr="00362AC0">
        <w:rPr>
          <w:rFonts w:ascii="Times New Roman" w:hAnsi="Times New Roman" w:cs="Times New Roman"/>
          <w:b/>
          <w:sz w:val="56"/>
        </w:rPr>
        <w:t>School of Engineering</w:t>
      </w:r>
    </w:p>
    <w:p w14:paraId="22B3F958" w14:textId="77777777" w:rsidR="008D5596" w:rsidRPr="00362AC0" w:rsidRDefault="008D5596">
      <w:pPr>
        <w:jc w:val="center"/>
        <w:rPr>
          <w:rFonts w:ascii="Times New Roman" w:hAnsi="Times New Roman" w:cs="Times New Roman"/>
          <w:b/>
          <w:sz w:val="56"/>
        </w:rPr>
      </w:pPr>
    </w:p>
    <w:p w14:paraId="6D716568" w14:textId="77777777" w:rsidR="008D5596" w:rsidRPr="00362AC0" w:rsidRDefault="008D5596">
      <w:pPr>
        <w:jc w:val="center"/>
        <w:rPr>
          <w:rFonts w:ascii="Times New Roman" w:hAnsi="Times New Roman" w:cs="Times New Roman"/>
          <w:b/>
          <w:sz w:val="56"/>
        </w:rPr>
      </w:pPr>
      <w:r w:rsidRPr="00362AC0">
        <w:rPr>
          <w:rFonts w:ascii="Times New Roman" w:hAnsi="Times New Roman" w:cs="Times New Roman"/>
          <w:b/>
          <w:sz w:val="56"/>
        </w:rPr>
        <w:t>Biomedical Engineering</w:t>
      </w:r>
    </w:p>
    <w:p w14:paraId="324C28B7" w14:textId="77777777" w:rsidR="0023602D" w:rsidRDefault="008D5596">
      <w:pPr>
        <w:jc w:val="center"/>
        <w:rPr>
          <w:rFonts w:ascii="Symbol" w:hAnsi="Symbol" w:cs="Symbol"/>
          <w:b/>
          <w:sz w:val="56"/>
        </w:rPr>
      </w:pPr>
      <w:r w:rsidRPr="00362AC0">
        <w:rPr>
          <w:rFonts w:ascii="Times New Roman" w:hAnsi="Times New Roman" w:cs="Times New Roman"/>
          <w:b/>
          <w:sz w:val="56"/>
        </w:rPr>
        <w:t>Undergraduate Curriculum Guide</w:t>
      </w:r>
    </w:p>
    <w:p w14:paraId="2EC2B78B" w14:textId="77777777" w:rsidR="003A6AC4" w:rsidRDefault="003A6AC4">
      <w:pPr>
        <w:jc w:val="center"/>
        <w:rPr>
          <w:rFonts w:ascii="Symbol" w:hAnsi="Symbol" w:cs="Symbol"/>
          <w:b/>
          <w:sz w:val="56"/>
        </w:rPr>
      </w:pPr>
    </w:p>
    <w:p w14:paraId="7F0818C6" w14:textId="77777777" w:rsidR="00F6564B" w:rsidRDefault="00F6564B">
      <w:pPr>
        <w:jc w:val="center"/>
        <w:rPr>
          <w:rFonts w:ascii="Symbol" w:hAnsi="Symbol" w:cs="Symbol"/>
          <w:b/>
          <w:sz w:val="56"/>
        </w:rPr>
      </w:pPr>
    </w:p>
    <w:p w14:paraId="74AB567E" w14:textId="77777777" w:rsidR="00F6564B" w:rsidRDefault="006B7FBB">
      <w:pPr>
        <w:jc w:val="center"/>
        <w:rPr>
          <w:rFonts w:ascii="Symbol" w:hAnsi="Symbol" w:cs="Symbol"/>
          <w:b/>
          <w:sz w:val="56"/>
        </w:rPr>
      </w:pPr>
      <w:r>
        <w:rPr>
          <w:noProof/>
        </w:rPr>
        <w:drawing>
          <wp:anchor distT="0" distB="0" distL="114300" distR="114300" simplePos="0" relativeHeight="251659264" behindDoc="0" locked="0" layoutInCell="1" allowOverlap="1" wp14:anchorId="087048EF" wp14:editId="56AABC2F">
            <wp:simplePos x="0" y="0"/>
            <wp:positionH relativeFrom="column">
              <wp:posOffset>1846580</wp:posOffset>
            </wp:positionH>
            <wp:positionV relativeFrom="paragraph">
              <wp:posOffset>355600</wp:posOffset>
            </wp:positionV>
            <wp:extent cx="2216785" cy="2860040"/>
            <wp:effectExtent l="0" t="0" r="0" b="0"/>
            <wp:wrapNone/>
            <wp:docPr id="17" name="Picture 17" descr="Vanderbilt_Univers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derbilt_Universit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785"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215A2" w14:textId="77777777" w:rsidR="003A6AC4" w:rsidRPr="00E44951" w:rsidRDefault="003A6AC4">
      <w:pPr>
        <w:jc w:val="center"/>
        <w:rPr>
          <w:rFonts w:ascii="Symbol" w:hAnsi="Symbol" w:cs="Symbol"/>
          <w:b/>
          <w:sz w:val="56"/>
        </w:rPr>
      </w:pPr>
    </w:p>
    <w:p w14:paraId="72A4DD69" w14:textId="77777777" w:rsidR="008D5596" w:rsidRDefault="008D5596">
      <w:pPr>
        <w:jc w:val="center"/>
        <w:rPr>
          <w:b/>
          <w:sz w:val="32"/>
        </w:rPr>
      </w:pPr>
    </w:p>
    <w:p w14:paraId="39CF0533" w14:textId="77777777" w:rsidR="008D5596" w:rsidRDefault="008D5596">
      <w:pPr>
        <w:jc w:val="center"/>
      </w:pPr>
    </w:p>
    <w:p w14:paraId="56073956" w14:textId="77777777" w:rsidR="003A6AC4" w:rsidRDefault="003A6AC4">
      <w:pPr>
        <w:jc w:val="center"/>
      </w:pPr>
    </w:p>
    <w:p w14:paraId="6E2F80D7" w14:textId="77777777" w:rsidR="003A6AC4" w:rsidRDefault="003A6AC4">
      <w:pPr>
        <w:jc w:val="center"/>
      </w:pPr>
    </w:p>
    <w:p w14:paraId="2F6EA7D3" w14:textId="77777777" w:rsidR="003A6AC4" w:rsidRDefault="003A6AC4">
      <w:pPr>
        <w:jc w:val="center"/>
      </w:pPr>
    </w:p>
    <w:p w14:paraId="43291CE6" w14:textId="77777777" w:rsidR="003A6AC4" w:rsidRDefault="003A6AC4">
      <w:pPr>
        <w:jc w:val="center"/>
      </w:pPr>
    </w:p>
    <w:p w14:paraId="1B4675D4" w14:textId="77777777" w:rsidR="00B57A56" w:rsidRDefault="00B57A56">
      <w:pPr>
        <w:jc w:val="center"/>
      </w:pPr>
    </w:p>
    <w:p w14:paraId="79230A6C" w14:textId="77777777" w:rsidR="003A6AC4" w:rsidRDefault="003A6AC4" w:rsidP="00F6564B"/>
    <w:p w14:paraId="5053CB38" w14:textId="77777777" w:rsidR="003A6AC4" w:rsidRDefault="003A6AC4">
      <w:pPr>
        <w:jc w:val="center"/>
      </w:pPr>
    </w:p>
    <w:p w14:paraId="39A7F218" w14:textId="77777777" w:rsidR="003A6AC4" w:rsidRDefault="003A6AC4">
      <w:pPr>
        <w:jc w:val="center"/>
      </w:pPr>
    </w:p>
    <w:p w14:paraId="7AFF58E2" w14:textId="77777777" w:rsidR="003A6AC4" w:rsidRDefault="003A6AC4">
      <w:pPr>
        <w:jc w:val="center"/>
      </w:pPr>
    </w:p>
    <w:p w14:paraId="3101D1F6" w14:textId="77777777" w:rsidR="003A6AC4" w:rsidRDefault="003A6AC4">
      <w:pPr>
        <w:jc w:val="center"/>
        <w:rPr>
          <w:b/>
          <w:sz w:val="32"/>
        </w:rPr>
      </w:pPr>
    </w:p>
    <w:p w14:paraId="2DE08796" w14:textId="77777777" w:rsidR="00D379F2" w:rsidRDefault="00D379F2">
      <w:pPr>
        <w:jc w:val="center"/>
        <w:rPr>
          <w:rFonts w:ascii="Times New Roman" w:hAnsi="Times New Roman" w:cs="Times New Roman"/>
          <w:b/>
          <w:sz w:val="32"/>
        </w:rPr>
      </w:pPr>
    </w:p>
    <w:p w14:paraId="19BE4855" w14:textId="77777777" w:rsidR="00D379F2" w:rsidRDefault="00D379F2">
      <w:pPr>
        <w:jc w:val="center"/>
        <w:rPr>
          <w:rFonts w:ascii="Times New Roman" w:hAnsi="Times New Roman" w:cs="Times New Roman"/>
          <w:b/>
          <w:sz w:val="32"/>
        </w:rPr>
      </w:pPr>
    </w:p>
    <w:p w14:paraId="33E99941" w14:textId="77777777" w:rsidR="00D379F2" w:rsidRDefault="00D379F2">
      <w:pPr>
        <w:jc w:val="center"/>
        <w:rPr>
          <w:rFonts w:ascii="Times New Roman" w:hAnsi="Times New Roman" w:cs="Times New Roman"/>
          <w:b/>
          <w:sz w:val="32"/>
        </w:rPr>
      </w:pPr>
    </w:p>
    <w:p w14:paraId="23A92B2E" w14:textId="77777777" w:rsidR="00D379F2" w:rsidRDefault="00D379F2">
      <w:pPr>
        <w:jc w:val="center"/>
        <w:rPr>
          <w:rFonts w:ascii="Times New Roman" w:hAnsi="Times New Roman" w:cs="Times New Roman"/>
          <w:b/>
          <w:sz w:val="32"/>
        </w:rPr>
      </w:pPr>
    </w:p>
    <w:p w14:paraId="2BEA5203" w14:textId="77777777" w:rsidR="00D379F2" w:rsidRDefault="00D379F2">
      <w:pPr>
        <w:jc w:val="center"/>
        <w:rPr>
          <w:rFonts w:ascii="Times New Roman" w:hAnsi="Times New Roman" w:cs="Times New Roman"/>
          <w:b/>
          <w:sz w:val="32"/>
        </w:rPr>
      </w:pPr>
    </w:p>
    <w:p w14:paraId="57590FCF" w14:textId="77777777" w:rsidR="00D379F2" w:rsidRDefault="00D379F2">
      <w:pPr>
        <w:jc w:val="center"/>
        <w:rPr>
          <w:rFonts w:ascii="Times New Roman" w:hAnsi="Times New Roman" w:cs="Times New Roman"/>
          <w:b/>
          <w:sz w:val="32"/>
        </w:rPr>
      </w:pPr>
    </w:p>
    <w:p w14:paraId="0EC0666C" w14:textId="77777777" w:rsidR="00D379F2" w:rsidRDefault="00D379F2">
      <w:pPr>
        <w:jc w:val="center"/>
        <w:rPr>
          <w:rFonts w:ascii="Times New Roman" w:hAnsi="Times New Roman" w:cs="Times New Roman"/>
          <w:b/>
          <w:sz w:val="32"/>
        </w:rPr>
      </w:pPr>
    </w:p>
    <w:p w14:paraId="0625F822" w14:textId="77777777" w:rsidR="00D379F2" w:rsidRDefault="00D379F2">
      <w:pPr>
        <w:jc w:val="center"/>
        <w:rPr>
          <w:rFonts w:ascii="Times New Roman" w:hAnsi="Times New Roman" w:cs="Times New Roman"/>
          <w:b/>
          <w:sz w:val="32"/>
        </w:rPr>
      </w:pPr>
    </w:p>
    <w:p w14:paraId="79ACDAFC" w14:textId="0B700CC1" w:rsidR="005C20E1" w:rsidRDefault="00AF0F2F" w:rsidP="005C20E1">
      <w:pPr>
        <w:jc w:val="center"/>
        <w:rPr>
          <w:rFonts w:ascii="Times New Roman" w:hAnsi="Times New Roman" w:cs="Times New Roman"/>
          <w:b/>
          <w:sz w:val="32"/>
        </w:rPr>
      </w:pPr>
      <w:r>
        <w:rPr>
          <w:rFonts w:ascii="Times New Roman" w:hAnsi="Times New Roman" w:cs="Times New Roman"/>
          <w:b/>
          <w:sz w:val="32"/>
        </w:rPr>
        <w:t>October</w:t>
      </w:r>
      <w:r w:rsidR="0090400E">
        <w:rPr>
          <w:rFonts w:ascii="Times New Roman" w:hAnsi="Times New Roman" w:cs="Times New Roman"/>
          <w:b/>
          <w:sz w:val="32"/>
        </w:rPr>
        <w:t xml:space="preserve"> 202</w:t>
      </w:r>
      <w:r>
        <w:rPr>
          <w:rFonts w:ascii="Times New Roman" w:hAnsi="Times New Roman" w:cs="Times New Roman"/>
          <w:b/>
          <w:sz w:val="32"/>
        </w:rPr>
        <w:t>2</w:t>
      </w:r>
    </w:p>
    <w:p w14:paraId="7759DCF2" w14:textId="77777777" w:rsidR="0076369B" w:rsidRDefault="0076369B" w:rsidP="0076369B">
      <w:pPr>
        <w:jc w:val="center"/>
        <w:rPr>
          <w:rFonts w:ascii="Times New Roman" w:hAnsi="Times New Roman" w:cs="Times New Roman"/>
          <w:b/>
          <w:sz w:val="32"/>
        </w:rPr>
      </w:pPr>
    </w:p>
    <w:p w14:paraId="4D7E233A" w14:textId="77777777" w:rsidR="0076369B" w:rsidRPr="0076369B" w:rsidRDefault="0076369B" w:rsidP="0076369B">
      <w:pPr>
        <w:rPr>
          <w:rFonts w:ascii="Times New Roman" w:hAnsi="Times New Roman" w:cs="Times New Roman"/>
          <w:sz w:val="32"/>
        </w:rPr>
      </w:pPr>
    </w:p>
    <w:p w14:paraId="7B1A56E3" w14:textId="77777777" w:rsidR="0076369B" w:rsidRDefault="0076369B" w:rsidP="0076369B">
      <w:pPr>
        <w:jc w:val="right"/>
        <w:rPr>
          <w:rFonts w:ascii="Times New Roman" w:hAnsi="Times New Roman" w:cs="Times New Roman"/>
          <w:b/>
          <w:sz w:val="32"/>
        </w:rPr>
      </w:pPr>
    </w:p>
    <w:p w14:paraId="3C84351B" w14:textId="77777777" w:rsidR="0076369B" w:rsidRDefault="0076369B" w:rsidP="0076369B">
      <w:pPr>
        <w:jc w:val="center"/>
        <w:rPr>
          <w:rFonts w:ascii="Times New Roman" w:hAnsi="Times New Roman" w:cs="Times New Roman"/>
          <w:b/>
          <w:sz w:val="32"/>
        </w:rPr>
      </w:pPr>
    </w:p>
    <w:p w14:paraId="36F6235A" w14:textId="77777777" w:rsidR="0076369B" w:rsidRPr="00481143" w:rsidRDefault="005C20E1" w:rsidP="0076369B">
      <w:pPr>
        <w:jc w:val="center"/>
        <w:rPr>
          <w:rFonts w:ascii="Times New Roman" w:hAnsi="Times New Roman" w:cs="Times New Roman"/>
          <w:b/>
          <w:sz w:val="36"/>
        </w:rPr>
      </w:pPr>
      <w:r w:rsidRPr="00481143">
        <w:rPr>
          <w:rFonts w:ascii="Times New Roman" w:hAnsi="Times New Roman" w:cs="Times New Roman"/>
          <w:sz w:val="36"/>
        </w:rPr>
        <w:br w:type="page"/>
      </w:r>
      <w:r w:rsidRPr="00481143">
        <w:rPr>
          <w:rFonts w:ascii="Times New Roman" w:hAnsi="Times New Roman" w:cs="Times New Roman"/>
          <w:b/>
          <w:sz w:val="36"/>
        </w:rPr>
        <w:lastRenderedPageBreak/>
        <w:t>Table of content</w:t>
      </w:r>
      <w:r w:rsidR="00ED36AA" w:rsidRPr="00481143">
        <w:rPr>
          <w:rFonts w:ascii="Times New Roman" w:hAnsi="Times New Roman" w:cs="Times New Roman"/>
          <w:b/>
          <w:sz w:val="36"/>
        </w:rPr>
        <w:t>s</w:t>
      </w:r>
    </w:p>
    <w:p w14:paraId="1BB705AB" w14:textId="77777777" w:rsidR="0076369B" w:rsidRDefault="0076369B" w:rsidP="0076369B">
      <w:pPr>
        <w:rPr>
          <w:rFonts w:ascii="Times New Roman" w:hAnsi="Times New Roman" w:cs="Times New Roman"/>
          <w:b/>
          <w:sz w:val="24"/>
        </w:rPr>
      </w:pPr>
    </w:p>
    <w:p w14:paraId="57614005" w14:textId="77777777" w:rsidR="00481143" w:rsidRDefault="00481143" w:rsidP="0076369B">
      <w:pPr>
        <w:rPr>
          <w:rFonts w:ascii="Times New Roman" w:hAnsi="Times New Roman" w:cs="Times New Roman"/>
          <w:b/>
          <w:sz w:val="24"/>
        </w:rPr>
      </w:pPr>
    </w:p>
    <w:p w14:paraId="48E1E3EC" w14:textId="77777777" w:rsidR="0076369B" w:rsidRDefault="00A42EE0" w:rsidP="0076369B">
      <w:pPr>
        <w:rPr>
          <w:rFonts w:ascii="Times New Roman" w:hAnsi="Times New Roman" w:cs="Times New Roman"/>
          <w:b/>
          <w:sz w:val="24"/>
        </w:rPr>
      </w:pPr>
      <w:r>
        <w:rPr>
          <w:rFonts w:ascii="Times New Roman" w:hAnsi="Times New Roman" w:cs="Times New Roman"/>
          <w:b/>
          <w:sz w:val="24"/>
        </w:rPr>
        <w:t>3</w:t>
      </w:r>
      <w:r w:rsidR="0076369B">
        <w:rPr>
          <w:rFonts w:ascii="Times New Roman" w:hAnsi="Times New Roman" w:cs="Times New Roman"/>
          <w:b/>
          <w:sz w:val="24"/>
        </w:rPr>
        <w:t>…………………………………………………………………………</w:t>
      </w:r>
      <w:r>
        <w:rPr>
          <w:rFonts w:ascii="Times New Roman" w:hAnsi="Times New Roman" w:cs="Times New Roman"/>
          <w:b/>
          <w:sz w:val="24"/>
        </w:rPr>
        <w:t>.</w:t>
      </w:r>
      <w:r w:rsidR="0076369B">
        <w:rPr>
          <w:rFonts w:ascii="Times New Roman" w:hAnsi="Times New Roman" w:cs="Times New Roman"/>
          <w:b/>
          <w:sz w:val="24"/>
        </w:rPr>
        <w:t>…</w:t>
      </w:r>
      <w:r>
        <w:rPr>
          <w:rFonts w:ascii="Times New Roman" w:hAnsi="Times New Roman" w:cs="Times New Roman"/>
          <w:b/>
          <w:sz w:val="24"/>
        </w:rPr>
        <w:t>BME Faculty &amp; Staff</w:t>
      </w:r>
    </w:p>
    <w:p w14:paraId="1CF1A1FD" w14:textId="77777777" w:rsidR="0076369B" w:rsidRDefault="0076369B" w:rsidP="0076369B">
      <w:pPr>
        <w:rPr>
          <w:rFonts w:ascii="Times New Roman" w:hAnsi="Times New Roman" w:cs="Times New Roman"/>
          <w:b/>
          <w:sz w:val="24"/>
        </w:rPr>
      </w:pPr>
    </w:p>
    <w:p w14:paraId="7CE024CC" w14:textId="77777777" w:rsidR="00481143" w:rsidRDefault="00481143" w:rsidP="0076369B">
      <w:pPr>
        <w:rPr>
          <w:rFonts w:ascii="Times New Roman" w:hAnsi="Times New Roman" w:cs="Times New Roman"/>
          <w:b/>
          <w:sz w:val="24"/>
        </w:rPr>
      </w:pPr>
    </w:p>
    <w:p w14:paraId="3DF0A7A9" w14:textId="01DDC8DA" w:rsidR="0076369B" w:rsidRPr="0076369B" w:rsidRDefault="00A85768" w:rsidP="0076369B">
      <w:pPr>
        <w:rPr>
          <w:rFonts w:ascii="Times New Roman" w:hAnsi="Times New Roman" w:cs="Times New Roman"/>
          <w:b/>
          <w:sz w:val="24"/>
        </w:rPr>
      </w:pPr>
      <w:r>
        <w:rPr>
          <w:rFonts w:ascii="Times New Roman" w:hAnsi="Times New Roman" w:cs="Times New Roman"/>
          <w:b/>
          <w:sz w:val="24"/>
        </w:rPr>
        <w:t>7</w:t>
      </w:r>
      <w:r w:rsidR="0076369B">
        <w:rPr>
          <w:rFonts w:ascii="Times New Roman" w:hAnsi="Times New Roman" w:cs="Times New Roman"/>
          <w:b/>
          <w:sz w:val="24"/>
        </w:rPr>
        <w:t>………………………………………………………………………………………Introduction</w:t>
      </w:r>
    </w:p>
    <w:p w14:paraId="545CDA7B" w14:textId="77777777" w:rsidR="0076369B" w:rsidRDefault="0076369B" w:rsidP="0076369B">
      <w:pPr>
        <w:rPr>
          <w:rFonts w:ascii="Times New Roman" w:hAnsi="Times New Roman" w:cs="Times New Roman"/>
          <w:b/>
          <w:sz w:val="24"/>
        </w:rPr>
      </w:pPr>
    </w:p>
    <w:p w14:paraId="09368398" w14:textId="77777777" w:rsidR="00481143" w:rsidRDefault="00481143" w:rsidP="0076369B">
      <w:pPr>
        <w:rPr>
          <w:rFonts w:ascii="Times New Roman" w:hAnsi="Times New Roman" w:cs="Times New Roman"/>
          <w:b/>
          <w:sz w:val="24"/>
        </w:rPr>
      </w:pPr>
    </w:p>
    <w:p w14:paraId="0B6308B5" w14:textId="60E2EC6E" w:rsidR="0076369B" w:rsidRDefault="00A85768" w:rsidP="0076369B">
      <w:pPr>
        <w:rPr>
          <w:rFonts w:ascii="Times New Roman" w:hAnsi="Times New Roman" w:cs="Times New Roman"/>
          <w:b/>
          <w:sz w:val="24"/>
        </w:rPr>
      </w:pPr>
      <w:r>
        <w:rPr>
          <w:rFonts w:ascii="Times New Roman" w:hAnsi="Times New Roman" w:cs="Times New Roman"/>
          <w:b/>
          <w:sz w:val="24"/>
        </w:rPr>
        <w:t>9</w:t>
      </w:r>
      <w:r w:rsidR="0076369B">
        <w:rPr>
          <w:rFonts w:ascii="Times New Roman" w:hAnsi="Times New Roman" w:cs="Times New Roman"/>
          <w:b/>
          <w:sz w:val="24"/>
        </w:rPr>
        <w:t>………………………………………………………………</w:t>
      </w:r>
      <w:r w:rsidR="00A42EE0">
        <w:rPr>
          <w:rFonts w:ascii="Times New Roman" w:hAnsi="Times New Roman" w:cs="Times New Roman"/>
          <w:b/>
          <w:sz w:val="24"/>
        </w:rPr>
        <w:t>...General Curriculum Guidelines</w:t>
      </w:r>
    </w:p>
    <w:p w14:paraId="2C63B95A" w14:textId="77777777" w:rsidR="00481143" w:rsidRDefault="00481143" w:rsidP="0076369B">
      <w:pPr>
        <w:rPr>
          <w:rFonts w:ascii="Times New Roman" w:hAnsi="Times New Roman" w:cs="Times New Roman"/>
          <w:b/>
          <w:sz w:val="24"/>
        </w:rPr>
      </w:pPr>
    </w:p>
    <w:p w14:paraId="08CA8AA4" w14:textId="77777777" w:rsidR="00FB53A8" w:rsidRDefault="00FB53A8" w:rsidP="0076369B">
      <w:pPr>
        <w:rPr>
          <w:rFonts w:ascii="Times New Roman" w:hAnsi="Times New Roman" w:cs="Times New Roman"/>
          <w:b/>
          <w:sz w:val="24"/>
        </w:rPr>
      </w:pPr>
    </w:p>
    <w:p w14:paraId="3A9BC6D0" w14:textId="6143C1AF" w:rsidR="00A85768" w:rsidRDefault="00481143" w:rsidP="0076369B">
      <w:pPr>
        <w:rPr>
          <w:rFonts w:ascii="Times New Roman" w:hAnsi="Times New Roman" w:cs="Times New Roman"/>
          <w:b/>
          <w:sz w:val="24"/>
        </w:rPr>
      </w:pPr>
      <w:r>
        <w:rPr>
          <w:rFonts w:ascii="Times New Roman" w:hAnsi="Times New Roman" w:cs="Times New Roman"/>
          <w:b/>
          <w:sz w:val="24"/>
        </w:rPr>
        <w:t>1</w:t>
      </w:r>
      <w:r w:rsidR="00A85768">
        <w:rPr>
          <w:rFonts w:ascii="Times New Roman" w:hAnsi="Times New Roman" w:cs="Times New Roman"/>
          <w:b/>
          <w:sz w:val="24"/>
        </w:rPr>
        <w:t>4</w:t>
      </w:r>
      <w:r>
        <w:rPr>
          <w:rFonts w:ascii="Times New Roman" w:hAnsi="Times New Roman" w:cs="Times New Roman"/>
          <w:b/>
          <w:sz w:val="24"/>
        </w:rPr>
        <w:t>…………………………………………………………</w:t>
      </w:r>
      <w:proofErr w:type="gramStart"/>
      <w:r>
        <w:rPr>
          <w:rFonts w:ascii="Times New Roman" w:hAnsi="Times New Roman" w:cs="Times New Roman"/>
          <w:b/>
          <w:sz w:val="24"/>
        </w:rPr>
        <w:t>….General</w:t>
      </w:r>
      <w:proofErr w:type="gramEnd"/>
      <w:r>
        <w:rPr>
          <w:rFonts w:ascii="Times New Roman" w:hAnsi="Times New Roman" w:cs="Times New Roman"/>
          <w:b/>
          <w:sz w:val="24"/>
        </w:rPr>
        <w:t xml:space="preserve"> BME Sample Curriculu</w:t>
      </w:r>
      <w:r w:rsidR="00A85768">
        <w:rPr>
          <w:rFonts w:ascii="Times New Roman" w:hAnsi="Times New Roman" w:cs="Times New Roman"/>
          <w:b/>
          <w:sz w:val="24"/>
        </w:rPr>
        <w:t>m</w:t>
      </w:r>
    </w:p>
    <w:p w14:paraId="62CA49C0" w14:textId="77777777" w:rsidR="00481143" w:rsidRDefault="00481143" w:rsidP="0076369B">
      <w:pPr>
        <w:rPr>
          <w:rFonts w:ascii="Times New Roman" w:hAnsi="Times New Roman" w:cs="Times New Roman"/>
          <w:b/>
          <w:sz w:val="24"/>
        </w:rPr>
      </w:pPr>
    </w:p>
    <w:p w14:paraId="65A77CAB" w14:textId="77777777" w:rsidR="00A85768" w:rsidRDefault="00A85768" w:rsidP="00A85768">
      <w:pPr>
        <w:rPr>
          <w:rFonts w:ascii="Times New Roman" w:hAnsi="Times New Roman" w:cs="Times New Roman"/>
          <w:b/>
          <w:sz w:val="24"/>
        </w:rPr>
      </w:pPr>
    </w:p>
    <w:p w14:paraId="58ECFAD4" w14:textId="7B518533" w:rsidR="00A85768" w:rsidRDefault="00A85768" w:rsidP="00A85768">
      <w:pPr>
        <w:rPr>
          <w:rFonts w:ascii="Times New Roman" w:hAnsi="Times New Roman" w:cs="Times New Roman"/>
          <w:b/>
          <w:sz w:val="24"/>
        </w:rPr>
      </w:pPr>
      <w:r>
        <w:rPr>
          <w:rFonts w:ascii="Times New Roman" w:hAnsi="Times New Roman" w:cs="Times New Roman"/>
          <w:b/>
          <w:sz w:val="24"/>
        </w:rPr>
        <w:t>15……………………………………………………………………………………</w:t>
      </w:r>
      <w:proofErr w:type="gramStart"/>
      <w:r>
        <w:rPr>
          <w:rFonts w:ascii="Times New Roman" w:hAnsi="Times New Roman" w:cs="Times New Roman"/>
          <w:b/>
          <w:sz w:val="24"/>
        </w:rPr>
        <w:t>….Electives</w:t>
      </w:r>
      <w:proofErr w:type="gramEnd"/>
    </w:p>
    <w:p w14:paraId="057C3AD9" w14:textId="77777777" w:rsidR="00481143" w:rsidRDefault="00481143" w:rsidP="0076369B">
      <w:pPr>
        <w:rPr>
          <w:rFonts w:ascii="Times New Roman" w:hAnsi="Times New Roman" w:cs="Times New Roman"/>
          <w:b/>
          <w:sz w:val="24"/>
        </w:rPr>
      </w:pPr>
    </w:p>
    <w:p w14:paraId="153A0498" w14:textId="77777777" w:rsidR="00A85768" w:rsidRDefault="00A85768" w:rsidP="00481143">
      <w:pPr>
        <w:rPr>
          <w:rFonts w:ascii="Times New Roman" w:hAnsi="Times New Roman" w:cs="Times New Roman"/>
          <w:b/>
          <w:sz w:val="24"/>
        </w:rPr>
      </w:pPr>
    </w:p>
    <w:p w14:paraId="230ED2CF" w14:textId="0B91FA3E" w:rsidR="00A85768" w:rsidRDefault="00A85768" w:rsidP="00A85768">
      <w:pPr>
        <w:rPr>
          <w:rFonts w:ascii="Times New Roman" w:hAnsi="Times New Roman" w:cs="Times New Roman"/>
          <w:b/>
          <w:sz w:val="24"/>
        </w:rPr>
      </w:pPr>
      <w:r>
        <w:rPr>
          <w:rFonts w:ascii="Times New Roman" w:hAnsi="Times New Roman" w:cs="Times New Roman"/>
          <w:b/>
          <w:sz w:val="24"/>
        </w:rPr>
        <w:t>16………………………………………………………………………...…</w:t>
      </w:r>
      <w:proofErr w:type="gramStart"/>
      <w:r>
        <w:rPr>
          <w:rFonts w:ascii="Times New Roman" w:hAnsi="Times New Roman" w:cs="Times New Roman"/>
          <w:b/>
          <w:sz w:val="24"/>
        </w:rPr>
        <w:t>….Core</w:t>
      </w:r>
      <w:proofErr w:type="gramEnd"/>
      <w:r>
        <w:rPr>
          <w:rFonts w:ascii="Times New Roman" w:hAnsi="Times New Roman" w:cs="Times New Roman"/>
          <w:b/>
          <w:sz w:val="24"/>
        </w:rPr>
        <w:t xml:space="preserve"> Prerequisites</w:t>
      </w:r>
    </w:p>
    <w:p w14:paraId="3ED3FD06" w14:textId="77777777" w:rsidR="00A85768" w:rsidRDefault="00A85768" w:rsidP="00481143">
      <w:pPr>
        <w:rPr>
          <w:rFonts w:ascii="Times New Roman" w:hAnsi="Times New Roman" w:cs="Times New Roman"/>
          <w:b/>
          <w:sz w:val="24"/>
        </w:rPr>
      </w:pPr>
    </w:p>
    <w:p w14:paraId="122EA8CF" w14:textId="77777777" w:rsidR="00A85768" w:rsidRDefault="00A85768" w:rsidP="00481143">
      <w:pPr>
        <w:rPr>
          <w:rFonts w:ascii="Times New Roman" w:hAnsi="Times New Roman" w:cs="Times New Roman"/>
          <w:b/>
          <w:sz w:val="24"/>
        </w:rPr>
      </w:pPr>
    </w:p>
    <w:p w14:paraId="09EA401F" w14:textId="01BFEFBE" w:rsidR="00481143" w:rsidRDefault="00481143" w:rsidP="00481143">
      <w:pPr>
        <w:rPr>
          <w:rFonts w:ascii="Times New Roman" w:hAnsi="Times New Roman" w:cs="Times New Roman"/>
          <w:b/>
          <w:sz w:val="24"/>
        </w:rPr>
      </w:pPr>
      <w:r>
        <w:rPr>
          <w:rFonts w:ascii="Times New Roman" w:hAnsi="Times New Roman" w:cs="Times New Roman"/>
          <w:b/>
          <w:sz w:val="24"/>
        </w:rPr>
        <w:t>1</w:t>
      </w:r>
      <w:r w:rsidR="00A85768">
        <w:rPr>
          <w:rFonts w:ascii="Times New Roman" w:hAnsi="Times New Roman" w:cs="Times New Roman"/>
          <w:b/>
          <w:sz w:val="24"/>
        </w:rPr>
        <w:t>7</w:t>
      </w:r>
      <w:r>
        <w:rPr>
          <w:rFonts w:ascii="Times New Roman" w:hAnsi="Times New Roman" w:cs="Times New Roman"/>
          <w:b/>
          <w:sz w:val="24"/>
        </w:rPr>
        <w:t>…………………………………………………………</w:t>
      </w:r>
      <w:proofErr w:type="gramStart"/>
      <w:r>
        <w:rPr>
          <w:rFonts w:ascii="Times New Roman" w:hAnsi="Times New Roman" w:cs="Times New Roman"/>
          <w:b/>
          <w:sz w:val="24"/>
        </w:rPr>
        <w:t>….BME</w:t>
      </w:r>
      <w:proofErr w:type="gramEnd"/>
      <w:r>
        <w:rPr>
          <w:rFonts w:ascii="Times New Roman" w:hAnsi="Times New Roman" w:cs="Times New Roman"/>
          <w:b/>
          <w:sz w:val="24"/>
        </w:rPr>
        <w:t>/Premed Sample Curriculum</w:t>
      </w:r>
    </w:p>
    <w:p w14:paraId="7AAA9BF5" w14:textId="77777777" w:rsidR="00481143" w:rsidRDefault="00481143" w:rsidP="0076369B">
      <w:pPr>
        <w:rPr>
          <w:rFonts w:ascii="Times New Roman" w:hAnsi="Times New Roman" w:cs="Times New Roman"/>
          <w:b/>
          <w:sz w:val="24"/>
        </w:rPr>
      </w:pPr>
    </w:p>
    <w:p w14:paraId="7E2DF6C4" w14:textId="77777777" w:rsidR="00481143" w:rsidRDefault="00481143" w:rsidP="0076369B">
      <w:pPr>
        <w:rPr>
          <w:rFonts w:ascii="Times New Roman" w:hAnsi="Times New Roman" w:cs="Times New Roman"/>
          <w:b/>
          <w:sz w:val="24"/>
        </w:rPr>
      </w:pPr>
    </w:p>
    <w:p w14:paraId="4460CBA4" w14:textId="7752DF3C" w:rsidR="00481143" w:rsidRDefault="00481143" w:rsidP="00481143">
      <w:pPr>
        <w:rPr>
          <w:rFonts w:ascii="Times New Roman" w:hAnsi="Times New Roman" w:cs="Times New Roman"/>
          <w:b/>
          <w:sz w:val="24"/>
        </w:rPr>
      </w:pPr>
      <w:r>
        <w:rPr>
          <w:rFonts w:ascii="Times New Roman" w:hAnsi="Times New Roman" w:cs="Times New Roman"/>
          <w:b/>
          <w:sz w:val="24"/>
        </w:rPr>
        <w:t>1</w:t>
      </w:r>
      <w:r w:rsidR="00A85768">
        <w:rPr>
          <w:rFonts w:ascii="Times New Roman" w:hAnsi="Times New Roman" w:cs="Times New Roman"/>
          <w:b/>
          <w:sz w:val="24"/>
        </w:rPr>
        <w:t>8</w:t>
      </w:r>
      <w:r>
        <w:rPr>
          <w:rFonts w:ascii="Times New Roman" w:hAnsi="Times New Roman" w:cs="Times New Roman"/>
          <w:b/>
          <w:sz w:val="24"/>
        </w:rPr>
        <w:t>………………………………………………………………BME/ChBE Sample Curriculum</w:t>
      </w:r>
    </w:p>
    <w:p w14:paraId="507137F5" w14:textId="77777777" w:rsidR="00481143" w:rsidRDefault="00481143" w:rsidP="0076369B">
      <w:pPr>
        <w:rPr>
          <w:rFonts w:ascii="Times New Roman" w:hAnsi="Times New Roman" w:cs="Times New Roman"/>
          <w:b/>
          <w:sz w:val="24"/>
        </w:rPr>
      </w:pPr>
    </w:p>
    <w:p w14:paraId="227C82A1" w14:textId="77777777" w:rsidR="00481143" w:rsidRDefault="00481143" w:rsidP="0076369B">
      <w:pPr>
        <w:rPr>
          <w:rFonts w:ascii="Times New Roman" w:hAnsi="Times New Roman" w:cs="Times New Roman"/>
          <w:b/>
          <w:sz w:val="24"/>
        </w:rPr>
      </w:pPr>
    </w:p>
    <w:p w14:paraId="1DAC1F0D" w14:textId="74DCB578" w:rsidR="00481143" w:rsidRDefault="00481143" w:rsidP="00481143">
      <w:pPr>
        <w:rPr>
          <w:rFonts w:ascii="Times New Roman" w:hAnsi="Times New Roman" w:cs="Times New Roman"/>
          <w:b/>
          <w:sz w:val="24"/>
        </w:rPr>
      </w:pPr>
      <w:r>
        <w:rPr>
          <w:rFonts w:ascii="Times New Roman" w:hAnsi="Times New Roman" w:cs="Times New Roman"/>
          <w:b/>
          <w:sz w:val="24"/>
        </w:rPr>
        <w:t>1</w:t>
      </w:r>
      <w:r w:rsidR="00A85768">
        <w:rPr>
          <w:rFonts w:ascii="Times New Roman" w:hAnsi="Times New Roman" w:cs="Times New Roman"/>
          <w:b/>
          <w:sz w:val="24"/>
        </w:rPr>
        <w:t>9</w:t>
      </w:r>
      <w:r>
        <w:rPr>
          <w:rFonts w:ascii="Times New Roman" w:hAnsi="Times New Roman" w:cs="Times New Roman"/>
          <w:b/>
          <w:sz w:val="24"/>
        </w:rPr>
        <w:t>………………………………………………………………</w:t>
      </w:r>
      <w:proofErr w:type="gramStart"/>
      <w:r>
        <w:rPr>
          <w:rFonts w:ascii="Times New Roman" w:hAnsi="Times New Roman" w:cs="Times New Roman"/>
          <w:b/>
          <w:sz w:val="24"/>
        </w:rPr>
        <w:t>….BME</w:t>
      </w:r>
      <w:proofErr w:type="gramEnd"/>
      <w:r>
        <w:rPr>
          <w:rFonts w:ascii="Times New Roman" w:hAnsi="Times New Roman" w:cs="Times New Roman"/>
          <w:b/>
          <w:sz w:val="24"/>
        </w:rPr>
        <w:t>/EE Sample Curriculum</w:t>
      </w:r>
    </w:p>
    <w:p w14:paraId="54A89B19" w14:textId="77777777" w:rsidR="00A85768" w:rsidRDefault="00A85768" w:rsidP="00A85768">
      <w:pPr>
        <w:rPr>
          <w:rFonts w:ascii="Times New Roman" w:hAnsi="Times New Roman" w:cs="Times New Roman"/>
          <w:b/>
          <w:sz w:val="24"/>
        </w:rPr>
      </w:pPr>
    </w:p>
    <w:p w14:paraId="7FBA6D57" w14:textId="77777777" w:rsidR="00A85768" w:rsidRDefault="00A85768" w:rsidP="00A85768">
      <w:pPr>
        <w:rPr>
          <w:rFonts w:ascii="Times New Roman" w:hAnsi="Times New Roman" w:cs="Times New Roman"/>
          <w:b/>
          <w:sz w:val="24"/>
        </w:rPr>
      </w:pPr>
    </w:p>
    <w:p w14:paraId="13AEBB2E" w14:textId="50BDFC86" w:rsidR="00A85768" w:rsidRDefault="00A85768" w:rsidP="00A85768">
      <w:pPr>
        <w:rPr>
          <w:rFonts w:ascii="Times New Roman" w:hAnsi="Times New Roman" w:cs="Times New Roman"/>
          <w:b/>
          <w:sz w:val="24"/>
        </w:rPr>
      </w:pPr>
      <w:r>
        <w:rPr>
          <w:rFonts w:ascii="Times New Roman" w:hAnsi="Times New Roman" w:cs="Times New Roman"/>
          <w:b/>
          <w:sz w:val="24"/>
        </w:rPr>
        <w:t>20………………………………………………………………</w:t>
      </w:r>
      <w:proofErr w:type="gramStart"/>
      <w:r>
        <w:rPr>
          <w:rFonts w:ascii="Times New Roman" w:hAnsi="Times New Roman" w:cs="Times New Roman"/>
          <w:b/>
          <w:sz w:val="24"/>
        </w:rPr>
        <w:t>….BME</w:t>
      </w:r>
      <w:proofErr w:type="gramEnd"/>
      <w:r>
        <w:rPr>
          <w:rFonts w:ascii="Times New Roman" w:hAnsi="Times New Roman" w:cs="Times New Roman"/>
          <w:b/>
          <w:sz w:val="24"/>
        </w:rPr>
        <w:t>/CS Sample Curriculum</w:t>
      </w:r>
    </w:p>
    <w:p w14:paraId="238D914D" w14:textId="090BEAAD" w:rsidR="00A85768" w:rsidRDefault="00A85768" w:rsidP="00A85768">
      <w:pPr>
        <w:rPr>
          <w:rFonts w:ascii="Times New Roman" w:hAnsi="Times New Roman" w:cs="Times New Roman"/>
          <w:b/>
          <w:sz w:val="24"/>
        </w:rPr>
      </w:pPr>
    </w:p>
    <w:p w14:paraId="322581B1" w14:textId="77777777" w:rsidR="00A85768" w:rsidRDefault="00A85768" w:rsidP="00A85768">
      <w:pPr>
        <w:rPr>
          <w:rFonts w:ascii="Times New Roman" w:hAnsi="Times New Roman" w:cs="Times New Roman"/>
          <w:b/>
          <w:sz w:val="24"/>
        </w:rPr>
      </w:pPr>
    </w:p>
    <w:p w14:paraId="31E6C5D7" w14:textId="27E5E7E6" w:rsidR="00A85768" w:rsidRDefault="00A85768" w:rsidP="00A85768">
      <w:pPr>
        <w:rPr>
          <w:rFonts w:ascii="Times New Roman" w:hAnsi="Times New Roman" w:cs="Times New Roman"/>
          <w:b/>
          <w:sz w:val="24"/>
        </w:rPr>
      </w:pPr>
      <w:r>
        <w:rPr>
          <w:rFonts w:ascii="Times New Roman" w:hAnsi="Times New Roman" w:cs="Times New Roman"/>
          <w:b/>
          <w:sz w:val="24"/>
        </w:rPr>
        <w:t>21…………………………………………………………...</w:t>
      </w:r>
      <w:proofErr w:type="gramStart"/>
      <w:r>
        <w:rPr>
          <w:rFonts w:ascii="Times New Roman" w:hAnsi="Times New Roman" w:cs="Times New Roman"/>
          <w:b/>
          <w:sz w:val="24"/>
        </w:rPr>
        <w:t>….BME</w:t>
      </w:r>
      <w:proofErr w:type="gramEnd"/>
      <w:r>
        <w:rPr>
          <w:rFonts w:ascii="Times New Roman" w:hAnsi="Times New Roman" w:cs="Times New Roman"/>
          <w:b/>
          <w:sz w:val="24"/>
        </w:rPr>
        <w:t>/CSET Sample Curriculum</w:t>
      </w:r>
    </w:p>
    <w:p w14:paraId="2936AF10" w14:textId="77777777" w:rsidR="00A85768" w:rsidRDefault="00A85768" w:rsidP="00A85768">
      <w:pPr>
        <w:rPr>
          <w:rFonts w:ascii="Times New Roman" w:hAnsi="Times New Roman" w:cs="Times New Roman"/>
          <w:b/>
          <w:sz w:val="24"/>
        </w:rPr>
      </w:pPr>
    </w:p>
    <w:p w14:paraId="4AFAD448" w14:textId="77777777" w:rsidR="00A85768" w:rsidRDefault="00A85768" w:rsidP="00481143">
      <w:pPr>
        <w:rPr>
          <w:rFonts w:ascii="Times New Roman" w:hAnsi="Times New Roman" w:cs="Times New Roman"/>
          <w:b/>
          <w:sz w:val="24"/>
        </w:rPr>
      </w:pPr>
    </w:p>
    <w:p w14:paraId="6F2FF0EA" w14:textId="77777777" w:rsidR="00481143" w:rsidRDefault="00481143" w:rsidP="0076369B">
      <w:pPr>
        <w:rPr>
          <w:rFonts w:ascii="Times New Roman" w:hAnsi="Times New Roman" w:cs="Times New Roman"/>
          <w:b/>
          <w:sz w:val="24"/>
        </w:rPr>
      </w:pPr>
    </w:p>
    <w:p w14:paraId="1D3A2DE2" w14:textId="77777777" w:rsidR="00481143" w:rsidRPr="00ED36AA" w:rsidRDefault="00481143" w:rsidP="00ED36AA">
      <w:pPr>
        <w:rPr>
          <w:rFonts w:ascii="Times New Roman" w:hAnsi="Times New Roman" w:cs="Times New Roman"/>
          <w:b/>
          <w:sz w:val="32"/>
        </w:rPr>
      </w:pPr>
    </w:p>
    <w:p w14:paraId="5BFEE7BB" w14:textId="77777777" w:rsidR="00CE5986" w:rsidRPr="00362AC0" w:rsidRDefault="00CE5986" w:rsidP="005C20E1">
      <w:pPr>
        <w:jc w:val="center"/>
        <w:rPr>
          <w:rFonts w:ascii="Times New Roman" w:hAnsi="Times New Roman" w:cs="Times New Roman"/>
          <w:b/>
          <w:sz w:val="32"/>
        </w:rPr>
      </w:pPr>
    </w:p>
    <w:p w14:paraId="5D0CC65A" w14:textId="77777777" w:rsidR="008D5596" w:rsidRPr="00362AC0" w:rsidRDefault="008D5596">
      <w:pPr>
        <w:pStyle w:val="BodyText2"/>
        <w:ind w:left="0" w:firstLine="0"/>
        <w:jc w:val="center"/>
        <w:rPr>
          <w:rFonts w:ascii="Times New Roman" w:hAnsi="Times New Roman" w:cs="Times New Roman"/>
          <w:b/>
          <w:sz w:val="22"/>
          <w:szCs w:val="22"/>
        </w:rPr>
      </w:pPr>
      <w:r>
        <w:rPr>
          <w:sz w:val="22"/>
        </w:rPr>
        <w:br w:type="page"/>
      </w:r>
      <w:r w:rsidRPr="00393516">
        <w:rPr>
          <w:rFonts w:ascii="Times New Roman" w:hAnsi="Times New Roman" w:cs="Times New Roman"/>
          <w:b/>
          <w:sz w:val="22"/>
          <w:szCs w:val="22"/>
        </w:rPr>
        <w:lastRenderedPageBreak/>
        <w:t>Contact Information</w:t>
      </w:r>
    </w:p>
    <w:p w14:paraId="4E22473B" w14:textId="77777777" w:rsidR="008D5596" w:rsidRPr="00362AC0" w:rsidRDefault="008D5596">
      <w:pPr>
        <w:pStyle w:val="BodyText2"/>
        <w:ind w:left="0" w:firstLine="0"/>
        <w:rPr>
          <w:rFonts w:ascii="Times New Roman" w:hAnsi="Times New Roman" w:cs="Times New Roman"/>
          <w:sz w:val="22"/>
          <w:szCs w:val="22"/>
        </w:rPr>
        <w:sectPr w:rsidR="008D5596" w:rsidRPr="00362AC0" w:rsidSect="00072615">
          <w:footerReference w:type="even" r:id="rId9"/>
          <w:footerReference w:type="default" r:id="rId10"/>
          <w:footerReference w:type="first" r:id="rId11"/>
          <w:pgSz w:w="12240" w:h="15840"/>
          <w:pgMar w:top="864" w:right="1440" w:bottom="864" w:left="1440" w:header="720" w:footer="720" w:gutter="0"/>
          <w:cols w:space="720"/>
          <w:titlePg/>
          <w:docGrid w:linePitch="272"/>
        </w:sectPr>
      </w:pPr>
    </w:p>
    <w:p w14:paraId="141388CA" w14:textId="77777777" w:rsidR="008D5596" w:rsidRPr="00362AC0" w:rsidRDefault="008D5596">
      <w:pPr>
        <w:pStyle w:val="BodyText2"/>
        <w:spacing w:line="220" w:lineRule="exact"/>
        <w:ind w:left="0" w:firstLine="0"/>
        <w:rPr>
          <w:rFonts w:ascii="Times New Roman" w:hAnsi="Times New Roman" w:cs="Times New Roman"/>
          <w:sz w:val="21"/>
          <w:szCs w:val="21"/>
        </w:rPr>
      </w:pPr>
      <w:r w:rsidRPr="00362AC0">
        <w:rPr>
          <w:rFonts w:ascii="Times New Roman" w:hAnsi="Times New Roman" w:cs="Times New Roman"/>
          <w:sz w:val="21"/>
          <w:szCs w:val="21"/>
        </w:rPr>
        <w:t>Department of Biomedical Engineering</w:t>
      </w:r>
    </w:p>
    <w:p w14:paraId="4C736581" w14:textId="77777777" w:rsidR="008D5596" w:rsidRPr="00362AC0" w:rsidRDefault="008D5596">
      <w:pPr>
        <w:pStyle w:val="BodyText2"/>
        <w:spacing w:line="220" w:lineRule="exact"/>
        <w:ind w:left="0" w:firstLine="0"/>
        <w:rPr>
          <w:rFonts w:ascii="Times New Roman" w:hAnsi="Times New Roman" w:cs="Times New Roman"/>
          <w:sz w:val="21"/>
          <w:szCs w:val="21"/>
        </w:rPr>
      </w:pPr>
      <w:r w:rsidRPr="00362AC0">
        <w:rPr>
          <w:rFonts w:ascii="Times New Roman" w:hAnsi="Times New Roman" w:cs="Times New Roman"/>
          <w:sz w:val="21"/>
          <w:szCs w:val="21"/>
        </w:rPr>
        <w:t>Vanderbilt University School of Engineering</w:t>
      </w:r>
    </w:p>
    <w:p w14:paraId="0209E194" w14:textId="77777777" w:rsidR="008D5596" w:rsidRPr="00362AC0" w:rsidRDefault="008D5596">
      <w:pPr>
        <w:pStyle w:val="BodyText2"/>
        <w:spacing w:line="220" w:lineRule="exact"/>
        <w:ind w:left="0" w:firstLine="0"/>
        <w:rPr>
          <w:rFonts w:ascii="Times New Roman" w:hAnsi="Times New Roman" w:cs="Times New Roman"/>
          <w:sz w:val="21"/>
          <w:szCs w:val="21"/>
        </w:rPr>
      </w:pPr>
      <w:r w:rsidRPr="00362AC0">
        <w:rPr>
          <w:rFonts w:ascii="Times New Roman" w:hAnsi="Times New Roman" w:cs="Times New Roman"/>
          <w:sz w:val="21"/>
          <w:szCs w:val="21"/>
        </w:rPr>
        <w:t>5824 Stevenson Center</w:t>
      </w:r>
    </w:p>
    <w:p w14:paraId="501FAAD4" w14:textId="77777777" w:rsidR="008D5596" w:rsidRPr="008C11FF" w:rsidRDefault="008D5596">
      <w:pPr>
        <w:pStyle w:val="BodyText2"/>
        <w:spacing w:line="220" w:lineRule="exact"/>
        <w:ind w:left="0" w:firstLine="0"/>
        <w:rPr>
          <w:rFonts w:ascii="Times New Roman" w:hAnsi="Times New Roman" w:cs="Times New Roman"/>
          <w:sz w:val="21"/>
          <w:szCs w:val="21"/>
          <w:lang w:val="fr-FR"/>
        </w:rPr>
      </w:pPr>
      <w:r w:rsidRPr="008C11FF">
        <w:rPr>
          <w:rFonts w:ascii="Times New Roman" w:hAnsi="Times New Roman" w:cs="Times New Roman"/>
          <w:sz w:val="21"/>
          <w:szCs w:val="21"/>
          <w:lang w:val="fr-FR"/>
        </w:rPr>
        <w:t>Box 351631 - B</w:t>
      </w:r>
    </w:p>
    <w:p w14:paraId="69E96C78" w14:textId="77777777" w:rsidR="008D5596" w:rsidRPr="008C11FF" w:rsidRDefault="008D5596">
      <w:pPr>
        <w:pStyle w:val="BodyText2"/>
        <w:spacing w:line="220" w:lineRule="exact"/>
        <w:ind w:left="0" w:firstLine="0"/>
        <w:rPr>
          <w:rFonts w:ascii="Times New Roman" w:hAnsi="Times New Roman" w:cs="Times New Roman"/>
          <w:sz w:val="21"/>
          <w:szCs w:val="21"/>
          <w:lang w:val="fr-FR"/>
        </w:rPr>
      </w:pPr>
      <w:r w:rsidRPr="008C11FF">
        <w:rPr>
          <w:rFonts w:ascii="Times New Roman" w:hAnsi="Times New Roman" w:cs="Times New Roman"/>
          <w:sz w:val="21"/>
          <w:szCs w:val="21"/>
          <w:lang w:val="fr-FR"/>
        </w:rPr>
        <w:t>Nashville, TN  37235-1631</w:t>
      </w:r>
    </w:p>
    <w:p w14:paraId="3AF32630" w14:textId="77777777" w:rsidR="008D5596" w:rsidRPr="008C11FF" w:rsidRDefault="008D5596">
      <w:pPr>
        <w:pStyle w:val="BodyText2"/>
        <w:spacing w:line="220" w:lineRule="exact"/>
        <w:ind w:left="0" w:firstLine="0"/>
        <w:rPr>
          <w:rFonts w:ascii="Times New Roman" w:hAnsi="Times New Roman" w:cs="Times New Roman"/>
          <w:sz w:val="21"/>
          <w:szCs w:val="21"/>
          <w:lang w:val="fr-FR"/>
        </w:rPr>
      </w:pPr>
      <w:r w:rsidRPr="008C11FF">
        <w:rPr>
          <w:rFonts w:ascii="Times New Roman" w:hAnsi="Times New Roman" w:cs="Times New Roman"/>
          <w:sz w:val="21"/>
          <w:szCs w:val="21"/>
          <w:lang w:val="fr-FR"/>
        </w:rPr>
        <w:t>Tel. (615) 322-3521</w:t>
      </w:r>
    </w:p>
    <w:p w14:paraId="1D0CDD2D" w14:textId="77777777" w:rsidR="008D5596" w:rsidRPr="00362AC0" w:rsidRDefault="008D5596">
      <w:pPr>
        <w:pStyle w:val="BodyText2"/>
        <w:spacing w:line="220" w:lineRule="exact"/>
        <w:ind w:left="0" w:firstLine="0"/>
        <w:rPr>
          <w:rFonts w:ascii="Times New Roman" w:hAnsi="Times New Roman" w:cs="Times New Roman"/>
          <w:sz w:val="21"/>
          <w:szCs w:val="21"/>
        </w:rPr>
      </w:pPr>
      <w:r w:rsidRPr="00362AC0">
        <w:rPr>
          <w:rFonts w:ascii="Times New Roman" w:hAnsi="Times New Roman" w:cs="Times New Roman"/>
          <w:sz w:val="21"/>
          <w:szCs w:val="21"/>
        </w:rPr>
        <w:t>Fax. (615) 343-7919</w:t>
      </w:r>
    </w:p>
    <w:p w14:paraId="118DC3BE" w14:textId="77777777" w:rsidR="008D5596" w:rsidRPr="00362AC0" w:rsidRDefault="008D5596">
      <w:pPr>
        <w:pStyle w:val="BodyText2"/>
        <w:spacing w:line="220" w:lineRule="exact"/>
        <w:ind w:left="0" w:firstLine="0"/>
        <w:rPr>
          <w:rFonts w:ascii="Times New Roman" w:hAnsi="Times New Roman" w:cs="Times New Roman"/>
          <w:sz w:val="21"/>
          <w:szCs w:val="21"/>
        </w:rPr>
      </w:pPr>
      <w:r w:rsidRPr="00362AC0">
        <w:rPr>
          <w:rFonts w:ascii="Times New Roman" w:hAnsi="Times New Roman" w:cs="Times New Roman"/>
          <w:sz w:val="21"/>
          <w:szCs w:val="21"/>
        </w:rPr>
        <w:t xml:space="preserve">URL:  </w:t>
      </w:r>
      <w:hyperlink r:id="rId12" w:history="1">
        <w:r w:rsidR="00A81232" w:rsidRPr="00362AC0">
          <w:rPr>
            <w:rStyle w:val="Hyperlink"/>
            <w:rFonts w:ascii="Times New Roman" w:hAnsi="Times New Roman" w:cs="Times New Roman"/>
          </w:rPr>
          <w:t>http://engineering.vanderbilt.edu/bme/</w:t>
        </w:r>
      </w:hyperlink>
    </w:p>
    <w:p w14:paraId="069B12F0" w14:textId="77777777" w:rsidR="008D5596" w:rsidRPr="00362AC0" w:rsidRDefault="008D5596">
      <w:pPr>
        <w:pStyle w:val="BodyText2"/>
        <w:spacing w:line="220" w:lineRule="exact"/>
        <w:ind w:left="0" w:firstLine="0"/>
        <w:rPr>
          <w:rFonts w:ascii="Times New Roman" w:hAnsi="Times New Roman" w:cs="Times New Roman"/>
          <w:sz w:val="21"/>
          <w:szCs w:val="21"/>
        </w:rPr>
      </w:pPr>
    </w:p>
    <w:p w14:paraId="06323C89" w14:textId="77777777" w:rsidR="008D5596" w:rsidRPr="00362AC0" w:rsidRDefault="008D5596">
      <w:pPr>
        <w:pStyle w:val="BodyText2"/>
        <w:ind w:left="0" w:firstLine="0"/>
        <w:rPr>
          <w:rFonts w:ascii="Times New Roman" w:hAnsi="Times New Roman" w:cs="Times New Roman"/>
          <w:sz w:val="21"/>
          <w:szCs w:val="21"/>
        </w:rPr>
        <w:sectPr w:rsidR="008D5596" w:rsidRPr="00362AC0">
          <w:type w:val="continuous"/>
          <w:pgSz w:w="12240" w:h="15840"/>
          <w:pgMar w:top="864" w:right="1440" w:bottom="864" w:left="1440" w:header="720" w:footer="720" w:gutter="0"/>
          <w:pgNumType w:start="0"/>
          <w:cols w:num="2" w:space="720"/>
          <w:titlePg/>
        </w:sectPr>
      </w:pPr>
    </w:p>
    <w:p w14:paraId="504901DA" w14:textId="77777777" w:rsidR="008D5596" w:rsidRPr="00F643B6" w:rsidRDefault="00A16853">
      <w:pPr>
        <w:pStyle w:val="BodyText2"/>
        <w:ind w:left="0" w:firstLine="0"/>
        <w:jc w:val="center"/>
        <w:rPr>
          <w:rFonts w:ascii="Times New Roman" w:hAnsi="Times New Roman" w:cs="Times New Roman"/>
          <w:b/>
          <w:sz w:val="28"/>
          <w:szCs w:val="22"/>
        </w:rPr>
      </w:pPr>
      <w:r>
        <w:rPr>
          <w:rFonts w:ascii="Times New Roman" w:hAnsi="Times New Roman" w:cs="Times New Roman"/>
          <w:b/>
          <w:sz w:val="28"/>
          <w:szCs w:val="22"/>
        </w:rPr>
        <w:t xml:space="preserve">Primary </w:t>
      </w:r>
      <w:r w:rsidR="008D5596" w:rsidRPr="00F643B6">
        <w:rPr>
          <w:rFonts w:ascii="Times New Roman" w:hAnsi="Times New Roman" w:cs="Times New Roman"/>
          <w:b/>
          <w:sz w:val="28"/>
          <w:szCs w:val="22"/>
        </w:rPr>
        <w:t>Faculty</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3393"/>
        <w:gridCol w:w="1827"/>
      </w:tblGrid>
      <w:tr w:rsidR="006B7F3C" w:rsidRPr="00362AC0" w14:paraId="61591D23" w14:textId="77777777" w:rsidTr="00F4709A">
        <w:trPr>
          <w:jc w:val="center"/>
        </w:trPr>
        <w:tc>
          <w:tcPr>
            <w:tcW w:w="4405" w:type="dxa"/>
            <w:vAlign w:val="center"/>
          </w:tcPr>
          <w:p w14:paraId="1BD8D6DF" w14:textId="77777777" w:rsidR="006B7F3C" w:rsidRPr="00F0017C" w:rsidRDefault="006B7F3C" w:rsidP="00CA021A">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Nicholas Adams, Ph.D.</w:t>
            </w:r>
          </w:p>
          <w:p w14:paraId="68B7F835" w14:textId="77777777" w:rsidR="006B7F3C" w:rsidRPr="00393516" w:rsidRDefault="00116558"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 xml:space="preserve">Research </w:t>
            </w:r>
            <w:r w:rsidR="006B7F3C" w:rsidRPr="00393516">
              <w:rPr>
                <w:rFonts w:ascii="Times New Roman" w:hAnsi="Times New Roman" w:cs="Times New Roman"/>
                <w:sz w:val="18"/>
                <w:szCs w:val="18"/>
              </w:rPr>
              <w:t>Assistant Professor</w:t>
            </w:r>
          </w:p>
        </w:tc>
        <w:tc>
          <w:tcPr>
            <w:tcW w:w="3393" w:type="dxa"/>
            <w:vAlign w:val="center"/>
          </w:tcPr>
          <w:p w14:paraId="74BA093B" w14:textId="77777777" w:rsidR="006B7F3C" w:rsidRPr="00393516" w:rsidRDefault="006B7F3C"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n.adams@vanderbilt.edu</w:t>
            </w:r>
          </w:p>
        </w:tc>
        <w:tc>
          <w:tcPr>
            <w:tcW w:w="1827" w:type="dxa"/>
            <w:vAlign w:val="center"/>
          </w:tcPr>
          <w:p w14:paraId="2000FF91" w14:textId="77777777" w:rsidR="006B7F3C" w:rsidRPr="00393516" w:rsidRDefault="006B7F3C"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w:t>
            </w:r>
            <w:r w:rsidR="00980F60" w:rsidRPr="00393516">
              <w:rPr>
                <w:rFonts w:ascii="Times New Roman" w:hAnsi="Times New Roman" w:cs="Times New Roman"/>
                <w:sz w:val="18"/>
                <w:szCs w:val="18"/>
              </w:rPr>
              <w:t xml:space="preserve"> </w:t>
            </w:r>
            <w:r w:rsidRPr="00393516">
              <w:rPr>
                <w:rFonts w:ascii="Times New Roman" w:hAnsi="Times New Roman" w:cs="Times New Roman"/>
                <w:sz w:val="18"/>
                <w:szCs w:val="18"/>
              </w:rPr>
              <w:t>322-2266</w:t>
            </w:r>
          </w:p>
        </w:tc>
      </w:tr>
      <w:tr w:rsidR="00CA021A" w:rsidRPr="00362AC0" w14:paraId="34D5569B" w14:textId="77777777" w:rsidTr="00F4709A">
        <w:trPr>
          <w:jc w:val="center"/>
        </w:trPr>
        <w:tc>
          <w:tcPr>
            <w:tcW w:w="4405" w:type="dxa"/>
            <w:vAlign w:val="center"/>
          </w:tcPr>
          <w:p w14:paraId="32BFC226"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Adam Anderson, Ph.D.</w:t>
            </w:r>
          </w:p>
          <w:p w14:paraId="0187FE01" w14:textId="77777777" w:rsidR="00CA021A" w:rsidRPr="00393516" w:rsidRDefault="005E178A" w:rsidP="00CA021A">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93" w:type="dxa"/>
            <w:vAlign w:val="center"/>
          </w:tcPr>
          <w:p w14:paraId="592829CE"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adam.anderson@vanderbilt.edu</w:t>
            </w:r>
          </w:p>
        </w:tc>
        <w:tc>
          <w:tcPr>
            <w:tcW w:w="1827" w:type="dxa"/>
            <w:vAlign w:val="center"/>
          </w:tcPr>
          <w:p w14:paraId="74D89B93" w14:textId="77777777" w:rsidR="00CA021A" w:rsidRPr="00393516" w:rsidRDefault="00CA021A" w:rsidP="00AF48DB">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322-8174</w:t>
            </w:r>
          </w:p>
        </w:tc>
      </w:tr>
      <w:tr w:rsidR="00CA021A" w:rsidRPr="00362AC0" w14:paraId="0E018186" w14:textId="77777777" w:rsidTr="00F4709A">
        <w:trPr>
          <w:jc w:val="center"/>
        </w:trPr>
        <w:tc>
          <w:tcPr>
            <w:tcW w:w="4405" w:type="dxa"/>
            <w:vAlign w:val="center"/>
          </w:tcPr>
          <w:p w14:paraId="77684A0D"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 xml:space="preserve">Franz </w:t>
            </w:r>
            <w:proofErr w:type="spellStart"/>
            <w:r w:rsidRPr="005E178A">
              <w:rPr>
                <w:rFonts w:ascii="Times New Roman" w:hAnsi="Times New Roman" w:cs="Times New Roman"/>
                <w:b/>
                <w:sz w:val="18"/>
                <w:szCs w:val="18"/>
              </w:rPr>
              <w:t>Baudenbacher</w:t>
            </w:r>
            <w:proofErr w:type="spellEnd"/>
            <w:r w:rsidRPr="005E178A">
              <w:rPr>
                <w:rFonts w:ascii="Times New Roman" w:hAnsi="Times New Roman" w:cs="Times New Roman"/>
                <w:b/>
                <w:sz w:val="18"/>
                <w:szCs w:val="18"/>
              </w:rPr>
              <w:t>, Ph.D.</w:t>
            </w:r>
          </w:p>
          <w:p w14:paraId="76EDDB71" w14:textId="77777777" w:rsidR="00CA021A" w:rsidRPr="00393516" w:rsidRDefault="00CA021A" w:rsidP="00317687">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w:t>
            </w:r>
            <w:r w:rsidR="00317687" w:rsidRPr="00393516">
              <w:rPr>
                <w:rFonts w:ascii="Times New Roman" w:hAnsi="Times New Roman" w:cs="Times New Roman"/>
                <w:sz w:val="18"/>
                <w:szCs w:val="18"/>
              </w:rPr>
              <w:t>ociate</w:t>
            </w:r>
            <w:r w:rsidRPr="00393516">
              <w:rPr>
                <w:rFonts w:ascii="Times New Roman" w:hAnsi="Times New Roman" w:cs="Times New Roman"/>
                <w:sz w:val="18"/>
                <w:szCs w:val="18"/>
              </w:rPr>
              <w:t xml:space="preserve"> Professor</w:t>
            </w:r>
            <w:r w:rsidR="00A34E09">
              <w:rPr>
                <w:rFonts w:ascii="Times New Roman" w:hAnsi="Times New Roman" w:cs="Times New Roman"/>
                <w:sz w:val="18"/>
                <w:szCs w:val="18"/>
              </w:rPr>
              <w:t>, Dep. Dir. of VIIBRE</w:t>
            </w:r>
          </w:p>
        </w:tc>
        <w:tc>
          <w:tcPr>
            <w:tcW w:w="3393" w:type="dxa"/>
            <w:vAlign w:val="center"/>
          </w:tcPr>
          <w:p w14:paraId="1E086EAC"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f.baudenbacher@vanderbilt.edu</w:t>
            </w:r>
          </w:p>
        </w:tc>
        <w:tc>
          <w:tcPr>
            <w:tcW w:w="1827" w:type="dxa"/>
            <w:vAlign w:val="center"/>
          </w:tcPr>
          <w:p w14:paraId="448A7043" w14:textId="77777777" w:rsidR="00CA021A" w:rsidRPr="00393516" w:rsidRDefault="00CA021A"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322-6361</w:t>
            </w:r>
          </w:p>
        </w:tc>
      </w:tr>
      <w:tr w:rsidR="005E178A" w:rsidRPr="00362AC0" w14:paraId="7770D809" w14:textId="77777777" w:rsidTr="00F4709A">
        <w:trPr>
          <w:jc w:val="center"/>
        </w:trPr>
        <w:tc>
          <w:tcPr>
            <w:tcW w:w="4405" w:type="dxa"/>
            <w:vAlign w:val="center"/>
          </w:tcPr>
          <w:p w14:paraId="6AD2BA95" w14:textId="77777777" w:rsidR="005E178A" w:rsidRPr="005E178A" w:rsidRDefault="005E178A" w:rsidP="00AF650B">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Audrey Bowden, Ph.D.</w:t>
            </w:r>
          </w:p>
          <w:p w14:paraId="314CDC38" w14:textId="77777777" w:rsidR="005E178A" w:rsidRPr="00393516" w:rsidRDefault="005E178A" w:rsidP="00AF650B">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93" w:type="dxa"/>
            <w:vAlign w:val="center"/>
          </w:tcPr>
          <w:p w14:paraId="6CA90E02" w14:textId="77777777" w:rsidR="005E178A" w:rsidRPr="00393516" w:rsidRDefault="005E178A" w:rsidP="007E455F">
            <w:pPr>
              <w:pStyle w:val="BodyText2"/>
              <w:ind w:left="0" w:firstLine="0"/>
              <w:rPr>
                <w:rFonts w:ascii="Times New Roman" w:hAnsi="Times New Roman" w:cs="Times New Roman"/>
                <w:sz w:val="18"/>
                <w:szCs w:val="18"/>
              </w:rPr>
            </w:pPr>
            <w:r w:rsidRPr="005E178A">
              <w:rPr>
                <w:rFonts w:ascii="Times New Roman" w:hAnsi="Times New Roman" w:cs="Times New Roman"/>
                <w:sz w:val="18"/>
                <w:szCs w:val="18"/>
              </w:rPr>
              <w:t>a.bowden@vanderbilt.edu</w:t>
            </w:r>
          </w:p>
        </w:tc>
        <w:tc>
          <w:tcPr>
            <w:tcW w:w="1827" w:type="dxa"/>
            <w:vAlign w:val="center"/>
          </w:tcPr>
          <w:p w14:paraId="2C8B4F60" w14:textId="77777777" w:rsidR="005E178A" w:rsidRPr="00393516" w:rsidRDefault="00C24A04" w:rsidP="00C24A04">
            <w:pPr>
              <w:pStyle w:val="BodyText2"/>
              <w:ind w:left="0" w:firstLine="0"/>
              <w:rPr>
                <w:rFonts w:ascii="Times New Roman" w:hAnsi="Times New Roman" w:cs="Times New Roman"/>
                <w:sz w:val="18"/>
                <w:szCs w:val="18"/>
              </w:rPr>
            </w:pPr>
            <w:r>
              <w:rPr>
                <w:rFonts w:ascii="Times New Roman" w:hAnsi="Times New Roman" w:cs="Times New Roman"/>
                <w:sz w:val="18"/>
                <w:szCs w:val="18"/>
              </w:rPr>
              <w:t>(615) 343-2766</w:t>
            </w:r>
          </w:p>
        </w:tc>
      </w:tr>
      <w:tr w:rsidR="00317687" w:rsidRPr="00362AC0" w14:paraId="6EB44F77" w14:textId="77777777" w:rsidTr="00F4709A">
        <w:trPr>
          <w:jc w:val="center"/>
        </w:trPr>
        <w:tc>
          <w:tcPr>
            <w:tcW w:w="4405" w:type="dxa"/>
            <w:vAlign w:val="center"/>
          </w:tcPr>
          <w:p w14:paraId="3F1CBA05" w14:textId="77777777" w:rsidR="00317687" w:rsidRPr="005E178A" w:rsidRDefault="00317687"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Brett Byram, Ph.D.</w:t>
            </w:r>
          </w:p>
          <w:p w14:paraId="4C192942" w14:textId="77777777" w:rsidR="00317687" w:rsidRPr="00393516" w:rsidRDefault="00317687"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p>
        </w:tc>
        <w:tc>
          <w:tcPr>
            <w:tcW w:w="3393" w:type="dxa"/>
            <w:vAlign w:val="center"/>
          </w:tcPr>
          <w:p w14:paraId="7C50A1D7" w14:textId="77777777" w:rsidR="00317687" w:rsidRPr="00393516" w:rsidRDefault="00F82C81"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b</w:t>
            </w:r>
            <w:r w:rsidR="00317687" w:rsidRPr="00393516">
              <w:rPr>
                <w:rFonts w:ascii="Times New Roman" w:hAnsi="Times New Roman" w:cs="Times New Roman"/>
                <w:sz w:val="18"/>
                <w:szCs w:val="18"/>
              </w:rPr>
              <w:t>rett.c.byram@vanderbilt.edu</w:t>
            </w:r>
          </w:p>
        </w:tc>
        <w:tc>
          <w:tcPr>
            <w:tcW w:w="1827" w:type="dxa"/>
            <w:vAlign w:val="center"/>
          </w:tcPr>
          <w:p w14:paraId="3C5D9F48" w14:textId="77777777" w:rsidR="00317687" w:rsidRPr="00393516" w:rsidRDefault="00317687"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343-2327</w:t>
            </w:r>
          </w:p>
        </w:tc>
      </w:tr>
      <w:tr w:rsidR="00116558" w:rsidRPr="00362AC0" w14:paraId="48E69976" w14:textId="77777777" w:rsidTr="00F4709A">
        <w:trPr>
          <w:trHeight w:val="269"/>
          <w:jc w:val="center"/>
        </w:trPr>
        <w:tc>
          <w:tcPr>
            <w:tcW w:w="4405" w:type="dxa"/>
            <w:vAlign w:val="center"/>
          </w:tcPr>
          <w:p w14:paraId="16597EEB" w14:textId="77777777" w:rsidR="00116558" w:rsidRPr="00F0017C" w:rsidRDefault="00116558" w:rsidP="00CA021A">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Cyndi Clark, Ph.D.</w:t>
            </w:r>
          </w:p>
          <w:p w14:paraId="0266CC6D" w14:textId="77777777" w:rsidR="00116558" w:rsidRPr="00393516" w:rsidRDefault="00116558"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3CBD16EA" w14:textId="77777777" w:rsidR="00116558" w:rsidRPr="00393516" w:rsidRDefault="00116558"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cyndi.clark@vanderbilt.edu</w:t>
            </w:r>
          </w:p>
        </w:tc>
        <w:tc>
          <w:tcPr>
            <w:tcW w:w="1827" w:type="dxa"/>
            <w:vAlign w:val="center"/>
          </w:tcPr>
          <w:p w14:paraId="3D24D405" w14:textId="77777777" w:rsidR="00116558" w:rsidRPr="00393516" w:rsidRDefault="00116558"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w:t>
            </w:r>
            <w:r w:rsidR="00980F60" w:rsidRPr="00393516">
              <w:rPr>
                <w:rFonts w:ascii="Times New Roman" w:hAnsi="Times New Roman" w:cs="Times New Roman"/>
                <w:sz w:val="18"/>
                <w:szCs w:val="18"/>
              </w:rPr>
              <w:t xml:space="preserve"> </w:t>
            </w:r>
            <w:r w:rsidRPr="00393516">
              <w:rPr>
                <w:rFonts w:ascii="Times New Roman" w:hAnsi="Times New Roman" w:cs="Times New Roman"/>
                <w:sz w:val="18"/>
                <w:szCs w:val="18"/>
              </w:rPr>
              <w:t>322-2207</w:t>
            </w:r>
          </w:p>
        </w:tc>
      </w:tr>
      <w:tr w:rsidR="00CA021A" w:rsidRPr="00362AC0" w14:paraId="3074A6C7" w14:textId="77777777" w:rsidTr="00F4709A">
        <w:trPr>
          <w:jc w:val="center"/>
        </w:trPr>
        <w:tc>
          <w:tcPr>
            <w:tcW w:w="4405" w:type="dxa"/>
            <w:vAlign w:val="center"/>
          </w:tcPr>
          <w:p w14:paraId="519A0EF2"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Mark Does, Ph.D.</w:t>
            </w:r>
          </w:p>
          <w:p w14:paraId="1E3C33E8" w14:textId="77777777" w:rsidR="00CA021A" w:rsidRPr="00393516" w:rsidRDefault="00CA021A"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sidR="00A34E09">
              <w:rPr>
                <w:rFonts w:ascii="Times New Roman" w:hAnsi="Times New Roman" w:cs="Times New Roman"/>
                <w:sz w:val="18"/>
                <w:szCs w:val="18"/>
              </w:rPr>
              <w:t>, Director of Graduate Recruiting</w:t>
            </w:r>
          </w:p>
        </w:tc>
        <w:tc>
          <w:tcPr>
            <w:tcW w:w="3393" w:type="dxa"/>
            <w:vAlign w:val="center"/>
          </w:tcPr>
          <w:p w14:paraId="06A00488" w14:textId="77777777" w:rsidR="00CA021A" w:rsidRPr="00393516" w:rsidRDefault="00CA021A" w:rsidP="007E455F">
            <w:pPr>
              <w:pStyle w:val="BodyText2"/>
              <w:ind w:left="0" w:firstLine="0"/>
              <w:rPr>
                <w:rFonts w:ascii="Times New Roman" w:hAnsi="Times New Roman" w:cs="Times New Roman"/>
                <w:sz w:val="18"/>
                <w:szCs w:val="18"/>
              </w:rPr>
            </w:pPr>
            <w:bookmarkStart w:id="0" w:name="_Hlk528321753"/>
            <w:r w:rsidRPr="00393516">
              <w:rPr>
                <w:rFonts w:ascii="Times New Roman" w:hAnsi="Times New Roman" w:cs="Times New Roman"/>
                <w:sz w:val="18"/>
                <w:szCs w:val="18"/>
              </w:rPr>
              <w:t>mark.does@vanderbilt.edu</w:t>
            </w:r>
            <w:bookmarkEnd w:id="0"/>
          </w:p>
        </w:tc>
        <w:tc>
          <w:tcPr>
            <w:tcW w:w="1827" w:type="dxa"/>
            <w:vAlign w:val="center"/>
          </w:tcPr>
          <w:p w14:paraId="43DA8031" w14:textId="77777777" w:rsidR="00CA021A" w:rsidRPr="00393516" w:rsidRDefault="00CA021A" w:rsidP="005E178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322-8352</w:t>
            </w:r>
          </w:p>
        </w:tc>
      </w:tr>
      <w:tr w:rsidR="00CA021A" w:rsidRPr="00362AC0" w14:paraId="4B64F466" w14:textId="77777777" w:rsidTr="00F4709A">
        <w:trPr>
          <w:jc w:val="center"/>
        </w:trPr>
        <w:tc>
          <w:tcPr>
            <w:tcW w:w="4405" w:type="dxa"/>
            <w:vAlign w:val="center"/>
          </w:tcPr>
          <w:p w14:paraId="062EE502"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Craig L. Duvall, Ph.D.</w:t>
            </w:r>
          </w:p>
          <w:p w14:paraId="5014207E" w14:textId="4F2A817E" w:rsidR="00CA021A" w:rsidRPr="00393516" w:rsidRDefault="006D061B" w:rsidP="00CA021A">
            <w:pPr>
              <w:pStyle w:val="BodyText2"/>
              <w:ind w:left="432" w:hanging="432"/>
              <w:rPr>
                <w:rFonts w:ascii="Times New Roman" w:hAnsi="Times New Roman" w:cs="Times New Roman"/>
                <w:sz w:val="18"/>
                <w:szCs w:val="18"/>
              </w:rPr>
            </w:pPr>
            <w:r>
              <w:rPr>
                <w:rFonts w:ascii="Times New Roman" w:hAnsi="Times New Roman" w:cs="Times New Roman"/>
                <w:sz w:val="18"/>
                <w:szCs w:val="18"/>
              </w:rPr>
              <w:t>Cornelius Vanderbilt Prof</w:t>
            </w:r>
            <w:r w:rsidR="00F4709A">
              <w:rPr>
                <w:rFonts w:ascii="Times New Roman" w:hAnsi="Times New Roman" w:cs="Times New Roman"/>
                <w:sz w:val="18"/>
                <w:szCs w:val="18"/>
              </w:rPr>
              <w:t>.</w:t>
            </w:r>
            <w:r w:rsidR="007F7A2A">
              <w:rPr>
                <w:rFonts w:ascii="Times New Roman" w:hAnsi="Times New Roman" w:cs="Times New Roman"/>
                <w:sz w:val="18"/>
                <w:szCs w:val="18"/>
              </w:rPr>
              <w:t xml:space="preserve">, Director of </w:t>
            </w:r>
            <w:r>
              <w:rPr>
                <w:rFonts w:ascii="Times New Roman" w:hAnsi="Times New Roman" w:cs="Times New Roman"/>
                <w:sz w:val="18"/>
                <w:szCs w:val="18"/>
              </w:rPr>
              <w:t>G</w:t>
            </w:r>
            <w:r w:rsidR="007F7A2A">
              <w:rPr>
                <w:rFonts w:ascii="Times New Roman" w:hAnsi="Times New Roman" w:cs="Times New Roman"/>
                <w:sz w:val="18"/>
                <w:szCs w:val="18"/>
              </w:rPr>
              <w:t>raduate Stud</w:t>
            </w:r>
            <w:r>
              <w:rPr>
                <w:rFonts w:ascii="Times New Roman" w:hAnsi="Times New Roman" w:cs="Times New Roman"/>
                <w:sz w:val="18"/>
                <w:szCs w:val="18"/>
              </w:rPr>
              <w:t>ies</w:t>
            </w:r>
          </w:p>
        </w:tc>
        <w:tc>
          <w:tcPr>
            <w:tcW w:w="3393" w:type="dxa"/>
            <w:vAlign w:val="center"/>
          </w:tcPr>
          <w:p w14:paraId="2F2F6667"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craig.duvall@vanderbilt.edu</w:t>
            </w:r>
          </w:p>
        </w:tc>
        <w:tc>
          <w:tcPr>
            <w:tcW w:w="1827" w:type="dxa"/>
            <w:vAlign w:val="center"/>
          </w:tcPr>
          <w:p w14:paraId="48785515" w14:textId="77777777" w:rsidR="00CA021A" w:rsidRPr="00393516" w:rsidRDefault="00F82C81"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322-3598</w:t>
            </w:r>
          </w:p>
        </w:tc>
      </w:tr>
      <w:tr w:rsidR="00F0017C" w:rsidRPr="00362AC0" w14:paraId="70AFD31A" w14:textId="77777777" w:rsidTr="00F4709A">
        <w:trPr>
          <w:jc w:val="center"/>
        </w:trPr>
        <w:tc>
          <w:tcPr>
            <w:tcW w:w="4405" w:type="dxa"/>
            <w:vAlign w:val="center"/>
          </w:tcPr>
          <w:p w14:paraId="7B00CADD" w14:textId="77777777" w:rsidR="00F0017C" w:rsidRPr="00301139" w:rsidRDefault="00F0017C" w:rsidP="005F462A">
            <w:pPr>
              <w:pStyle w:val="BodyText2"/>
              <w:ind w:left="0" w:firstLine="0"/>
              <w:rPr>
                <w:rFonts w:ascii="Times New Roman" w:hAnsi="Times New Roman" w:cs="Times New Roman"/>
                <w:b/>
                <w:sz w:val="18"/>
                <w:szCs w:val="18"/>
              </w:rPr>
            </w:pPr>
            <w:proofErr w:type="spellStart"/>
            <w:r w:rsidRPr="00301139">
              <w:rPr>
                <w:rFonts w:ascii="Times New Roman" w:hAnsi="Times New Roman" w:cs="Times New Roman"/>
                <w:b/>
                <w:sz w:val="18"/>
                <w:szCs w:val="18"/>
              </w:rPr>
              <w:t>Yurui</w:t>
            </w:r>
            <w:proofErr w:type="spellEnd"/>
            <w:r w:rsidRPr="00301139">
              <w:rPr>
                <w:rFonts w:ascii="Times New Roman" w:hAnsi="Times New Roman" w:cs="Times New Roman"/>
                <w:b/>
                <w:sz w:val="18"/>
                <w:szCs w:val="18"/>
              </w:rPr>
              <w:t xml:space="preserve"> Gao, Ph.D.</w:t>
            </w:r>
          </w:p>
          <w:p w14:paraId="68736A02" w14:textId="77777777" w:rsidR="00F0017C" w:rsidRPr="00301139" w:rsidRDefault="00F0017C" w:rsidP="005F462A">
            <w:pPr>
              <w:pStyle w:val="BodyText2"/>
              <w:ind w:left="0" w:firstLine="0"/>
              <w:rPr>
                <w:rFonts w:ascii="Times New Roman" w:hAnsi="Times New Roman" w:cs="Times New Roman"/>
                <w:sz w:val="18"/>
                <w:szCs w:val="18"/>
              </w:rPr>
            </w:pPr>
            <w:r w:rsidRPr="00301139">
              <w:rPr>
                <w:rFonts w:ascii="Times New Roman" w:hAnsi="Times New Roman" w:cs="Times New Roman"/>
                <w:sz w:val="18"/>
                <w:szCs w:val="18"/>
              </w:rPr>
              <w:t>Research Assistant Professor</w:t>
            </w:r>
          </w:p>
        </w:tc>
        <w:tc>
          <w:tcPr>
            <w:tcW w:w="3393" w:type="dxa"/>
            <w:vAlign w:val="center"/>
          </w:tcPr>
          <w:p w14:paraId="2EB6B3F5" w14:textId="77777777" w:rsidR="00F0017C" w:rsidRPr="00301139" w:rsidRDefault="00F0017C" w:rsidP="007E455F">
            <w:pPr>
              <w:pStyle w:val="BodyText2"/>
              <w:ind w:left="0" w:firstLine="0"/>
              <w:rPr>
                <w:rFonts w:ascii="Times New Roman" w:hAnsi="Times New Roman" w:cs="Times New Roman"/>
                <w:sz w:val="18"/>
                <w:szCs w:val="18"/>
              </w:rPr>
            </w:pPr>
            <w:r w:rsidRPr="00301139">
              <w:rPr>
                <w:rFonts w:ascii="Times New Roman" w:hAnsi="Times New Roman" w:cs="Times New Roman"/>
                <w:sz w:val="18"/>
                <w:szCs w:val="18"/>
              </w:rPr>
              <w:t>yurui.gao@vanderbilt.Edu</w:t>
            </w:r>
          </w:p>
        </w:tc>
        <w:tc>
          <w:tcPr>
            <w:tcW w:w="1827" w:type="dxa"/>
            <w:vAlign w:val="center"/>
          </w:tcPr>
          <w:p w14:paraId="322280B1" w14:textId="77777777" w:rsidR="00F0017C" w:rsidRPr="00301139" w:rsidRDefault="001A71EB" w:rsidP="001A71EB">
            <w:pPr>
              <w:pStyle w:val="BodyText2"/>
              <w:ind w:left="0" w:firstLine="0"/>
              <w:rPr>
                <w:rFonts w:ascii="Times New Roman" w:hAnsi="Times New Roman" w:cs="Times New Roman"/>
                <w:sz w:val="18"/>
                <w:szCs w:val="18"/>
              </w:rPr>
            </w:pPr>
            <w:r w:rsidRPr="00301139">
              <w:rPr>
                <w:rFonts w:ascii="Times New Roman" w:hAnsi="Times New Roman" w:cs="Times New Roman"/>
                <w:sz w:val="18"/>
                <w:szCs w:val="18"/>
              </w:rPr>
              <w:t>(615) 322-3521</w:t>
            </w:r>
          </w:p>
        </w:tc>
      </w:tr>
      <w:tr w:rsidR="00CA021A" w:rsidRPr="00362AC0" w14:paraId="1FBF6C9D" w14:textId="77777777" w:rsidTr="00F4709A">
        <w:trPr>
          <w:jc w:val="center"/>
        </w:trPr>
        <w:tc>
          <w:tcPr>
            <w:tcW w:w="4405" w:type="dxa"/>
            <w:vAlign w:val="center"/>
          </w:tcPr>
          <w:p w14:paraId="24426D41"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Todd D. Giorgio, Ph.D.</w:t>
            </w:r>
          </w:p>
          <w:p w14:paraId="2366242B" w14:textId="77777777" w:rsidR="00CA021A" w:rsidRPr="00393516" w:rsidRDefault="00AE67EA"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93" w:type="dxa"/>
            <w:vAlign w:val="center"/>
          </w:tcPr>
          <w:p w14:paraId="20863906"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todd.d.giorgio@vanderbilt.edu</w:t>
            </w:r>
          </w:p>
        </w:tc>
        <w:tc>
          <w:tcPr>
            <w:tcW w:w="1827" w:type="dxa"/>
            <w:vAlign w:val="center"/>
          </w:tcPr>
          <w:p w14:paraId="584665E2" w14:textId="77777777" w:rsidR="00CA021A" w:rsidRPr="00393516" w:rsidRDefault="00CA021A"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322-3756</w:t>
            </w:r>
          </w:p>
        </w:tc>
      </w:tr>
      <w:tr w:rsidR="00CA021A" w:rsidRPr="00362AC0" w14:paraId="3301E689" w14:textId="77777777" w:rsidTr="00F4709A">
        <w:trPr>
          <w:jc w:val="center"/>
        </w:trPr>
        <w:tc>
          <w:tcPr>
            <w:tcW w:w="4405" w:type="dxa"/>
            <w:vAlign w:val="center"/>
          </w:tcPr>
          <w:p w14:paraId="0DB690E4" w14:textId="77777777" w:rsidR="00CA021A" w:rsidRPr="005E178A" w:rsidRDefault="00CA021A" w:rsidP="00CA021A">
            <w:pPr>
              <w:pStyle w:val="BodyText2"/>
              <w:ind w:left="432" w:hanging="432"/>
              <w:rPr>
                <w:rFonts w:ascii="Times New Roman" w:hAnsi="Times New Roman" w:cs="Times New Roman"/>
                <w:b/>
                <w:sz w:val="18"/>
                <w:szCs w:val="18"/>
              </w:rPr>
            </w:pPr>
            <w:r w:rsidRPr="005E178A">
              <w:rPr>
                <w:rFonts w:ascii="Times New Roman" w:hAnsi="Times New Roman" w:cs="Times New Roman"/>
                <w:b/>
                <w:sz w:val="18"/>
                <w:szCs w:val="18"/>
              </w:rPr>
              <w:t>John C. Gore, Ph.D.</w:t>
            </w:r>
          </w:p>
          <w:p w14:paraId="2FE123BE" w14:textId="77777777" w:rsidR="00CA021A" w:rsidRPr="00393516" w:rsidRDefault="00CA021A"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University Professor</w:t>
            </w:r>
            <w:r w:rsidR="00A34E09">
              <w:rPr>
                <w:rFonts w:ascii="Times New Roman" w:hAnsi="Times New Roman" w:cs="Times New Roman"/>
                <w:sz w:val="18"/>
                <w:szCs w:val="18"/>
              </w:rPr>
              <w:t>, Director of VUIIS</w:t>
            </w:r>
          </w:p>
        </w:tc>
        <w:tc>
          <w:tcPr>
            <w:tcW w:w="3393" w:type="dxa"/>
            <w:vAlign w:val="center"/>
          </w:tcPr>
          <w:p w14:paraId="6B24EA3E"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john.gore@vanderbilt.edu</w:t>
            </w:r>
          </w:p>
        </w:tc>
        <w:tc>
          <w:tcPr>
            <w:tcW w:w="1827" w:type="dxa"/>
            <w:vAlign w:val="center"/>
          </w:tcPr>
          <w:p w14:paraId="023B2B89" w14:textId="77777777" w:rsidR="00CA021A" w:rsidRPr="00393516" w:rsidRDefault="00CA021A"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322-835</w:t>
            </w:r>
            <w:r w:rsidR="005E178A">
              <w:rPr>
                <w:rFonts w:ascii="Times New Roman" w:hAnsi="Times New Roman" w:cs="Times New Roman"/>
                <w:sz w:val="18"/>
                <w:szCs w:val="18"/>
              </w:rPr>
              <w:t>9</w:t>
            </w:r>
          </w:p>
        </w:tc>
      </w:tr>
      <w:tr w:rsidR="00F82C81" w:rsidRPr="00362AC0" w14:paraId="1E35301C" w14:textId="77777777" w:rsidTr="00F4709A">
        <w:trPr>
          <w:jc w:val="center"/>
        </w:trPr>
        <w:tc>
          <w:tcPr>
            <w:tcW w:w="4405" w:type="dxa"/>
            <w:vAlign w:val="center"/>
          </w:tcPr>
          <w:p w14:paraId="6AF5DF59" w14:textId="77777777" w:rsidR="00F82C81" w:rsidRPr="00E44C7F" w:rsidRDefault="00F82C81" w:rsidP="00CA021A">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William Grissom, Ph.D.</w:t>
            </w:r>
          </w:p>
          <w:p w14:paraId="75865868" w14:textId="77777777" w:rsidR="00F82C81" w:rsidRPr="00393516" w:rsidRDefault="00F82C81"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p>
        </w:tc>
        <w:tc>
          <w:tcPr>
            <w:tcW w:w="3393" w:type="dxa"/>
            <w:vAlign w:val="center"/>
          </w:tcPr>
          <w:p w14:paraId="3DFA9062" w14:textId="77777777" w:rsidR="00F82C81" w:rsidRPr="00393516" w:rsidRDefault="00F82C81"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will.grissom@vanderbilt.edu</w:t>
            </w:r>
          </w:p>
        </w:tc>
        <w:tc>
          <w:tcPr>
            <w:tcW w:w="1827" w:type="dxa"/>
            <w:vAlign w:val="center"/>
          </w:tcPr>
          <w:p w14:paraId="5081CA28" w14:textId="77777777" w:rsidR="00F82C81" w:rsidRPr="00393516" w:rsidRDefault="00F82C81"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w:t>
            </w:r>
            <w:r w:rsidR="00E44C7F">
              <w:rPr>
                <w:rFonts w:ascii="Times New Roman" w:hAnsi="Times New Roman" w:cs="Times New Roman"/>
                <w:sz w:val="18"/>
                <w:szCs w:val="18"/>
              </w:rPr>
              <w:t>6009</w:t>
            </w:r>
          </w:p>
        </w:tc>
      </w:tr>
      <w:tr w:rsidR="00116558" w:rsidRPr="00265CC5" w14:paraId="7858F4C5" w14:textId="77777777" w:rsidTr="00F4709A">
        <w:trPr>
          <w:jc w:val="center"/>
        </w:trPr>
        <w:tc>
          <w:tcPr>
            <w:tcW w:w="4405" w:type="dxa"/>
            <w:vAlign w:val="center"/>
          </w:tcPr>
          <w:p w14:paraId="798351E6" w14:textId="77777777" w:rsidR="00116558" w:rsidRPr="00F0017C" w:rsidRDefault="00116558" w:rsidP="00CA021A">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Mukesh Gupta, Ph.D.</w:t>
            </w:r>
          </w:p>
          <w:p w14:paraId="3DE9D971" w14:textId="77777777" w:rsidR="00116558" w:rsidRPr="00393516" w:rsidRDefault="00116558"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4F47ABAD" w14:textId="77777777" w:rsidR="00116558" w:rsidRPr="00393516" w:rsidRDefault="00116558"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mukesh.k.gupta@vanderbilt.edu</w:t>
            </w:r>
          </w:p>
        </w:tc>
        <w:tc>
          <w:tcPr>
            <w:tcW w:w="1827" w:type="dxa"/>
            <w:vAlign w:val="center"/>
          </w:tcPr>
          <w:p w14:paraId="0B91EDB5" w14:textId="77777777" w:rsidR="00116558" w:rsidRPr="00393516" w:rsidRDefault="00116558"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w:t>
            </w:r>
            <w:r w:rsidR="00980F60" w:rsidRPr="00393516">
              <w:rPr>
                <w:rFonts w:ascii="Times New Roman" w:hAnsi="Times New Roman" w:cs="Times New Roman"/>
                <w:sz w:val="18"/>
                <w:szCs w:val="18"/>
              </w:rPr>
              <w:t xml:space="preserve"> </w:t>
            </w:r>
            <w:r w:rsidRPr="00393516">
              <w:rPr>
                <w:rFonts w:ascii="Times New Roman" w:hAnsi="Times New Roman" w:cs="Times New Roman"/>
                <w:sz w:val="18"/>
                <w:szCs w:val="18"/>
              </w:rPr>
              <w:t>343-5942</w:t>
            </w:r>
          </w:p>
        </w:tc>
      </w:tr>
      <w:tr w:rsidR="00116558" w:rsidRPr="00265CC5" w14:paraId="5DD386B3" w14:textId="77777777" w:rsidTr="00F4709A">
        <w:trPr>
          <w:jc w:val="center"/>
        </w:trPr>
        <w:tc>
          <w:tcPr>
            <w:tcW w:w="4405" w:type="dxa"/>
            <w:vAlign w:val="center"/>
          </w:tcPr>
          <w:p w14:paraId="07B3165E" w14:textId="77777777" w:rsidR="00116558" w:rsidRPr="00F0017C" w:rsidRDefault="00116558" w:rsidP="00CA021A">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Kevin Harkins, Ph.D.</w:t>
            </w:r>
          </w:p>
          <w:p w14:paraId="7C6DBDBB" w14:textId="77777777" w:rsidR="00116558" w:rsidRPr="00393516" w:rsidRDefault="00116558"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1914A7DF" w14:textId="77777777" w:rsidR="00116558" w:rsidRPr="00393516" w:rsidRDefault="00116558"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kevin.harkins@vanderbilt.edu</w:t>
            </w:r>
          </w:p>
        </w:tc>
        <w:tc>
          <w:tcPr>
            <w:tcW w:w="1827" w:type="dxa"/>
            <w:vAlign w:val="center"/>
          </w:tcPr>
          <w:p w14:paraId="4878D015" w14:textId="77777777" w:rsidR="00116558" w:rsidRPr="00393516" w:rsidRDefault="00980F60"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 xml:space="preserve">(615) </w:t>
            </w:r>
            <w:r w:rsidR="00116558" w:rsidRPr="00393516">
              <w:rPr>
                <w:rFonts w:ascii="Times New Roman" w:hAnsi="Times New Roman" w:cs="Times New Roman"/>
                <w:sz w:val="18"/>
                <w:szCs w:val="18"/>
              </w:rPr>
              <w:t>322-0219</w:t>
            </w:r>
          </w:p>
        </w:tc>
      </w:tr>
      <w:tr w:rsidR="00CA021A" w:rsidRPr="00362AC0" w14:paraId="7C67530B" w14:textId="77777777" w:rsidTr="00F4709A">
        <w:trPr>
          <w:jc w:val="center"/>
        </w:trPr>
        <w:tc>
          <w:tcPr>
            <w:tcW w:w="4405" w:type="dxa"/>
            <w:vAlign w:val="center"/>
          </w:tcPr>
          <w:p w14:paraId="16E36F66" w14:textId="77777777" w:rsidR="00CA021A" w:rsidRPr="00E44C7F" w:rsidRDefault="00CA021A" w:rsidP="00CA021A">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 xml:space="preserve">Frederick R. </w:t>
            </w:r>
            <w:proofErr w:type="spellStart"/>
            <w:r w:rsidRPr="00E44C7F">
              <w:rPr>
                <w:rFonts w:ascii="Times New Roman" w:hAnsi="Times New Roman" w:cs="Times New Roman"/>
                <w:b/>
                <w:sz w:val="18"/>
                <w:szCs w:val="18"/>
              </w:rPr>
              <w:t>Haselton</w:t>
            </w:r>
            <w:proofErr w:type="spellEnd"/>
            <w:r w:rsidRPr="00E44C7F">
              <w:rPr>
                <w:rFonts w:ascii="Times New Roman" w:hAnsi="Times New Roman" w:cs="Times New Roman"/>
                <w:b/>
                <w:sz w:val="18"/>
                <w:szCs w:val="18"/>
              </w:rPr>
              <w:t>, Ph.D.</w:t>
            </w:r>
          </w:p>
          <w:p w14:paraId="2E3564E3" w14:textId="77777777" w:rsidR="00CA021A" w:rsidRPr="00393516" w:rsidRDefault="00CA021A"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93" w:type="dxa"/>
            <w:vAlign w:val="center"/>
          </w:tcPr>
          <w:p w14:paraId="516C2138"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rick.haselton@vanderbilt.edu</w:t>
            </w:r>
          </w:p>
        </w:tc>
        <w:tc>
          <w:tcPr>
            <w:tcW w:w="1827" w:type="dxa"/>
            <w:vAlign w:val="center"/>
          </w:tcPr>
          <w:p w14:paraId="3C43497F" w14:textId="77777777" w:rsidR="00CA021A" w:rsidRPr="00393516" w:rsidRDefault="00CA021A"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322-6622</w:t>
            </w:r>
          </w:p>
        </w:tc>
      </w:tr>
      <w:tr w:rsidR="00CA021A" w:rsidRPr="00362AC0" w14:paraId="36661D14" w14:textId="77777777" w:rsidTr="00F4709A">
        <w:trPr>
          <w:jc w:val="center"/>
        </w:trPr>
        <w:tc>
          <w:tcPr>
            <w:tcW w:w="4405" w:type="dxa"/>
            <w:vAlign w:val="center"/>
          </w:tcPr>
          <w:p w14:paraId="22E9B8E5" w14:textId="77777777" w:rsidR="00CA021A" w:rsidRPr="00E44C7F" w:rsidRDefault="00CA021A" w:rsidP="00CA021A">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 xml:space="preserve">E. </w:t>
            </w:r>
            <w:proofErr w:type="spellStart"/>
            <w:r w:rsidRPr="00E44C7F">
              <w:rPr>
                <w:rFonts w:ascii="Times New Roman" w:hAnsi="Times New Roman" w:cs="Times New Roman"/>
                <w:b/>
                <w:sz w:val="18"/>
                <w:szCs w:val="18"/>
              </w:rPr>
              <w:t>Duco</w:t>
            </w:r>
            <w:proofErr w:type="spellEnd"/>
            <w:r w:rsidRPr="00E44C7F">
              <w:rPr>
                <w:rFonts w:ascii="Times New Roman" w:hAnsi="Times New Roman" w:cs="Times New Roman"/>
                <w:b/>
                <w:sz w:val="18"/>
                <w:szCs w:val="18"/>
              </w:rPr>
              <w:t xml:space="preserve"> Jansen, Ph.D.</w:t>
            </w:r>
          </w:p>
          <w:p w14:paraId="7B66F23E" w14:textId="77777777" w:rsidR="00CA021A" w:rsidRPr="00393516" w:rsidRDefault="00CA021A"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w:t>
            </w:r>
            <w:r w:rsidR="00E44C7F">
              <w:rPr>
                <w:rFonts w:ascii="Times New Roman" w:hAnsi="Times New Roman" w:cs="Times New Roman"/>
                <w:sz w:val="18"/>
                <w:szCs w:val="18"/>
              </w:rPr>
              <w:t>r, Associate Dean</w:t>
            </w:r>
          </w:p>
        </w:tc>
        <w:tc>
          <w:tcPr>
            <w:tcW w:w="3393" w:type="dxa"/>
            <w:vAlign w:val="center"/>
          </w:tcPr>
          <w:p w14:paraId="3768388C" w14:textId="77777777" w:rsidR="00CA021A" w:rsidRPr="00393516" w:rsidRDefault="00CA021A"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duco.jansen@vanderbilt.edu</w:t>
            </w:r>
          </w:p>
        </w:tc>
        <w:tc>
          <w:tcPr>
            <w:tcW w:w="1827" w:type="dxa"/>
            <w:vAlign w:val="center"/>
          </w:tcPr>
          <w:p w14:paraId="344E2ECC" w14:textId="77777777" w:rsidR="00CA021A" w:rsidRPr="00393516" w:rsidRDefault="00CA021A"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 xml:space="preserve">(615) </w:t>
            </w:r>
            <w:r w:rsidR="00E44C7F">
              <w:rPr>
                <w:rFonts w:ascii="Times New Roman" w:hAnsi="Times New Roman" w:cs="Times New Roman"/>
                <w:sz w:val="18"/>
                <w:szCs w:val="18"/>
              </w:rPr>
              <w:t>322</w:t>
            </w:r>
            <w:r w:rsidRPr="00393516">
              <w:rPr>
                <w:rFonts w:ascii="Times New Roman" w:hAnsi="Times New Roman" w:cs="Times New Roman"/>
                <w:sz w:val="18"/>
                <w:szCs w:val="18"/>
              </w:rPr>
              <w:t>-</w:t>
            </w:r>
            <w:r w:rsidR="00E44C7F">
              <w:rPr>
                <w:rFonts w:ascii="Times New Roman" w:hAnsi="Times New Roman" w:cs="Times New Roman"/>
                <w:sz w:val="18"/>
                <w:szCs w:val="18"/>
              </w:rPr>
              <w:t>3521</w:t>
            </w:r>
          </w:p>
        </w:tc>
      </w:tr>
      <w:tr w:rsidR="000D0BF1" w:rsidRPr="00362AC0" w14:paraId="1F0ADA0E" w14:textId="77777777" w:rsidTr="00F4709A">
        <w:trPr>
          <w:jc w:val="center"/>
        </w:trPr>
        <w:tc>
          <w:tcPr>
            <w:tcW w:w="4405" w:type="dxa"/>
            <w:vAlign w:val="center"/>
          </w:tcPr>
          <w:p w14:paraId="0676615C" w14:textId="77777777" w:rsidR="000D0BF1" w:rsidRPr="00E44C7F" w:rsidRDefault="000D0BF1" w:rsidP="00CA021A">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Michael King, Ph</w:t>
            </w:r>
            <w:r w:rsidR="007D1A9D" w:rsidRPr="00E44C7F">
              <w:rPr>
                <w:rFonts w:ascii="Times New Roman" w:hAnsi="Times New Roman" w:cs="Times New Roman"/>
                <w:b/>
                <w:sz w:val="18"/>
                <w:szCs w:val="18"/>
              </w:rPr>
              <w:t>.</w:t>
            </w:r>
            <w:r w:rsidRPr="00E44C7F">
              <w:rPr>
                <w:rFonts w:ascii="Times New Roman" w:hAnsi="Times New Roman" w:cs="Times New Roman"/>
                <w:b/>
                <w:sz w:val="18"/>
                <w:szCs w:val="18"/>
              </w:rPr>
              <w:t>D.</w:t>
            </w:r>
          </w:p>
          <w:p w14:paraId="0681B8C7" w14:textId="77777777" w:rsidR="000D0BF1" w:rsidRPr="00393516" w:rsidRDefault="000D0BF1"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sidR="00A34E09">
              <w:rPr>
                <w:rFonts w:ascii="Times New Roman" w:hAnsi="Times New Roman" w:cs="Times New Roman"/>
                <w:sz w:val="18"/>
                <w:szCs w:val="18"/>
              </w:rPr>
              <w:t xml:space="preserve">, </w:t>
            </w:r>
            <w:r w:rsidRPr="00393516">
              <w:rPr>
                <w:rFonts w:ascii="Times New Roman" w:hAnsi="Times New Roman" w:cs="Times New Roman"/>
                <w:sz w:val="18"/>
                <w:szCs w:val="18"/>
              </w:rPr>
              <w:t>Chair</w:t>
            </w:r>
          </w:p>
        </w:tc>
        <w:tc>
          <w:tcPr>
            <w:tcW w:w="3393" w:type="dxa"/>
            <w:vAlign w:val="center"/>
          </w:tcPr>
          <w:p w14:paraId="399A602B" w14:textId="77777777" w:rsidR="000D0BF1" w:rsidRPr="00393516" w:rsidRDefault="000D0BF1"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mike.king@vanderbilt.edu</w:t>
            </w:r>
          </w:p>
        </w:tc>
        <w:tc>
          <w:tcPr>
            <w:tcW w:w="1827" w:type="dxa"/>
            <w:vAlign w:val="center"/>
          </w:tcPr>
          <w:p w14:paraId="72681C19" w14:textId="77777777" w:rsidR="000D0BF1" w:rsidRPr="00393516" w:rsidRDefault="000D0BF1"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322-3521</w:t>
            </w:r>
          </w:p>
        </w:tc>
      </w:tr>
      <w:tr w:rsidR="00F630E7" w:rsidRPr="00362AC0" w14:paraId="0EA01E7A" w14:textId="77777777" w:rsidTr="00F4709A">
        <w:trPr>
          <w:jc w:val="center"/>
        </w:trPr>
        <w:tc>
          <w:tcPr>
            <w:tcW w:w="4405" w:type="dxa"/>
            <w:vAlign w:val="center"/>
          </w:tcPr>
          <w:p w14:paraId="7E5BFF02" w14:textId="77777777" w:rsidR="00F630E7" w:rsidRPr="00A34E09" w:rsidRDefault="00F630E7" w:rsidP="00CA021A">
            <w:pPr>
              <w:pStyle w:val="BodyText2"/>
              <w:ind w:left="432" w:hanging="432"/>
              <w:rPr>
                <w:rFonts w:ascii="Times New Roman" w:hAnsi="Times New Roman" w:cs="Times New Roman"/>
                <w:b/>
                <w:sz w:val="18"/>
                <w:szCs w:val="18"/>
              </w:rPr>
            </w:pPr>
            <w:r w:rsidRPr="00A34E09">
              <w:rPr>
                <w:rFonts w:ascii="Times New Roman" w:hAnsi="Times New Roman" w:cs="Times New Roman"/>
                <w:b/>
                <w:sz w:val="18"/>
                <w:szCs w:val="18"/>
              </w:rPr>
              <w:t>Amanda Lowery, Ph.D.</w:t>
            </w:r>
          </w:p>
          <w:p w14:paraId="2A52EB36" w14:textId="47E1D1BD" w:rsidR="00F630E7" w:rsidRPr="00393516" w:rsidRDefault="00F630E7" w:rsidP="00CA021A">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r w:rsidR="00F4709A">
              <w:rPr>
                <w:rFonts w:ascii="Times New Roman" w:hAnsi="Times New Roman" w:cs="Times New Roman"/>
                <w:sz w:val="18"/>
                <w:szCs w:val="18"/>
              </w:rPr>
              <w:t>, Director of Undergraduate Studies</w:t>
            </w:r>
          </w:p>
        </w:tc>
        <w:tc>
          <w:tcPr>
            <w:tcW w:w="3393" w:type="dxa"/>
            <w:vAlign w:val="center"/>
          </w:tcPr>
          <w:p w14:paraId="4A163748" w14:textId="77777777" w:rsidR="00F630E7" w:rsidRPr="00393516" w:rsidRDefault="00F630E7" w:rsidP="007E455F">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amanda.r.lowery@vanderbilt.edu</w:t>
            </w:r>
          </w:p>
        </w:tc>
        <w:tc>
          <w:tcPr>
            <w:tcW w:w="1827" w:type="dxa"/>
            <w:vAlign w:val="center"/>
          </w:tcPr>
          <w:p w14:paraId="515395A1" w14:textId="77777777" w:rsidR="00F630E7" w:rsidRPr="00393516" w:rsidRDefault="00F630E7" w:rsidP="00CA021A">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 xml:space="preserve">(615) </w:t>
            </w:r>
            <w:r w:rsidR="00A34E09">
              <w:rPr>
                <w:rFonts w:ascii="Times New Roman" w:hAnsi="Times New Roman" w:cs="Times New Roman"/>
                <w:sz w:val="18"/>
                <w:szCs w:val="18"/>
              </w:rPr>
              <w:t>936-8345</w:t>
            </w:r>
          </w:p>
        </w:tc>
      </w:tr>
      <w:tr w:rsidR="00934FE3" w:rsidRPr="00362AC0" w14:paraId="4385EBD7" w14:textId="77777777" w:rsidTr="00F4709A">
        <w:trPr>
          <w:jc w:val="center"/>
        </w:trPr>
        <w:tc>
          <w:tcPr>
            <w:tcW w:w="4405" w:type="dxa"/>
            <w:vAlign w:val="center"/>
          </w:tcPr>
          <w:p w14:paraId="2FBDF1C2" w14:textId="77777777" w:rsidR="00934FE3" w:rsidRPr="00E44C7F" w:rsidRDefault="00934FE3" w:rsidP="00934FE3">
            <w:pPr>
              <w:pStyle w:val="BodyText2"/>
              <w:ind w:left="432" w:hanging="432"/>
              <w:rPr>
                <w:rFonts w:ascii="Times New Roman" w:hAnsi="Times New Roman" w:cs="Times New Roman"/>
                <w:b/>
                <w:sz w:val="18"/>
                <w:szCs w:val="18"/>
                <w:lang w:val="es-ES"/>
              </w:rPr>
            </w:pPr>
            <w:r w:rsidRPr="00E44C7F">
              <w:rPr>
                <w:rFonts w:ascii="Times New Roman" w:hAnsi="Times New Roman" w:cs="Times New Roman"/>
                <w:b/>
                <w:sz w:val="18"/>
                <w:szCs w:val="18"/>
                <w:lang w:val="es-ES"/>
              </w:rPr>
              <w:t xml:space="preserve">Anita </w:t>
            </w:r>
            <w:proofErr w:type="spellStart"/>
            <w:r w:rsidRPr="00E44C7F">
              <w:rPr>
                <w:rFonts w:ascii="Times New Roman" w:hAnsi="Times New Roman" w:cs="Times New Roman"/>
                <w:b/>
                <w:sz w:val="18"/>
                <w:szCs w:val="18"/>
                <w:lang w:val="es-ES"/>
              </w:rPr>
              <w:t>Mahadevan</w:t>
            </w:r>
            <w:proofErr w:type="spellEnd"/>
            <w:r w:rsidRPr="00E44C7F">
              <w:rPr>
                <w:rFonts w:ascii="Times New Roman" w:hAnsi="Times New Roman" w:cs="Times New Roman"/>
                <w:b/>
                <w:sz w:val="18"/>
                <w:szCs w:val="18"/>
                <w:lang w:val="es-ES"/>
              </w:rPr>
              <w:t xml:space="preserve">-Jansen, </w:t>
            </w:r>
            <w:proofErr w:type="spellStart"/>
            <w:r w:rsidRPr="00E44C7F">
              <w:rPr>
                <w:rFonts w:ascii="Times New Roman" w:hAnsi="Times New Roman" w:cs="Times New Roman"/>
                <w:b/>
                <w:sz w:val="18"/>
                <w:szCs w:val="18"/>
                <w:lang w:val="es-ES"/>
              </w:rPr>
              <w:t>Ph.D</w:t>
            </w:r>
            <w:proofErr w:type="spellEnd"/>
            <w:r w:rsidRPr="00E44C7F">
              <w:rPr>
                <w:rFonts w:ascii="Times New Roman" w:hAnsi="Times New Roman" w:cs="Times New Roman"/>
                <w:b/>
                <w:sz w:val="18"/>
                <w:szCs w:val="18"/>
                <w:lang w:val="es-ES"/>
              </w:rPr>
              <w:t>.</w:t>
            </w:r>
          </w:p>
          <w:p w14:paraId="24F0653D" w14:textId="14FDC81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Pr>
                <w:rFonts w:ascii="Times New Roman" w:hAnsi="Times New Roman" w:cs="Times New Roman"/>
                <w:sz w:val="18"/>
                <w:szCs w:val="18"/>
              </w:rPr>
              <w:t xml:space="preserve">, </w:t>
            </w:r>
            <w:proofErr w:type="spellStart"/>
            <w:r w:rsidR="007F7A2A">
              <w:rPr>
                <w:rFonts w:ascii="Times New Roman" w:hAnsi="Times New Roman" w:cs="Times New Roman"/>
                <w:sz w:val="18"/>
                <w:szCs w:val="18"/>
              </w:rPr>
              <w:t>Biophotonics</w:t>
            </w:r>
            <w:proofErr w:type="spellEnd"/>
            <w:r w:rsidR="007F7A2A">
              <w:rPr>
                <w:rFonts w:ascii="Times New Roman" w:hAnsi="Times New Roman" w:cs="Times New Roman"/>
                <w:sz w:val="18"/>
                <w:szCs w:val="18"/>
              </w:rPr>
              <w:t xml:space="preserve"> Center, </w:t>
            </w:r>
            <w:r>
              <w:rPr>
                <w:rFonts w:ascii="Times New Roman" w:hAnsi="Times New Roman" w:cs="Times New Roman"/>
                <w:sz w:val="18"/>
                <w:szCs w:val="18"/>
              </w:rPr>
              <w:t>Director</w:t>
            </w:r>
            <w:r w:rsidRPr="00393516">
              <w:rPr>
                <w:rFonts w:ascii="Times New Roman" w:hAnsi="Times New Roman" w:cs="Times New Roman"/>
                <w:sz w:val="18"/>
                <w:szCs w:val="18"/>
              </w:rPr>
              <w:t xml:space="preserve"> </w:t>
            </w:r>
          </w:p>
        </w:tc>
        <w:tc>
          <w:tcPr>
            <w:tcW w:w="3393" w:type="dxa"/>
            <w:vAlign w:val="center"/>
          </w:tcPr>
          <w:p w14:paraId="35688CC2" w14:textId="77777777" w:rsidR="00934FE3" w:rsidRPr="008C1464" w:rsidRDefault="00934FE3" w:rsidP="00934FE3">
            <w:pPr>
              <w:pStyle w:val="BodyText2"/>
              <w:ind w:left="0" w:firstLine="0"/>
              <w:rPr>
                <w:rFonts w:ascii="Times New Roman" w:hAnsi="Times New Roman" w:cs="Times New Roman"/>
                <w:sz w:val="18"/>
                <w:szCs w:val="18"/>
                <w:lang w:val="es-ES"/>
              </w:rPr>
            </w:pPr>
            <w:proofErr w:type="spellStart"/>
            <w:proofErr w:type="gramStart"/>
            <w:r w:rsidRPr="008C1464">
              <w:rPr>
                <w:rFonts w:ascii="Times New Roman" w:hAnsi="Times New Roman" w:cs="Times New Roman"/>
                <w:sz w:val="18"/>
                <w:szCs w:val="18"/>
                <w:lang w:val="es-ES"/>
              </w:rPr>
              <w:t>anita.mahadevan</w:t>
            </w:r>
            <w:proofErr w:type="gramEnd"/>
            <w:r w:rsidRPr="008C1464">
              <w:rPr>
                <w:rFonts w:ascii="Times New Roman" w:hAnsi="Times New Roman" w:cs="Times New Roman"/>
                <w:sz w:val="18"/>
                <w:szCs w:val="18"/>
                <w:lang w:val="es-ES"/>
              </w:rPr>
              <w:t>-jansen</w:t>
            </w:r>
            <w:proofErr w:type="spellEnd"/>
            <w:r w:rsidRPr="008C1464">
              <w:rPr>
                <w:rFonts w:ascii="Times New Roman" w:hAnsi="Times New Roman" w:cs="Times New Roman"/>
                <w:sz w:val="18"/>
                <w:szCs w:val="18"/>
                <w:lang w:val="es-ES"/>
              </w:rPr>
              <w:t>@ vanderbilt.edu</w:t>
            </w:r>
          </w:p>
        </w:tc>
        <w:tc>
          <w:tcPr>
            <w:tcW w:w="1827" w:type="dxa"/>
            <w:vAlign w:val="center"/>
          </w:tcPr>
          <w:p w14:paraId="06ECBFC7"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343-4787</w:t>
            </w:r>
          </w:p>
        </w:tc>
      </w:tr>
      <w:tr w:rsidR="00934FE3" w:rsidRPr="00362AC0" w14:paraId="0A8BD68D" w14:textId="77777777" w:rsidTr="00F4709A">
        <w:trPr>
          <w:jc w:val="center"/>
        </w:trPr>
        <w:tc>
          <w:tcPr>
            <w:tcW w:w="4405" w:type="dxa"/>
            <w:vAlign w:val="center"/>
          </w:tcPr>
          <w:p w14:paraId="03B579F1" w14:textId="77777777" w:rsidR="00934FE3" w:rsidRPr="00A34E09" w:rsidRDefault="00934FE3" w:rsidP="00934FE3">
            <w:pPr>
              <w:pStyle w:val="BodyText2"/>
              <w:ind w:left="432" w:hanging="432"/>
              <w:rPr>
                <w:rFonts w:ascii="Times New Roman" w:hAnsi="Times New Roman" w:cs="Times New Roman"/>
                <w:b/>
                <w:sz w:val="18"/>
                <w:szCs w:val="18"/>
              </w:rPr>
            </w:pPr>
            <w:r w:rsidRPr="00A34E09">
              <w:rPr>
                <w:rFonts w:ascii="Times New Roman" w:hAnsi="Times New Roman" w:cs="Times New Roman"/>
                <w:b/>
                <w:sz w:val="18"/>
                <w:szCs w:val="18"/>
              </w:rPr>
              <w:t>Christina Marasco, Ph.D.</w:t>
            </w:r>
          </w:p>
          <w:p w14:paraId="6413B611"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r>
              <w:rPr>
                <w:rFonts w:ascii="Times New Roman" w:hAnsi="Times New Roman" w:cs="Times New Roman"/>
                <w:sz w:val="18"/>
                <w:szCs w:val="18"/>
              </w:rPr>
              <w:t xml:space="preserve">, Director of </w:t>
            </w:r>
            <w:proofErr w:type="spellStart"/>
            <w:r>
              <w:rPr>
                <w:rFonts w:ascii="Times New Roman" w:hAnsi="Times New Roman" w:cs="Times New Roman"/>
                <w:sz w:val="18"/>
                <w:szCs w:val="18"/>
              </w:rPr>
              <w:t>SyBBURE</w:t>
            </w:r>
            <w:proofErr w:type="spellEnd"/>
          </w:p>
        </w:tc>
        <w:tc>
          <w:tcPr>
            <w:tcW w:w="3393" w:type="dxa"/>
            <w:vAlign w:val="center"/>
          </w:tcPr>
          <w:p w14:paraId="633C87C2"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chrissy.marasco@vanderbilt.edu</w:t>
            </w:r>
          </w:p>
        </w:tc>
        <w:tc>
          <w:tcPr>
            <w:tcW w:w="1827" w:type="dxa"/>
            <w:vAlign w:val="center"/>
          </w:tcPr>
          <w:p w14:paraId="243118A9"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343-2245</w:t>
            </w:r>
          </w:p>
        </w:tc>
      </w:tr>
      <w:tr w:rsidR="00934FE3" w:rsidRPr="00362AC0" w14:paraId="79B403E3" w14:textId="77777777" w:rsidTr="00F4709A">
        <w:trPr>
          <w:jc w:val="center"/>
        </w:trPr>
        <w:tc>
          <w:tcPr>
            <w:tcW w:w="4405" w:type="dxa"/>
            <w:vAlign w:val="center"/>
          </w:tcPr>
          <w:p w14:paraId="31B299D1" w14:textId="77777777" w:rsidR="00934FE3" w:rsidRPr="00F0017C" w:rsidRDefault="00934FE3" w:rsidP="00934FE3">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Dmitry Markov, Ph.D.</w:t>
            </w:r>
          </w:p>
          <w:p w14:paraId="2BC3C26A"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10062E08"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d.markov@vanderbilt.edu</w:t>
            </w:r>
          </w:p>
        </w:tc>
        <w:tc>
          <w:tcPr>
            <w:tcW w:w="1827" w:type="dxa"/>
            <w:vAlign w:val="center"/>
          </w:tcPr>
          <w:p w14:paraId="5820B45C"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343-8169</w:t>
            </w:r>
          </w:p>
        </w:tc>
      </w:tr>
      <w:tr w:rsidR="00934FE3" w:rsidRPr="00362AC0" w14:paraId="7A386F71" w14:textId="77777777" w:rsidTr="00F4709A">
        <w:trPr>
          <w:jc w:val="center"/>
        </w:trPr>
        <w:tc>
          <w:tcPr>
            <w:tcW w:w="4405" w:type="dxa"/>
            <w:vAlign w:val="center"/>
          </w:tcPr>
          <w:p w14:paraId="0A060CD6" w14:textId="77777777" w:rsidR="00934FE3" w:rsidRPr="00E44C7F" w:rsidRDefault="00934FE3" w:rsidP="00934FE3">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David Merryman, Ph.D.</w:t>
            </w:r>
          </w:p>
          <w:p w14:paraId="25271A7A"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Pr>
                <w:rFonts w:ascii="Times New Roman" w:hAnsi="Times New Roman" w:cs="Times New Roman"/>
                <w:sz w:val="18"/>
                <w:szCs w:val="18"/>
              </w:rPr>
              <w:t>, Associate Chair</w:t>
            </w:r>
          </w:p>
        </w:tc>
        <w:tc>
          <w:tcPr>
            <w:tcW w:w="3393" w:type="dxa"/>
            <w:vAlign w:val="center"/>
          </w:tcPr>
          <w:p w14:paraId="682F7EA7"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david.merryman@vanderbilt.edu</w:t>
            </w:r>
          </w:p>
        </w:tc>
        <w:tc>
          <w:tcPr>
            <w:tcW w:w="1827" w:type="dxa"/>
            <w:vAlign w:val="center"/>
          </w:tcPr>
          <w:p w14:paraId="011ABFB0"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322-7219</w:t>
            </w:r>
          </w:p>
        </w:tc>
      </w:tr>
      <w:tr w:rsidR="00934FE3" w:rsidRPr="00362AC0" w14:paraId="12B1AE45" w14:textId="77777777" w:rsidTr="00F4709A">
        <w:trPr>
          <w:jc w:val="center"/>
        </w:trPr>
        <w:tc>
          <w:tcPr>
            <w:tcW w:w="4405" w:type="dxa"/>
            <w:vAlign w:val="center"/>
          </w:tcPr>
          <w:p w14:paraId="62183E35" w14:textId="77777777" w:rsidR="00934FE3" w:rsidRPr="00E44C7F" w:rsidRDefault="00934FE3" w:rsidP="00934FE3">
            <w:pPr>
              <w:pStyle w:val="BodyText2"/>
              <w:ind w:left="432" w:hanging="432"/>
              <w:rPr>
                <w:rFonts w:ascii="Times New Roman" w:hAnsi="Times New Roman" w:cs="Times New Roman"/>
                <w:b/>
                <w:sz w:val="18"/>
                <w:szCs w:val="18"/>
                <w:lang w:val="es-ES"/>
              </w:rPr>
            </w:pPr>
            <w:r w:rsidRPr="00E44C7F">
              <w:rPr>
                <w:rFonts w:ascii="Times New Roman" w:hAnsi="Times New Roman" w:cs="Times New Roman"/>
                <w:b/>
                <w:sz w:val="18"/>
                <w:szCs w:val="18"/>
                <w:lang w:val="es-ES"/>
              </w:rPr>
              <w:t xml:space="preserve">Michael I. Miga, </w:t>
            </w:r>
            <w:proofErr w:type="spellStart"/>
            <w:r w:rsidRPr="00E44C7F">
              <w:rPr>
                <w:rFonts w:ascii="Times New Roman" w:hAnsi="Times New Roman" w:cs="Times New Roman"/>
                <w:b/>
                <w:sz w:val="18"/>
                <w:szCs w:val="18"/>
                <w:lang w:val="es-ES"/>
              </w:rPr>
              <w:t>Ph.D</w:t>
            </w:r>
            <w:proofErr w:type="spellEnd"/>
            <w:r w:rsidRPr="00E44C7F">
              <w:rPr>
                <w:rFonts w:ascii="Times New Roman" w:hAnsi="Times New Roman" w:cs="Times New Roman"/>
                <w:b/>
                <w:sz w:val="18"/>
                <w:szCs w:val="18"/>
                <w:lang w:val="es-ES"/>
              </w:rPr>
              <w:t>.</w:t>
            </w:r>
          </w:p>
          <w:p w14:paraId="57175BE2"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93" w:type="dxa"/>
            <w:vAlign w:val="center"/>
          </w:tcPr>
          <w:p w14:paraId="362CC4C5"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michael.i.miga@vanderbilt.edu</w:t>
            </w:r>
          </w:p>
        </w:tc>
        <w:tc>
          <w:tcPr>
            <w:tcW w:w="1827" w:type="dxa"/>
            <w:vAlign w:val="center"/>
          </w:tcPr>
          <w:p w14:paraId="6E8580F8"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343-8336</w:t>
            </w:r>
          </w:p>
        </w:tc>
      </w:tr>
      <w:tr w:rsidR="00934FE3" w:rsidRPr="00F0017C" w14:paraId="2DBA4768" w14:textId="77777777" w:rsidTr="00F4709A">
        <w:trPr>
          <w:jc w:val="center"/>
        </w:trPr>
        <w:tc>
          <w:tcPr>
            <w:tcW w:w="4405" w:type="dxa"/>
            <w:vAlign w:val="center"/>
          </w:tcPr>
          <w:p w14:paraId="4577506D" w14:textId="77777777" w:rsidR="00934FE3" w:rsidRPr="0023003A" w:rsidRDefault="00934FE3" w:rsidP="00934FE3">
            <w:pPr>
              <w:pStyle w:val="BodyText2"/>
              <w:ind w:left="432" w:hanging="432"/>
              <w:rPr>
                <w:rFonts w:ascii="Times New Roman" w:hAnsi="Times New Roman" w:cs="Times New Roman"/>
                <w:b/>
                <w:sz w:val="18"/>
                <w:szCs w:val="18"/>
              </w:rPr>
            </w:pPr>
            <w:r w:rsidRPr="0023003A">
              <w:rPr>
                <w:rFonts w:ascii="Times New Roman" w:hAnsi="Times New Roman" w:cs="Times New Roman"/>
                <w:b/>
                <w:sz w:val="18"/>
                <w:szCs w:val="18"/>
              </w:rPr>
              <w:t>Sinead Miller, Ph</w:t>
            </w:r>
            <w:r>
              <w:rPr>
                <w:rFonts w:ascii="Times New Roman" w:hAnsi="Times New Roman" w:cs="Times New Roman"/>
                <w:b/>
                <w:sz w:val="18"/>
                <w:szCs w:val="18"/>
              </w:rPr>
              <w:t>.D.</w:t>
            </w:r>
          </w:p>
          <w:p w14:paraId="0D554AC1" w14:textId="77777777" w:rsidR="00934FE3" w:rsidRPr="0023003A" w:rsidRDefault="00934FE3" w:rsidP="00934FE3">
            <w:pPr>
              <w:pStyle w:val="BodyText2"/>
              <w:ind w:left="432" w:hanging="432"/>
              <w:rPr>
                <w:rFonts w:ascii="Times New Roman" w:hAnsi="Times New Roman" w:cs="Times New Roman"/>
                <w:sz w:val="18"/>
                <w:szCs w:val="18"/>
              </w:rPr>
            </w:pPr>
            <w:r w:rsidRPr="0023003A">
              <w:rPr>
                <w:rFonts w:ascii="Times New Roman" w:hAnsi="Times New Roman" w:cs="Times New Roman"/>
                <w:sz w:val="18"/>
                <w:szCs w:val="18"/>
              </w:rPr>
              <w:t>Research Assistant Professor</w:t>
            </w:r>
          </w:p>
        </w:tc>
        <w:tc>
          <w:tcPr>
            <w:tcW w:w="3393" w:type="dxa"/>
            <w:vAlign w:val="center"/>
          </w:tcPr>
          <w:p w14:paraId="1C2189D5" w14:textId="77777777" w:rsidR="00934FE3" w:rsidRPr="0076369B" w:rsidRDefault="00934FE3" w:rsidP="00934FE3">
            <w:pPr>
              <w:pStyle w:val="BodyText2"/>
              <w:ind w:left="0" w:firstLine="0"/>
              <w:rPr>
                <w:rFonts w:ascii="Times New Roman" w:hAnsi="Times New Roman" w:cs="Times New Roman"/>
                <w:sz w:val="18"/>
                <w:szCs w:val="18"/>
              </w:rPr>
            </w:pPr>
            <w:r w:rsidRPr="0076369B">
              <w:rPr>
                <w:rFonts w:ascii="Times New Roman" w:hAnsi="Times New Roman" w:cs="Times New Roman"/>
                <w:sz w:val="18"/>
                <w:szCs w:val="18"/>
              </w:rPr>
              <w:t>sinead.e.miller@vanderbilt.edu</w:t>
            </w:r>
          </w:p>
        </w:tc>
        <w:tc>
          <w:tcPr>
            <w:tcW w:w="1827" w:type="dxa"/>
            <w:vAlign w:val="center"/>
          </w:tcPr>
          <w:p w14:paraId="4DB1814D" w14:textId="77777777" w:rsidR="00934FE3" w:rsidRPr="00F0017C" w:rsidRDefault="00934FE3" w:rsidP="00934FE3">
            <w:pPr>
              <w:pStyle w:val="BodyText2"/>
              <w:ind w:left="0" w:firstLine="0"/>
              <w:jc w:val="center"/>
              <w:rPr>
                <w:rFonts w:ascii="Times New Roman" w:hAnsi="Times New Roman" w:cs="Times New Roman"/>
                <w:sz w:val="18"/>
                <w:szCs w:val="18"/>
                <w:lang w:val="es-ES"/>
              </w:rPr>
            </w:pPr>
            <w:r>
              <w:rPr>
                <w:rFonts w:ascii="Times New Roman" w:hAnsi="Times New Roman" w:cs="Times New Roman"/>
                <w:sz w:val="18"/>
                <w:szCs w:val="18"/>
                <w:lang w:val="es-ES"/>
              </w:rPr>
              <w:t>---</w:t>
            </w:r>
          </w:p>
        </w:tc>
      </w:tr>
      <w:tr w:rsidR="00934FE3" w:rsidRPr="00362AC0" w14:paraId="3AE9B556" w14:textId="77777777" w:rsidTr="00F4709A">
        <w:trPr>
          <w:jc w:val="center"/>
        </w:trPr>
        <w:tc>
          <w:tcPr>
            <w:tcW w:w="4405" w:type="dxa"/>
            <w:vAlign w:val="center"/>
          </w:tcPr>
          <w:p w14:paraId="5E5231DA" w14:textId="77777777" w:rsidR="00934FE3" w:rsidRPr="00E44C7F" w:rsidRDefault="00934FE3" w:rsidP="00934FE3">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 xml:space="preserve">K. Arthur </w:t>
            </w:r>
            <w:proofErr w:type="spellStart"/>
            <w:r w:rsidRPr="00E44C7F">
              <w:rPr>
                <w:rFonts w:ascii="Times New Roman" w:hAnsi="Times New Roman" w:cs="Times New Roman"/>
                <w:b/>
                <w:sz w:val="18"/>
                <w:szCs w:val="18"/>
              </w:rPr>
              <w:t>Overholser</w:t>
            </w:r>
            <w:proofErr w:type="spellEnd"/>
            <w:r w:rsidRPr="00E44C7F">
              <w:rPr>
                <w:rFonts w:ascii="Times New Roman" w:hAnsi="Times New Roman" w:cs="Times New Roman"/>
                <w:b/>
                <w:sz w:val="18"/>
                <w:szCs w:val="18"/>
              </w:rPr>
              <w:t>, Ph.D.</w:t>
            </w:r>
          </w:p>
          <w:p w14:paraId="124F6691"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Pr>
                <w:rFonts w:ascii="Times New Roman" w:hAnsi="Times New Roman" w:cs="Times New Roman"/>
                <w:sz w:val="18"/>
                <w:szCs w:val="18"/>
              </w:rPr>
              <w:t xml:space="preserve">, </w:t>
            </w:r>
            <w:r w:rsidRPr="00393516">
              <w:rPr>
                <w:rFonts w:ascii="Times New Roman" w:hAnsi="Times New Roman" w:cs="Times New Roman"/>
                <w:sz w:val="18"/>
                <w:szCs w:val="18"/>
              </w:rPr>
              <w:t>Sr. Assoc. Dean</w:t>
            </w:r>
          </w:p>
        </w:tc>
        <w:tc>
          <w:tcPr>
            <w:tcW w:w="3393" w:type="dxa"/>
            <w:vAlign w:val="center"/>
          </w:tcPr>
          <w:p w14:paraId="0B1E9182"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k.a.overholser@vanderbilt.edu</w:t>
            </w:r>
          </w:p>
        </w:tc>
        <w:tc>
          <w:tcPr>
            <w:tcW w:w="1827" w:type="dxa"/>
            <w:vAlign w:val="center"/>
          </w:tcPr>
          <w:p w14:paraId="2EC0F0FC"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343-3773</w:t>
            </w:r>
          </w:p>
        </w:tc>
      </w:tr>
      <w:tr w:rsidR="00934FE3" w:rsidRPr="00362AC0" w14:paraId="0EB3E8D8" w14:textId="77777777" w:rsidTr="00F4709A">
        <w:trPr>
          <w:jc w:val="center"/>
        </w:trPr>
        <w:tc>
          <w:tcPr>
            <w:tcW w:w="4405" w:type="dxa"/>
            <w:vAlign w:val="center"/>
          </w:tcPr>
          <w:p w14:paraId="32DE6A27" w14:textId="77777777" w:rsidR="00934FE3" w:rsidRPr="00E44C7F" w:rsidRDefault="00934FE3" w:rsidP="00934FE3">
            <w:pPr>
              <w:pStyle w:val="BodyText2"/>
              <w:ind w:left="432" w:hanging="432"/>
              <w:rPr>
                <w:rFonts w:ascii="Times New Roman" w:hAnsi="Times New Roman" w:cs="Times New Roman"/>
                <w:b/>
                <w:sz w:val="18"/>
                <w:szCs w:val="18"/>
              </w:rPr>
            </w:pPr>
            <w:r w:rsidRPr="00E44C7F">
              <w:rPr>
                <w:rFonts w:ascii="Times New Roman" w:hAnsi="Times New Roman" w:cs="Times New Roman"/>
                <w:b/>
                <w:sz w:val="18"/>
                <w:szCs w:val="18"/>
              </w:rPr>
              <w:t>Cynthia B. Paschal, Ph.D.</w:t>
            </w:r>
          </w:p>
          <w:p w14:paraId="199B1FB4" w14:textId="77777777" w:rsidR="00934FE3" w:rsidRPr="00393516" w:rsidRDefault="00934FE3" w:rsidP="00934FE3">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Associate Professor</w:t>
            </w:r>
            <w:r>
              <w:rPr>
                <w:rFonts w:ascii="Times New Roman" w:hAnsi="Times New Roman" w:cs="Times New Roman"/>
                <w:sz w:val="18"/>
                <w:szCs w:val="18"/>
              </w:rPr>
              <w:t>, Associate Dean</w:t>
            </w:r>
          </w:p>
        </w:tc>
        <w:tc>
          <w:tcPr>
            <w:tcW w:w="3393" w:type="dxa"/>
            <w:vAlign w:val="center"/>
          </w:tcPr>
          <w:p w14:paraId="6F1C0571"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cynthia.paschal@vanderbilt.edu</w:t>
            </w:r>
          </w:p>
        </w:tc>
        <w:tc>
          <w:tcPr>
            <w:tcW w:w="1827" w:type="dxa"/>
            <w:vAlign w:val="center"/>
          </w:tcPr>
          <w:p w14:paraId="2109C414" w14:textId="77777777" w:rsidR="00934FE3" w:rsidRPr="00393516" w:rsidRDefault="00934FE3" w:rsidP="00934FE3">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322-2029</w:t>
            </w:r>
          </w:p>
        </w:tc>
      </w:tr>
      <w:tr w:rsidR="00EE1E7E" w:rsidRPr="00B50890" w14:paraId="15AF6C49" w14:textId="77777777" w:rsidTr="00F4709A">
        <w:trPr>
          <w:jc w:val="center"/>
        </w:trPr>
        <w:tc>
          <w:tcPr>
            <w:tcW w:w="4405" w:type="dxa"/>
            <w:vAlign w:val="center"/>
          </w:tcPr>
          <w:p w14:paraId="26F85513" w14:textId="77777777" w:rsidR="00EE1E7E" w:rsidRPr="00E44C7F" w:rsidRDefault="00EE1E7E" w:rsidP="00EE1E7E">
            <w:pPr>
              <w:pStyle w:val="BodyText2"/>
              <w:ind w:left="432" w:hanging="432"/>
              <w:rPr>
                <w:rFonts w:ascii="Times New Roman" w:hAnsi="Times New Roman" w:cs="Times New Roman"/>
                <w:b/>
                <w:sz w:val="18"/>
                <w:szCs w:val="18"/>
              </w:rPr>
            </w:pPr>
            <w:bookmarkStart w:id="1" w:name="_Hlk528347553"/>
            <w:r w:rsidRPr="00E44C7F">
              <w:rPr>
                <w:rFonts w:ascii="Times New Roman" w:hAnsi="Times New Roman" w:cs="Times New Roman"/>
                <w:b/>
                <w:sz w:val="18"/>
                <w:szCs w:val="18"/>
              </w:rPr>
              <w:t>Cynthia Reinhart-King, Ph. D.</w:t>
            </w:r>
          </w:p>
          <w:p w14:paraId="1FE492FF" w14:textId="50E83787" w:rsidR="00EE1E7E" w:rsidRPr="00393516" w:rsidRDefault="004D7A80" w:rsidP="00EE1E7E">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 Senior Associate Dean for Research</w:t>
            </w:r>
          </w:p>
        </w:tc>
        <w:tc>
          <w:tcPr>
            <w:tcW w:w="3393" w:type="dxa"/>
            <w:vAlign w:val="center"/>
          </w:tcPr>
          <w:p w14:paraId="1EE7F2FE"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cynthia.reinhart-king@vanderbilt.edu</w:t>
            </w:r>
          </w:p>
        </w:tc>
        <w:tc>
          <w:tcPr>
            <w:tcW w:w="1827" w:type="dxa"/>
            <w:vAlign w:val="center"/>
          </w:tcPr>
          <w:p w14:paraId="4361B026"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87</w:t>
            </w:r>
            <w:r>
              <w:rPr>
                <w:rFonts w:ascii="Times New Roman" w:hAnsi="Times New Roman" w:cs="Times New Roman"/>
                <w:sz w:val="18"/>
                <w:szCs w:val="18"/>
              </w:rPr>
              <w:t>5</w:t>
            </w:r>
            <w:r w:rsidRPr="00393516">
              <w:rPr>
                <w:rFonts w:ascii="Times New Roman" w:hAnsi="Times New Roman" w:cs="Times New Roman"/>
                <w:sz w:val="18"/>
                <w:szCs w:val="18"/>
              </w:rPr>
              <w:t>-8309</w:t>
            </w:r>
          </w:p>
        </w:tc>
      </w:tr>
      <w:bookmarkEnd w:id="1"/>
      <w:tr w:rsidR="00EE1E7E" w:rsidRPr="00E9577A" w14:paraId="44E104F0" w14:textId="77777777" w:rsidTr="00F4709A">
        <w:trPr>
          <w:jc w:val="center"/>
        </w:trPr>
        <w:tc>
          <w:tcPr>
            <w:tcW w:w="4405" w:type="dxa"/>
            <w:vAlign w:val="center"/>
          </w:tcPr>
          <w:p w14:paraId="05D9F521" w14:textId="77777777" w:rsidR="00EE1E7E" w:rsidRPr="00A34E09" w:rsidRDefault="00EE1E7E" w:rsidP="00EE1E7E">
            <w:pPr>
              <w:pStyle w:val="BodyText2"/>
              <w:ind w:left="432" w:hanging="432"/>
              <w:rPr>
                <w:rFonts w:ascii="Times New Roman" w:hAnsi="Times New Roman" w:cs="Times New Roman"/>
                <w:b/>
                <w:sz w:val="18"/>
                <w:szCs w:val="18"/>
              </w:rPr>
            </w:pPr>
            <w:proofErr w:type="spellStart"/>
            <w:r w:rsidRPr="00A34E09">
              <w:rPr>
                <w:rFonts w:ascii="Times New Roman" w:hAnsi="Times New Roman" w:cs="Times New Roman"/>
                <w:b/>
                <w:sz w:val="18"/>
                <w:szCs w:val="18"/>
              </w:rPr>
              <w:t>Mikail</w:t>
            </w:r>
            <w:proofErr w:type="spellEnd"/>
            <w:r w:rsidRPr="00A34E09">
              <w:rPr>
                <w:rFonts w:ascii="Times New Roman" w:hAnsi="Times New Roman" w:cs="Times New Roman"/>
                <w:b/>
                <w:sz w:val="18"/>
                <w:szCs w:val="18"/>
              </w:rPr>
              <w:t xml:space="preserve"> </w:t>
            </w:r>
            <w:proofErr w:type="spellStart"/>
            <w:r w:rsidRPr="00A34E09">
              <w:rPr>
                <w:rFonts w:ascii="Times New Roman" w:hAnsi="Times New Roman" w:cs="Times New Roman"/>
                <w:b/>
                <w:sz w:val="18"/>
                <w:szCs w:val="18"/>
              </w:rPr>
              <w:t>Rubinov</w:t>
            </w:r>
            <w:proofErr w:type="spellEnd"/>
            <w:r w:rsidRPr="00A34E09">
              <w:rPr>
                <w:rFonts w:ascii="Times New Roman" w:hAnsi="Times New Roman" w:cs="Times New Roman"/>
                <w:b/>
                <w:sz w:val="18"/>
                <w:szCs w:val="18"/>
              </w:rPr>
              <w:t>, Ph.D.</w:t>
            </w:r>
          </w:p>
          <w:p w14:paraId="159DA6D7" w14:textId="77777777" w:rsidR="00EE1E7E" w:rsidRPr="00393516" w:rsidRDefault="00EE1E7E" w:rsidP="00EE1E7E">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93" w:type="dxa"/>
            <w:vAlign w:val="center"/>
          </w:tcPr>
          <w:p w14:paraId="5C165441" w14:textId="77777777" w:rsidR="00EE1E7E" w:rsidRPr="001A71EB" w:rsidRDefault="00EE1E7E"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mika.rubinov@vanderbilt.edu</w:t>
            </w:r>
          </w:p>
        </w:tc>
        <w:tc>
          <w:tcPr>
            <w:tcW w:w="1827" w:type="dxa"/>
            <w:vAlign w:val="center"/>
          </w:tcPr>
          <w:p w14:paraId="5FAB2CC2" w14:textId="77777777" w:rsidR="00EE1E7E" w:rsidRPr="001A71EB" w:rsidRDefault="00EE1E7E"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(615) 343-1839</w:t>
            </w:r>
          </w:p>
        </w:tc>
      </w:tr>
      <w:tr w:rsidR="00EE1E7E" w:rsidRPr="00362AC0" w14:paraId="4CDA19FF" w14:textId="77777777" w:rsidTr="00F4709A">
        <w:trPr>
          <w:jc w:val="center"/>
        </w:trPr>
        <w:tc>
          <w:tcPr>
            <w:tcW w:w="4405" w:type="dxa"/>
            <w:vAlign w:val="center"/>
          </w:tcPr>
          <w:p w14:paraId="07874BB3" w14:textId="77777777" w:rsidR="00EE1E7E" w:rsidRPr="00F0017C" w:rsidRDefault="00EE1E7E" w:rsidP="00EE1E7E">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lastRenderedPageBreak/>
              <w:t>Patricia Russ, Ph.D.</w:t>
            </w:r>
          </w:p>
          <w:p w14:paraId="6C6FC3B4" w14:textId="77777777" w:rsidR="00EE1E7E" w:rsidRPr="00393516" w:rsidRDefault="00EE1E7E" w:rsidP="00EE1E7E">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16B3BAA4"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tricia.russ@vanderbilt.edu</w:t>
            </w:r>
          </w:p>
        </w:tc>
        <w:tc>
          <w:tcPr>
            <w:tcW w:w="1827" w:type="dxa"/>
            <w:vAlign w:val="center"/>
          </w:tcPr>
          <w:p w14:paraId="080BEEF0"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343-3026</w:t>
            </w:r>
          </w:p>
        </w:tc>
      </w:tr>
      <w:tr w:rsidR="00EE1E7E" w:rsidRPr="00362AC0" w14:paraId="6547C7DD" w14:textId="77777777" w:rsidTr="00F4709A">
        <w:trPr>
          <w:jc w:val="center"/>
        </w:trPr>
        <w:tc>
          <w:tcPr>
            <w:tcW w:w="4405" w:type="dxa"/>
            <w:vAlign w:val="center"/>
          </w:tcPr>
          <w:p w14:paraId="662416F0" w14:textId="77777777" w:rsidR="00EE1E7E" w:rsidRPr="00F0017C" w:rsidRDefault="00EE1E7E" w:rsidP="00EE1E7E">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 xml:space="preserve">Veniamin </w:t>
            </w:r>
            <w:proofErr w:type="spellStart"/>
            <w:r w:rsidRPr="00F0017C">
              <w:rPr>
                <w:rFonts w:ascii="Times New Roman" w:hAnsi="Times New Roman" w:cs="Times New Roman"/>
                <w:b/>
                <w:sz w:val="18"/>
                <w:szCs w:val="18"/>
              </w:rPr>
              <w:t>Sidorov</w:t>
            </w:r>
            <w:proofErr w:type="spellEnd"/>
            <w:r w:rsidRPr="00F0017C">
              <w:rPr>
                <w:rFonts w:ascii="Times New Roman" w:hAnsi="Times New Roman" w:cs="Times New Roman"/>
                <w:b/>
                <w:sz w:val="18"/>
                <w:szCs w:val="18"/>
              </w:rPr>
              <w:t>, Ph.D.</w:t>
            </w:r>
          </w:p>
          <w:p w14:paraId="1190E416" w14:textId="77777777" w:rsidR="00EE1E7E" w:rsidRPr="00393516" w:rsidRDefault="00EE1E7E" w:rsidP="00EE1E7E">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Research Assistant Professor</w:t>
            </w:r>
          </w:p>
        </w:tc>
        <w:tc>
          <w:tcPr>
            <w:tcW w:w="3393" w:type="dxa"/>
            <w:vAlign w:val="center"/>
          </w:tcPr>
          <w:p w14:paraId="7E8ACCDF"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v.sidorov@vanderbilt.edu</w:t>
            </w:r>
          </w:p>
        </w:tc>
        <w:tc>
          <w:tcPr>
            <w:tcW w:w="1827" w:type="dxa"/>
            <w:vAlign w:val="center"/>
          </w:tcPr>
          <w:p w14:paraId="2DE27FA6" w14:textId="77777777" w:rsidR="00EE1E7E" w:rsidRPr="00393516" w:rsidRDefault="00EE1E7E"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322-4419</w:t>
            </w:r>
          </w:p>
        </w:tc>
      </w:tr>
      <w:tr w:rsidR="00EE1E7E" w:rsidRPr="00362AC0" w14:paraId="49FEA2D4" w14:textId="77777777" w:rsidTr="00F4709A">
        <w:trPr>
          <w:trHeight w:val="70"/>
          <w:jc w:val="center"/>
        </w:trPr>
        <w:tc>
          <w:tcPr>
            <w:tcW w:w="4405" w:type="dxa"/>
            <w:vAlign w:val="center"/>
          </w:tcPr>
          <w:p w14:paraId="0DCB4AD8" w14:textId="77777777" w:rsidR="00EE1E7E" w:rsidRPr="00F0017C" w:rsidRDefault="00EE1E7E" w:rsidP="00EE1E7E">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Eric Spivey, Ph.D.</w:t>
            </w:r>
          </w:p>
          <w:p w14:paraId="4B0306FA" w14:textId="77777777" w:rsidR="00EE1E7E" w:rsidRPr="00393516" w:rsidRDefault="00EE1E7E" w:rsidP="00EE1E7E">
            <w:pPr>
              <w:pStyle w:val="BodyText2"/>
              <w:ind w:left="432" w:hanging="432"/>
              <w:rPr>
                <w:rFonts w:ascii="Times New Roman" w:hAnsi="Times New Roman" w:cs="Times New Roman"/>
                <w:sz w:val="18"/>
                <w:szCs w:val="18"/>
              </w:rPr>
            </w:pPr>
            <w:r>
              <w:rPr>
                <w:rFonts w:ascii="Times New Roman" w:hAnsi="Times New Roman" w:cs="Times New Roman"/>
                <w:sz w:val="18"/>
                <w:szCs w:val="18"/>
              </w:rPr>
              <w:t>Research Assistant Professor</w:t>
            </w:r>
          </w:p>
        </w:tc>
        <w:tc>
          <w:tcPr>
            <w:tcW w:w="3393" w:type="dxa"/>
            <w:vAlign w:val="center"/>
          </w:tcPr>
          <w:p w14:paraId="4E2F7BBD" w14:textId="77777777" w:rsidR="00EE1E7E" w:rsidRPr="00393516" w:rsidRDefault="00EE1E7E" w:rsidP="00EE1E7E">
            <w:pPr>
              <w:pStyle w:val="BodyText2"/>
              <w:ind w:left="0" w:firstLine="0"/>
              <w:rPr>
                <w:rFonts w:ascii="Times New Roman" w:hAnsi="Times New Roman" w:cs="Times New Roman"/>
                <w:sz w:val="18"/>
                <w:szCs w:val="18"/>
              </w:rPr>
            </w:pPr>
            <w:r w:rsidRPr="00F0017C">
              <w:rPr>
                <w:rFonts w:ascii="Times New Roman" w:hAnsi="Times New Roman" w:cs="Times New Roman"/>
                <w:sz w:val="18"/>
                <w:szCs w:val="18"/>
              </w:rPr>
              <w:t>eric.c.spivey@vanderbilt.edu</w:t>
            </w:r>
          </w:p>
        </w:tc>
        <w:tc>
          <w:tcPr>
            <w:tcW w:w="1827" w:type="dxa"/>
            <w:vAlign w:val="center"/>
          </w:tcPr>
          <w:p w14:paraId="0EAAD01D" w14:textId="77777777" w:rsidR="00EE1E7E" w:rsidRPr="00393516" w:rsidRDefault="00EE1E7E" w:rsidP="00EE1E7E">
            <w:pPr>
              <w:pStyle w:val="BodyText2"/>
              <w:ind w:left="0" w:firstLine="0"/>
              <w:rPr>
                <w:rFonts w:ascii="Times New Roman" w:hAnsi="Times New Roman" w:cs="Times New Roman"/>
                <w:sz w:val="18"/>
                <w:szCs w:val="18"/>
              </w:rPr>
            </w:pPr>
            <w:r>
              <w:rPr>
                <w:rFonts w:ascii="Times New Roman" w:hAnsi="Times New Roman" w:cs="Times New Roman"/>
                <w:sz w:val="18"/>
                <w:szCs w:val="18"/>
              </w:rPr>
              <w:t>(615) 343-8435</w:t>
            </w:r>
          </w:p>
        </w:tc>
      </w:tr>
      <w:tr w:rsidR="00252EE2" w:rsidRPr="00362AC0" w14:paraId="62086044" w14:textId="77777777" w:rsidTr="00F4709A">
        <w:trPr>
          <w:trHeight w:val="70"/>
          <w:jc w:val="center"/>
        </w:trPr>
        <w:tc>
          <w:tcPr>
            <w:tcW w:w="4405" w:type="dxa"/>
            <w:vAlign w:val="center"/>
          </w:tcPr>
          <w:p w14:paraId="48B984FE" w14:textId="77777777" w:rsidR="00252EE2" w:rsidRPr="00A34E09" w:rsidRDefault="00252EE2" w:rsidP="00EE1E7E">
            <w:pPr>
              <w:pStyle w:val="BodyText2"/>
              <w:ind w:left="432" w:hanging="432"/>
              <w:rPr>
                <w:rFonts w:ascii="Times New Roman" w:hAnsi="Times New Roman" w:cs="Times New Roman"/>
                <w:b/>
                <w:sz w:val="18"/>
                <w:szCs w:val="18"/>
              </w:rPr>
            </w:pPr>
            <w:proofErr w:type="spellStart"/>
            <w:r w:rsidRPr="00A34E09">
              <w:rPr>
                <w:rFonts w:ascii="Times New Roman" w:hAnsi="Times New Roman" w:cs="Times New Roman"/>
                <w:b/>
                <w:sz w:val="18"/>
                <w:szCs w:val="18"/>
              </w:rPr>
              <w:t>Yuankai</w:t>
            </w:r>
            <w:proofErr w:type="spellEnd"/>
            <w:r w:rsidRPr="00A34E09">
              <w:rPr>
                <w:rFonts w:ascii="Times New Roman" w:hAnsi="Times New Roman" w:cs="Times New Roman"/>
                <w:b/>
                <w:sz w:val="18"/>
                <w:szCs w:val="18"/>
              </w:rPr>
              <w:t xml:space="preserve"> (Kenny) Tao, Ph. D.</w:t>
            </w:r>
          </w:p>
          <w:p w14:paraId="102FE648" w14:textId="77777777" w:rsidR="00252EE2" w:rsidRPr="004D696C" w:rsidRDefault="00252EE2" w:rsidP="00EE1E7E">
            <w:pPr>
              <w:pStyle w:val="BodyText2"/>
              <w:ind w:left="432" w:hanging="432"/>
              <w:rPr>
                <w:rFonts w:ascii="Times New Roman" w:hAnsi="Times New Roman" w:cs="Times New Roman"/>
                <w:sz w:val="18"/>
                <w:szCs w:val="18"/>
                <w:highlight w:val="red"/>
              </w:rPr>
            </w:pPr>
            <w:r w:rsidRPr="00393516">
              <w:rPr>
                <w:rFonts w:ascii="Times New Roman" w:hAnsi="Times New Roman" w:cs="Times New Roman"/>
                <w:sz w:val="18"/>
                <w:szCs w:val="18"/>
              </w:rPr>
              <w:t>Assistant Professor</w:t>
            </w:r>
          </w:p>
        </w:tc>
        <w:tc>
          <w:tcPr>
            <w:tcW w:w="3393" w:type="dxa"/>
            <w:vAlign w:val="center"/>
          </w:tcPr>
          <w:p w14:paraId="18A2221D" w14:textId="77777777" w:rsidR="00252EE2" w:rsidRPr="004D696C" w:rsidRDefault="00252EE2" w:rsidP="00EE1E7E">
            <w:pPr>
              <w:pStyle w:val="BodyText2"/>
              <w:ind w:left="0" w:firstLine="0"/>
              <w:rPr>
                <w:rFonts w:ascii="Times New Roman" w:hAnsi="Times New Roman" w:cs="Times New Roman"/>
                <w:sz w:val="18"/>
                <w:szCs w:val="18"/>
                <w:highlight w:val="red"/>
              </w:rPr>
            </w:pPr>
            <w:r w:rsidRPr="00393516">
              <w:rPr>
                <w:rFonts w:ascii="Times New Roman" w:hAnsi="Times New Roman" w:cs="Times New Roman"/>
                <w:sz w:val="18"/>
                <w:szCs w:val="18"/>
              </w:rPr>
              <w:t>yuankai.tao@vanderbilt.edu</w:t>
            </w:r>
          </w:p>
        </w:tc>
        <w:tc>
          <w:tcPr>
            <w:tcW w:w="1827" w:type="dxa"/>
            <w:vAlign w:val="center"/>
          </w:tcPr>
          <w:p w14:paraId="1F0370BA" w14:textId="77777777" w:rsidR="00252EE2" w:rsidRPr="004D696C" w:rsidRDefault="00252EE2" w:rsidP="00EE1E7E">
            <w:pPr>
              <w:pStyle w:val="BodyText2"/>
              <w:ind w:left="0" w:firstLine="0"/>
              <w:rPr>
                <w:rFonts w:ascii="Times New Roman" w:hAnsi="Times New Roman" w:cs="Times New Roman"/>
                <w:sz w:val="18"/>
                <w:szCs w:val="18"/>
                <w:highlight w:val="red"/>
              </w:rPr>
            </w:pPr>
            <w:r>
              <w:rPr>
                <w:rFonts w:ascii="Times New Roman" w:hAnsi="Times New Roman" w:cs="Times New Roman"/>
                <w:sz w:val="18"/>
                <w:szCs w:val="18"/>
              </w:rPr>
              <w:t>(615) 343 2136</w:t>
            </w:r>
          </w:p>
        </w:tc>
      </w:tr>
      <w:tr w:rsidR="00252EE2" w:rsidRPr="00362AC0" w14:paraId="08772E85" w14:textId="77777777" w:rsidTr="00F4709A">
        <w:trPr>
          <w:trHeight w:val="70"/>
          <w:jc w:val="center"/>
        </w:trPr>
        <w:tc>
          <w:tcPr>
            <w:tcW w:w="4405" w:type="dxa"/>
            <w:vAlign w:val="center"/>
          </w:tcPr>
          <w:p w14:paraId="76620297" w14:textId="77777777" w:rsidR="00252EE2" w:rsidRPr="00A34E09" w:rsidRDefault="00252EE2" w:rsidP="00EE1E7E">
            <w:pPr>
              <w:pStyle w:val="BodyText2"/>
              <w:ind w:left="432" w:hanging="432"/>
              <w:rPr>
                <w:rFonts w:ascii="Times New Roman" w:hAnsi="Times New Roman" w:cs="Times New Roman"/>
                <w:b/>
                <w:sz w:val="18"/>
                <w:szCs w:val="18"/>
              </w:rPr>
            </w:pPr>
            <w:r w:rsidRPr="00A34E09">
              <w:rPr>
                <w:rFonts w:ascii="Times New Roman" w:hAnsi="Times New Roman" w:cs="Times New Roman"/>
                <w:b/>
                <w:sz w:val="18"/>
                <w:szCs w:val="18"/>
              </w:rPr>
              <w:t>Matthew Walker III, Ph.D.</w:t>
            </w:r>
          </w:p>
          <w:p w14:paraId="290A5EA8" w14:textId="77777777" w:rsidR="00252EE2" w:rsidRPr="00154106" w:rsidRDefault="00252EE2" w:rsidP="00EE1E7E">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Associate Professor</w:t>
            </w:r>
          </w:p>
        </w:tc>
        <w:tc>
          <w:tcPr>
            <w:tcW w:w="3393" w:type="dxa"/>
            <w:vAlign w:val="center"/>
          </w:tcPr>
          <w:p w14:paraId="0DDE19FE" w14:textId="77777777" w:rsidR="00252EE2" w:rsidRPr="00154106" w:rsidRDefault="00252EE2"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matthew.walker.iii@vanderbilt.edu</w:t>
            </w:r>
          </w:p>
        </w:tc>
        <w:tc>
          <w:tcPr>
            <w:tcW w:w="1827" w:type="dxa"/>
            <w:vAlign w:val="center"/>
          </w:tcPr>
          <w:p w14:paraId="1C97D947" w14:textId="77777777" w:rsidR="00252EE2" w:rsidRDefault="00252EE2" w:rsidP="00EE1E7E">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322-3</w:t>
            </w:r>
            <w:r>
              <w:rPr>
                <w:rFonts w:ascii="Times New Roman" w:hAnsi="Times New Roman" w:cs="Times New Roman"/>
                <w:sz w:val="18"/>
                <w:szCs w:val="18"/>
              </w:rPr>
              <w:t>521</w:t>
            </w:r>
          </w:p>
        </w:tc>
      </w:tr>
      <w:tr w:rsidR="00252EE2" w:rsidRPr="00362AC0" w14:paraId="50147413" w14:textId="77777777" w:rsidTr="00F4709A">
        <w:trPr>
          <w:trHeight w:val="70"/>
          <w:jc w:val="center"/>
        </w:trPr>
        <w:tc>
          <w:tcPr>
            <w:tcW w:w="4405" w:type="dxa"/>
            <w:vAlign w:val="center"/>
          </w:tcPr>
          <w:p w14:paraId="5F4060DB" w14:textId="77777777" w:rsidR="00252EE2" w:rsidRPr="001A71EB" w:rsidRDefault="00252EE2" w:rsidP="00EE1E7E">
            <w:pPr>
              <w:pStyle w:val="BodyText2"/>
              <w:ind w:left="432" w:hanging="432"/>
              <w:rPr>
                <w:rFonts w:ascii="Times New Roman" w:hAnsi="Times New Roman" w:cs="Times New Roman"/>
                <w:b/>
                <w:sz w:val="18"/>
                <w:szCs w:val="18"/>
              </w:rPr>
            </w:pPr>
            <w:r w:rsidRPr="001A71EB">
              <w:rPr>
                <w:rFonts w:ascii="Times New Roman" w:hAnsi="Times New Roman" w:cs="Times New Roman"/>
                <w:b/>
                <w:sz w:val="18"/>
                <w:szCs w:val="18"/>
              </w:rPr>
              <w:t xml:space="preserve">John P. </w:t>
            </w:r>
            <w:proofErr w:type="spellStart"/>
            <w:r w:rsidRPr="001A71EB">
              <w:rPr>
                <w:rFonts w:ascii="Times New Roman" w:hAnsi="Times New Roman" w:cs="Times New Roman"/>
                <w:b/>
                <w:sz w:val="18"/>
                <w:szCs w:val="18"/>
              </w:rPr>
              <w:t>Wikswo</w:t>
            </w:r>
            <w:proofErr w:type="spellEnd"/>
            <w:r w:rsidRPr="001A71EB">
              <w:rPr>
                <w:rFonts w:ascii="Times New Roman" w:hAnsi="Times New Roman" w:cs="Times New Roman"/>
                <w:b/>
                <w:sz w:val="18"/>
                <w:szCs w:val="18"/>
              </w:rPr>
              <w:t>, Jr., Ph.D.</w:t>
            </w:r>
          </w:p>
          <w:p w14:paraId="43D0A8C5" w14:textId="77777777" w:rsidR="00252EE2" w:rsidRPr="004D696C" w:rsidRDefault="00252EE2" w:rsidP="00EE1E7E">
            <w:pPr>
              <w:pStyle w:val="BodyText2"/>
              <w:ind w:left="432" w:hanging="432"/>
              <w:rPr>
                <w:rFonts w:ascii="Times New Roman" w:hAnsi="Times New Roman" w:cs="Times New Roman"/>
                <w:sz w:val="18"/>
                <w:szCs w:val="18"/>
              </w:rPr>
            </w:pPr>
            <w:r w:rsidRPr="001A71EB">
              <w:rPr>
                <w:rFonts w:ascii="Times New Roman" w:hAnsi="Times New Roman" w:cs="Times New Roman"/>
                <w:sz w:val="18"/>
                <w:szCs w:val="18"/>
              </w:rPr>
              <w:t>Professor, Director of VIIBRE</w:t>
            </w:r>
          </w:p>
        </w:tc>
        <w:tc>
          <w:tcPr>
            <w:tcW w:w="3393" w:type="dxa"/>
            <w:vAlign w:val="center"/>
          </w:tcPr>
          <w:p w14:paraId="36E76708" w14:textId="77777777" w:rsidR="00252EE2" w:rsidRPr="00154106" w:rsidRDefault="00252EE2"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john.wikswo@vanderbilt.edu</w:t>
            </w:r>
          </w:p>
        </w:tc>
        <w:tc>
          <w:tcPr>
            <w:tcW w:w="1827" w:type="dxa"/>
            <w:vAlign w:val="center"/>
          </w:tcPr>
          <w:p w14:paraId="66687319" w14:textId="77777777" w:rsidR="00252EE2" w:rsidRDefault="00252EE2"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(615) 343-4124</w:t>
            </w:r>
          </w:p>
        </w:tc>
      </w:tr>
      <w:tr w:rsidR="00252EE2" w:rsidRPr="00362AC0" w14:paraId="28866053" w14:textId="77777777" w:rsidTr="00F4709A">
        <w:trPr>
          <w:trHeight w:val="70"/>
          <w:jc w:val="center"/>
        </w:trPr>
        <w:tc>
          <w:tcPr>
            <w:tcW w:w="4405" w:type="dxa"/>
            <w:vAlign w:val="center"/>
          </w:tcPr>
          <w:p w14:paraId="3BB5EF9E" w14:textId="77777777" w:rsidR="00252EE2" w:rsidRPr="001A71EB" w:rsidRDefault="00252EE2" w:rsidP="00EE1E7E">
            <w:pPr>
              <w:pStyle w:val="BodyText2"/>
              <w:ind w:left="432" w:hanging="432"/>
              <w:rPr>
                <w:rFonts w:ascii="Times New Roman" w:hAnsi="Times New Roman" w:cs="Times New Roman"/>
                <w:b/>
                <w:sz w:val="18"/>
                <w:szCs w:val="18"/>
              </w:rPr>
            </w:pPr>
            <w:r w:rsidRPr="001A71EB">
              <w:rPr>
                <w:rFonts w:ascii="Times New Roman" w:hAnsi="Times New Roman" w:cs="Times New Roman"/>
                <w:b/>
                <w:sz w:val="18"/>
                <w:szCs w:val="18"/>
              </w:rPr>
              <w:t xml:space="preserve">Zhenjiang </w:t>
            </w:r>
            <w:r w:rsidRPr="009B4ABC">
              <w:rPr>
                <w:rFonts w:ascii="Times New Roman" w:hAnsi="Times New Roman" w:cs="Times New Roman"/>
                <w:b/>
                <w:sz w:val="18"/>
                <w:szCs w:val="18"/>
              </w:rPr>
              <w:t>Zhang</w:t>
            </w:r>
            <w:r w:rsidR="009B4ABC" w:rsidRPr="009B4ABC">
              <w:rPr>
                <w:rFonts w:ascii="Times New Roman" w:hAnsi="Times New Roman" w:cs="Times New Roman"/>
                <w:b/>
                <w:sz w:val="18"/>
                <w:szCs w:val="18"/>
              </w:rPr>
              <w:t>, Ph.D.</w:t>
            </w:r>
          </w:p>
          <w:p w14:paraId="4DB65DC2" w14:textId="77777777" w:rsidR="00252EE2" w:rsidRPr="001A71EB" w:rsidRDefault="00252EE2" w:rsidP="00EE1E7E">
            <w:pPr>
              <w:pStyle w:val="BodyText2"/>
              <w:ind w:left="432" w:hanging="432"/>
              <w:rPr>
                <w:rFonts w:ascii="Times New Roman" w:hAnsi="Times New Roman" w:cs="Times New Roman"/>
                <w:sz w:val="18"/>
                <w:szCs w:val="18"/>
              </w:rPr>
            </w:pPr>
            <w:r w:rsidRPr="001A71EB">
              <w:rPr>
                <w:rFonts w:ascii="Times New Roman" w:hAnsi="Times New Roman" w:cs="Times New Roman"/>
                <w:sz w:val="18"/>
                <w:szCs w:val="18"/>
              </w:rPr>
              <w:t>Research Assistant Professor</w:t>
            </w:r>
          </w:p>
        </w:tc>
        <w:tc>
          <w:tcPr>
            <w:tcW w:w="3393" w:type="dxa"/>
            <w:vAlign w:val="center"/>
          </w:tcPr>
          <w:p w14:paraId="6837C1C0" w14:textId="77777777" w:rsidR="00252EE2" w:rsidRPr="001A71EB" w:rsidRDefault="00252EE2"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zhenjiang.zhang@vanderbilt.edu</w:t>
            </w:r>
          </w:p>
        </w:tc>
        <w:tc>
          <w:tcPr>
            <w:tcW w:w="1827" w:type="dxa"/>
            <w:vAlign w:val="center"/>
          </w:tcPr>
          <w:p w14:paraId="3E10E0A1" w14:textId="77777777" w:rsidR="00252EE2" w:rsidRPr="001A71EB" w:rsidRDefault="00252EE2" w:rsidP="00EE1E7E">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(615) 322-3521</w:t>
            </w:r>
          </w:p>
        </w:tc>
      </w:tr>
    </w:tbl>
    <w:p w14:paraId="462A0FD7" w14:textId="77777777" w:rsidR="0009795F" w:rsidRDefault="0009795F" w:rsidP="00A85D75">
      <w:pPr>
        <w:pStyle w:val="BodyText2"/>
        <w:ind w:left="0" w:firstLine="0"/>
        <w:jc w:val="center"/>
        <w:rPr>
          <w:rFonts w:ascii="Times New Roman" w:hAnsi="Times New Roman" w:cs="Times New Roman"/>
          <w:b/>
          <w:sz w:val="26"/>
        </w:rPr>
      </w:pPr>
    </w:p>
    <w:p w14:paraId="56AE9414" w14:textId="77777777" w:rsidR="0009795F" w:rsidRDefault="0009795F" w:rsidP="00A85D75">
      <w:pPr>
        <w:pStyle w:val="BodyText2"/>
        <w:ind w:left="0" w:firstLine="0"/>
        <w:jc w:val="center"/>
        <w:rPr>
          <w:rFonts w:ascii="Times New Roman" w:hAnsi="Times New Roman" w:cs="Times New Roman"/>
          <w:b/>
          <w:sz w:val="26"/>
        </w:rPr>
      </w:pPr>
    </w:p>
    <w:p w14:paraId="0273AF77" w14:textId="77777777" w:rsidR="006555DB" w:rsidRDefault="00460CB0" w:rsidP="00A85D75">
      <w:pPr>
        <w:pStyle w:val="BodyText2"/>
        <w:ind w:left="0" w:firstLine="0"/>
        <w:jc w:val="center"/>
        <w:rPr>
          <w:rFonts w:ascii="Times New Roman" w:hAnsi="Times New Roman" w:cs="Times New Roman"/>
          <w:b/>
          <w:sz w:val="26"/>
        </w:rPr>
      </w:pPr>
      <w:r>
        <w:rPr>
          <w:rFonts w:ascii="Times New Roman" w:hAnsi="Times New Roman" w:cs="Times New Roman"/>
          <w:b/>
          <w:sz w:val="26"/>
        </w:rPr>
        <w:t>Adjunct/Adjoint Faculty</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3398"/>
        <w:gridCol w:w="1827"/>
      </w:tblGrid>
      <w:tr w:rsidR="00460CB0" w:rsidRPr="001A71EB" w14:paraId="356D3F83" w14:textId="77777777" w:rsidTr="00F4709A">
        <w:trPr>
          <w:trHeight w:val="70"/>
          <w:jc w:val="center"/>
        </w:trPr>
        <w:tc>
          <w:tcPr>
            <w:tcW w:w="4495" w:type="dxa"/>
            <w:vAlign w:val="center"/>
          </w:tcPr>
          <w:p w14:paraId="2B1F26CC" w14:textId="77777777" w:rsidR="00460CB0" w:rsidRPr="00F0017C" w:rsidRDefault="00460CB0" w:rsidP="00460CB0">
            <w:pPr>
              <w:pStyle w:val="BodyText2"/>
              <w:ind w:left="432" w:hanging="432"/>
              <w:rPr>
                <w:rFonts w:ascii="Times New Roman" w:hAnsi="Times New Roman" w:cs="Times New Roman"/>
                <w:b/>
                <w:sz w:val="18"/>
                <w:szCs w:val="18"/>
              </w:rPr>
            </w:pPr>
            <w:r w:rsidRPr="00F0017C">
              <w:rPr>
                <w:rFonts w:ascii="Times New Roman" w:hAnsi="Times New Roman" w:cs="Times New Roman"/>
                <w:b/>
                <w:sz w:val="18"/>
                <w:szCs w:val="18"/>
              </w:rPr>
              <w:t>Justin Baba, Ph. D.</w:t>
            </w:r>
          </w:p>
          <w:p w14:paraId="65202D49"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Adjoint Associate Professor</w:t>
            </w:r>
          </w:p>
        </w:tc>
        <w:tc>
          <w:tcPr>
            <w:tcW w:w="3398" w:type="dxa"/>
            <w:vAlign w:val="center"/>
          </w:tcPr>
          <w:p w14:paraId="1E763DD0"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justin.s.baba@vanderbilt.edu</w:t>
            </w:r>
          </w:p>
        </w:tc>
        <w:tc>
          <w:tcPr>
            <w:tcW w:w="1827" w:type="dxa"/>
            <w:vAlign w:val="center"/>
          </w:tcPr>
          <w:p w14:paraId="392E0471" w14:textId="77777777" w:rsidR="00460CB0" w:rsidRPr="00393516" w:rsidRDefault="00460CB0" w:rsidP="00460CB0">
            <w:pPr>
              <w:pStyle w:val="BodyText2"/>
              <w:ind w:left="0" w:firstLine="0"/>
              <w:jc w:val="center"/>
              <w:rPr>
                <w:rFonts w:ascii="Times New Roman" w:hAnsi="Times New Roman" w:cs="Times New Roman"/>
                <w:sz w:val="18"/>
                <w:szCs w:val="18"/>
              </w:rPr>
            </w:pPr>
            <w:r w:rsidRPr="00393516">
              <w:rPr>
                <w:rFonts w:ascii="Times New Roman" w:hAnsi="Times New Roman" w:cs="Times New Roman"/>
                <w:sz w:val="18"/>
                <w:szCs w:val="18"/>
              </w:rPr>
              <w:t>---</w:t>
            </w:r>
          </w:p>
        </w:tc>
      </w:tr>
      <w:tr w:rsidR="00460CB0" w:rsidRPr="001A71EB" w14:paraId="3927E9CF" w14:textId="77777777" w:rsidTr="00F4709A">
        <w:trPr>
          <w:trHeight w:val="70"/>
          <w:jc w:val="center"/>
        </w:trPr>
        <w:tc>
          <w:tcPr>
            <w:tcW w:w="4495" w:type="dxa"/>
            <w:vAlign w:val="center"/>
          </w:tcPr>
          <w:p w14:paraId="3B2A63F9" w14:textId="77777777" w:rsidR="00460CB0" w:rsidRPr="00843D61" w:rsidRDefault="00460CB0" w:rsidP="00460CB0">
            <w:pPr>
              <w:pStyle w:val="BodyText2"/>
              <w:ind w:left="432" w:hanging="432"/>
              <w:rPr>
                <w:rFonts w:ascii="Times New Roman" w:hAnsi="Times New Roman" w:cs="Times New Roman"/>
                <w:b/>
                <w:sz w:val="18"/>
                <w:szCs w:val="18"/>
              </w:rPr>
            </w:pPr>
            <w:r w:rsidRPr="00843D61">
              <w:rPr>
                <w:rFonts w:ascii="Times New Roman" w:hAnsi="Times New Roman" w:cs="Times New Roman"/>
                <w:b/>
                <w:sz w:val="18"/>
                <w:szCs w:val="18"/>
              </w:rPr>
              <w:t xml:space="preserve">Valerie </w:t>
            </w:r>
            <w:proofErr w:type="spellStart"/>
            <w:r w:rsidRPr="00843D61">
              <w:rPr>
                <w:rFonts w:ascii="Times New Roman" w:hAnsi="Times New Roman" w:cs="Times New Roman"/>
                <w:b/>
                <w:sz w:val="18"/>
                <w:szCs w:val="18"/>
              </w:rPr>
              <w:t>Guenst</w:t>
            </w:r>
            <w:proofErr w:type="spellEnd"/>
            <w:r w:rsidRPr="00843D61">
              <w:rPr>
                <w:rFonts w:ascii="Times New Roman" w:hAnsi="Times New Roman" w:cs="Times New Roman"/>
                <w:b/>
                <w:sz w:val="18"/>
                <w:szCs w:val="18"/>
              </w:rPr>
              <w:t>, Ph.D.</w:t>
            </w:r>
          </w:p>
          <w:p w14:paraId="644A2A10"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Adjunct Assistant Professor</w:t>
            </w:r>
          </w:p>
        </w:tc>
        <w:tc>
          <w:tcPr>
            <w:tcW w:w="3398" w:type="dxa"/>
            <w:vAlign w:val="center"/>
          </w:tcPr>
          <w:p w14:paraId="0C3C8327" w14:textId="77777777" w:rsidR="00460CB0" w:rsidRPr="00393516" w:rsidRDefault="00460CB0" w:rsidP="00460CB0">
            <w:pPr>
              <w:pStyle w:val="BodyText2"/>
              <w:ind w:left="0" w:firstLine="0"/>
              <w:rPr>
                <w:rFonts w:ascii="Times New Roman" w:hAnsi="Times New Roman" w:cs="Times New Roman"/>
                <w:sz w:val="18"/>
                <w:szCs w:val="18"/>
              </w:rPr>
            </w:pPr>
            <w:r w:rsidRPr="00843D61">
              <w:rPr>
                <w:rFonts w:ascii="Times New Roman" w:hAnsi="Times New Roman" w:cs="Times New Roman"/>
                <w:sz w:val="18"/>
                <w:szCs w:val="18"/>
              </w:rPr>
              <w:t>valerie.j.guenst@vanderbilt.edu</w:t>
            </w:r>
          </w:p>
        </w:tc>
        <w:tc>
          <w:tcPr>
            <w:tcW w:w="1827" w:type="dxa"/>
            <w:vAlign w:val="center"/>
          </w:tcPr>
          <w:p w14:paraId="088032C2"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w:t>
            </w:r>
            <w:r>
              <w:rPr>
                <w:rFonts w:ascii="Times New Roman" w:hAnsi="Times New Roman" w:cs="Times New Roman"/>
                <w:sz w:val="18"/>
                <w:szCs w:val="18"/>
              </w:rPr>
              <w:t>43</w:t>
            </w:r>
            <w:r w:rsidRPr="00393516">
              <w:rPr>
                <w:rFonts w:ascii="Times New Roman" w:hAnsi="Times New Roman" w:cs="Times New Roman"/>
                <w:sz w:val="18"/>
                <w:szCs w:val="18"/>
              </w:rPr>
              <w:t>-</w:t>
            </w:r>
            <w:r>
              <w:rPr>
                <w:rFonts w:ascii="Times New Roman" w:hAnsi="Times New Roman" w:cs="Times New Roman"/>
                <w:sz w:val="18"/>
                <w:szCs w:val="18"/>
              </w:rPr>
              <w:t>2981</w:t>
            </w:r>
          </w:p>
        </w:tc>
      </w:tr>
      <w:tr w:rsidR="00460CB0" w:rsidRPr="001A71EB" w14:paraId="76A2DB90" w14:textId="77777777" w:rsidTr="00F4709A">
        <w:trPr>
          <w:trHeight w:val="70"/>
          <w:jc w:val="center"/>
        </w:trPr>
        <w:tc>
          <w:tcPr>
            <w:tcW w:w="4495" w:type="dxa"/>
            <w:vAlign w:val="center"/>
          </w:tcPr>
          <w:p w14:paraId="4B417FEB" w14:textId="77777777" w:rsidR="00460CB0" w:rsidRPr="00843D61" w:rsidRDefault="00460CB0" w:rsidP="00460CB0">
            <w:pPr>
              <w:pStyle w:val="BodyText2"/>
              <w:ind w:left="432" w:hanging="432"/>
              <w:rPr>
                <w:rFonts w:ascii="Times New Roman" w:hAnsi="Times New Roman" w:cs="Times New Roman"/>
                <w:b/>
                <w:sz w:val="18"/>
                <w:szCs w:val="18"/>
              </w:rPr>
            </w:pPr>
            <w:r w:rsidRPr="00843D61">
              <w:rPr>
                <w:rFonts w:ascii="Times New Roman" w:hAnsi="Times New Roman" w:cs="Times New Roman"/>
                <w:b/>
                <w:sz w:val="18"/>
                <w:szCs w:val="18"/>
              </w:rPr>
              <w:t>Stacy S. Klein-Gardner, Ph.D.</w:t>
            </w:r>
          </w:p>
          <w:p w14:paraId="2AD52C6B"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Adjoint Associate Professor</w:t>
            </w:r>
          </w:p>
        </w:tc>
        <w:tc>
          <w:tcPr>
            <w:tcW w:w="3398" w:type="dxa"/>
            <w:vAlign w:val="center"/>
          </w:tcPr>
          <w:p w14:paraId="4F15DABD"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stacy.klein-gardner@vanderbilt.edu</w:t>
            </w:r>
          </w:p>
        </w:tc>
        <w:tc>
          <w:tcPr>
            <w:tcW w:w="1827" w:type="dxa"/>
            <w:vAlign w:val="center"/>
          </w:tcPr>
          <w:p w14:paraId="147564A5"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322-6085</w:t>
            </w:r>
          </w:p>
        </w:tc>
      </w:tr>
      <w:tr w:rsidR="00460CB0" w:rsidRPr="001A71EB" w14:paraId="10831F9E" w14:textId="77777777" w:rsidTr="00F4709A">
        <w:trPr>
          <w:trHeight w:val="70"/>
          <w:jc w:val="center"/>
        </w:trPr>
        <w:tc>
          <w:tcPr>
            <w:tcW w:w="4495" w:type="dxa"/>
            <w:vAlign w:val="center"/>
          </w:tcPr>
          <w:p w14:paraId="60CE2A68" w14:textId="77777777" w:rsidR="00460CB0" w:rsidRPr="00843D61" w:rsidRDefault="00460CB0" w:rsidP="00460CB0">
            <w:pPr>
              <w:pStyle w:val="BodyText2"/>
              <w:ind w:left="432" w:hanging="432"/>
              <w:rPr>
                <w:rFonts w:ascii="Times New Roman" w:hAnsi="Times New Roman" w:cs="Times New Roman"/>
                <w:b/>
                <w:sz w:val="18"/>
                <w:szCs w:val="18"/>
              </w:rPr>
            </w:pPr>
            <w:r w:rsidRPr="00843D61">
              <w:rPr>
                <w:rFonts w:ascii="Times New Roman" w:hAnsi="Times New Roman" w:cs="Times New Roman"/>
                <w:b/>
                <w:sz w:val="18"/>
                <w:szCs w:val="18"/>
              </w:rPr>
              <w:t>Judy T. Lewis, Ph.D.</w:t>
            </w:r>
          </w:p>
          <w:p w14:paraId="603DC4CD"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Adjunct Assistant Professor</w:t>
            </w:r>
          </w:p>
        </w:tc>
        <w:tc>
          <w:tcPr>
            <w:tcW w:w="3398" w:type="dxa"/>
            <w:vAlign w:val="center"/>
          </w:tcPr>
          <w:p w14:paraId="3CB3D154"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judy.lewis@vanderbilt.edu</w:t>
            </w:r>
          </w:p>
        </w:tc>
        <w:tc>
          <w:tcPr>
            <w:tcW w:w="1827" w:type="dxa"/>
            <w:vAlign w:val="center"/>
          </w:tcPr>
          <w:p w14:paraId="597249B9"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w:t>
            </w:r>
            <w:r>
              <w:rPr>
                <w:rFonts w:ascii="Times New Roman" w:hAnsi="Times New Roman" w:cs="Times New Roman"/>
                <w:sz w:val="18"/>
                <w:szCs w:val="18"/>
              </w:rPr>
              <w:t>3521</w:t>
            </w:r>
          </w:p>
        </w:tc>
      </w:tr>
    </w:tbl>
    <w:p w14:paraId="1160A8F9" w14:textId="77777777" w:rsidR="0009795F" w:rsidRDefault="0009795F" w:rsidP="00A85D75">
      <w:pPr>
        <w:pStyle w:val="BodyText2"/>
        <w:ind w:left="0" w:firstLine="0"/>
        <w:jc w:val="center"/>
        <w:rPr>
          <w:rFonts w:ascii="Times New Roman" w:hAnsi="Times New Roman" w:cs="Times New Roman"/>
          <w:b/>
          <w:sz w:val="26"/>
        </w:rPr>
      </w:pPr>
    </w:p>
    <w:p w14:paraId="443F1141" w14:textId="77777777" w:rsidR="0009795F" w:rsidRDefault="0009795F" w:rsidP="00A85D75">
      <w:pPr>
        <w:pStyle w:val="BodyText2"/>
        <w:ind w:left="0" w:firstLine="0"/>
        <w:jc w:val="center"/>
        <w:rPr>
          <w:rFonts w:ascii="Times New Roman" w:hAnsi="Times New Roman" w:cs="Times New Roman"/>
          <w:b/>
          <w:sz w:val="26"/>
        </w:rPr>
      </w:pPr>
    </w:p>
    <w:p w14:paraId="4285B850" w14:textId="77777777" w:rsidR="00460CB0" w:rsidRDefault="00460CB0" w:rsidP="00A85D75">
      <w:pPr>
        <w:pStyle w:val="BodyText2"/>
        <w:ind w:left="0" w:firstLine="0"/>
        <w:jc w:val="center"/>
        <w:rPr>
          <w:rFonts w:ascii="Times New Roman" w:hAnsi="Times New Roman" w:cs="Times New Roman"/>
          <w:b/>
          <w:sz w:val="26"/>
        </w:rPr>
      </w:pPr>
      <w:r>
        <w:rPr>
          <w:rFonts w:ascii="Times New Roman" w:hAnsi="Times New Roman" w:cs="Times New Roman"/>
          <w:b/>
          <w:sz w:val="26"/>
        </w:rPr>
        <w:t>Affiliated Faculty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3330"/>
        <w:gridCol w:w="1800"/>
      </w:tblGrid>
      <w:tr w:rsidR="00460CB0" w:rsidRPr="001A71EB" w14:paraId="5999AD8D" w14:textId="77777777" w:rsidTr="00F4709A">
        <w:trPr>
          <w:trHeight w:val="70"/>
          <w:jc w:val="center"/>
        </w:trPr>
        <w:tc>
          <w:tcPr>
            <w:tcW w:w="4590" w:type="dxa"/>
            <w:vAlign w:val="center"/>
          </w:tcPr>
          <w:p w14:paraId="1EFCBCC4" w14:textId="77777777" w:rsidR="00460CB0" w:rsidRPr="00843D61" w:rsidRDefault="00460CB0" w:rsidP="00460CB0">
            <w:pPr>
              <w:pStyle w:val="BodyText2"/>
              <w:ind w:left="432" w:hanging="432"/>
              <w:rPr>
                <w:rFonts w:ascii="Times New Roman" w:hAnsi="Times New Roman" w:cs="Times New Roman"/>
                <w:b/>
                <w:sz w:val="18"/>
                <w:szCs w:val="18"/>
              </w:rPr>
            </w:pPr>
            <w:r w:rsidRPr="00843D61">
              <w:rPr>
                <w:rFonts w:ascii="Times New Roman" w:hAnsi="Times New Roman" w:cs="Times New Roman"/>
                <w:b/>
                <w:sz w:val="18"/>
                <w:szCs w:val="18"/>
              </w:rPr>
              <w:t xml:space="preserve">Leon </w:t>
            </w:r>
            <w:proofErr w:type="spellStart"/>
            <w:r w:rsidRPr="00843D61">
              <w:rPr>
                <w:rFonts w:ascii="Times New Roman" w:hAnsi="Times New Roman" w:cs="Times New Roman"/>
                <w:b/>
                <w:sz w:val="18"/>
                <w:szCs w:val="18"/>
              </w:rPr>
              <w:t>Bellan</w:t>
            </w:r>
            <w:proofErr w:type="spellEnd"/>
            <w:r w:rsidRPr="00843D61">
              <w:rPr>
                <w:rFonts w:ascii="Times New Roman" w:hAnsi="Times New Roman" w:cs="Times New Roman"/>
                <w:b/>
                <w:sz w:val="18"/>
                <w:szCs w:val="18"/>
              </w:rPr>
              <w:t>, Ph. D.</w:t>
            </w:r>
          </w:p>
          <w:p w14:paraId="60E26DAA"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p>
        </w:tc>
        <w:tc>
          <w:tcPr>
            <w:tcW w:w="3330" w:type="dxa"/>
            <w:vAlign w:val="center"/>
          </w:tcPr>
          <w:p w14:paraId="6995F104"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leon.bellan@vanderbilt.edu</w:t>
            </w:r>
          </w:p>
        </w:tc>
        <w:tc>
          <w:tcPr>
            <w:tcW w:w="1800" w:type="dxa"/>
            <w:vAlign w:val="center"/>
          </w:tcPr>
          <w:p w14:paraId="384C13A0"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343-6214</w:t>
            </w:r>
          </w:p>
        </w:tc>
      </w:tr>
      <w:tr w:rsidR="00460CB0" w:rsidRPr="001A71EB" w14:paraId="3DE97B34" w14:textId="77777777" w:rsidTr="00F4709A">
        <w:trPr>
          <w:trHeight w:val="70"/>
          <w:jc w:val="center"/>
        </w:trPr>
        <w:tc>
          <w:tcPr>
            <w:tcW w:w="4590" w:type="dxa"/>
            <w:vAlign w:val="center"/>
          </w:tcPr>
          <w:p w14:paraId="77A3DE8C"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Danie</w:t>
            </w:r>
            <w:r w:rsidRPr="009B4ABC">
              <w:rPr>
                <w:rFonts w:ascii="Times New Roman" w:hAnsi="Times New Roman" w:cs="Times New Roman"/>
                <w:b/>
                <w:sz w:val="18"/>
                <w:szCs w:val="18"/>
              </w:rPr>
              <w:t>l Brown, M.D.</w:t>
            </w:r>
          </w:p>
          <w:p w14:paraId="649DA960" w14:textId="77777777" w:rsidR="00460CB0" w:rsidRPr="00843D61"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0F77C648" w14:textId="77777777" w:rsidR="00460CB0" w:rsidRPr="005E178A" w:rsidRDefault="00460CB0" w:rsidP="00460CB0">
            <w:pPr>
              <w:pStyle w:val="BodyText2"/>
              <w:ind w:left="0" w:firstLine="0"/>
              <w:rPr>
                <w:rFonts w:ascii="Times New Roman" w:hAnsi="Times New Roman" w:cs="Times New Roman"/>
                <w:sz w:val="18"/>
                <w:szCs w:val="18"/>
              </w:rPr>
            </w:pPr>
            <w:r w:rsidRPr="00843D61">
              <w:rPr>
                <w:rFonts w:ascii="Times New Roman" w:hAnsi="Times New Roman" w:cs="Times New Roman"/>
                <w:sz w:val="18"/>
                <w:szCs w:val="18"/>
              </w:rPr>
              <w:t>daniel.b.brown@vanderbilt.edu</w:t>
            </w:r>
          </w:p>
        </w:tc>
        <w:tc>
          <w:tcPr>
            <w:tcW w:w="1800" w:type="dxa"/>
            <w:vAlign w:val="center"/>
          </w:tcPr>
          <w:p w14:paraId="00FE7C0C"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322-3906</w:t>
            </w:r>
          </w:p>
        </w:tc>
      </w:tr>
      <w:tr w:rsidR="00460CB0" w:rsidRPr="001A71EB" w14:paraId="42A57C11" w14:textId="77777777" w:rsidTr="00F4709A">
        <w:trPr>
          <w:trHeight w:val="70"/>
          <w:jc w:val="center"/>
        </w:trPr>
        <w:tc>
          <w:tcPr>
            <w:tcW w:w="4590" w:type="dxa"/>
            <w:vAlign w:val="center"/>
          </w:tcPr>
          <w:p w14:paraId="41283F20" w14:textId="77777777" w:rsidR="00460CB0" w:rsidRPr="0076369B" w:rsidRDefault="00460CB0" w:rsidP="00460CB0">
            <w:pPr>
              <w:pStyle w:val="BodyText2"/>
              <w:ind w:left="432" w:hanging="432"/>
              <w:rPr>
                <w:rFonts w:ascii="Times New Roman" w:hAnsi="Times New Roman" w:cs="Times New Roman"/>
                <w:b/>
                <w:sz w:val="18"/>
                <w:szCs w:val="18"/>
                <w:lang w:val="es-ES"/>
              </w:rPr>
            </w:pPr>
            <w:r w:rsidRPr="0076369B">
              <w:rPr>
                <w:rFonts w:ascii="Times New Roman" w:hAnsi="Times New Roman" w:cs="Times New Roman"/>
                <w:b/>
                <w:sz w:val="18"/>
                <w:szCs w:val="18"/>
                <w:lang w:val="es-ES"/>
              </w:rPr>
              <w:t xml:space="preserve">Amanda Buck, </w:t>
            </w:r>
            <w:proofErr w:type="spellStart"/>
            <w:r w:rsidRPr="0076369B">
              <w:rPr>
                <w:rFonts w:ascii="Times New Roman" w:hAnsi="Times New Roman" w:cs="Times New Roman"/>
                <w:b/>
                <w:sz w:val="18"/>
                <w:szCs w:val="18"/>
                <w:lang w:val="es-ES"/>
              </w:rPr>
              <w:t>Ph.D</w:t>
            </w:r>
            <w:proofErr w:type="spellEnd"/>
            <w:r w:rsidRPr="0076369B">
              <w:rPr>
                <w:rFonts w:ascii="Times New Roman" w:hAnsi="Times New Roman" w:cs="Times New Roman"/>
                <w:b/>
                <w:sz w:val="18"/>
                <w:szCs w:val="18"/>
                <w:lang w:val="es-ES"/>
              </w:rPr>
              <w:t>.</w:t>
            </w:r>
          </w:p>
          <w:p w14:paraId="400A8DA2" w14:textId="77777777" w:rsidR="00460CB0" w:rsidRPr="0076369B" w:rsidRDefault="00460CB0" w:rsidP="00460CB0">
            <w:pPr>
              <w:pStyle w:val="BodyText2"/>
              <w:ind w:left="432" w:hanging="432"/>
              <w:rPr>
                <w:rFonts w:ascii="Times New Roman" w:hAnsi="Times New Roman" w:cs="Times New Roman"/>
                <w:sz w:val="18"/>
                <w:szCs w:val="18"/>
                <w:lang w:val="es-ES"/>
              </w:rPr>
            </w:pPr>
            <w:r w:rsidRPr="0076369B">
              <w:rPr>
                <w:rFonts w:ascii="Times New Roman" w:hAnsi="Times New Roman" w:cs="Times New Roman"/>
                <w:sz w:val="18"/>
                <w:szCs w:val="18"/>
                <w:lang w:val="es-ES"/>
              </w:rPr>
              <w:t>Instructor</w:t>
            </w:r>
          </w:p>
        </w:tc>
        <w:tc>
          <w:tcPr>
            <w:tcW w:w="3330" w:type="dxa"/>
            <w:vAlign w:val="center"/>
          </w:tcPr>
          <w:p w14:paraId="6FE865FA" w14:textId="77777777" w:rsidR="00460CB0" w:rsidRPr="00843D61" w:rsidRDefault="00460CB0" w:rsidP="00460CB0">
            <w:pPr>
              <w:pStyle w:val="BodyText2"/>
              <w:ind w:left="0" w:firstLine="0"/>
              <w:rPr>
                <w:rFonts w:ascii="Times New Roman" w:hAnsi="Times New Roman" w:cs="Times New Roman"/>
                <w:sz w:val="18"/>
                <w:szCs w:val="18"/>
              </w:rPr>
            </w:pPr>
            <w:r w:rsidRPr="00843D61">
              <w:rPr>
                <w:rFonts w:ascii="Times New Roman" w:hAnsi="Times New Roman" w:cs="Times New Roman"/>
                <w:sz w:val="18"/>
                <w:szCs w:val="18"/>
              </w:rPr>
              <w:t>amanda.buck@vanderbilt.edu</w:t>
            </w:r>
          </w:p>
        </w:tc>
        <w:tc>
          <w:tcPr>
            <w:tcW w:w="1800" w:type="dxa"/>
            <w:vAlign w:val="center"/>
          </w:tcPr>
          <w:p w14:paraId="419D17C3" w14:textId="77777777" w:rsidR="00460CB0" w:rsidRPr="00843D61"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343-0465</w:t>
            </w:r>
          </w:p>
        </w:tc>
      </w:tr>
      <w:tr w:rsidR="00460CB0" w:rsidRPr="001A71EB" w14:paraId="14047521" w14:textId="77777777" w:rsidTr="00F4709A">
        <w:trPr>
          <w:trHeight w:val="70"/>
          <w:jc w:val="center"/>
        </w:trPr>
        <w:tc>
          <w:tcPr>
            <w:tcW w:w="4590" w:type="dxa"/>
            <w:vAlign w:val="center"/>
          </w:tcPr>
          <w:p w14:paraId="6195650D"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 xml:space="preserve">Charles </w:t>
            </w:r>
            <w:r w:rsidRPr="009B4ABC">
              <w:rPr>
                <w:rFonts w:ascii="Times New Roman" w:hAnsi="Times New Roman" w:cs="Times New Roman"/>
                <w:b/>
                <w:sz w:val="18"/>
                <w:szCs w:val="18"/>
              </w:rPr>
              <w:t>Caskey, Ph.D.</w:t>
            </w:r>
          </w:p>
          <w:p w14:paraId="3B528B80" w14:textId="77777777" w:rsidR="00460CB0" w:rsidRPr="00843D61"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68BE76ED" w14:textId="77777777" w:rsidR="00460CB0" w:rsidRPr="00393516" w:rsidRDefault="00460CB0" w:rsidP="00460CB0">
            <w:pPr>
              <w:pStyle w:val="BodyText2"/>
              <w:ind w:left="0" w:firstLine="0"/>
              <w:rPr>
                <w:rFonts w:ascii="Times New Roman" w:hAnsi="Times New Roman" w:cs="Times New Roman"/>
                <w:sz w:val="18"/>
                <w:szCs w:val="18"/>
              </w:rPr>
            </w:pPr>
            <w:r w:rsidRPr="00C24A04">
              <w:rPr>
                <w:rFonts w:ascii="Times New Roman" w:hAnsi="Times New Roman" w:cs="Times New Roman"/>
                <w:sz w:val="18"/>
                <w:szCs w:val="18"/>
              </w:rPr>
              <w:t>charles.f.caskey@vumc.org</w:t>
            </w:r>
          </w:p>
        </w:tc>
        <w:tc>
          <w:tcPr>
            <w:tcW w:w="1800" w:type="dxa"/>
            <w:vAlign w:val="center"/>
          </w:tcPr>
          <w:p w14:paraId="6DE56299" w14:textId="77777777" w:rsidR="00460CB0" w:rsidRPr="00393516"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322-1264</w:t>
            </w:r>
          </w:p>
        </w:tc>
      </w:tr>
      <w:tr w:rsidR="00460CB0" w:rsidRPr="001A71EB" w14:paraId="2EADE11F" w14:textId="77777777" w:rsidTr="00F4709A">
        <w:trPr>
          <w:trHeight w:val="70"/>
          <w:jc w:val="center"/>
        </w:trPr>
        <w:tc>
          <w:tcPr>
            <w:tcW w:w="4590" w:type="dxa"/>
            <w:vAlign w:val="center"/>
          </w:tcPr>
          <w:p w14:paraId="0A0E3C0C"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 xml:space="preserve">James </w:t>
            </w:r>
            <w:proofErr w:type="spellStart"/>
            <w:r w:rsidRPr="009B4ABC">
              <w:rPr>
                <w:rFonts w:ascii="Times New Roman" w:hAnsi="Times New Roman" w:cs="Times New Roman"/>
                <w:b/>
                <w:sz w:val="18"/>
                <w:szCs w:val="18"/>
              </w:rPr>
              <w:t>Cassat</w:t>
            </w:r>
            <w:proofErr w:type="spellEnd"/>
            <w:r w:rsidRPr="009B4ABC">
              <w:rPr>
                <w:rFonts w:ascii="Times New Roman" w:hAnsi="Times New Roman" w:cs="Times New Roman"/>
                <w:b/>
                <w:sz w:val="18"/>
                <w:szCs w:val="18"/>
              </w:rPr>
              <w:t>, M.D., Ph.D.</w:t>
            </w:r>
          </w:p>
          <w:p w14:paraId="5F224FA8" w14:textId="77777777" w:rsidR="00460CB0" w:rsidRPr="00843D61"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4256BBD2" w14:textId="77777777" w:rsidR="00460CB0" w:rsidRDefault="00460CB0" w:rsidP="00460CB0">
            <w:pPr>
              <w:pStyle w:val="BodyText2"/>
              <w:ind w:left="0" w:firstLine="0"/>
              <w:rPr>
                <w:rFonts w:ascii="Times New Roman" w:hAnsi="Times New Roman" w:cs="Times New Roman"/>
                <w:sz w:val="18"/>
                <w:szCs w:val="18"/>
              </w:rPr>
            </w:pPr>
            <w:r w:rsidRPr="00C24A04">
              <w:rPr>
                <w:rFonts w:ascii="Times New Roman" w:hAnsi="Times New Roman" w:cs="Times New Roman"/>
                <w:sz w:val="18"/>
                <w:szCs w:val="18"/>
              </w:rPr>
              <w:t>james.cassat@vanderbilt.edu</w:t>
            </w:r>
          </w:p>
        </w:tc>
        <w:tc>
          <w:tcPr>
            <w:tcW w:w="1800" w:type="dxa"/>
            <w:vAlign w:val="center"/>
          </w:tcPr>
          <w:p w14:paraId="14702E53"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322-2250</w:t>
            </w:r>
          </w:p>
        </w:tc>
      </w:tr>
      <w:tr w:rsidR="00460CB0" w:rsidRPr="001A71EB" w14:paraId="5480CDB3" w14:textId="77777777" w:rsidTr="00F4709A">
        <w:trPr>
          <w:trHeight w:val="70"/>
          <w:jc w:val="center"/>
        </w:trPr>
        <w:tc>
          <w:tcPr>
            <w:tcW w:w="4590" w:type="dxa"/>
            <w:vAlign w:val="center"/>
          </w:tcPr>
          <w:p w14:paraId="5FA23A3A"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Catie Chang, Ph.D.</w:t>
            </w:r>
          </w:p>
          <w:p w14:paraId="6DA0A659" w14:textId="77777777" w:rsidR="00460CB0" w:rsidRPr="00843D61"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471A9805" w14:textId="77777777" w:rsidR="00460CB0" w:rsidRDefault="00460CB0" w:rsidP="00460CB0">
            <w:pPr>
              <w:pStyle w:val="BodyText2"/>
              <w:ind w:left="0" w:firstLine="0"/>
              <w:rPr>
                <w:rFonts w:ascii="Times New Roman" w:hAnsi="Times New Roman" w:cs="Times New Roman"/>
                <w:sz w:val="18"/>
                <w:szCs w:val="18"/>
              </w:rPr>
            </w:pPr>
            <w:r w:rsidRPr="00843D61">
              <w:rPr>
                <w:rFonts w:ascii="Times New Roman" w:hAnsi="Times New Roman" w:cs="Times New Roman"/>
                <w:sz w:val="18"/>
                <w:szCs w:val="18"/>
              </w:rPr>
              <w:t>catie.chang@vanderbilt.edu</w:t>
            </w:r>
          </w:p>
        </w:tc>
        <w:tc>
          <w:tcPr>
            <w:tcW w:w="1800" w:type="dxa"/>
            <w:vAlign w:val="center"/>
          </w:tcPr>
          <w:p w14:paraId="6246E309"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343-4230</w:t>
            </w:r>
          </w:p>
        </w:tc>
      </w:tr>
      <w:tr w:rsidR="00460CB0" w:rsidRPr="001A71EB" w14:paraId="262C257D" w14:textId="77777777" w:rsidTr="00F4709A">
        <w:trPr>
          <w:trHeight w:val="70"/>
          <w:jc w:val="center"/>
        </w:trPr>
        <w:tc>
          <w:tcPr>
            <w:tcW w:w="4590" w:type="dxa"/>
            <w:vAlign w:val="center"/>
          </w:tcPr>
          <w:p w14:paraId="6C602869"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 xml:space="preserve">Edward </w:t>
            </w:r>
            <w:proofErr w:type="spellStart"/>
            <w:r>
              <w:rPr>
                <w:rFonts w:ascii="Times New Roman" w:hAnsi="Times New Roman" w:cs="Times New Roman"/>
                <w:b/>
                <w:sz w:val="18"/>
                <w:szCs w:val="18"/>
              </w:rPr>
              <w:t>Chaum</w:t>
            </w:r>
            <w:proofErr w:type="spellEnd"/>
            <w:r>
              <w:rPr>
                <w:rFonts w:ascii="Times New Roman" w:hAnsi="Times New Roman" w:cs="Times New Roman"/>
                <w:b/>
                <w:sz w:val="18"/>
                <w:szCs w:val="18"/>
              </w:rPr>
              <w:t>, M.D., Ph.D.</w:t>
            </w:r>
          </w:p>
          <w:p w14:paraId="3FFB42EC" w14:textId="77777777" w:rsidR="00460CB0" w:rsidRPr="00843D61"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25433E77" w14:textId="77777777" w:rsidR="00460CB0" w:rsidRPr="00843D61" w:rsidRDefault="00460CB0" w:rsidP="00460CB0">
            <w:pPr>
              <w:pStyle w:val="BodyText2"/>
              <w:ind w:left="0" w:firstLine="0"/>
              <w:rPr>
                <w:rFonts w:ascii="Times New Roman" w:hAnsi="Times New Roman" w:cs="Times New Roman"/>
                <w:sz w:val="18"/>
                <w:szCs w:val="18"/>
              </w:rPr>
            </w:pPr>
            <w:r w:rsidRPr="007E455F">
              <w:rPr>
                <w:rFonts w:ascii="Times New Roman" w:hAnsi="Times New Roman" w:cs="Times New Roman"/>
                <w:sz w:val="18"/>
                <w:szCs w:val="18"/>
              </w:rPr>
              <w:t>edward.chaum@vumc.org</w:t>
            </w:r>
          </w:p>
        </w:tc>
        <w:tc>
          <w:tcPr>
            <w:tcW w:w="1800" w:type="dxa"/>
            <w:vAlign w:val="center"/>
          </w:tcPr>
          <w:p w14:paraId="1FC00FD5"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936 4443</w:t>
            </w:r>
          </w:p>
        </w:tc>
      </w:tr>
      <w:tr w:rsidR="00460CB0" w:rsidRPr="001A71EB" w14:paraId="67C7CA3C" w14:textId="77777777" w:rsidTr="00F4709A">
        <w:trPr>
          <w:trHeight w:val="70"/>
          <w:jc w:val="center"/>
        </w:trPr>
        <w:tc>
          <w:tcPr>
            <w:tcW w:w="4590" w:type="dxa"/>
            <w:vAlign w:val="center"/>
          </w:tcPr>
          <w:p w14:paraId="06A6EE5A"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 xml:space="preserve">Eduard </w:t>
            </w:r>
            <w:proofErr w:type="spellStart"/>
            <w:r>
              <w:rPr>
                <w:rFonts w:ascii="Times New Roman" w:hAnsi="Times New Roman" w:cs="Times New Roman"/>
                <w:b/>
                <w:sz w:val="18"/>
                <w:szCs w:val="18"/>
              </w:rPr>
              <w:t>Chekmenev</w:t>
            </w:r>
            <w:proofErr w:type="spellEnd"/>
            <w:r>
              <w:rPr>
                <w:rFonts w:ascii="Times New Roman" w:hAnsi="Times New Roman" w:cs="Times New Roman"/>
                <w:b/>
                <w:sz w:val="18"/>
                <w:szCs w:val="18"/>
              </w:rPr>
              <w:t>, Ph.D.</w:t>
            </w:r>
          </w:p>
          <w:p w14:paraId="4D12A02D" w14:textId="77777777" w:rsidR="00460CB0" w:rsidRPr="007E455F"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30" w:type="dxa"/>
            <w:vAlign w:val="center"/>
          </w:tcPr>
          <w:p w14:paraId="5E97C200" w14:textId="77777777" w:rsidR="00460CB0" w:rsidRPr="007E455F" w:rsidRDefault="00460CB0" w:rsidP="00460CB0">
            <w:pPr>
              <w:pStyle w:val="BodyText2"/>
              <w:ind w:left="0" w:firstLine="0"/>
              <w:rPr>
                <w:rFonts w:ascii="Times New Roman" w:hAnsi="Times New Roman" w:cs="Times New Roman"/>
                <w:sz w:val="18"/>
                <w:szCs w:val="18"/>
              </w:rPr>
            </w:pPr>
            <w:r w:rsidRPr="007E455F">
              <w:rPr>
                <w:rFonts w:ascii="Times New Roman" w:hAnsi="Times New Roman" w:cs="Times New Roman"/>
                <w:sz w:val="18"/>
                <w:szCs w:val="18"/>
              </w:rPr>
              <w:t>eduard.chekmenev@vanderbilt.edu</w:t>
            </w:r>
          </w:p>
        </w:tc>
        <w:tc>
          <w:tcPr>
            <w:tcW w:w="1800" w:type="dxa"/>
            <w:vAlign w:val="center"/>
          </w:tcPr>
          <w:p w14:paraId="7EFA6A2A" w14:textId="77777777" w:rsidR="00460CB0" w:rsidRDefault="00460CB0" w:rsidP="00460CB0">
            <w:pPr>
              <w:pStyle w:val="BodyText2"/>
              <w:ind w:left="0" w:firstLine="0"/>
              <w:jc w:val="center"/>
              <w:rPr>
                <w:rFonts w:ascii="Times New Roman" w:hAnsi="Times New Roman" w:cs="Times New Roman"/>
                <w:sz w:val="18"/>
                <w:szCs w:val="18"/>
              </w:rPr>
            </w:pPr>
            <w:r>
              <w:rPr>
                <w:rFonts w:ascii="Times New Roman" w:hAnsi="Times New Roman" w:cs="Times New Roman"/>
                <w:sz w:val="18"/>
                <w:szCs w:val="18"/>
              </w:rPr>
              <w:t>---</w:t>
            </w:r>
          </w:p>
        </w:tc>
      </w:tr>
      <w:tr w:rsidR="00460CB0" w:rsidRPr="001A71EB" w14:paraId="7BCB6A0C" w14:textId="77777777" w:rsidTr="00F4709A">
        <w:trPr>
          <w:trHeight w:val="70"/>
          <w:jc w:val="center"/>
        </w:trPr>
        <w:tc>
          <w:tcPr>
            <w:tcW w:w="4590" w:type="dxa"/>
            <w:vAlign w:val="center"/>
          </w:tcPr>
          <w:p w14:paraId="76A65F19"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Andre Churchwell, M.D.</w:t>
            </w:r>
          </w:p>
          <w:p w14:paraId="679B3339" w14:textId="77777777" w:rsidR="00460CB0" w:rsidRPr="007E455F"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 Senior Associate Dean</w:t>
            </w:r>
          </w:p>
        </w:tc>
        <w:tc>
          <w:tcPr>
            <w:tcW w:w="3330" w:type="dxa"/>
            <w:vAlign w:val="center"/>
          </w:tcPr>
          <w:p w14:paraId="4808F656" w14:textId="77777777" w:rsidR="00460CB0" w:rsidRPr="007E455F" w:rsidRDefault="00460CB0" w:rsidP="00460CB0">
            <w:pPr>
              <w:pStyle w:val="BodyText2"/>
              <w:ind w:left="0" w:firstLine="0"/>
              <w:rPr>
                <w:rFonts w:ascii="Times New Roman" w:hAnsi="Times New Roman" w:cs="Times New Roman"/>
                <w:sz w:val="18"/>
                <w:szCs w:val="18"/>
              </w:rPr>
            </w:pPr>
            <w:r w:rsidRPr="007E455F">
              <w:rPr>
                <w:rFonts w:ascii="Times New Roman" w:hAnsi="Times New Roman" w:cs="Times New Roman"/>
                <w:sz w:val="18"/>
                <w:szCs w:val="18"/>
              </w:rPr>
              <w:t>andre.churchwell@vanderbilt.edu</w:t>
            </w:r>
            <w:r>
              <w:rPr>
                <w:rFonts w:ascii="Times New Roman" w:hAnsi="Times New Roman" w:cs="Times New Roman"/>
                <w:sz w:val="18"/>
                <w:szCs w:val="18"/>
              </w:rPr>
              <w:t xml:space="preserve"> </w:t>
            </w:r>
          </w:p>
        </w:tc>
        <w:tc>
          <w:tcPr>
            <w:tcW w:w="1800" w:type="dxa"/>
            <w:vAlign w:val="center"/>
          </w:tcPr>
          <w:p w14:paraId="1ADF18E9"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936-5784</w:t>
            </w:r>
          </w:p>
        </w:tc>
      </w:tr>
      <w:tr w:rsidR="00460CB0" w:rsidRPr="001A71EB" w14:paraId="6E2CF8E4" w14:textId="77777777" w:rsidTr="00F4709A">
        <w:trPr>
          <w:trHeight w:val="70"/>
          <w:jc w:val="center"/>
        </w:trPr>
        <w:tc>
          <w:tcPr>
            <w:tcW w:w="4590" w:type="dxa"/>
            <w:vAlign w:val="center"/>
          </w:tcPr>
          <w:p w14:paraId="45B05288"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Rebecca Cook, Ph.D.</w:t>
            </w:r>
          </w:p>
          <w:p w14:paraId="185B1522" w14:textId="77777777" w:rsidR="00460CB0" w:rsidRPr="007E455F"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79467823" w14:textId="77777777" w:rsidR="00460CB0" w:rsidRPr="00393516" w:rsidRDefault="00460CB0" w:rsidP="00460CB0">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rebecca.cook@</w:t>
            </w:r>
            <w:r>
              <w:rPr>
                <w:rFonts w:ascii="Times New Roman" w:hAnsi="Times New Roman" w:cs="Times New Roman"/>
                <w:sz w:val="18"/>
                <w:szCs w:val="18"/>
              </w:rPr>
              <w:t>v</w:t>
            </w:r>
            <w:r w:rsidRPr="001A71EB">
              <w:rPr>
                <w:rFonts w:ascii="Times New Roman" w:hAnsi="Times New Roman" w:cs="Times New Roman"/>
                <w:sz w:val="18"/>
                <w:szCs w:val="18"/>
              </w:rPr>
              <w:t>anderbilt.Edu</w:t>
            </w:r>
          </w:p>
        </w:tc>
        <w:tc>
          <w:tcPr>
            <w:tcW w:w="1800" w:type="dxa"/>
            <w:vAlign w:val="center"/>
          </w:tcPr>
          <w:p w14:paraId="1F7BDF29" w14:textId="77777777" w:rsidR="00460CB0" w:rsidRPr="00393516"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936-3812</w:t>
            </w:r>
          </w:p>
        </w:tc>
      </w:tr>
      <w:tr w:rsidR="00460CB0" w:rsidRPr="001A71EB" w14:paraId="74F1C917" w14:textId="77777777" w:rsidTr="00F4709A">
        <w:trPr>
          <w:trHeight w:val="70"/>
          <w:jc w:val="center"/>
        </w:trPr>
        <w:tc>
          <w:tcPr>
            <w:tcW w:w="4590" w:type="dxa"/>
            <w:vAlign w:val="center"/>
          </w:tcPr>
          <w:p w14:paraId="4E552A3B" w14:textId="77777777" w:rsidR="00460CB0" w:rsidRPr="007E455F" w:rsidRDefault="00460CB0" w:rsidP="00460CB0">
            <w:pPr>
              <w:pStyle w:val="BodyText2"/>
              <w:ind w:left="432" w:hanging="432"/>
              <w:rPr>
                <w:rFonts w:ascii="Times New Roman" w:hAnsi="Times New Roman" w:cs="Times New Roman"/>
                <w:b/>
                <w:sz w:val="18"/>
                <w:szCs w:val="18"/>
              </w:rPr>
            </w:pPr>
            <w:r w:rsidRPr="007E455F">
              <w:rPr>
                <w:rFonts w:ascii="Times New Roman" w:hAnsi="Times New Roman" w:cs="Times New Roman"/>
                <w:b/>
                <w:sz w:val="18"/>
                <w:szCs w:val="18"/>
              </w:rPr>
              <w:t>Bruce Damon, Ph.D.</w:t>
            </w:r>
          </w:p>
          <w:p w14:paraId="3441E663"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Associate Professor</w:t>
            </w:r>
          </w:p>
        </w:tc>
        <w:tc>
          <w:tcPr>
            <w:tcW w:w="3330" w:type="dxa"/>
            <w:vAlign w:val="center"/>
          </w:tcPr>
          <w:p w14:paraId="5F302C58"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bruce.damon@vanderbilt.edu</w:t>
            </w:r>
          </w:p>
        </w:tc>
        <w:tc>
          <w:tcPr>
            <w:tcW w:w="1800" w:type="dxa"/>
            <w:vAlign w:val="center"/>
          </w:tcPr>
          <w:p w14:paraId="562217A4"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322-8355</w:t>
            </w:r>
          </w:p>
        </w:tc>
      </w:tr>
      <w:tr w:rsidR="00460CB0" w:rsidRPr="001A71EB" w14:paraId="11462851" w14:textId="77777777" w:rsidTr="00F4709A">
        <w:trPr>
          <w:trHeight w:val="70"/>
          <w:jc w:val="center"/>
        </w:trPr>
        <w:tc>
          <w:tcPr>
            <w:tcW w:w="4590" w:type="dxa"/>
            <w:vAlign w:val="center"/>
          </w:tcPr>
          <w:p w14:paraId="7ABC6160" w14:textId="77777777" w:rsidR="00460CB0" w:rsidRPr="007E455F" w:rsidRDefault="00460CB0" w:rsidP="00460CB0">
            <w:pPr>
              <w:pStyle w:val="BodyText2"/>
              <w:ind w:left="432" w:hanging="432"/>
              <w:rPr>
                <w:rFonts w:ascii="Times New Roman" w:hAnsi="Times New Roman" w:cs="Times New Roman"/>
                <w:b/>
                <w:sz w:val="18"/>
                <w:szCs w:val="18"/>
              </w:rPr>
            </w:pPr>
            <w:r w:rsidRPr="007E455F">
              <w:rPr>
                <w:rFonts w:ascii="Times New Roman" w:hAnsi="Times New Roman" w:cs="Times New Roman"/>
                <w:b/>
                <w:sz w:val="18"/>
                <w:szCs w:val="18"/>
              </w:rPr>
              <w:t xml:space="preserve">Benoit </w:t>
            </w:r>
            <w:proofErr w:type="spellStart"/>
            <w:r w:rsidRPr="007E455F">
              <w:rPr>
                <w:rFonts w:ascii="Times New Roman" w:hAnsi="Times New Roman" w:cs="Times New Roman"/>
                <w:b/>
                <w:sz w:val="18"/>
                <w:szCs w:val="18"/>
              </w:rPr>
              <w:t>Dawant</w:t>
            </w:r>
            <w:proofErr w:type="spellEnd"/>
            <w:r w:rsidRPr="007E455F">
              <w:rPr>
                <w:rFonts w:ascii="Times New Roman" w:hAnsi="Times New Roman" w:cs="Times New Roman"/>
                <w:b/>
                <w:sz w:val="18"/>
                <w:szCs w:val="18"/>
              </w:rPr>
              <w:t>, Ph.D.</w:t>
            </w:r>
          </w:p>
          <w:p w14:paraId="27F0A0FA"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r>
              <w:rPr>
                <w:rFonts w:ascii="Times New Roman" w:hAnsi="Times New Roman" w:cs="Times New Roman"/>
                <w:sz w:val="18"/>
                <w:szCs w:val="18"/>
              </w:rPr>
              <w:t>, Director of VISE</w:t>
            </w:r>
          </w:p>
        </w:tc>
        <w:tc>
          <w:tcPr>
            <w:tcW w:w="3330" w:type="dxa"/>
            <w:vAlign w:val="center"/>
          </w:tcPr>
          <w:p w14:paraId="555C6F76"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benoit.dawant@vanderbilt.edu</w:t>
            </w:r>
          </w:p>
        </w:tc>
        <w:tc>
          <w:tcPr>
            <w:tcW w:w="1800" w:type="dxa"/>
            <w:vAlign w:val="center"/>
          </w:tcPr>
          <w:p w14:paraId="562CD722"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322-7923</w:t>
            </w:r>
          </w:p>
        </w:tc>
      </w:tr>
      <w:tr w:rsidR="00460CB0" w:rsidRPr="001A71EB" w14:paraId="15CEC381" w14:textId="77777777" w:rsidTr="00F4709A">
        <w:trPr>
          <w:trHeight w:val="70"/>
          <w:jc w:val="center"/>
        </w:trPr>
        <w:tc>
          <w:tcPr>
            <w:tcW w:w="4590" w:type="dxa"/>
            <w:vAlign w:val="center"/>
          </w:tcPr>
          <w:p w14:paraId="4B8573A8"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Andre Diedrich, M.D., Ph.D.</w:t>
            </w:r>
          </w:p>
          <w:p w14:paraId="59B2D1C4" w14:textId="77777777" w:rsidR="00460CB0" w:rsidRPr="007E455F"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Research Professor</w:t>
            </w:r>
          </w:p>
        </w:tc>
        <w:tc>
          <w:tcPr>
            <w:tcW w:w="3330" w:type="dxa"/>
            <w:vAlign w:val="center"/>
          </w:tcPr>
          <w:p w14:paraId="3C262EF6" w14:textId="77777777" w:rsidR="00460CB0" w:rsidRPr="00393516" w:rsidRDefault="00460CB0" w:rsidP="00460CB0">
            <w:pPr>
              <w:pStyle w:val="BodyText2"/>
              <w:ind w:left="0" w:firstLine="0"/>
              <w:rPr>
                <w:rFonts w:ascii="Times New Roman" w:hAnsi="Times New Roman" w:cs="Times New Roman"/>
                <w:sz w:val="18"/>
                <w:szCs w:val="18"/>
              </w:rPr>
            </w:pPr>
            <w:r w:rsidRPr="00781D74">
              <w:rPr>
                <w:rFonts w:ascii="Times New Roman" w:hAnsi="Times New Roman" w:cs="Times New Roman"/>
                <w:sz w:val="18"/>
                <w:szCs w:val="18"/>
              </w:rPr>
              <w:t>andre.diedrich@vanderbilt.edu</w:t>
            </w:r>
            <w:r>
              <w:rPr>
                <w:rFonts w:ascii="Times New Roman" w:hAnsi="Times New Roman" w:cs="Times New Roman"/>
                <w:sz w:val="18"/>
                <w:szCs w:val="18"/>
              </w:rPr>
              <w:t xml:space="preserve"> </w:t>
            </w:r>
          </w:p>
        </w:tc>
        <w:tc>
          <w:tcPr>
            <w:tcW w:w="1800" w:type="dxa"/>
            <w:vAlign w:val="center"/>
          </w:tcPr>
          <w:p w14:paraId="1FE45648" w14:textId="77777777" w:rsidR="00460CB0" w:rsidRPr="00393516"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343-6499</w:t>
            </w:r>
          </w:p>
        </w:tc>
      </w:tr>
      <w:tr w:rsidR="00460CB0" w:rsidRPr="001A71EB" w14:paraId="3B9AF307" w14:textId="77777777" w:rsidTr="00F4709A">
        <w:trPr>
          <w:trHeight w:val="70"/>
          <w:jc w:val="center"/>
        </w:trPr>
        <w:tc>
          <w:tcPr>
            <w:tcW w:w="4590" w:type="dxa"/>
            <w:vAlign w:val="center"/>
          </w:tcPr>
          <w:p w14:paraId="382ED9F2" w14:textId="77777777" w:rsidR="00460CB0" w:rsidRPr="00781D74" w:rsidRDefault="00460CB0" w:rsidP="00460CB0">
            <w:pPr>
              <w:pStyle w:val="BodyText2"/>
              <w:ind w:left="432" w:hanging="432"/>
              <w:rPr>
                <w:rFonts w:ascii="Times New Roman" w:hAnsi="Times New Roman" w:cs="Times New Roman"/>
                <w:b/>
                <w:sz w:val="18"/>
                <w:szCs w:val="18"/>
              </w:rPr>
            </w:pPr>
            <w:proofErr w:type="spellStart"/>
            <w:r w:rsidRPr="00781D74">
              <w:rPr>
                <w:rFonts w:ascii="Times New Roman" w:hAnsi="Times New Roman" w:cs="Times New Roman"/>
                <w:b/>
                <w:sz w:val="18"/>
                <w:szCs w:val="18"/>
              </w:rPr>
              <w:t>Zhaohua</w:t>
            </w:r>
            <w:proofErr w:type="spellEnd"/>
            <w:r w:rsidRPr="00781D74">
              <w:rPr>
                <w:rFonts w:ascii="Times New Roman" w:hAnsi="Times New Roman" w:cs="Times New Roman"/>
                <w:b/>
                <w:sz w:val="18"/>
                <w:szCs w:val="18"/>
              </w:rPr>
              <w:t xml:space="preserve"> Ding, Ph.D.</w:t>
            </w:r>
          </w:p>
          <w:p w14:paraId="786BE796" w14:textId="77777777" w:rsidR="00460CB0" w:rsidRPr="00393516" w:rsidRDefault="00460CB0" w:rsidP="00460CB0">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p>
        </w:tc>
        <w:tc>
          <w:tcPr>
            <w:tcW w:w="3330" w:type="dxa"/>
            <w:vAlign w:val="center"/>
          </w:tcPr>
          <w:p w14:paraId="5EA05B0E"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zhaohua.ding@vanderbilt.edu</w:t>
            </w:r>
          </w:p>
        </w:tc>
        <w:tc>
          <w:tcPr>
            <w:tcW w:w="1800" w:type="dxa"/>
            <w:vAlign w:val="center"/>
          </w:tcPr>
          <w:p w14:paraId="48D201C6"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322-7889</w:t>
            </w:r>
          </w:p>
        </w:tc>
      </w:tr>
      <w:tr w:rsidR="00460CB0" w:rsidRPr="001A71EB" w14:paraId="4FE02807" w14:textId="77777777" w:rsidTr="00F4709A">
        <w:trPr>
          <w:trHeight w:val="70"/>
          <w:jc w:val="center"/>
        </w:trPr>
        <w:tc>
          <w:tcPr>
            <w:tcW w:w="4590" w:type="dxa"/>
            <w:vAlign w:val="center"/>
          </w:tcPr>
          <w:p w14:paraId="426A352D"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Edwin Donnelly, M.D., Ph.D.</w:t>
            </w:r>
          </w:p>
          <w:p w14:paraId="7F86CCD2" w14:textId="77777777" w:rsidR="00460CB0" w:rsidRPr="00781D74"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30" w:type="dxa"/>
            <w:vAlign w:val="center"/>
          </w:tcPr>
          <w:p w14:paraId="716C8D72" w14:textId="77777777" w:rsidR="00460CB0" w:rsidRPr="00393516" w:rsidRDefault="00460CB0" w:rsidP="00460CB0">
            <w:pPr>
              <w:pStyle w:val="BodyText2"/>
              <w:ind w:left="0" w:firstLine="0"/>
              <w:rPr>
                <w:rFonts w:ascii="Times New Roman" w:hAnsi="Times New Roman" w:cs="Times New Roman"/>
                <w:sz w:val="18"/>
                <w:szCs w:val="18"/>
              </w:rPr>
            </w:pPr>
            <w:r w:rsidRPr="00781D74">
              <w:rPr>
                <w:rFonts w:ascii="Times New Roman" w:hAnsi="Times New Roman" w:cs="Times New Roman"/>
                <w:sz w:val="18"/>
                <w:szCs w:val="18"/>
              </w:rPr>
              <w:t>edwin.donnelly@vanderbilt.edu</w:t>
            </w:r>
            <w:r>
              <w:rPr>
                <w:rFonts w:ascii="Times New Roman" w:hAnsi="Times New Roman" w:cs="Times New Roman"/>
                <w:sz w:val="18"/>
                <w:szCs w:val="18"/>
              </w:rPr>
              <w:t xml:space="preserve"> </w:t>
            </w:r>
          </w:p>
        </w:tc>
        <w:tc>
          <w:tcPr>
            <w:tcW w:w="1800" w:type="dxa"/>
            <w:vAlign w:val="center"/>
          </w:tcPr>
          <w:p w14:paraId="6C7B43AD" w14:textId="77777777" w:rsidR="00460CB0" w:rsidRPr="00393516"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322-3190</w:t>
            </w:r>
          </w:p>
        </w:tc>
      </w:tr>
      <w:tr w:rsidR="00460CB0" w:rsidRPr="001A71EB" w14:paraId="51059966" w14:textId="77777777" w:rsidTr="00F4709A">
        <w:trPr>
          <w:trHeight w:val="70"/>
          <w:jc w:val="center"/>
        </w:trPr>
        <w:tc>
          <w:tcPr>
            <w:tcW w:w="4590" w:type="dxa"/>
            <w:vAlign w:val="center"/>
          </w:tcPr>
          <w:p w14:paraId="656C68D6" w14:textId="77777777" w:rsidR="00460CB0" w:rsidRDefault="00460CB0" w:rsidP="00460CB0">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Richard Dortch, Ph.D.</w:t>
            </w:r>
          </w:p>
          <w:p w14:paraId="0AFEC0D9" w14:textId="77777777" w:rsidR="00460CB0" w:rsidRPr="00C24A04" w:rsidRDefault="00460CB0" w:rsidP="00460CB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6A38F5E8" w14:textId="77777777" w:rsidR="00460CB0" w:rsidRPr="00781D74" w:rsidRDefault="00460CB0" w:rsidP="00460CB0">
            <w:pPr>
              <w:pStyle w:val="BodyText2"/>
              <w:ind w:left="0" w:firstLine="0"/>
              <w:rPr>
                <w:rFonts w:ascii="Times New Roman" w:hAnsi="Times New Roman" w:cs="Times New Roman"/>
                <w:sz w:val="18"/>
                <w:szCs w:val="18"/>
              </w:rPr>
            </w:pPr>
            <w:r w:rsidRPr="00C24A04">
              <w:rPr>
                <w:rFonts w:ascii="Times New Roman" w:hAnsi="Times New Roman" w:cs="Times New Roman"/>
                <w:sz w:val="18"/>
                <w:szCs w:val="18"/>
              </w:rPr>
              <w:t>richard.dortch@vanderbilt.edu</w:t>
            </w:r>
            <w:r>
              <w:rPr>
                <w:rFonts w:ascii="Times New Roman" w:hAnsi="Times New Roman" w:cs="Times New Roman"/>
                <w:sz w:val="18"/>
                <w:szCs w:val="18"/>
              </w:rPr>
              <w:t xml:space="preserve"> </w:t>
            </w:r>
          </w:p>
        </w:tc>
        <w:tc>
          <w:tcPr>
            <w:tcW w:w="1800" w:type="dxa"/>
            <w:vAlign w:val="center"/>
          </w:tcPr>
          <w:p w14:paraId="263EC483" w14:textId="77777777" w:rsidR="00460CB0" w:rsidRDefault="00460CB0" w:rsidP="00460CB0">
            <w:pPr>
              <w:pStyle w:val="BodyText2"/>
              <w:ind w:left="0" w:firstLine="0"/>
              <w:rPr>
                <w:rFonts w:ascii="Times New Roman" w:hAnsi="Times New Roman" w:cs="Times New Roman"/>
                <w:sz w:val="18"/>
                <w:szCs w:val="18"/>
              </w:rPr>
            </w:pPr>
            <w:r>
              <w:rPr>
                <w:rFonts w:ascii="Times New Roman" w:hAnsi="Times New Roman" w:cs="Times New Roman"/>
                <w:sz w:val="18"/>
                <w:szCs w:val="18"/>
              </w:rPr>
              <w:t>(615) 875-8792</w:t>
            </w:r>
          </w:p>
        </w:tc>
      </w:tr>
      <w:tr w:rsidR="00460CB0" w:rsidRPr="001A71EB" w14:paraId="11C74F5A" w14:textId="77777777" w:rsidTr="00F4709A">
        <w:trPr>
          <w:trHeight w:val="70"/>
          <w:jc w:val="center"/>
        </w:trPr>
        <w:tc>
          <w:tcPr>
            <w:tcW w:w="4590" w:type="dxa"/>
            <w:vAlign w:val="center"/>
          </w:tcPr>
          <w:p w14:paraId="5EDAC6A7" w14:textId="77777777" w:rsidR="00460CB0" w:rsidRDefault="00460CB0" w:rsidP="00460CB0">
            <w:pPr>
              <w:pStyle w:val="BodyText2"/>
              <w:ind w:left="432" w:hanging="432"/>
              <w:rPr>
                <w:rFonts w:ascii="Times New Roman" w:hAnsi="Times New Roman" w:cs="Times New Roman"/>
                <w:b/>
                <w:sz w:val="18"/>
                <w:szCs w:val="18"/>
                <w:lang w:val="es-ES"/>
              </w:rPr>
            </w:pPr>
            <w:proofErr w:type="spellStart"/>
            <w:r w:rsidRPr="00267815">
              <w:rPr>
                <w:rFonts w:ascii="Times New Roman" w:hAnsi="Times New Roman" w:cs="Times New Roman"/>
                <w:b/>
                <w:sz w:val="18"/>
                <w:szCs w:val="18"/>
                <w:lang w:val="es-ES"/>
              </w:rPr>
              <w:lastRenderedPageBreak/>
              <w:t>Dario</w:t>
            </w:r>
            <w:proofErr w:type="spellEnd"/>
            <w:r w:rsidRPr="00267815">
              <w:rPr>
                <w:rFonts w:ascii="Times New Roman" w:hAnsi="Times New Roman" w:cs="Times New Roman"/>
                <w:b/>
                <w:sz w:val="18"/>
                <w:szCs w:val="18"/>
                <w:lang w:val="es-ES"/>
              </w:rPr>
              <w:t xml:space="preserve"> </w:t>
            </w:r>
            <w:proofErr w:type="spellStart"/>
            <w:r w:rsidRPr="00267815">
              <w:rPr>
                <w:rFonts w:ascii="Times New Roman" w:hAnsi="Times New Roman" w:cs="Times New Roman"/>
                <w:b/>
                <w:sz w:val="18"/>
                <w:szCs w:val="18"/>
                <w:lang w:val="es-ES"/>
              </w:rPr>
              <w:t>Englot</w:t>
            </w:r>
            <w:proofErr w:type="spellEnd"/>
            <w:r w:rsidRPr="00267815">
              <w:rPr>
                <w:rFonts w:ascii="Times New Roman" w:hAnsi="Times New Roman" w:cs="Times New Roman"/>
                <w:b/>
                <w:sz w:val="18"/>
                <w:szCs w:val="18"/>
                <w:lang w:val="es-ES"/>
              </w:rPr>
              <w:t xml:space="preserve">, M.D., </w:t>
            </w:r>
            <w:proofErr w:type="spellStart"/>
            <w:r w:rsidRPr="00267815">
              <w:rPr>
                <w:rFonts w:ascii="Times New Roman" w:hAnsi="Times New Roman" w:cs="Times New Roman"/>
                <w:b/>
                <w:sz w:val="18"/>
                <w:szCs w:val="18"/>
                <w:lang w:val="es-ES"/>
              </w:rPr>
              <w:t>P</w:t>
            </w:r>
            <w:r>
              <w:rPr>
                <w:rFonts w:ascii="Times New Roman" w:hAnsi="Times New Roman" w:cs="Times New Roman"/>
                <w:b/>
                <w:sz w:val="18"/>
                <w:szCs w:val="18"/>
                <w:lang w:val="es-ES"/>
              </w:rPr>
              <w:t>h.D</w:t>
            </w:r>
            <w:proofErr w:type="spellEnd"/>
            <w:r>
              <w:rPr>
                <w:rFonts w:ascii="Times New Roman" w:hAnsi="Times New Roman" w:cs="Times New Roman"/>
                <w:b/>
                <w:sz w:val="18"/>
                <w:szCs w:val="18"/>
                <w:lang w:val="es-ES"/>
              </w:rPr>
              <w:t>.</w:t>
            </w:r>
          </w:p>
          <w:p w14:paraId="0A03E464" w14:textId="77777777" w:rsidR="00460CB0" w:rsidRPr="00267815" w:rsidRDefault="00460CB0" w:rsidP="00460CB0">
            <w:pPr>
              <w:pStyle w:val="BodyText2"/>
              <w:ind w:left="432" w:hanging="432"/>
              <w:rPr>
                <w:rFonts w:ascii="Times New Roman" w:hAnsi="Times New Roman" w:cs="Times New Roman"/>
                <w:sz w:val="18"/>
                <w:szCs w:val="18"/>
                <w:lang w:val="es-ES"/>
              </w:rPr>
            </w:pPr>
            <w:proofErr w:type="spellStart"/>
            <w:r>
              <w:rPr>
                <w:rFonts w:ascii="Times New Roman" w:hAnsi="Times New Roman" w:cs="Times New Roman"/>
                <w:sz w:val="18"/>
                <w:szCs w:val="18"/>
                <w:lang w:val="es-ES"/>
              </w:rPr>
              <w:t>Assistant</w:t>
            </w:r>
            <w:proofErr w:type="spellEnd"/>
            <w:r>
              <w:rPr>
                <w:rFonts w:ascii="Times New Roman" w:hAnsi="Times New Roman" w:cs="Times New Roman"/>
                <w:sz w:val="18"/>
                <w:szCs w:val="18"/>
                <w:lang w:val="es-ES"/>
              </w:rPr>
              <w:t xml:space="preserve"> </w:t>
            </w:r>
            <w:proofErr w:type="spellStart"/>
            <w:r>
              <w:rPr>
                <w:rFonts w:ascii="Times New Roman" w:hAnsi="Times New Roman" w:cs="Times New Roman"/>
                <w:sz w:val="18"/>
                <w:szCs w:val="18"/>
                <w:lang w:val="es-ES"/>
              </w:rPr>
              <w:t>Professor</w:t>
            </w:r>
            <w:proofErr w:type="spellEnd"/>
          </w:p>
        </w:tc>
        <w:tc>
          <w:tcPr>
            <w:tcW w:w="3330" w:type="dxa"/>
            <w:vAlign w:val="center"/>
          </w:tcPr>
          <w:p w14:paraId="525D7D22" w14:textId="77777777" w:rsidR="00460CB0" w:rsidRPr="00267815" w:rsidRDefault="00460CB0" w:rsidP="00460CB0">
            <w:pPr>
              <w:pStyle w:val="BodyText2"/>
              <w:ind w:left="0" w:firstLine="0"/>
              <w:rPr>
                <w:rFonts w:ascii="Times New Roman" w:hAnsi="Times New Roman" w:cs="Times New Roman"/>
                <w:sz w:val="18"/>
                <w:szCs w:val="18"/>
                <w:lang w:val="es-ES"/>
              </w:rPr>
            </w:pPr>
            <w:r w:rsidRPr="00267815">
              <w:rPr>
                <w:rFonts w:ascii="Times New Roman" w:hAnsi="Times New Roman" w:cs="Times New Roman"/>
                <w:sz w:val="18"/>
                <w:szCs w:val="18"/>
                <w:lang w:val="es-ES"/>
              </w:rPr>
              <w:t>dario.englot@vanderbilt.edu</w:t>
            </w:r>
            <w:r>
              <w:rPr>
                <w:rFonts w:ascii="Times New Roman" w:hAnsi="Times New Roman" w:cs="Times New Roman"/>
                <w:sz w:val="18"/>
                <w:szCs w:val="18"/>
                <w:lang w:val="es-ES"/>
              </w:rPr>
              <w:t xml:space="preserve"> </w:t>
            </w:r>
          </w:p>
        </w:tc>
        <w:tc>
          <w:tcPr>
            <w:tcW w:w="1800" w:type="dxa"/>
            <w:vAlign w:val="center"/>
          </w:tcPr>
          <w:p w14:paraId="67967304" w14:textId="77777777" w:rsidR="00460CB0" w:rsidRPr="00267815" w:rsidRDefault="00460CB0" w:rsidP="00460CB0">
            <w:pPr>
              <w:pStyle w:val="BodyText2"/>
              <w:ind w:left="0" w:firstLine="0"/>
              <w:rPr>
                <w:rFonts w:ascii="Times New Roman" w:hAnsi="Times New Roman" w:cs="Times New Roman"/>
                <w:sz w:val="18"/>
                <w:szCs w:val="18"/>
                <w:lang w:val="es-ES"/>
              </w:rPr>
            </w:pPr>
            <w:r>
              <w:rPr>
                <w:rFonts w:ascii="Times New Roman" w:hAnsi="Times New Roman" w:cs="Times New Roman"/>
                <w:sz w:val="18"/>
                <w:szCs w:val="18"/>
                <w:lang w:val="es-ES"/>
              </w:rPr>
              <w:t>(615) 343-9822</w:t>
            </w:r>
          </w:p>
        </w:tc>
      </w:tr>
      <w:tr w:rsidR="00460CB0" w:rsidRPr="001A71EB" w14:paraId="43D57127" w14:textId="77777777" w:rsidTr="00F4709A">
        <w:trPr>
          <w:trHeight w:val="70"/>
          <w:jc w:val="center"/>
        </w:trPr>
        <w:tc>
          <w:tcPr>
            <w:tcW w:w="4590" w:type="dxa"/>
            <w:vAlign w:val="center"/>
          </w:tcPr>
          <w:p w14:paraId="263BDC94" w14:textId="77777777" w:rsidR="00460CB0" w:rsidRPr="00A80C56" w:rsidRDefault="00460CB0" w:rsidP="00460CB0">
            <w:pPr>
              <w:pStyle w:val="BodyText2"/>
              <w:ind w:left="432" w:hanging="432"/>
              <w:rPr>
                <w:rFonts w:ascii="Times New Roman" w:hAnsi="Times New Roman" w:cs="Times New Roman"/>
                <w:b/>
                <w:sz w:val="18"/>
                <w:szCs w:val="18"/>
              </w:rPr>
            </w:pPr>
            <w:r w:rsidRPr="00A80C56">
              <w:rPr>
                <w:rFonts w:ascii="Times New Roman" w:hAnsi="Times New Roman" w:cs="Times New Roman"/>
                <w:b/>
                <w:sz w:val="18"/>
                <w:szCs w:val="18"/>
              </w:rPr>
              <w:t xml:space="preserve">William </w:t>
            </w:r>
            <w:proofErr w:type="spellStart"/>
            <w:r w:rsidRPr="00A80C56">
              <w:rPr>
                <w:rFonts w:ascii="Times New Roman" w:hAnsi="Times New Roman" w:cs="Times New Roman"/>
                <w:b/>
                <w:sz w:val="18"/>
                <w:szCs w:val="18"/>
              </w:rPr>
              <w:t>Fissell</w:t>
            </w:r>
            <w:proofErr w:type="spellEnd"/>
            <w:r w:rsidRPr="00A80C56">
              <w:rPr>
                <w:rFonts w:ascii="Times New Roman" w:hAnsi="Times New Roman" w:cs="Times New Roman"/>
                <w:b/>
                <w:sz w:val="18"/>
                <w:szCs w:val="18"/>
              </w:rPr>
              <w:t>, M.D.</w:t>
            </w:r>
          </w:p>
          <w:p w14:paraId="6189EC09" w14:textId="77777777" w:rsidR="00460CB0" w:rsidRPr="00A80C56" w:rsidRDefault="00460CB0" w:rsidP="00460CB0">
            <w:pPr>
              <w:pStyle w:val="BodyText2"/>
              <w:ind w:left="432" w:hanging="432"/>
              <w:rPr>
                <w:rFonts w:ascii="Times New Roman" w:hAnsi="Times New Roman" w:cs="Times New Roman"/>
                <w:sz w:val="18"/>
                <w:szCs w:val="18"/>
              </w:rPr>
            </w:pPr>
            <w:r w:rsidRPr="00A80C56">
              <w:rPr>
                <w:rFonts w:ascii="Times New Roman" w:hAnsi="Times New Roman" w:cs="Times New Roman"/>
                <w:sz w:val="18"/>
                <w:szCs w:val="18"/>
              </w:rPr>
              <w:t>Associate Professor</w:t>
            </w:r>
          </w:p>
        </w:tc>
        <w:tc>
          <w:tcPr>
            <w:tcW w:w="3330" w:type="dxa"/>
            <w:vAlign w:val="center"/>
          </w:tcPr>
          <w:p w14:paraId="0331000C" w14:textId="77777777" w:rsidR="00460CB0" w:rsidRPr="00267815" w:rsidRDefault="00460CB0" w:rsidP="00460CB0">
            <w:pPr>
              <w:pStyle w:val="BodyText2"/>
              <w:ind w:left="0" w:firstLine="0"/>
              <w:rPr>
                <w:rFonts w:ascii="Times New Roman" w:hAnsi="Times New Roman" w:cs="Times New Roman"/>
                <w:sz w:val="18"/>
                <w:szCs w:val="18"/>
                <w:lang w:val="es-ES"/>
              </w:rPr>
            </w:pPr>
            <w:r>
              <w:rPr>
                <w:rFonts w:ascii="Times New Roman" w:hAnsi="Times New Roman" w:cs="Times New Roman"/>
                <w:sz w:val="18"/>
                <w:szCs w:val="18"/>
                <w:lang w:val="es-ES"/>
              </w:rPr>
              <w:t>w</w:t>
            </w:r>
            <w:r w:rsidRPr="00267815">
              <w:rPr>
                <w:rFonts w:ascii="Times New Roman" w:hAnsi="Times New Roman" w:cs="Times New Roman"/>
                <w:sz w:val="18"/>
                <w:szCs w:val="18"/>
                <w:lang w:val="es-ES"/>
              </w:rPr>
              <w:t>illiam.fissell@vanderbilt.edu</w:t>
            </w:r>
          </w:p>
        </w:tc>
        <w:tc>
          <w:tcPr>
            <w:tcW w:w="1800" w:type="dxa"/>
            <w:vAlign w:val="center"/>
          </w:tcPr>
          <w:p w14:paraId="09DB799F" w14:textId="77777777" w:rsidR="00460CB0" w:rsidRDefault="00460CB0" w:rsidP="00460CB0">
            <w:pPr>
              <w:pStyle w:val="BodyText2"/>
              <w:ind w:left="0" w:firstLine="0"/>
              <w:rPr>
                <w:rFonts w:ascii="Times New Roman" w:hAnsi="Times New Roman" w:cs="Times New Roman"/>
                <w:sz w:val="18"/>
                <w:szCs w:val="18"/>
                <w:lang w:val="es-ES"/>
              </w:rPr>
            </w:pPr>
            <w:r>
              <w:rPr>
                <w:rFonts w:ascii="Times New Roman" w:hAnsi="Times New Roman" w:cs="Times New Roman"/>
                <w:sz w:val="18"/>
                <w:szCs w:val="18"/>
                <w:lang w:val="es-ES"/>
              </w:rPr>
              <w:t>(615) 343-2441</w:t>
            </w:r>
          </w:p>
        </w:tc>
      </w:tr>
      <w:tr w:rsidR="00460CB0" w:rsidRPr="001A71EB" w14:paraId="2565A4C3" w14:textId="77777777" w:rsidTr="00F4709A">
        <w:trPr>
          <w:trHeight w:val="70"/>
          <w:jc w:val="center"/>
        </w:trPr>
        <w:tc>
          <w:tcPr>
            <w:tcW w:w="4590" w:type="dxa"/>
            <w:vAlign w:val="center"/>
          </w:tcPr>
          <w:p w14:paraId="6E62ABF7" w14:textId="77777777" w:rsidR="00460CB0" w:rsidRPr="00267815" w:rsidRDefault="00460CB0" w:rsidP="00460CB0">
            <w:pPr>
              <w:pStyle w:val="BodyText2"/>
              <w:ind w:left="0" w:firstLine="0"/>
              <w:rPr>
                <w:rFonts w:ascii="Times New Roman" w:hAnsi="Times New Roman" w:cs="Times New Roman"/>
                <w:b/>
                <w:sz w:val="18"/>
                <w:szCs w:val="18"/>
              </w:rPr>
            </w:pPr>
            <w:r w:rsidRPr="00267815">
              <w:rPr>
                <w:rFonts w:ascii="Times New Roman" w:hAnsi="Times New Roman" w:cs="Times New Roman"/>
                <w:b/>
                <w:sz w:val="18"/>
                <w:szCs w:val="18"/>
              </w:rPr>
              <w:t>Daniel France, Ph.D.</w:t>
            </w:r>
          </w:p>
          <w:p w14:paraId="5A6C063C"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Research Associate Professor</w:t>
            </w:r>
          </w:p>
        </w:tc>
        <w:tc>
          <w:tcPr>
            <w:tcW w:w="3330" w:type="dxa"/>
            <w:vAlign w:val="center"/>
          </w:tcPr>
          <w:p w14:paraId="7D380E06"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dan.france@vanderbilt.edu</w:t>
            </w:r>
          </w:p>
        </w:tc>
        <w:tc>
          <w:tcPr>
            <w:tcW w:w="1800" w:type="dxa"/>
            <w:vAlign w:val="center"/>
          </w:tcPr>
          <w:p w14:paraId="6A7F0166" w14:textId="77777777" w:rsidR="00460CB0" w:rsidRPr="00393516" w:rsidRDefault="00460CB0" w:rsidP="00460CB0">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322-1407</w:t>
            </w:r>
          </w:p>
        </w:tc>
      </w:tr>
      <w:tr w:rsidR="00835AE2" w:rsidRPr="001A71EB" w14:paraId="3D6E1DFA" w14:textId="77777777" w:rsidTr="00F4709A">
        <w:trPr>
          <w:trHeight w:val="70"/>
          <w:jc w:val="center"/>
        </w:trPr>
        <w:tc>
          <w:tcPr>
            <w:tcW w:w="4590" w:type="dxa"/>
            <w:vAlign w:val="center"/>
          </w:tcPr>
          <w:p w14:paraId="476E863C" w14:textId="77777777" w:rsidR="00835AE2" w:rsidRPr="00934FE3" w:rsidRDefault="00835AE2" w:rsidP="00835AE2">
            <w:pPr>
              <w:pStyle w:val="BodyText2"/>
              <w:ind w:left="432" w:hanging="432"/>
              <w:rPr>
                <w:rFonts w:ascii="Times New Roman" w:hAnsi="Times New Roman" w:cs="Times New Roman"/>
                <w:b/>
                <w:sz w:val="18"/>
                <w:szCs w:val="18"/>
              </w:rPr>
            </w:pPr>
            <w:r w:rsidRPr="00934FE3">
              <w:rPr>
                <w:rFonts w:ascii="Times New Roman" w:hAnsi="Times New Roman" w:cs="Times New Roman"/>
                <w:b/>
                <w:sz w:val="18"/>
                <w:szCs w:val="18"/>
              </w:rPr>
              <w:t xml:space="preserve">Scott </w:t>
            </w:r>
            <w:proofErr w:type="spellStart"/>
            <w:r w:rsidRPr="00934FE3">
              <w:rPr>
                <w:rFonts w:ascii="Times New Roman" w:hAnsi="Times New Roman" w:cs="Times New Roman"/>
                <w:b/>
                <w:sz w:val="18"/>
                <w:szCs w:val="18"/>
              </w:rPr>
              <w:t>Guelcher</w:t>
            </w:r>
            <w:proofErr w:type="spellEnd"/>
            <w:r w:rsidRPr="00934FE3">
              <w:rPr>
                <w:rFonts w:ascii="Times New Roman" w:hAnsi="Times New Roman" w:cs="Times New Roman"/>
                <w:b/>
                <w:sz w:val="18"/>
                <w:szCs w:val="18"/>
              </w:rPr>
              <w:t>, Ph.D.</w:t>
            </w:r>
          </w:p>
          <w:p w14:paraId="76208AE1"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30" w:type="dxa"/>
            <w:vAlign w:val="center"/>
          </w:tcPr>
          <w:p w14:paraId="597CC6D5"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scott.guelcher@vanderbilt.edu</w:t>
            </w:r>
          </w:p>
        </w:tc>
        <w:tc>
          <w:tcPr>
            <w:tcW w:w="1800" w:type="dxa"/>
            <w:vAlign w:val="center"/>
          </w:tcPr>
          <w:p w14:paraId="22E4C534"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322-9097</w:t>
            </w:r>
          </w:p>
        </w:tc>
      </w:tr>
      <w:tr w:rsidR="00835AE2" w:rsidRPr="001A71EB" w14:paraId="05522DCA" w14:textId="77777777" w:rsidTr="00F4709A">
        <w:trPr>
          <w:trHeight w:val="70"/>
          <w:jc w:val="center"/>
        </w:trPr>
        <w:tc>
          <w:tcPr>
            <w:tcW w:w="4590" w:type="dxa"/>
            <w:vAlign w:val="center"/>
          </w:tcPr>
          <w:p w14:paraId="4480E19A" w14:textId="77777777" w:rsidR="00835AE2" w:rsidRPr="00934FE3" w:rsidRDefault="00835AE2" w:rsidP="00835AE2">
            <w:pPr>
              <w:pStyle w:val="BodyText2"/>
              <w:ind w:left="432" w:hanging="432"/>
              <w:rPr>
                <w:rFonts w:ascii="Times New Roman" w:hAnsi="Times New Roman" w:cs="Times New Roman"/>
                <w:b/>
                <w:sz w:val="18"/>
                <w:szCs w:val="18"/>
              </w:rPr>
            </w:pPr>
            <w:r w:rsidRPr="00934FE3">
              <w:rPr>
                <w:rFonts w:ascii="Times New Roman" w:hAnsi="Times New Roman" w:cs="Times New Roman"/>
                <w:b/>
                <w:sz w:val="18"/>
                <w:szCs w:val="18"/>
              </w:rPr>
              <w:t>Paul Harris, Ph.D.</w:t>
            </w:r>
          </w:p>
          <w:p w14:paraId="1F5BAC5C"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30" w:type="dxa"/>
            <w:vAlign w:val="center"/>
          </w:tcPr>
          <w:p w14:paraId="1AF00FFA"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paul.a.harris@vanderbilt.edu</w:t>
            </w:r>
          </w:p>
        </w:tc>
        <w:tc>
          <w:tcPr>
            <w:tcW w:w="1800" w:type="dxa"/>
            <w:vAlign w:val="center"/>
          </w:tcPr>
          <w:p w14:paraId="06A1B966"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322-6292</w:t>
            </w:r>
          </w:p>
        </w:tc>
      </w:tr>
      <w:tr w:rsidR="00835AE2" w:rsidRPr="001A71EB" w14:paraId="354A9E97" w14:textId="77777777" w:rsidTr="00F4709A">
        <w:trPr>
          <w:trHeight w:val="70"/>
          <w:jc w:val="center"/>
        </w:trPr>
        <w:tc>
          <w:tcPr>
            <w:tcW w:w="4590" w:type="dxa"/>
            <w:vAlign w:val="center"/>
          </w:tcPr>
          <w:p w14:paraId="3CB3468B"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 xml:space="preserve">S. Duke </w:t>
            </w:r>
            <w:proofErr w:type="spellStart"/>
            <w:r>
              <w:rPr>
                <w:rFonts w:ascii="Times New Roman" w:hAnsi="Times New Roman" w:cs="Times New Roman"/>
                <w:b/>
                <w:sz w:val="18"/>
                <w:szCs w:val="18"/>
              </w:rPr>
              <w:t>Herrell</w:t>
            </w:r>
            <w:proofErr w:type="spellEnd"/>
            <w:r>
              <w:rPr>
                <w:rFonts w:ascii="Times New Roman" w:hAnsi="Times New Roman" w:cs="Times New Roman"/>
                <w:b/>
                <w:sz w:val="18"/>
                <w:szCs w:val="18"/>
              </w:rPr>
              <w:t>, M.D.</w:t>
            </w:r>
          </w:p>
          <w:p w14:paraId="44A62A1F" w14:textId="77777777" w:rsidR="00835AE2" w:rsidRPr="00934FE3"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35AAC91E" w14:textId="77777777" w:rsidR="00835AE2" w:rsidRPr="00393516" w:rsidRDefault="00835AE2" w:rsidP="00835AE2">
            <w:pPr>
              <w:pStyle w:val="BodyText2"/>
              <w:ind w:left="0" w:firstLine="0"/>
              <w:rPr>
                <w:rFonts w:ascii="Times New Roman" w:hAnsi="Times New Roman" w:cs="Times New Roman"/>
                <w:sz w:val="18"/>
                <w:szCs w:val="18"/>
              </w:rPr>
            </w:pPr>
            <w:r w:rsidRPr="00934FE3">
              <w:rPr>
                <w:rFonts w:ascii="Times New Roman" w:hAnsi="Times New Roman" w:cs="Times New Roman"/>
                <w:sz w:val="18"/>
                <w:szCs w:val="18"/>
              </w:rPr>
              <w:t>duke.herrell@vanderbilt.edu</w:t>
            </w:r>
            <w:r>
              <w:rPr>
                <w:rFonts w:ascii="Times New Roman" w:hAnsi="Times New Roman" w:cs="Times New Roman"/>
                <w:sz w:val="18"/>
                <w:szCs w:val="18"/>
              </w:rPr>
              <w:t xml:space="preserve"> </w:t>
            </w:r>
          </w:p>
        </w:tc>
        <w:tc>
          <w:tcPr>
            <w:tcW w:w="1800" w:type="dxa"/>
            <w:vAlign w:val="center"/>
          </w:tcPr>
          <w:p w14:paraId="73F26647"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343-1317</w:t>
            </w:r>
          </w:p>
        </w:tc>
      </w:tr>
      <w:tr w:rsidR="00835AE2" w:rsidRPr="001A71EB" w14:paraId="09165150" w14:textId="77777777" w:rsidTr="00F4709A">
        <w:trPr>
          <w:trHeight w:val="70"/>
          <w:jc w:val="center"/>
        </w:trPr>
        <w:tc>
          <w:tcPr>
            <w:tcW w:w="4590" w:type="dxa"/>
            <w:vAlign w:val="center"/>
          </w:tcPr>
          <w:p w14:paraId="0AB2D6CF"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Kar</w:t>
            </w:r>
            <w:r w:rsidRPr="009B4ABC">
              <w:rPr>
                <w:rFonts w:ascii="Times New Roman" w:hAnsi="Times New Roman" w:cs="Times New Roman"/>
                <w:b/>
                <w:sz w:val="18"/>
                <w:szCs w:val="18"/>
              </w:rPr>
              <w:t xml:space="preserve">en </w:t>
            </w:r>
            <w:proofErr w:type="spellStart"/>
            <w:r w:rsidRPr="009B4ABC">
              <w:rPr>
                <w:rFonts w:ascii="Times New Roman" w:hAnsi="Times New Roman" w:cs="Times New Roman"/>
                <w:b/>
                <w:sz w:val="18"/>
                <w:szCs w:val="18"/>
              </w:rPr>
              <w:t>Joos</w:t>
            </w:r>
            <w:proofErr w:type="spellEnd"/>
            <w:r w:rsidRPr="009B4ABC">
              <w:rPr>
                <w:rFonts w:ascii="Times New Roman" w:hAnsi="Times New Roman" w:cs="Times New Roman"/>
                <w:b/>
                <w:sz w:val="18"/>
                <w:szCs w:val="18"/>
              </w:rPr>
              <w:t>, M.D.</w:t>
            </w:r>
          </w:p>
          <w:p w14:paraId="09E76F69" w14:textId="77777777" w:rsidR="00835AE2" w:rsidRPr="00934FE3"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0EA9C911" w14:textId="77777777" w:rsidR="00835AE2" w:rsidRPr="00393516" w:rsidRDefault="00835AE2" w:rsidP="00835AE2">
            <w:pPr>
              <w:pStyle w:val="BodyText2"/>
              <w:ind w:left="0" w:firstLine="0"/>
              <w:rPr>
                <w:rFonts w:ascii="Times New Roman" w:hAnsi="Times New Roman" w:cs="Times New Roman"/>
                <w:sz w:val="18"/>
                <w:szCs w:val="18"/>
              </w:rPr>
            </w:pPr>
            <w:r w:rsidRPr="00934FE3">
              <w:rPr>
                <w:rFonts w:ascii="Times New Roman" w:hAnsi="Times New Roman" w:cs="Times New Roman"/>
                <w:sz w:val="18"/>
                <w:szCs w:val="18"/>
              </w:rPr>
              <w:t>karen.joos@vumc.org</w:t>
            </w:r>
            <w:r>
              <w:rPr>
                <w:rFonts w:ascii="Times New Roman" w:hAnsi="Times New Roman" w:cs="Times New Roman"/>
                <w:sz w:val="18"/>
                <w:szCs w:val="18"/>
              </w:rPr>
              <w:t xml:space="preserve"> </w:t>
            </w:r>
          </w:p>
        </w:tc>
        <w:tc>
          <w:tcPr>
            <w:tcW w:w="1800" w:type="dxa"/>
            <w:vAlign w:val="center"/>
          </w:tcPr>
          <w:p w14:paraId="22935450"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936-2020</w:t>
            </w:r>
          </w:p>
        </w:tc>
      </w:tr>
      <w:tr w:rsidR="00835AE2" w:rsidRPr="00393516" w14:paraId="6EB04CD5" w14:textId="77777777" w:rsidTr="00F4709A">
        <w:trPr>
          <w:jc w:val="center"/>
        </w:trPr>
        <w:tc>
          <w:tcPr>
            <w:tcW w:w="4590" w:type="dxa"/>
            <w:vAlign w:val="center"/>
          </w:tcPr>
          <w:p w14:paraId="383A3225"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Robert Labadie, M.D., Ph.D.</w:t>
            </w:r>
          </w:p>
          <w:p w14:paraId="2BA2853E" w14:textId="77777777" w:rsidR="00835AE2" w:rsidRPr="00934FE3"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14DE6029" w14:textId="77777777" w:rsidR="00835AE2" w:rsidRPr="00393516" w:rsidRDefault="00835AE2" w:rsidP="00835AE2">
            <w:pPr>
              <w:pStyle w:val="BodyText2"/>
              <w:ind w:left="0" w:firstLine="0"/>
              <w:rPr>
                <w:rFonts w:ascii="Times New Roman" w:hAnsi="Times New Roman" w:cs="Times New Roman"/>
                <w:sz w:val="18"/>
                <w:szCs w:val="18"/>
              </w:rPr>
            </w:pPr>
            <w:r w:rsidRPr="00934FE3">
              <w:rPr>
                <w:rFonts w:ascii="Times New Roman" w:hAnsi="Times New Roman" w:cs="Times New Roman"/>
                <w:sz w:val="18"/>
                <w:szCs w:val="18"/>
              </w:rPr>
              <w:t>robert.labadie@vanderbilt.edu</w:t>
            </w:r>
          </w:p>
        </w:tc>
        <w:tc>
          <w:tcPr>
            <w:tcW w:w="1800" w:type="dxa"/>
            <w:vAlign w:val="center"/>
          </w:tcPr>
          <w:p w14:paraId="321BC70F"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322-6180</w:t>
            </w:r>
          </w:p>
        </w:tc>
      </w:tr>
      <w:tr w:rsidR="00835AE2" w:rsidRPr="00393516" w14:paraId="412611E4" w14:textId="77777777" w:rsidTr="00F4709A">
        <w:trPr>
          <w:jc w:val="center"/>
        </w:trPr>
        <w:tc>
          <w:tcPr>
            <w:tcW w:w="4590" w:type="dxa"/>
            <w:vAlign w:val="center"/>
          </w:tcPr>
          <w:p w14:paraId="7C808508" w14:textId="77777777" w:rsidR="00835AE2" w:rsidRPr="00934FE3" w:rsidRDefault="00835AE2" w:rsidP="00835AE2">
            <w:pPr>
              <w:pStyle w:val="BodyText2"/>
              <w:ind w:left="432" w:hanging="432"/>
              <w:rPr>
                <w:rFonts w:ascii="Times New Roman" w:hAnsi="Times New Roman" w:cs="Times New Roman"/>
                <w:b/>
                <w:sz w:val="18"/>
                <w:szCs w:val="18"/>
              </w:rPr>
            </w:pPr>
            <w:r w:rsidRPr="00934FE3">
              <w:rPr>
                <w:rFonts w:ascii="Times New Roman" w:hAnsi="Times New Roman" w:cs="Times New Roman"/>
                <w:b/>
                <w:sz w:val="18"/>
                <w:szCs w:val="18"/>
              </w:rPr>
              <w:t>Bennett Landman, Ph.D.</w:t>
            </w:r>
          </w:p>
          <w:p w14:paraId="697C7545"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Associate Professor</w:t>
            </w:r>
          </w:p>
        </w:tc>
        <w:tc>
          <w:tcPr>
            <w:tcW w:w="3330" w:type="dxa"/>
            <w:vAlign w:val="center"/>
          </w:tcPr>
          <w:p w14:paraId="66ABD186"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bennett.landman@vanderbilt.edu</w:t>
            </w:r>
          </w:p>
        </w:tc>
        <w:tc>
          <w:tcPr>
            <w:tcW w:w="1800" w:type="dxa"/>
            <w:vAlign w:val="center"/>
          </w:tcPr>
          <w:p w14:paraId="6891EC60"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322-2338</w:t>
            </w:r>
          </w:p>
        </w:tc>
      </w:tr>
      <w:tr w:rsidR="00835AE2" w:rsidRPr="00393516" w14:paraId="0809D4E2" w14:textId="77777777" w:rsidTr="00F4709A">
        <w:trPr>
          <w:jc w:val="center"/>
        </w:trPr>
        <w:tc>
          <w:tcPr>
            <w:tcW w:w="4590" w:type="dxa"/>
            <w:vAlign w:val="center"/>
          </w:tcPr>
          <w:p w14:paraId="6C892AB2"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Ethan Lippmann, Ph.D.</w:t>
            </w:r>
          </w:p>
          <w:p w14:paraId="6537EAD1" w14:textId="77777777" w:rsidR="00835AE2" w:rsidRPr="00934FE3"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2D385361" w14:textId="77777777" w:rsidR="00835AE2" w:rsidRPr="00393516" w:rsidRDefault="00835AE2" w:rsidP="00835AE2">
            <w:pPr>
              <w:pStyle w:val="BodyText2"/>
              <w:ind w:left="0" w:firstLine="0"/>
              <w:rPr>
                <w:rFonts w:ascii="Times New Roman" w:hAnsi="Times New Roman" w:cs="Times New Roman"/>
                <w:sz w:val="18"/>
                <w:szCs w:val="18"/>
              </w:rPr>
            </w:pPr>
            <w:r w:rsidRPr="00934FE3">
              <w:rPr>
                <w:rFonts w:ascii="Times New Roman" w:hAnsi="Times New Roman" w:cs="Times New Roman"/>
                <w:sz w:val="18"/>
                <w:szCs w:val="18"/>
              </w:rPr>
              <w:t>ethan.s.lippmann@vanderbilt.edu</w:t>
            </w:r>
            <w:r>
              <w:rPr>
                <w:rFonts w:ascii="Times New Roman" w:hAnsi="Times New Roman" w:cs="Times New Roman"/>
                <w:sz w:val="18"/>
                <w:szCs w:val="18"/>
              </w:rPr>
              <w:t xml:space="preserve"> </w:t>
            </w:r>
          </w:p>
        </w:tc>
        <w:tc>
          <w:tcPr>
            <w:tcW w:w="1800" w:type="dxa"/>
            <w:vAlign w:val="center"/>
          </w:tcPr>
          <w:p w14:paraId="64E388F4"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322-3961</w:t>
            </w:r>
          </w:p>
        </w:tc>
      </w:tr>
      <w:tr w:rsidR="00835AE2" w:rsidRPr="001A71EB" w14:paraId="4AAEEBC6" w14:textId="77777777" w:rsidTr="00F4709A">
        <w:trPr>
          <w:trHeight w:val="70"/>
          <w:jc w:val="center"/>
        </w:trPr>
        <w:tc>
          <w:tcPr>
            <w:tcW w:w="4590" w:type="dxa"/>
            <w:vAlign w:val="center"/>
          </w:tcPr>
          <w:p w14:paraId="7C388637"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H. Charles Manning, Ph.D.</w:t>
            </w:r>
          </w:p>
          <w:p w14:paraId="1F81DAF4" w14:textId="77777777" w:rsidR="00835AE2" w:rsidRPr="00934FE3"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53B97691" w14:textId="77777777" w:rsidR="00835AE2" w:rsidRPr="00393516" w:rsidRDefault="00835AE2" w:rsidP="00835AE2">
            <w:pPr>
              <w:pStyle w:val="BodyText2"/>
              <w:ind w:left="0" w:firstLine="0"/>
              <w:rPr>
                <w:rFonts w:ascii="Times New Roman" w:hAnsi="Times New Roman" w:cs="Times New Roman"/>
                <w:sz w:val="18"/>
                <w:szCs w:val="18"/>
              </w:rPr>
            </w:pPr>
            <w:r w:rsidRPr="00934FE3">
              <w:rPr>
                <w:rFonts w:ascii="Times New Roman" w:hAnsi="Times New Roman" w:cs="Times New Roman"/>
                <w:sz w:val="18"/>
                <w:szCs w:val="18"/>
              </w:rPr>
              <w:t>henry.c.manning@vanderbilt.edu</w:t>
            </w:r>
            <w:r>
              <w:rPr>
                <w:rFonts w:ascii="Times New Roman" w:hAnsi="Times New Roman" w:cs="Times New Roman"/>
                <w:sz w:val="18"/>
                <w:szCs w:val="18"/>
              </w:rPr>
              <w:t xml:space="preserve"> </w:t>
            </w:r>
          </w:p>
        </w:tc>
        <w:tc>
          <w:tcPr>
            <w:tcW w:w="1800" w:type="dxa"/>
            <w:vAlign w:val="center"/>
          </w:tcPr>
          <w:p w14:paraId="0D066DCC"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322-3793</w:t>
            </w:r>
          </w:p>
        </w:tc>
      </w:tr>
      <w:tr w:rsidR="00835AE2" w:rsidRPr="00393516" w14:paraId="12F82D69" w14:textId="77777777" w:rsidTr="00F4709A">
        <w:trPr>
          <w:jc w:val="center"/>
        </w:trPr>
        <w:tc>
          <w:tcPr>
            <w:tcW w:w="4590" w:type="dxa"/>
            <w:vAlign w:val="center"/>
          </w:tcPr>
          <w:p w14:paraId="3397DB67" w14:textId="77777777" w:rsidR="00835AE2" w:rsidRPr="00934FE3" w:rsidRDefault="00835AE2" w:rsidP="00835AE2">
            <w:pPr>
              <w:pStyle w:val="BodyText2"/>
              <w:ind w:left="432" w:hanging="432"/>
              <w:rPr>
                <w:rFonts w:ascii="Times New Roman" w:hAnsi="Times New Roman" w:cs="Times New Roman"/>
                <w:b/>
                <w:sz w:val="18"/>
                <w:szCs w:val="18"/>
              </w:rPr>
            </w:pPr>
            <w:r w:rsidRPr="00934FE3">
              <w:rPr>
                <w:rFonts w:ascii="Times New Roman" w:hAnsi="Times New Roman" w:cs="Times New Roman"/>
                <w:b/>
                <w:sz w:val="18"/>
                <w:szCs w:val="18"/>
              </w:rPr>
              <w:t>Victoria Morgan, Ph.D.</w:t>
            </w:r>
          </w:p>
          <w:p w14:paraId="63C8DB67"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w:t>
            </w:r>
            <w:r>
              <w:rPr>
                <w:rFonts w:ascii="Times New Roman" w:hAnsi="Times New Roman" w:cs="Times New Roman"/>
                <w:sz w:val="18"/>
                <w:szCs w:val="18"/>
              </w:rPr>
              <w:t>ociate</w:t>
            </w:r>
            <w:r w:rsidRPr="00393516">
              <w:rPr>
                <w:rFonts w:ascii="Times New Roman" w:hAnsi="Times New Roman" w:cs="Times New Roman"/>
                <w:sz w:val="18"/>
                <w:szCs w:val="18"/>
              </w:rPr>
              <w:t xml:space="preserve"> Professor</w:t>
            </w:r>
          </w:p>
        </w:tc>
        <w:tc>
          <w:tcPr>
            <w:tcW w:w="3330" w:type="dxa"/>
            <w:vAlign w:val="center"/>
          </w:tcPr>
          <w:p w14:paraId="2B95E838"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victoria.morgan@vanderbilt.edu</w:t>
            </w:r>
          </w:p>
        </w:tc>
        <w:tc>
          <w:tcPr>
            <w:tcW w:w="1800" w:type="dxa"/>
            <w:vAlign w:val="center"/>
          </w:tcPr>
          <w:p w14:paraId="30FA721A"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343-5720</w:t>
            </w:r>
          </w:p>
        </w:tc>
      </w:tr>
      <w:tr w:rsidR="00835AE2" w:rsidRPr="00393516" w14:paraId="52022971" w14:textId="77777777" w:rsidTr="00F4709A">
        <w:trPr>
          <w:jc w:val="center"/>
        </w:trPr>
        <w:tc>
          <w:tcPr>
            <w:tcW w:w="4590" w:type="dxa"/>
            <w:vAlign w:val="center"/>
          </w:tcPr>
          <w:p w14:paraId="55F2C014" w14:textId="77777777" w:rsidR="00835AE2" w:rsidRPr="00EE1E7E" w:rsidRDefault="00835AE2" w:rsidP="00835AE2">
            <w:pPr>
              <w:pStyle w:val="BodyText2"/>
              <w:ind w:left="432" w:hanging="432"/>
              <w:rPr>
                <w:rFonts w:ascii="Times New Roman" w:hAnsi="Times New Roman" w:cs="Times New Roman"/>
                <w:b/>
                <w:sz w:val="18"/>
                <w:szCs w:val="18"/>
              </w:rPr>
            </w:pPr>
            <w:r w:rsidRPr="00EE1E7E">
              <w:rPr>
                <w:rFonts w:ascii="Times New Roman" w:hAnsi="Times New Roman" w:cs="Times New Roman"/>
                <w:b/>
                <w:sz w:val="18"/>
                <w:szCs w:val="18"/>
              </w:rPr>
              <w:t xml:space="preserve">Gregor </w:t>
            </w:r>
            <w:proofErr w:type="spellStart"/>
            <w:r w:rsidRPr="00EE1E7E">
              <w:rPr>
                <w:rFonts w:ascii="Times New Roman" w:hAnsi="Times New Roman" w:cs="Times New Roman"/>
                <w:b/>
                <w:sz w:val="18"/>
                <w:szCs w:val="18"/>
              </w:rPr>
              <w:t>Neuert</w:t>
            </w:r>
            <w:proofErr w:type="spellEnd"/>
            <w:r w:rsidRPr="00EE1E7E">
              <w:rPr>
                <w:rFonts w:ascii="Times New Roman" w:hAnsi="Times New Roman" w:cs="Times New Roman"/>
                <w:b/>
                <w:sz w:val="18"/>
                <w:szCs w:val="18"/>
              </w:rPr>
              <w:t>, Ph.D.</w:t>
            </w:r>
          </w:p>
          <w:p w14:paraId="5CBF9C2D"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Assistant Professor</w:t>
            </w:r>
          </w:p>
        </w:tc>
        <w:tc>
          <w:tcPr>
            <w:tcW w:w="3330" w:type="dxa"/>
            <w:vAlign w:val="center"/>
          </w:tcPr>
          <w:p w14:paraId="3DD74D2E"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gregor.neuert@vanderbilt.edu</w:t>
            </w:r>
          </w:p>
        </w:tc>
        <w:tc>
          <w:tcPr>
            <w:tcW w:w="1800" w:type="dxa"/>
            <w:vAlign w:val="center"/>
          </w:tcPr>
          <w:p w14:paraId="07B8A798"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343-6404</w:t>
            </w:r>
          </w:p>
        </w:tc>
      </w:tr>
      <w:tr w:rsidR="00835AE2" w:rsidRPr="00393516" w14:paraId="520263DB" w14:textId="77777777" w:rsidTr="00F4709A">
        <w:trPr>
          <w:jc w:val="center"/>
        </w:trPr>
        <w:tc>
          <w:tcPr>
            <w:tcW w:w="4590" w:type="dxa"/>
            <w:vAlign w:val="center"/>
          </w:tcPr>
          <w:p w14:paraId="37FCA8DF" w14:textId="77777777" w:rsidR="00835AE2" w:rsidRPr="00EE1E7E" w:rsidRDefault="00835AE2" w:rsidP="00835AE2">
            <w:pPr>
              <w:pStyle w:val="BodyText2"/>
              <w:ind w:left="432" w:hanging="432"/>
              <w:rPr>
                <w:rFonts w:ascii="Times New Roman" w:hAnsi="Times New Roman" w:cs="Times New Roman"/>
                <w:b/>
                <w:sz w:val="18"/>
                <w:szCs w:val="18"/>
              </w:rPr>
            </w:pPr>
            <w:r w:rsidRPr="00EE1E7E">
              <w:rPr>
                <w:rFonts w:ascii="Times New Roman" w:hAnsi="Times New Roman" w:cs="Times New Roman"/>
                <w:b/>
                <w:sz w:val="18"/>
                <w:szCs w:val="18"/>
              </w:rPr>
              <w:t>Jeffry Nyman, Ph.D.</w:t>
            </w:r>
          </w:p>
          <w:p w14:paraId="72E73E29"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Associate</w:t>
            </w:r>
            <w:r w:rsidRPr="00393516">
              <w:rPr>
                <w:rFonts w:ascii="Times New Roman" w:hAnsi="Times New Roman" w:cs="Times New Roman"/>
                <w:sz w:val="18"/>
                <w:szCs w:val="18"/>
              </w:rPr>
              <w:t xml:space="preserve"> Professor</w:t>
            </w:r>
          </w:p>
        </w:tc>
        <w:tc>
          <w:tcPr>
            <w:tcW w:w="3330" w:type="dxa"/>
            <w:vAlign w:val="center"/>
          </w:tcPr>
          <w:p w14:paraId="2C48B237"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jeffry.s.nyman@vanderbilt.edu</w:t>
            </w:r>
          </w:p>
        </w:tc>
        <w:tc>
          <w:tcPr>
            <w:tcW w:w="1800" w:type="dxa"/>
            <w:vAlign w:val="center"/>
          </w:tcPr>
          <w:p w14:paraId="7BE9C39D"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936-6296</w:t>
            </w:r>
          </w:p>
        </w:tc>
      </w:tr>
      <w:tr w:rsidR="00835AE2" w:rsidRPr="00393516" w14:paraId="546F4833" w14:textId="77777777" w:rsidTr="00F4709A">
        <w:trPr>
          <w:jc w:val="center"/>
        </w:trPr>
        <w:tc>
          <w:tcPr>
            <w:tcW w:w="4590" w:type="dxa"/>
            <w:vAlign w:val="center"/>
          </w:tcPr>
          <w:p w14:paraId="40BDB248" w14:textId="77777777" w:rsidR="00835AE2" w:rsidRPr="00EE1E7E" w:rsidRDefault="00835AE2" w:rsidP="00835AE2">
            <w:pPr>
              <w:pStyle w:val="BodyText2"/>
              <w:ind w:left="432" w:hanging="432"/>
              <w:rPr>
                <w:rFonts w:ascii="Times New Roman" w:hAnsi="Times New Roman" w:cs="Times New Roman"/>
                <w:b/>
                <w:sz w:val="18"/>
                <w:szCs w:val="18"/>
              </w:rPr>
            </w:pPr>
            <w:r w:rsidRPr="00EE1E7E">
              <w:rPr>
                <w:rFonts w:ascii="Times New Roman" w:hAnsi="Times New Roman" w:cs="Times New Roman"/>
                <w:b/>
                <w:sz w:val="18"/>
                <w:szCs w:val="18"/>
              </w:rPr>
              <w:t xml:space="preserve">Reed </w:t>
            </w:r>
            <w:proofErr w:type="spellStart"/>
            <w:r w:rsidRPr="00EE1E7E">
              <w:rPr>
                <w:rFonts w:ascii="Times New Roman" w:hAnsi="Times New Roman" w:cs="Times New Roman"/>
                <w:b/>
                <w:sz w:val="18"/>
                <w:szCs w:val="18"/>
              </w:rPr>
              <w:t>Omary</w:t>
            </w:r>
            <w:proofErr w:type="spellEnd"/>
            <w:r w:rsidRPr="00EE1E7E">
              <w:rPr>
                <w:rFonts w:ascii="Times New Roman" w:hAnsi="Times New Roman" w:cs="Times New Roman"/>
                <w:b/>
                <w:sz w:val="18"/>
                <w:szCs w:val="18"/>
              </w:rPr>
              <w:t>, M.D.</w:t>
            </w:r>
          </w:p>
          <w:p w14:paraId="486D594F"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Professor</w:t>
            </w:r>
          </w:p>
        </w:tc>
        <w:tc>
          <w:tcPr>
            <w:tcW w:w="3330" w:type="dxa"/>
            <w:vAlign w:val="center"/>
          </w:tcPr>
          <w:p w14:paraId="26080DC8"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reed.omary@vanderbilt.edu</w:t>
            </w:r>
          </w:p>
        </w:tc>
        <w:tc>
          <w:tcPr>
            <w:tcW w:w="1800" w:type="dxa"/>
            <w:vAlign w:val="center"/>
          </w:tcPr>
          <w:p w14:paraId="1E058295"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343-1187</w:t>
            </w:r>
          </w:p>
        </w:tc>
      </w:tr>
      <w:tr w:rsidR="00835AE2" w:rsidRPr="001A71EB" w14:paraId="120A8545" w14:textId="77777777" w:rsidTr="00F4709A">
        <w:trPr>
          <w:trHeight w:val="70"/>
          <w:jc w:val="center"/>
        </w:trPr>
        <w:tc>
          <w:tcPr>
            <w:tcW w:w="4590" w:type="dxa"/>
            <w:vAlign w:val="center"/>
          </w:tcPr>
          <w:p w14:paraId="4C319D99" w14:textId="77777777" w:rsidR="00835AE2" w:rsidRDefault="00835AE2" w:rsidP="00835AE2">
            <w:pPr>
              <w:pStyle w:val="BodyText2"/>
              <w:ind w:left="432" w:hanging="432"/>
              <w:rPr>
                <w:rFonts w:ascii="Times New Roman" w:hAnsi="Times New Roman" w:cs="Times New Roman"/>
                <w:b/>
                <w:sz w:val="18"/>
                <w:szCs w:val="18"/>
                <w:highlight w:val="yellow"/>
              </w:rPr>
            </w:pPr>
            <w:r>
              <w:rPr>
                <w:rFonts w:ascii="Times New Roman" w:hAnsi="Times New Roman" w:cs="Times New Roman"/>
                <w:b/>
                <w:sz w:val="18"/>
                <w:szCs w:val="18"/>
              </w:rPr>
              <w:t>A</w:t>
            </w:r>
            <w:r w:rsidRPr="009B4ABC">
              <w:rPr>
                <w:rFonts w:ascii="Times New Roman" w:hAnsi="Times New Roman" w:cs="Times New Roman"/>
                <w:b/>
                <w:sz w:val="18"/>
                <w:szCs w:val="18"/>
              </w:rPr>
              <w:t>ron Parekh, Ph.D.</w:t>
            </w:r>
          </w:p>
          <w:p w14:paraId="2677E4F4" w14:textId="77777777" w:rsidR="00835AE2" w:rsidRPr="00EE1E7E"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60972D78" w14:textId="77777777" w:rsidR="00835AE2" w:rsidRPr="00393516" w:rsidRDefault="00835AE2" w:rsidP="00835AE2">
            <w:pPr>
              <w:pStyle w:val="BodyText2"/>
              <w:ind w:left="0" w:firstLine="0"/>
              <w:rPr>
                <w:rFonts w:ascii="Times New Roman" w:hAnsi="Times New Roman" w:cs="Times New Roman"/>
                <w:sz w:val="18"/>
                <w:szCs w:val="18"/>
              </w:rPr>
            </w:pPr>
            <w:r w:rsidRPr="00EE1E7E">
              <w:rPr>
                <w:rFonts w:ascii="Times New Roman" w:hAnsi="Times New Roman" w:cs="Times New Roman"/>
                <w:sz w:val="18"/>
                <w:szCs w:val="18"/>
              </w:rPr>
              <w:t>aron.parekh@vanderbilt.edu</w:t>
            </w:r>
            <w:r>
              <w:rPr>
                <w:rFonts w:ascii="Times New Roman" w:hAnsi="Times New Roman" w:cs="Times New Roman"/>
                <w:sz w:val="18"/>
                <w:szCs w:val="18"/>
              </w:rPr>
              <w:t xml:space="preserve"> </w:t>
            </w:r>
          </w:p>
        </w:tc>
        <w:tc>
          <w:tcPr>
            <w:tcW w:w="1800" w:type="dxa"/>
            <w:vAlign w:val="center"/>
          </w:tcPr>
          <w:p w14:paraId="22B843B7"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322-0416</w:t>
            </w:r>
          </w:p>
        </w:tc>
      </w:tr>
      <w:tr w:rsidR="00835AE2" w:rsidRPr="001A71EB" w14:paraId="5439ECF3" w14:textId="77777777" w:rsidTr="00F4709A">
        <w:trPr>
          <w:trHeight w:val="70"/>
          <w:jc w:val="center"/>
        </w:trPr>
        <w:tc>
          <w:tcPr>
            <w:tcW w:w="4590" w:type="dxa"/>
            <w:vAlign w:val="center"/>
          </w:tcPr>
          <w:p w14:paraId="38A76DFA" w14:textId="77777777" w:rsidR="00835AE2" w:rsidRPr="00EE1E7E" w:rsidRDefault="00835AE2" w:rsidP="00835AE2">
            <w:pPr>
              <w:pStyle w:val="BodyText2"/>
              <w:ind w:left="432" w:hanging="432"/>
              <w:rPr>
                <w:rFonts w:ascii="Times New Roman" w:hAnsi="Times New Roman" w:cs="Times New Roman"/>
                <w:b/>
                <w:sz w:val="18"/>
                <w:szCs w:val="18"/>
              </w:rPr>
            </w:pPr>
            <w:r w:rsidRPr="00EE1E7E">
              <w:rPr>
                <w:rFonts w:ascii="Times New Roman" w:hAnsi="Times New Roman" w:cs="Times New Roman"/>
                <w:b/>
                <w:sz w:val="18"/>
                <w:szCs w:val="18"/>
              </w:rPr>
              <w:t>Wellington Pham, Ph.D.</w:t>
            </w:r>
          </w:p>
          <w:p w14:paraId="0A32D55B" w14:textId="77777777" w:rsidR="00835AE2" w:rsidRPr="00393516" w:rsidRDefault="00835AE2" w:rsidP="00835AE2">
            <w:pPr>
              <w:pStyle w:val="BodyText2"/>
              <w:ind w:left="432" w:hanging="432"/>
              <w:rPr>
                <w:rFonts w:ascii="Times New Roman" w:hAnsi="Times New Roman" w:cs="Times New Roman"/>
                <w:sz w:val="18"/>
                <w:szCs w:val="18"/>
              </w:rPr>
            </w:pPr>
            <w:r w:rsidRPr="00393516">
              <w:rPr>
                <w:rFonts w:ascii="Times New Roman" w:hAnsi="Times New Roman" w:cs="Times New Roman"/>
                <w:sz w:val="18"/>
                <w:szCs w:val="18"/>
              </w:rPr>
              <w:t>Associate Professor</w:t>
            </w:r>
          </w:p>
        </w:tc>
        <w:tc>
          <w:tcPr>
            <w:tcW w:w="3330" w:type="dxa"/>
            <w:vAlign w:val="center"/>
          </w:tcPr>
          <w:p w14:paraId="5B2FCD1D"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wellington.pham@vanderbilt.edu</w:t>
            </w:r>
          </w:p>
        </w:tc>
        <w:tc>
          <w:tcPr>
            <w:tcW w:w="1800" w:type="dxa"/>
            <w:vAlign w:val="center"/>
          </w:tcPr>
          <w:p w14:paraId="53DCAF32" w14:textId="77777777" w:rsidR="00835AE2" w:rsidRPr="00393516" w:rsidRDefault="00835AE2" w:rsidP="00835AE2">
            <w:pPr>
              <w:pStyle w:val="BodyText2"/>
              <w:ind w:left="0" w:firstLine="0"/>
              <w:rPr>
                <w:rFonts w:ascii="Times New Roman" w:hAnsi="Times New Roman" w:cs="Times New Roman"/>
                <w:sz w:val="18"/>
                <w:szCs w:val="18"/>
              </w:rPr>
            </w:pPr>
            <w:r w:rsidRPr="00393516">
              <w:rPr>
                <w:rFonts w:ascii="Times New Roman" w:hAnsi="Times New Roman" w:cs="Times New Roman"/>
                <w:sz w:val="18"/>
                <w:szCs w:val="18"/>
              </w:rPr>
              <w:t>(615) 936-7621</w:t>
            </w:r>
          </w:p>
        </w:tc>
      </w:tr>
      <w:tr w:rsidR="00835AE2" w:rsidRPr="001A71EB" w14:paraId="35A00C80" w14:textId="77777777" w:rsidTr="00F4709A">
        <w:trPr>
          <w:trHeight w:val="70"/>
          <w:jc w:val="center"/>
        </w:trPr>
        <w:tc>
          <w:tcPr>
            <w:tcW w:w="4590" w:type="dxa"/>
            <w:vAlign w:val="center"/>
          </w:tcPr>
          <w:p w14:paraId="4D4413AC"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David Piston, Ph.D.</w:t>
            </w:r>
          </w:p>
          <w:p w14:paraId="47B38ED1" w14:textId="77777777" w:rsidR="00835AE2" w:rsidRPr="00EE1E7E"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4E7ABFE4" w14:textId="77777777" w:rsidR="00835AE2" w:rsidRPr="00393516" w:rsidRDefault="00835AE2" w:rsidP="00835AE2">
            <w:pPr>
              <w:pStyle w:val="BodyText2"/>
              <w:ind w:left="0" w:firstLine="0"/>
              <w:rPr>
                <w:rFonts w:ascii="Times New Roman" w:hAnsi="Times New Roman" w:cs="Times New Roman"/>
                <w:sz w:val="18"/>
                <w:szCs w:val="18"/>
              </w:rPr>
            </w:pPr>
            <w:r w:rsidRPr="00EE1E7E">
              <w:rPr>
                <w:rFonts w:ascii="Times New Roman" w:hAnsi="Times New Roman" w:cs="Times New Roman"/>
                <w:sz w:val="18"/>
                <w:szCs w:val="18"/>
              </w:rPr>
              <w:t>dave.piston@vanderbilt.edu</w:t>
            </w:r>
          </w:p>
        </w:tc>
        <w:tc>
          <w:tcPr>
            <w:tcW w:w="1800" w:type="dxa"/>
            <w:vAlign w:val="center"/>
          </w:tcPr>
          <w:p w14:paraId="5620711B"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322-7030</w:t>
            </w:r>
          </w:p>
        </w:tc>
      </w:tr>
      <w:tr w:rsidR="00835AE2" w:rsidRPr="001A71EB" w14:paraId="1D488B48" w14:textId="77777777" w:rsidTr="00F4709A">
        <w:trPr>
          <w:trHeight w:val="70"/>
          <w:jc w:val="center"/>
        </w:trPr>
        <w:tc>
          <w:tcPr>
            <w:tcW w:w="4590" w:type="dxa"/>
            <w:vAlign w:val="center"/>
          </w:tcPr>
          <w:p w14:paraId="580C4F5C" w14:textId="77777777" w:rsidR="00835AE2" w:rsidRDefault="00835AE2" w:rsidP="00835AE2">
            <w:pPr>
              <w:pStyle w:val="BodyText2"/>
              <w:ind w:left="432" w:hanging="432"/>
              <w:rPr>
                <w:rFonts w:ascii="Times New Roman" w:hAnsi="Times New Roman" w:cs="Times New Roman"/>
                <w:b/>
                <w:sz w:val="18"/>
                <w:szCs w:val="18"/>
              </w:rPr>
            </w:pPr>
            <w:proofErr w:type="spellStart"/>
            <w:r>
              <w:rPr>
                <w:rFonts w:ascii="Times New Roman" w:hAnsi="Times New Roman" w:cs="Times New Roman"/>
                <w:b/>
                <w:sz w:val="18"/>
                <w:szCs w:val="18"/>
              </w:rPr>
              <w:t>Marjan</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Rafat</w:t>
            </w:r>
            <w:proofErr w:type="spellEnd"/>
            <w:r>
              <w:rPr>
                <w:rFonts w:ascii="Times New Roman" w:hAnsi="Times New Roman" w:cs="Times New Roman"/>
                <w:b/>
                <w:sz w:val="18"/>
                <w:szCs w:val="18"/>
              </w:rPr>
              <w:t>, Ph.D.</w:t>
            </w:r>
          </w:p>
          <w:p w14:paraId="6B4D537C" w14:textId="77777777" w:rsidR="00835AE2" w:rsidRPr="00EE1E7E"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1088BECD" w14:textId="77777777" w:rsidR="00835AE2" w:rsidRPr="00EE1E7E" w:rsidRDefault="00835AE2" w:rsidP="00835AE2">
            <w:pPr>
              <w:pStyle w:val="BodyText2"/>
              <w:ind w:left="0" w:firstLine="0"/>
              <w:rPr>
                <w:rFonts w:ascii="Times New Roman" w:hAnsi="Times New Roman" w:cs="Times New Roman"/>
                <w:sz w:val="18"/>
                <w:szCs w:val="18"/>
              </w:rPr>
            </w:pPr>
            <w:r w:rsidRPr="00EE1E7E">
              <w:rPr>
                <w:rFonts w:ascii="Times New Roman" w:hAnsi="Times New Roman" w:cs="Times New Roman"/>
                <w:sz w:val="18"/>
                <w:szCs w:val="18"/>
              </w:rPr>
              <w:t>marjan.rafat@vanderbilt.edu</w:t>
            </w:r>
          </w:p>
        </w:tc>
        <w:tc>
          <w:tcPr>
            <w:tcW w:w="1800" w:type="dxa"/>
            <w:vAlign w:val="center"/>
          </w:tcPr>
          <w:p w14:paraId="690C7099" w14:textId="77777777" w:rsidR="00835AE2"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343-3899</w:t>
            </w:r>
          </w:p>
        </w:tc>
      </w:tr>
      <w:tr w:rsidR="00835AE2" w:rsidRPr="001A71EB" w14:paraId="3DDB8E91" w14:textId="77777777" w:rsidTr="00F4709A">
        <w:trPr>
          <w:trHeight w:val="70"/>
          <w:jc w:val="center"/>
        </w:trPr>
        <w:tc>
          <w:tcPr>
            <w:tcW w:w="4590" w:type="dxa"/>
            <w:vAlign w:val="center"/>
          </w:tcPr>
          <w:p w14:paraId="0313F9A4" w14:textId="77777777" w:rsidR="00835AE2" w:rsidRDefault="00835AE2" w:rsidP="00835AE2">
            <w:pPr>
              <w:pStyle w:val="BodyText2"/>
              <w:ind w:left="432" w:hanging="432"/>
              <w:rPr>
                <w:rFonts w:ascii="Times New Roman" w:hAnsi="Times New Roman" w:cs="Times New Roman"/>
                <w:b/>
                <w:sz w:val="18"/>
                <w:szCs w:val="18"/>
                <w:highlight w:val="yellow"/>
              </w:rPr>
            </w:pPr>
            <w:r>
              <w:rPr>
                <w:rFonts w:ascii="Times New Roman" w:hAnsi="Times New Roman" w:cs="Times New Roman"/>
                <w:b/>
                <w:sz w:val="18"/>
                <w:szCs w:val="18"/>
              </w:rPr>
              <w:t xml:space="preserve">Jeff </w:t>
            </w:r>
            <w:r w:rsidRPr="009B4ABC">
              <w:rPr>
                <w:rFonts w:ascii="Times New Roman" w:hAnsi="Times New Roman" w:cs="Times New Roman"/>
                <w:b/>
                <w:sz w:val="18"/>
                <w:szCs w:val="18"/>
              </w:rPr>
              <w:t>Reese, M.D.</w:t>
            </w:r>
          </w:p>
          <w:p w14:paraId="305CA9B3" w14:textId="77777777" w:rsidR="00835AE2" w:rsidRPr="00EE1E7E"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6DE6F671" w14:textId="77777777" w:rsidR="00835AE2" w:rsidRPr="00EE1E7E" w:rsidRDefault="00835AE2" w:rsidP="00835AE2">
            <w:pPr>
              <w:pStyle w:val="BodyText2"/>
              <w:ind w:left="0" w:firstLine="0"/>
              <w:rPr>
                <w:rFonts w:ascii="Times New Roman" w:hAnsi="Times New Roman" w:cs="Times New Roman"/>
                <w:sz w:val="18"/>
                <w:szCs w:val="18"/>
              </w:rPr>
            </w:pPr>
            <w:r w:rsidRPr="00EE1E7E">
              <w:rPr>
                <w:rFonts w:ascii="Times New Roman" w:hAnsi="Times New Roman" w:cs="Times New Roman"/>
                <w:sz w:val="18"/>
                <w:szCs w:val="18"/>
              </w:rPr>
              <w:t>jeff.reese@</w:t>
            </w:r>
            <w:r>
              <w:rPr>
                <w:rFonts w:ascii="Times New Roman" w:hAnsi="Times New Roman" w:cs="Times New Roman"/>
                <w:sz w:val="18"/>
                <w:szCs w:val="18"/>
              </w:rPr>
              <w:t>v</w:t>
            </w:r>
            <w:r w:rsidRPr="00EE1E7E">
              <w:rPr>
                <w:rFonts w:ascii="Times New Roman" w:hAnsi="Times New Roman" w:cs="Times New Roman"/>
                <w:sz w:val="18"/>
                <w:szCs w:val="18"/>
              </w:rPr>
              <w:t>anderbilt.</w:t>
            </w:r>
            <w:r>
              <w:rPr>
                <w:rFonts w:ascii="Times New Roman" w:hAnsi="Times New Roman" w:cs="Times New Roman"/>
                <w:sz w:val="18"/>
                <w:szCs w:val="18"/>
              </w:rPr>
              <w:t>e</w:t>
            </w:r>
            <w:r w:rsidRPr="00EE1E7E">
              <w:rPr>
                <w:rFonts w:ascii="Times New Roman" w:hAnsi="Times New Roman" w:cs="Times New Roman"/>
                <w:sz w:val="18"/>
                <w:szCs w:val="18"/>
              </w:rPr>
              <w:t>du</w:t>
            </w:r>
            <w:r>
              <w:rPr>
                <w:rFonts w:ascii="Times New Roman" w:hAnsi="Times New Roman" w:cs="Times New Roman"/>
                <w:sz w:val="18"/>
                <w:szCs w:val="18"/>
              </w:rPr>
              <w:t xml:space="preserve"> </w:t>
            </w:r>
          </w:p>
        </w:tc>
        <w:tc>
          <w:tcPr>
            <w:tcW w:w="1800" w:type="dxa"/>
            <w:vAlign w:val="center"/>
          </w:tcPr>
          <w:p w14:paraId="508949A8" w14:textId="77777777" w:rsidR="00835AE2"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322-8643</w:t>
            </w:r>
          </w:p>
        </w:tc>
      </w:tr>
      <w:tr w:rsidR="00835AE2" w:rsidRPr="001A71EB" w14:paraId="3B479F16" w14:textId="77777777" w:rsidTr="00F4709A">
        <w:trPr>
          <w:trHeight w:val="70"/>
          <w:jc w:val="center"/>
        </w:trPr>
        <w:tc>
          <w:tcPr>
            <w:tcW w:w="4590" w:type="dxa"/>
            <w:vAlign w:val="center"/>
          </w:tcPr>
          <w:p w14:paraId="2AF93708"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Baxter Rogers, Ph.D.</w:t>
            </w:r>
          </w:p>
          <w:p w14:paraId="35C0E607"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Research Associate Professor</w:t>
            </w:r>
          </w:p>
        </w:tc>
        <w:tc>
          <w:tcPr>
            <w:tcW w:w="3330" w:type="dxa"/>
            <w:vAlign w:val="center"/>
          </w:tcPr>
          <w:p w14:paraId="44457641" w14:textId="77777777" w:rsidR="00835AE2" w:rsidRPr="0039351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baxter.rogers@vanderbilt.edu</w:t>
            </w:r>
          </w:p>
        </w:tc>
        <w:tc>
          <w:tcPr>
            <w:tcW w:w="1800" w:type="dxa"/>
            <w:vAlign w:val="center"/>
          </w:tcPr>
          <w:p w14:paraId="37D6820B"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343-4636</w:t>
            </w:r>
          </w:p>
        </w:tc>
      </w:tr>
      <w:tr w:rsidR="00835AE2" w:rsidRPr="001A71EB" w14:paraId="1A14DA86" w14:textId="77777777" w:rsidTr="00F4709A">
        <w:trPr>
          <w:trHeight w:val="70"/>
          <w:jc w:val="center"/>
        </w:trPr>
        <w:tc>
          <w:tcPr>
            <w:tcW w:w="4590" w:type="dxa"/>
            <w:vAlign w:val="center"/>
          </w:tcPr>
          <w:p w14:paraId="45AEE695"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Joseph Schlesinger, M.D.</w:t>
            </w:r>
          </w:p>
          <w:p w14:paraId="61D0C8EE"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21B93465" w14:textId="77777777" w:rsidR="00835AE2" w:rsidRPr="0039351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Joseph.J.Schlesinger@Vanderbilt.edu</w:t>
            </w:r>
          </w:p>
        </w:tc>
        <w:tc>
          <w:tcPr>
            <w:tcW w:w="1800" w:type="dxa"/>
            <w:vAlign w:val="center"/>
          </w:tcPr>
          <w:p w14:paraId="591BC9AD"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343-6268</w:t>
            </w:r>
          </w:p>
        </w:tc>
      </w:tr>
      <w:tr w:rsidR="00835AE2" w:rsidRPr="001A71EB" w14:paraId="68E9866A" w14:textId="77777777" w:rsidTr="00F4709A">
        <w:trPr>
          <w:trHeight w:val="70"/>
          <w:jc w:val="center"/>
        </w:trPr>
        <w:tc>
          <w:tcPr>
            <w:tcW w:w="4590" w:type="dxa"/>
            <w:vAlign w:val="center"/>
          </w:tcPr>
          <w:p w14:paraId="2D101701"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Seth Smith, Ph.D.</w:t>
            </w:r>
          </w:p>
          <w:p w14:paraId="5D4F5069"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30" w:type="dxa"/>
            <w:vAlign w:val="center"/>
          </w:tcPr>
          <w:p w14:paraId="46CCBE2F" w14:textId="77777777" w:rsidR="00835AE2" w:rsidRPr="0039351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seth.smith@vanderbilt.edu</w:t>
            </w:r>
            <w:r>
              <w:rPr>
                <w:rFonts w:ascii="Times New Roman" w:hAnsi="Times New Roman" w:cs="Times New Roman"/>
                <w:sz w:val="18"/>
                <w:szCs w:val="18"/>
              </w:rPr>
              <w:t xml:space="preserve"> </w:t>
            </w:r>
          </w:p>
        </w:tc>
        <w:tc>
          <w:tcPr>
            <w:tcW w:w="1800" w:type="dxa"/>
            <w:vAlign w:val="center"/>
          </w:tcPr>
          <w:p w14:paraId="37A8FC73"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322-6211</w:t>
            </w:r>
          </w:p>
        </w:tc>
      </w:tr>
      <w:tr w:rsidR="00835AE2" w:rsidRPr="001A71EB" w14:paraId="5EBC9D1C" w14:textId="77777777" w:rsidTr="00F4709A">
        <w:trPr>
          <w:trHeight w:val="70"/>
          <w:jc w:val="center"/>
        </w:trPr>
        <w:tc>
          <w:tcPr>
            <w:tcW w:w="4590" w:type="dxa"/>
            <w:vAlign w:val="center"/>
          </w:tcPr>
          <w:p w14:paraId="61D68B04" w14:textId="77777777" w:rsidR="00835AE2" w:rsidRDefault="00835AE2" w:rsidP="00835AE2">
            <w:pPr>
              <w:pStyle w:val="BodyText2"/>
              <w:ind w:left="432" w:hanging="432"/>
              <w:rPr>
                <w:rFonts w:ascii="Times New Roman" w:hAnsi="Times New Roman" w:cs="Times New Roman"/>
                <w:b/>
                <w:sz w:val="18"/>
                <w:szCs w:val="18"/>
                <w:highlight w:val="yellow"/>
              </w:rPr>
            </w:pPr>
            <w:r>
              <w:rPr>
                <w:rFonts w:ascii="Times New Roman" w:hAnsi="Times New Roman" w:cs="Times New Roman"/>
                <w:b/>
                <w:sz w:val="18"/>
                <w:szCs w:val="18"/>
              </w:rPr>
              <w:t>Julie A. Ste</w:t>
            </w:r>
            <w:r w:rsidRPr="00A80C56">
              <w:rPr>
                <w:rFonts w:ascii="Times New Roman" w:hAnsi="Times New Roman" w:cs="Times New Roman"/>
                <w:b/>
                <w:sz w:val="18"/>
                <w:szCs w:val="18"/>
              </w:rPr>
              <w:t>rling, Ph.D.</w:t>
            </w:r>
          </w:p>
          <w:p w14:paraId="7E9FF19D"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59051A15" w14:textId="77777777" w:rsidR="00835AE2" w:rsidRPr="00F0017C"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julie.sterling@vumc.org</w:t>
            </w:r>
            <w:r>
              <w:rPr>
                <w:rFonts w:ascii="Times New Roman" w:hAnsi="Times New Roman" w:cs="Times New Roman"/>
                <w:sz w:val="18"/>
                <w:szCs w:val="18"/>
              </w:rPr>
              <w:t xml:space="preserve"> </w:t>
            </w:r>
          </w:p>
        </w:tc>
        <w:tc>
          <w:tcPr>
            <w:tcW w:w="1800" w:type="dxa"/>
            <w:vAlign w:val="center"/>
          </w:tcPr>
          <w:p w14:paraId="33C66FD2" w14:textId="77777777" w:rsidR="00835AE2"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322-4364</w:t>
            </w:r>
          </w:p>
        </w:tc>
      </w:tr>
      <w:tr w:rsidR="00835AE2" w:rsidRPr="001A71EB" w14:paraId="75F51990" w14:textId="77777777" w:rsidTr="00F4709A">
        <w:trPr>
          <w:trHeight w:val="70"/>
          <w:jc w:val="center"/>
        </w:trPr>
        <w:tc>
          <w:tcPr>
            <w:tcW w:w="4590" w:type="dxa"/>
            <w:vAlign w:val="center"/>
          </w:tcPr>
          <w:p w14:paraId="04E42280" w14:textId="77777777" w:rsidR="00835AE2" w:rsidRDefault="00835AE2" w:rsidP="00835AE2">
            <w:pPr>
              <w:pStyle w:val="BodyText2"/>
              <w:ind w:left="432" w:hanging="432"/>
              <w:rPr>
                <w:rFonts w:ascii="Times New Roman" w:hAnsi="Times New Roman" w:cs="Times New Roman"/>
                <w:b/>
                <w:sz w:val="18"/>
                <w:szCs w:val="18"/>
                <w:highlight w:val="yellow"/>
              </w:rPr>
            </w:pPr>
            <w:r>
              <w:rPr>
                <w:rFonts w:ascii="Times New Roman" w:hAnsi="Times New Roman" w:cs="Times New Roman"/>
                <w:b/>
                <w:sz w:val="18"/>
                <w:szCs w:val="18"/>
              </w:rPr>
              <w:t xml:space="preserve">Wesley </w:t>
            </w:r>
            <w:r w:rsidRPr="009B4ABC">
              <w:rPr>
                <w:rFonts w:ascii="Times New Roman" w:hAnsi="Times New Roman" w:cs="Times New Roman"/>
                <w:b/>
                <w:sz w:val="18"/>
                <w:szCs w:val="18"/>
              </w:rPr>
              <w:t>Thayer, M.D., Ph.D.</w:t>
            </w:r>
          </w:p>
          <w:p w14:paraId="3F0C4E7C" w14:textId="77777777" w:rsidR="00835AE2" w:rsidRPr="0039351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30" w:type="dxa"/>
            <w:vAlign w:val="center"/>
          </w:tcPr>
          <w:p w14:paraId="562BB78C" w14:textId="77777777" w:rsidR="00835AE2" w:rsidRPr="0039351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wesley.thayer@vanderbilt.edu</w:t>
            </w:r>
            <w:r>
              <w:rPr>
                <w:rFonts w:ascii="Times New Roman" w:hAnsi="Times New Roman" w:cs="Times New Roman"/>
                <w:sz w:val="18"/>
                <w:szCs w:val="18"/>
              </w:rPr>
              <w:t xml:space="preserve"> </w:t>
            </w:r>
          </w:p>
        </w:tc>
        <w:tc>
          <w:tcPr>
            <w:tcW w:w="1800" w:type="dxa"/>
            <w:vAlign w:val="center"/>
          </w:tcPr>
          <w:p w14:paraId="662D6128"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936-3759</w:t>
            </w:r>
          </w:p>
        </w:tc>
      </w:tr>
      <w:tr w:rsidR="00835AE2" w:rsidRPr="001A71EB" w14:paraId="0F7BC520" w14:textId="77777777" w:rsidTr="00F4709A">
        <w:trPr>
          <w:trHeight w:val="70"/>
          <w:jc w:val="center"/>
        </w:trPr>
        <w:tc>
          <w:tcPr>
            <w:tcW w:w="4590" w:type="dxa"/>
            <w:vAlign w:val="center"/>
          </w:tcPr>
          <w:p w14:paraId="56E2A7F1"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Eric Tkaczyk, M.D., Ph.D.</w:t>
            </w:r>
          </w:p>
          <w:p w14:paraId="5051A17D"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66AD298D" w14:textId="77777777" w:rsidR="00835AE2" w:rsidRPr="0039351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eric.tkaczyk@vanderbilt.edu</w:t>
            </w:r>
            <w:r>
              <w:rPr>
                <w:rFonts w:ascii="Times New Roman" w:hAnsi="Times New Roman" w:cs="Times New Roman"/>
                <w:sz w:val="18"/>
                <w:szCs w:val="18"/>
              </w:rPr>
              <w:t xml:space="preserve"> </w:t>
            </w:r>
          </w:p>
        </w:tc>
        <w:tc>
          <w:tcPr>
            <w:tcW w:w="1800" w:type="dxa"/>
            <w:vAlign w:val="center"/>
          </w:tcPr>
          <w:p w14:paraId="1C1FEAB4" w14:textId="77777777" w:rsidR="00835AE2"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936-4633</w:t>
            </w:r>
          </w:p>
        </w:tc>
      </w:tr>
      <w:tr w:rsidR="00835AE2" w:rsidRPr="001A71EB" w14:paraId="3ECF7FBE" w14:textId="77777777" w:rsidTr="00F4709A">
        <w:trPr>
          <w:trHeight w:val="70"/>
          <w:jc w:val="center"/>
        </w:trPr>
        <w:tc>
          <w:tcPr>
            <w:tcW w:w="4590" w:type="dxa"/>
            <w:vAlign w:val="center"/>
          </w:tcPr>
          <w:p w14:paraId="1A4605EA" w14:textId="77777777" w:rsidR="00835AE2" w:rsidRDefault="00835AE2" w:rsidP="00835AE2">
            <w:pPr>
              <w:pStyle w:val="BodyText2"/>
              <w:ind w:left="432" w:hanging="432"/>
              <w:rPr>
                <w:rFonts w:ascii="Times New Roman" w:hAnsi="Times New Roman" w:cs="Times New Roman"/>
                <w:b/>
                <w:sz w:val="18"/>
                <w:szCs w:val="18"/>
              </w:rPr>
            </w:pPr>
            <w:r>
              <w:rPr>
                <w:rFonts w:ascii="Times New Roman" w:hAnsi="Times New Roman" w:cs="Times New Roman"/>
                <w:b/>
                <w:sz w:val="18"/>
                <w:szCs w:val="18"/>
              </w:rPr>
              <w:t>Justin Turner, M.D., Ph.D.</w:t>
            </w:r>
          </w:p>
          <w:p w14:paraId="0B5D98B6"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Associate Professor</w:t>
            </w:r>
          </w:p>
        </w:tc>
        <w:tc>
          <w:tcPr>
            <w:tcW w:w="3330" w:type="dxa"/>
            <w:vAlign w:val="center"/>
          </w:tcPr>
          <w:p w14:paraId="20B82229" w14:textId="77777777" w:rsidR="00835AE2" w:rsidRPr="00154106" w:rsidRDefault="00835AE2" w:rsidP="00835AE2">
            <w:pPr>
              <w:pStyle w:val="BodyText2"/>
              <w:ind w:left="0" w:firstLine="0"/>
              <w:rPr>
                <w:rFonts w:ascii="Times New Roman" w:hAnsi="Times New Roman" w:cs="Times New Roman"/>
                <w:sz w:val="18"/>
                <w:szCs w:val="18"/>
              </w:rPr>
            </w:pPr>
            <w:r w:rsidRPr="00154106">
              <w:rPr>
                <w:rFonts w:ascii="Times New Roman" w:hAnsi="Times New Roman" w:cs="Times New Roman"/>
                <w:sz w:val="18"/>
                <w:szCs w:val="18"/>
              </w:rPr>
              <w:t>justin.h.turner@vanderbilt.edu</w:t>
            </w:r>
            <w:r>
              <w:rPr>
                <w:rFonts w:ascii="Times New Roman" w:hAnsi="Times New Roman" w:cs="Times New Roman"/>
                <w:sz w:val="18"/>
                <w:szCs w:val="18"/>
              </w:rPr>
              <w:t xml:space="preserve"> </w:t>
            </w:r>
          </w:p>
        </w:tc>
        <w:tc>
          <w:tcPr>
            <w:tcW w:w="1800" w:type="dxa"/>
            <w:vAlign w:val="center"/>
          </w:tcPr>
          <w:p w14:paraId="53034088" w14:textId="77777777" w:rsidR="00835AE2"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343-6475</w:t>
            </w:r>
          </w:p>
        </w:tc>
      </w:tr>
      <w:tr w:rsidR="00835AE2" w:rsidRPr="004D696C" w14:paraId="1DBD00CB" w14:textId="77777777" w:rsidTr="00F4709A">
        <w:trPr>
          <w:trHeight w:val="70"/>
          <w:jc w:val="center"/>
        </w:trPr>
        <w:tc>
          <w:tcPr>
            <w:tcW w:w="4590" w:type="dxa"/>
            <w:vAlign w:val="center"/>
          </w:tcPr>
          <w:p w14:paraId="396469CD" w14:textId="77777777" w:rsidR="00835AE2" w:rsidRDefault="00835AE2" w:rsidP="00835AE2">
            <w:pPr>
              <w:pStyle w:val="BodyText2"/>
              <w:ind w:left="432" w:hanging="432"/>
              <w:rPr>
                <w:rFonts w:ascii="Times New Roman" w:hAnsi="Times New Roman" w:cs="Times New Roman"/>
                <w:b/>
                <w:sz w:val="18"/>
                <w:szCs w:val="18"/>
              </w:rPr>
            </w:pPr>
            <w:r w:rsidRPr="00154106">
              <w:rPr>
                <w:rFonts w:ascii="Times New Roman" w:hAnsi="Times New Roman" w:cs="Times New Roman"/>
                <w:b/>
                <w:sz w:val="18"/>
                <w:szCs w:val="18"/>
              </w:rPr>
              <w:t xml:space="preserve">E. Brian </w:t>
            </w:r>
            <w:r w:rsidRPr="009B4ABC">
              <w:rPr>
                <w:rFonts w:ascii="Times New Roman" w:hAnsi="Times New Roman" w:cs="Times New Roman"/>
                <w:b/>
                <w:sz w:val="18"/>
                <w:szCs w:val="18"/>
              </w:rPr>
              <w:t>Welch, Ph.D.</w:t>
            </w:r>
          </w:p>
          <w:p w14:paraId="5C3BA5C7" w14:textId="77777777" w:rsidR="00835AE2" w:rsidRPr="004D696C" w:rsidRDefault="00835AE2" w:rsidP="00835AE2">
            <w:pPr>
              <w:pStyle w:val="BodyText2"/>
              <w:ind w:left="432" w:hanging="432"/>
              <w:rPr>
                <w:rFonts w:ascii="Times New Roman" w:hAnsi="Times New Roman" w:cs="Times New Roman"/>
                <w:sz w:val="18"/>
                <w:szCs w:val="18"/>
                <w:highlight w:val="red"/>
              </w:rPr>
            </w:pPr>
            <w:r>
              <w:rPr>
                <w:rFonts w:ascii="Times New Roman" w:hAnsi="Times New Roman" w:cs="Times New Roman"/>
                <w:sz w:val="18"/>
                <w:szCs w:val="18"/>
              </w:rPr>
              <w:t>Assistant Professor</w:t>
            </w:r>
          </w:p>
        </w:tc>
        <w:tc>
          <w:tcPr>
            <w:tcW w:w="3330" w:type="dxa"/>
            <w:vAlign w:val="center"/>
          </w:tcPr>
          <w:p w14:paraId="7753A7FE" w14:textId="77777777" w:rsidR="00835AE2" w:rsidRPr="004D696C" w:rsidRDefault="00835AE2" w:rsidP="00835AE2">
            <w:pPr>
              <w:pStyle w:val="BodyText2"/>
              <w:ind w:left="0" w:firstLine="0"/>
              <w:rPr>
                <w:rFonts w:ascii="Times New Roman" w:hAnsi="Times New Roman" w:cs="Times New Roman"/>
                <w:sz w:val="18"/>
                <w:szCs w:val="18"/>
                <w:highlight w:val="red"/>
              </w:rPr>
            </w:pPr>
            <w:r w:rsidRPr="00154106">
              <w:rPr>
                <w:rFonts w:ascii="Times New Roman" w:hAnsi="Times New Roman" w:cs="Times New Roman"/>
                <w:sz w:val="18"/>
                <w:szCs w:val="18"/>
              </w:rPr>
              <w:t>brian.welch@vanderbilt.edu</w:t>
            </w:r>
          </w:p>
        </w:tc>
        <w:tc>
          <w:tcPr>
            <w:tcW w:w="1800" w:type="dxa"/>
            <w:vAlign w:val="center"/>
          </w:tcPr>
          <w:p w14:paraId="5F60C045" w14:textId="77777777" w:rsidR="00835AE2" w:rsidRPr="004D696C" w:rsidRDefault="00835AE2" w:rsidP="00835AE2">
            <w:pPr>
              <w:pStyle w:val="BodyText2"/>
              <w:ind w:left="0" w:firstLine="0"/>
              <w:rPr>
                <w:rFonts w:ascii="Times New Roman" w:hAnsi="Times New Roman" w:cs="Times New Roman"/>
                <w:sz w:val="18"/>
                <w:szCs w:val="18"/>
                <w:highlight w:val="red"/>
              </w:rPr>
            </w:pPr>
            <w:r>
              <w:rPr>
                <w:rFonts w:ascii="Times New Roman" w:hAnsi="Times New Roman" w:cs="Times New Roman"/>
                <w:sz w:val="18"/>
                <w:szCs w:val="18"/>
              </w:rPr>
              <w:t>(615) 343-7754</w:t>
            </w:r>
          </w:p>
        </w:tc>
      </w:tr>
      <w:tr w:rsidR="00835AE2" w:rsidRPr="00393516" w14:paraId="2ED72DD8" w14:textId="77777777" w:rsidTr="00F4709A">
        <w:trPr>
          <w:trHeight w:val="70"/>
          <w:jc w:val="center"/>
        </w:trPr>
        <w:tc>
          <w:tcPr>
            <w:tcW w:w="4590" w:type="dxa"/>
            <w:vAlign w:val="center"/>
          </w:tcPr>
          <w:p w14:paraId="76D42A88" w14:textId="77777777" w:rsidR="00835AE2" w:rsidRDefault="00835AE2" w:rsidP="00835AE2">
            <w:pPr>
              <w:pStyle w:val="BodyText2"/>
              <w:ind w:left="432" w:hanging="432"/>
              <w:rPr>
                <w:rFonts w:ascii="Times New Roman" w:hAnsi="Times New Roman" w:cs="Times New Roman"/>
                <w:b/>
                <w:sz w:val="18"/>
                <w:szCs w:val="18"/>
                <w:highlight w:val="yellow"/>
              </w:rPr>
            </w:pPr>
            <w:r>
              <w:rPr>
                <w:rFonts w:ascii="Times New Roman" w:hAnsi="Times New Roman" w:cs="Times New Roman"/>
                <w:b/>
                <w:sz w:val="18"/>
                <w:szCs w:val="18"/>
              </w:rPr>
              <w:t xml:space="preserve">James </w:t>
            </w:r>
            <w:r w:rsidRPr="00A80C56">
              <w:rPr>
                <w:rFonts w:ascii="Times New Roman" w:hAnsi="Times New Roman" w:cs="Times New Roman"/>
                <w:b/>
                <w:sz w:val="18"/>
                <w:szCs w:val="18"/>
              </w:rPr>
              <w:t>West, Ph.D.</w:t>
            </w:r>
          </w:p>
          <w:p w14:paraId="4470ABDA" w14:textId="77777777" w:rsidR="00835AE2" w:rsidRPr="00154106"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Professor</w:t>
            </w:r>
          </w:p>
        </w:tc>
        <w:tc>
          <w:tcPr>
            <w:tcW w:w="3330" w:type="dxa"/>
            <w:vAlign w:val="center"/>
          </w:tcPr>
          <w:p w14:paraId="317D9B32" w14:textId="77777777" w:rsidR="00835AE2" w:rsidRPr="00393516" w:rsidRDefault="00835AE2" w:rsidP="00835AE2">
            <w:pPr>
              <w:pStyle w:val="BodyText2"/>
              <w:ind w:left="0" w:firstLine="0"/>
              <w:rPr>
                <w:rFonts w:ascii="Times New Roman" w:hAnsi="Times New Roman" w:cs="Times New Roman"/>
                <w:sz w:val="18"/>
                <w:szCs w:val="18"/>
              </w:rPr>
            </w:pPr>
            <w:r w:rsidRPr="004D696C">
              <w:rPr>
                <w:rFonts w:ascii="Times New Roman" w:hAnsi="Times New Roman" w:cs="Times New Roman"/>
                <w:sz w:val="18"/>
                <w:szCs w:val="18"/>
              </w:rPr>
              <w:t>j.west@Vanderbilt.Edu</w:t>
            </w:r>
          </w:p>
        </w:tc>
        <w:tc>
          <w:tcPr>
            <w:tcW w:w="1800" w:type="dxa"/>
            <w:vAlign w:val="center"/>
          </w:tcPr>
          <w:p w14:paraId="3AB78E34" w14:textId="77777777" w:rsidR="00835AE2" w:rsidRPr="00393516"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343-0895</w:t>
            </w:r>
          </w:p>
        </w:tc>
      </w:tr>
      <w:tr w:rsidR="00835AE2" w:rsidRPr="001A71EB" w14:paraId="0B23B439" w14:textId="77777777" w:rsidTr="00F4709A">
        <w:trPr>
          <w:trHeight w:val="70"/>
          <w:jc w:val="center"/>
        </w:trPr>
        <w:tc>
          <w:tcPr>
            <w:tcW w:w="4590" w:type="dxa"/>
            <w:vAlign w:val="center"/>
          </w:tcPr>
          <w:p w14:paraId="10067FDA" w14:textId="77777777" w:rsidR="00835AE2" w:rsidRPr="004D696C" w:rsidRDefault="00835AE2" w:rsidP="00835AE2">
            <w:pPr>
              <w:pStyle w:val="BodyText2"/>
              <w:ind w:left="432" w:hanging="432"/>
              <w:rPr>
                <w:rFonts w:ascii="Times New Roman" w:hAnsi="Times New Roman" w:cs="Times New Roman"/>
                <w:b/>
                <w:sz w:val="18"/>
                <w:szCs w:val="18"/>
              </w:rPr>
            </w:pPr>
            <w:r w:rsidRPr="004D696C">
              <w:rPr>
                <w:rFonts w:ascii="Times New Roman" w:hAnsi="Times New Roman" w:cs="Times New Roman"/>
                <w:b/>
                <w:sz w:val="18"/>
                <w:szCs w:val="18"/>
              </w:rPr>
              <w:t>John Wilson, Ph. D.</w:t>
            </w:r>
          </w:p>
          <w:p w14:paraId="64639381" w14:textId="77777777" w:rsidR="00835AE2" w:rsidRPr="001A71EB" w:rsidRDefault="00835AE2" w:rsidP="00835AE2">
            <w:pPr>
              <w:pStyle w:val="BodyText2"/>
              <w:ind w:left="432" w:hanging="432"/>
              <w:rPr>
                <w:rFonts w:ascii="Times New Roman" w:hAnsi="Times New Roman" w:cs="Times New Roman"/>
                <w:sz w:val="18"/>
                <w:szCs w:val="18"/>
              </w:rPr>
            </w:pPr>
            <w:r w:rsidRPr="001A71EB">
              <w:rPr>
                <w:rFonts w:ascii="Times New Roman" w:hAnsi="Times New Roman" w:cs="Times New Roman"/>
                <w:sz w:val="18"/>
                <w:szCs w:val="18"/>
              </w:rPr>
              <w:t>Assistant Professor</w:t>
            </w:r>
          </w:p>
        </w:tc>
        <w:tc>
          <w:tcPr>
            <w:tcW w:w="3330" w:type="dxa"/>
            <w:vAlign w:val="center"/>
          </w:tcPr>
          <w:p w14:paraId="5B1E9660" w14:textId="77777777" w:rsidR="00835AE2" w:rsidRPr="001A71EB" w:rsidRDefault="00835AE2" w:rsidP="00835AE2">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john.t.wilson@vanderbilt.edu</w:t>
            </w:r>
          </w:p>
        </w:tc>
        <w:tc>
          <w:tcPr>
            <w:tcW w:w="1800" w:type="dxa"/>
            <w:vAlign w:val="center"/>
          </w:tcPr>
          <w:p w14:paraId="3F7BCAE6" w14:textId="77777777" w:rsidR="00835AE2" w:rsidRPr="001A71EB" w:rsidRDefault="00835AE2" w:rsidP="00835AE2">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(615) 322-6406</w:t>
            </w:r>
          </w:p>
        </w:tc>
      </w:tr>
      <w:tr w:rsidR="00835AE2" w:rsidRPr="001A71EB" w14:paraId="1534F55A" w14:textId="77777777" w:rsidTr="00F4709A">
        <w:trPr>
          <w:trHeight w:val="70"/>
          <w:jc w:val="center"/>
        </w:trPr>
        <w:tc>
          <w:tcPr>
            <w:tcW w:w="4590" w:type="dxa"/>
            <w:vAlign w:val="center"/>
          </w:tcPr>
          <w:p w14:paraId="73C599F0" w14:textId="77777777" w:rsidR="00835AE2" w:rsidRDefault="00835AE2" w:rsidP="00835AE2">
            <w:pPr>
              <w:pStyle w:val="BodyText2"/>
              <w:ind w:left="432" w:hanging="432"/>
              <w:rPr>
                <w:rFonts w:ascii="Times New Roman" w:hAnsi="Times New Roman" w:cs="Times New Roman"/>
                <w:b/>
                <w:sz w:val="18"/>
                <w:szCs w:val="18"/>
              </w:rPr>
            </w:pPr>
            <w:proofErr w:type="spellStart"/>
            <w:r>
              <w:rPr>
                <w:rFonts w:ascii="Times New Roman" w:hAnsi="Times New Roman" w:cs="Times New Roman"/>
                <w:b/>
                <w:sz w:val="18"/>
                <w:szCs w:val="18"/>
              </w:rPr>
              <w:t>Junzhong</w:t>
            </w:r>
            <w:proofErr w:type="spellEnd"/>
            <w:r>
              <w:rPr>
                <w:rFonts w:ascii="Times New Roman" w:hAnsi="Times New Roman" w:cs="Times New Roman"/>
                <w:b/>
                <w:sz w:val="18"/>
                <w:szCs w:val="18"/>
              </w:rPr>
              <w:t xml:space="preserve"> </w:t>
            </w:r>
            <w:r w:rsidRPr="009B4ABC">
              <w:rPr>
                <w:rFonts w:ascii="Times New Roman" w:hAnsi="Times New Roman" w:cs="Times New Roman"/>
                <w:b/>
                <w:sz w:val="18"/>
                <w:szCs w:val="18"/>
              </w:rPr>
              <w:t>Xu, Ph.D.</w:t>
            </w:r>
          </w:p>
          <w:p w14:paraId="7EAF84F8" w14:textId="77777777" w:rsidR="00835AE2" w:rsidRPr="001A71EB" w:rsidRDefault="00835AE2" w:rsidP="00835AE2">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Professor</w:t>
            </w:r>
          </w:p>
        </w:tc>
        <w:tc>
          <w:tcPr>
            <w:tcW w:w="3330" w:type="dxa"/>
            <w:vAlign w:val="center"/>
          </w:tcPr>
          <w:p w14:paraId="2E8D16CE" w14:textId="77777777" w:rsidR="00835AE2" w:rsidRPr="001A71EB" w:rsidRDefault="00835AE2" w:rsidP="00835AE2">
            <w:pPr>
              <w:pStyle w:val="BodyText2"/>
              <w:ind w:left="0" w:firstLine="0"/>
              <w:rPr>
                <w:rFonts w:ascii="Times New Roman" w:hAnsi="Times New Roman" w:cs="Times New Roman"/>
                <w:sz w:val="18"/>
                <w:szCs w:val="18"/>
              </w:rPr>
            </w:pPr>
            <w:r w:rsidRPr="004D696C">
              <w:rPr>
                <w:rFonts w:ascii="Times New Roman" w:hAnsi="Times New Roman" w:cs="Times New Roman"/>
                <w:sz w:val="18"/>
                <w:szCs w:val="18"/>
              </w:rPr>
              <w:t>junzhong.xu@vumc.org</w:t>
            </w:r>
          </w:p>
        </w:tc>
        <w:tc>
          <w:tcPr>
            <w:tcW w:w="1800" w:type="dxa"/>
            <w:vAlign w:val="center"/>
          </w:tcPr>
          <w:p w14:paraId="75B0A849" w14:textId="77777777" w:rsidR="00835AE2" w:rsidRPr="001A71EB" w:rsidRDefault="00835AE2" w:rsidP="00835AE2">
            <w:pPr>
              <w:pStyle w:val="BodyText2"/>
              <w:ind w:left="0" w:firstLine="0"/>
              <w:rPr>
                <w:rFonts w:ascii="Times New Roman" w:hAnsi="Times New Roman" w:cs="Times New Roman"/>
                <w:sz w:val="18"/>
                <w:szCs w:val="18"/>
              </w:rPr>
            </w:pPr>
            <w:r>
              <w:rPr>
                <w:rFonts w:ascii="Times New Roman" w:hAnsi="Times New Roman" w:cs="Times New Roman"/>
                <w:sz w:val="18"/>
                <w:szCs w:val="18"/>
              </w:rPr>
              <w:t>(615) 343-4794</w:t>
            </w:r>
          </w:p>
        </w:tc>
      </w:tr>
      <w:tr w:rsidR="00835AE2" w:rsidRPr="001A71EB" w14:paraId="40140039" w14:textId="77777777" w:rsidTr="00F4709A">
        <w:trPr>
          <w:trHeight w:val="70"/>
          <w:jc w:val="center"/>
        </w:trPr>
        <w:tc>
          <w:tcPr>
            <w:tcW w:w="4590" w:type="dxa"/>
            <w:vAlign w:val="center"/>
          </w:tcPr>
          <w:p w14:paraId="2BB548DA" w14:textId="77777777" w:rsidR="00835AE2" w:rsidRPr="004D696C" w:rsidRDefault="00835AE2" w:rsidP="00835AE2">
            <w:pPr>
              <w:pStyle w:val="BodyText2"/>
              <w:ind w:left="432" w:hanging="432"/>
              <w:rPr>
                <w:rFonts w:ascii="Times New Roman" w:hAnsi="Times New Roman" w:cs="Times New Roman"/>
                <w:b/>
                <w:sz w:val="18"/>
                <w:szCs w:val="18"/>
              </w:rPr>
            </w:pPr>
            <w:r w:rsidRPr="004D696C">
              <w:rPr>
                <w:rFonts w:ascii="Times New Roman" w:hAnsi="Times New Roman" w:cs="Times New Roman"/>
                <w:b/>
                <w:sz w:val="18"/>
                <w:szCs w:val="18"/>
              </w:rPr>
              <w:t xml:space="preserve">Karl </w:t>
            </w:r>
            <w:proofErr w:type="spellStart"/>
            <w:r w:rsidRPr="004D696C">
              <w:rPr>
                <w:rFonts w:ascii="Times New Roman" w:hAnsi="Times New Roman" w:cs="Times New Roman"/>
                <w:b/>
                <w:sz w:val="18"/>
                <w:szCs w:val="18"/>
              </w:rPr>
              <w:t>Zelik</w:t>
            </w:r>
            <w:proofErr w:type="spellEnd"/>
            <w:r w:rsidRPr="004D696C">
              <w:rPr>
                <w:rFonts w:ascii="Times New Roman" w:hAnsi="Times New Roman" w:cs="Times New Roman"/>
                <w:b/>
                <w:sz w:val="18"/>
                <w:szCs w:val="18"/>
              </w:rPr>
              <w:t>, Ph.D.</w:t>
            </w:r>
          </w:p>
          <w:p w14:paraId="64B88DCA" w14:textId="77777777" w:rsidR="00835AE2" w:rsidRPr="004D696C" w:rsidRDefault="00835AE2" w:rsidP="00835AE2">
            <w:pPr>
              <w:pStyle w:val="BodyText2"/>
              <w:ind w:left="432" w:hanging="432"/>
              <w:rPr>
                <w:rFonts w:ascii="Times New Roman" w:hAnsi="Times New Roman" w:cs="Times New Roman"/>
                <w:sz w:val="18"/>
                <w:szCs w:val="18"/>
              </w:rPr>
            </w:pPr>
            <w:r w:rsidRPr="001A71EB">
              <w:rPr>
                <w:rFonts w:ascii="Times New Roman" w:hAnsi="Times New Roman" w:cs="Times New Roman"/>
                <w:sz w:val="18"/>
                <w:szCs w:val="18"/>
              </w:rPr>
              <w:lastRenderedPageBreak/>
              <w:t>Assistant Professor</w:t>
            </w:r>
          </w:p>
        </w:tc>
        <w:tc>
          <w:tcPr>
            <w:tcW w:w="3330" w:type="dxa"/>
            <w:vAlign w:val="center"/>
          </w:tcPr>
          <w:p w14:paraId="172459E0" w14:textId="77777777" w:rsidR="00835AE2" w:rsidRPr="001A71EB" w:rsidRDefault="00835AE2" w:rsidP="00835AE2">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lastRenderedPageBreak/>
              <w:t>karl.zelik@vanderbilt.edu</w:t>
            </w:r>
          </w:p>
        </w:tc>
        <w:tc>
          <w:tcPr>
            <w:tcW w:w="1800" w:type="dxa"/>
            <w:vAlign w:val="center"/>
          </w:tcPr>
          <w:p w14:paraId="68989188" w14:textId="77777777" w:rsidR="00835AE2" w:rsidRPr="001A71EB" w:rsidRDefault="00835AE2" w:rsidP="00835AE2">
            <w:pPr>
              <w:pStyle w:val="BodyText2"/>
              <w:ind w:left="0" w:firstLine="0"/>
              <w:rPr>
                <w:rFonts w:ascii="Times New Roman" w:hAnsi="Times New Roman" w:cs="Times New Roman"/>
                <w:sz w:val="18"/>
                <w:szCs w:val="18"/>
              </w:rPr>
            </w:pPr>
            <w:r w:rsidRPr="001A71EB">
              <w:rPr>
                <w:rFonts w:ascii="Times New Roman" w:hAnsi="Times New Roman" w:cs="Times New Roman"/>
                <w:sz w:val="18"/>
                <w:szCs w:val="18"/>
              </w:rPr>
              <w:t>(615) 875-1506</w:t>
            </w:r>
          </w:p>
        </w:tc>
      </w:tr>
    </w:tbl>
    <w:p w14:paraId="5A59612C" w14:textId="77777777" w:rsidR="008D5596" w:rsidRPr="00362AC0" w:rsidRDefault="008D5596" w:rsidP="00A85D75">
      <w:pPr>
        <w:pStyle w:val="BodyText2"/>
        <w:ind w:left="0" w:firstLine="0"/>
        <w:jc w:val="center"/>
        <w:rPr>
          <w:rFonts w:ascii="Times New Roman" w:hAnsi="Times New Roman" w:cs="Times New Roman"/>
          <w:b/>
          <w:sz w:val="26"/>
        </w:rPr>
      </w:pPr>
      <w:r w:rsidRPr="00362AC0">
        <w:rPr>
          <w:rFonts w:ascii="Times New Roman" w:hAnsi="Times New Roman" w:cs="Times New Roman"/>
          <w:b/>
          <w:sz w:val="26"/>
        </w:rPr>
        <w:t>Staff</w:t>
      </w:r>
    </w:p>
    <w:tbl>
      <w:tblPr>
        <w:tblpPr w:leftFromText="180" w:rightFromText="180" w:vertAnchor="text" w:tblpXSpec="center"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3482"/>
        <w:gridCol w:w="1800"/>
      </w:tblGrid>
      <w:tr w:rsidR="00CA021A" w:rsidRPr="00362AC0" w14:paraId="512317D3" w14:textId="77777777" w:rsidTr="00F4709A">
        <w:tc>
          <w:tcPr>
            <w:tcW w:w="4433" w:type="dxa"/>
            <w:vAlign w:val="center"/>
          </w:tcPr>
          <w:p w14:paraId="31F1C65A" w14:textId="77777777" w:rsidR="00CA021A" w:rsidRPr="00362AC0" w:rsidRDefault="00CA021A" w:rsidP="00A1074B">
            <w:pPr>
              <w:pStyle w:val="BodyText2"/>
              <w:ind w:left="432" w:hanging="432"/>
              <w:rPr>
                <w:rFonts w:ascii="Times New Roman" w:hAnsi="Times New Roman" w:cs="Times New Roman"/>
                <w:sz w:val="18"/>
                <w:szCs w:val="18"/>
              </w:rPr>
            </w:pPr>
            <w:r w:rsidRPr="00362AC0">
              <w:rPr>
                <w:rFonts w:ascii="Times New Roman" w:hAnsi="Times New Roman" w:cs="Times New Roman"/>
                <w:sz w:val="18"/>
                <w:szCs w:val="18"/>
              </w:rPr>
              <w:t>Jean M. Alley</w:t>
            </w:r>
          </w:p>
          <w:p w14:paraId="23533DB8" w14:textId="77777777" w:rsidR="00CA021A" w:rsidRPr="00362AC0" w:rsidRDefault="00CA021A" w:rsidP="00A1074B">
            <w:pPr>
              <w:pStyle w:val="BodyText2"/>
              <w:ind w:left="432" w:hanging="432"/>
              <w:rPr>
                <w:rFonts w:ascii="Times New Roman" w:hAnsi="Times New Roman" w:cs="Times New Roman"/>
                <w:sz w:val="18"/>
                <w:szCs w:val="18"/>
              </w:rPr>
            </w:pPr>
            <w:r w:rsidRPr="00362AC0">
              <w:rPr>
                <w:rFonts w:ascii="Times New Roman" w:hAnsi="Times New Roman" w:cs="Times New Roman"/>
                <w:sz w:val="18"/>
                <w:szCs w:val="18"/>
              </w:rPr>
              <w:t>Program Coordinator</w:t>
            </w:r>
            <w:r w:rsidR="00645D00">
              <w:rPr>
                <w:rFonts w:ascii="Times New Roman" w:hAnsi="Times New Roman" w:cs="Times New Roman"/>
                <w:sz w:val="18"/>
                <w:szCs w:val="18"/>
              </w:rPr>
              <w:t>, BME</w:t>
            </w:r>
          </w:p>
        </w:tc>
        <w:tc>
          <w:tcPr>
            <w:tcW w:w="3482" w:type="dxa"/>
            <w:vAlign w:val="center"/>
          </w:tcPr>
          <w:p w14:paraId="4B737936" w14:textId="77777777" w:rsidR="00CA021A" w:rsidRPr="00362AC0" w:rsidRDefault="00CA021A" w:rsidP="00A1074B">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jean.m.alley@vanderbilt.edu</w:t>
            </w:r>
          </w:p>
        </w:tc>
        <w:tc>
          <w:tcPr>
            <w:tcW w:w="1800" w:type="dxa"/>
            <w:vAlign w:val="center"/>
          </w:tcPr>
          <w:p w14:paraId="27FDDD64" w14:textId="77777777" w:rsidR="00CA021A" w:rsidRPr="00362AC0" w:rsidRDefault="00CA021A" w:rsidP="00A1074B">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(615) 343-2766</w:t>
            </w:r>
          </w:p>
        </w:tc>
      </w:tr>
      <w:tr w:rsidR="006E094F" w:rsidRPr="00362AC0" w14:paraId="28D7C6FC" w14:textId="77777777" w:rsidTr="00F4709A">
        <w:tc>
          <w:tcPr>
            <w:tcW w:w="4433" w:type="dxa"/>
            <w:vAlign w:val="center"/>
          </w:tcPr>
          <w:p w14:paraId="4A55D2F7" w14:textId="77777777" w:rsidR="006E094F" w:rsidRPr="00362AC0" w:rsidRDefault="00645D00"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 xml:space="preserve">Erin </w:t>
            </w:r>
            <w:proofErr w:type="spellStart"/>
            <w:r>
              <w:rPr>
                <w:rFonts w:ascii="Times New Roman" w:hAnsi="Times New Roman" w:cs="Times New Roman"/>
                <w:sz w:val="18"/>
                <w:szCs w:val="18"/>
              </w:rPr>
              <w:t>Booton</w:t>
            </w:r>
            <w:proofErr w:type="spellEnd"/>
          </w:p>
          <w:p w14:paraId="598B3B59" w14:textId="77777777" w:rsidR="006E094F" w:rsidRPr="00362AC0" w:rsidRDefault="00645D00" w:rsidP="00645D00">
            <w:pPr>
              <w:pStyle w:val="BodyText2"/>
              <w:ind w:left="0" w:firstLine="0"/>
              <w:rPr>
                <w:rFonts w:ascii="Times New Roman" w:hAnsi="Times New Roman" w:cs="Times New Roman"/>
                <w:sz w:val="18"/>
                <w:szCs w:val="18"/>
              </w:rPr>
            </w:pPr>
            <w:r>
              <w:rPr>
                <w:rFonts w:ascii="Times New Roman" w:hAnsi="Times New Roman" w:cs="Times New Roman"/>
                <w:sz w:val="18"/>
                <w:szCs w:val="18"/>
              </w:rPr>
              <w:t>Laboratory Manager, BME</w:t>
            </w:r>
          </w:p>
        </w:tc>
        <w:tc>
          <w:tcPr>
            <w:tcW w:w="3482" w:type="dxa"/>
            <w:vAlign w:val="center"/>
          </w:tcPr>
          <w:p w14:paraId="4D70BB92" w14:textId="77777777" w:rsidR="006E094F" w:rsidRPr="00362AC0" w:rsidRDefault="004D696C" w:rsidP="00A1074B">
            <w:pPr>
              <w:pStyle w:val="BodyText2"/>
              <w:ind w:left="0" w:firstLine="0"/>
              <w:rPr>
                <w:rFonts w:ascii="Times New Roman" w:hAnsi="Times New Roman" w:cs="Times New Roman"/>
                <w:sz w:val="18"/>
                <w:szCs w:val="18"/>
              </w:rPr>
            </w:pPr>
            <w:r w:rsidRPr="004D696C">
              <w:rPr>
                <w:rFonts w:ascii="Times New Roman" w:hAnsi="Times New Roman" w:cs="Times New Roman"/>
                <w:sz w:val="18"/>
                <w:szCs w:val="18"/>
              </w:rPr>
              <w:t>sabrina.booton@vanderbilt.edu</w:t>
            </w:r>
          </w:p>
        </w:tc>
        <w:tc>
          <w:tcPr>
            <w:tcW w:w="1800" w:type="dxa"/>
            <w:vAlign w:val="center"/>
          </w:tcPr>
          <w:p w14:paraId="78D89BA3" w14:textId="77777777" w:rsidR="006E094F" w:rsidRPr="00362AC0" w:rsidRDefault="004D696C" w:rsidP="004D696C">
            <w:pPr>
              <w:pStyle w:val="BodyText2"/>
              <w:ind w:left="0" w:firstLine="0"/>
              <w:jc w:val="center"/>
              <w:rPr>
                <w:rFonts w:ascii="Times New Roman" w:hAnsi="Times New Roman" w:cs="Times New Roman"/>
                <w:sz w:val="18"/>
                <w:szCs w:val="18"/>
              </w:rPr>
            </w:pPr>
            <w:r>
              <w:rPr>
                <w:rFonts w:ascii="Times New Roman" w:hAnsi="Times New Roman" w:cs="Times New Roman"/>
                <w:sz w:val="18"/>
                <w:szCs w:val="18"/>
              </w:rPr>
              <w:t>---</w:t>
            </w:r>
          </w:p>
        </w:tc>
      </w:tr>
      <w:tr w:rsidR="00CA021A" w:rsidRPr="00362AC0" w14:paraId="140DA5A8" w14:textId="77777777" w:rsidTr="00F4709A">
        <w:tc>
          <w:tcPr>
            <w:tcW w:w="4433" w:type="dxa"/>
            <w:vAlign w:val="center"/>
          </w:tcPr>
          <w:p w14:paraId="78F9744E" w14:textId="77777777" w:rsidR="00CA021A" w:rsidRPr="00362AC0" w:rsidRDefault="00CA021A" w:rsidP="00A1074B">
            <w:pPr>
              <w:pStyle w:val="BodyText2"/>
              <w:ind w:left="432" w:hanging="432"/>
              <w:rPr>
                <w:rFonts w:ascii="Times New Roman" w:hAnsi="Times New Roman" w:cs="Times New Roman"/>
                <w:sz w:val="18"/>
                <w:szCs w:val="18"/>
                <w:lang w:val="pt-BR"/>
              </w:rPr>
            </w:pPr>
            <w:r w:rsidRPr="00362AC0">
              <w:rPr>
                <w:rFonts w:ascii="Times New Roman" w:hAnsi="Times New Roman" w:cs="Times New Roman"/>
                <w:sz w:val="18"/>
                <w:szCs w:val="18"/>
                <w:lang w:val="pt-BR"/>
              </w:rPr>
              <w:t xml:space="preserve">John </w:t>
            </w:r>
            <w:proofErr w:type="spellStart"/>
            <w:r w:rsidRPr="00362AC0">
              <w:rPr>
                <w:rFonts w:ascii="Times New Roman" w:hAnsi="Times New Roman" w:cs="Times New Roman"/>
                <w:sz w:val="18"/>
                <w:szCs w:val="18"/>
                <w:lang w:val="pt-BR"/>
              </w:rPr>
              <w:t>Dunbar</w:t>
            </w:r>
            <w:proofErr w:type="spellEnd"/>
          </w:p>
          <w:p w14:paraId="14EFCE79" w14:textId="77777777" w:rsidR="00CA021A" w:rsidRPr="00362AC0" w:rsidRDefault="006E094F" w:rsidP="00A1074B">
            <w:pPr>
              <w:pStyle w:val="BodyText2"/>
              <w:ind w:left="432" w:hanging="432"/>
              <w:rPr>
                <w:rFonts w:ascii="Times New Roman" w:hAnsi="Times New Roman" w:cs="Times New Roman"/>
                <w:sz w:val="18"/>
                <w:szCs w:val="18"/>
                <w:lang w:val="pt-BR"/>
              </w:rPr>
            </w:pPr>
            <w:proofErr w:type="spellStart"/>
            <w:r w:rsidRPr="00362AC0">
              <w:rPr>
                <w:rFonts w:ascii="Times New Roman" w:hAnsi="Times New Roman" w:cs="Times New Roman"/>
                <w:sz w:val="18"/>
                <w:szCs w:val="18"/>
                <w:lang w:val="pt-BR"/>
              </w:rPr>
              <w:t>Facilitie</w:t>
            </w:r>
            <w:r w:rsidR="004D696C">
              <w:rPr>
                <w:rFonts w:ascii="Times New Roman" w:hAnsi="Times New Roman" w:cs="Times New Roman"/>
                <w:sz w:val="18"/>
                <w:szCs w:val="18"/>
                <w:lang w:val="pt-BR"/>
              </w:rPr>
              <w:t>s</w:t>
            </w:r>
            <w:proofErr w:type="spellEnd"/>
            <w:r w:rsidRPr="00362AC0">
              <w:rPr>
                <w:rFonts w:ascii="Times New Roman" w:hAnsi="Times New Roman" w:cs="Times New Roman"/>
                <w:sz w:val="18"/>
                <w:szCs w:val="18"/>
                <w:lang w:val="pt-BR"/>
              </w:rPr>
              <w:t xml:space="preserve"> Manager</w:t>
            </w:r>
            <w:r w:rsidR="00645D00">
              <w:rPr>
                <w:rFonts w:ascii="Times New Roman" w:hAnsi="Times New Roman" w:cs="Times New Roman"/>
                <w:sz w:val="18"/>
                <w:szCs w:val="18"/>
                <w:lang w:val="pt-BR"/>
              </w:rPr>
              <w:t>, BME</w:t>
            </w:r>
          </w:p>
        </w:tc>
        <w:tc>
          <w:tcPr>
            <w:tcW w:w="3482" w:type="dxa"/>
            <w:vAlign w:val="center"/>
          </w:tcPr>
          <w:p w14:paraId="4ED0AE6E" w14:textId="77777777" w:rsidR="00CA021A" w:rsidRPr="00362AC0" w:rsidRDefault="00CA021A" w:rsidP="00A1074B">
            <w:pPr>
              <w:pStyle w:val="BodyText2"/>
              <w:ind w:left="0" w:firstLine="0"/>
              <w:rPr>
                <w:rFonts w:ascii="Times New Roman" w:hAnsi="Times New Roman" w:cs="Times New Roman"/>
                <w:sz w:val="18"/>
                <w:szCs w:val="18"/>
                <w:lang w:val="pt-BR"/>
              </w:rPr>
            </w:pPr>
            <w:r w:rsidRPr="00362AC0">
              <w:rPr>
                <w:rFonts w:ascii="Times New Roman" w:hAnsi="Times New Roman" w:cs="Times New Roman"/>
                <w:sz w:val="18"/>
                <w:szCs w:val="18"/>
                <w:lang w:val="pt-BR"/>
              </w:rPr>
              <w:t>john.j.dunbar@vanderbilt.edu</w:t>
            </w:r>
          </w:p>
        </w:tc>
        <w:tc>
          <w:tcPr>
            <w:tcW w:w="1800" w:type="dxa"/>
            <w:vAlign w:val="center"/>
          </w:tcPr>
          <w:p w14:paraId="36C08DD3" w14:textId="77777777" w:rsidR="00CA021A" w:rsidRPr="00362AC0" w:rsidRDefault="00CA021A" w:rsidP="00A1074B">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(615) 322-</w:t>
            </w:r>
            <w:r w:rsidR="006E094F" w:rsidRPr="00362AC0">
              <w:rPr>
                <w:rFonts w:ascii="Times New Roman" w:hAnsi="Times New Roman" w:cs="Times New Roman"/>
                <w:sz w:val="18"/>
                <w:szCs w:val="18"/>
              </w:rPr>
              <w:t>6245</w:t>
            </w:r>
          </w:p>
        </w:tc>
      </w:tr>
      <w:tr w:rsidR="006E094F" w:rsidRPr="00362AC0" w14:paraId="6EE8836F" w14:textId="77777777" w:rsidTr="00F4709A">
        <w:tc>
          <w:tcPr>
            <w:tcW w:w="4433" w:type="dxa"/>
            <w:vAlign w:val="center"/>
          </w:tcPr>
          <w:p w14:paraId="6A98D4E0" w14:textId="77777777" w:rsidR="006E094F" w:rsidRPr="00362AC0" w:rsidRDefault="006E094F" w:rsidP="00A1074B">
            <w:pPr>
              <w:pStyle w:val="BodyText2"/>
              <w:ind w:left="432" w:hanging="432"/>
              <w:rPr>
                <w:rFonts w:ascii="Times New Roman" w:hAnsi="Times New Roman" w:cs="Times New Roman"/>
                <w:sz w:val="18"/>
                <w:szCs w:val="18"/>
              </w:rPr>
            </w:pPr>
            <w:r w:rsidRPr="00362AC0">
              <w:rPr>
                <w:rFonts w:ascii="Times New Roman" w:hAnsi="Times New Roman" w:cs="Times New Roman"/>
                <w:sz w:val="18"/>
                <w:szCs w:val="18"/>
              </w:rPr>
              <w:t>Mary Judd</w:t>
            </w:r>
          </w:p>
          <w:p w14:paraId="042B9415" w14:textId="77777777" w:rsidR="006E094F" w:rsidRPr="00362AC0" w:rsidRDefault="004D696C" w:rsidP="004D696C">
            <w:pPr>
              <w:pStyle w:val="BodyText2"/>
              <w:ind w:left="0" w:firstLine="0"/>
              <w:rPr>
                <w:rFonts w:ascii="Times New Roman" w:hAnsi="Times New Roman" w:cs="Times New Roman"/>
                <w:sz w:val="18"/>
                <w:szCs w:val="18"/>
              </w:rPr>
            </w:pPr>
            <w:r>
              <w:rPr>
                <w:rFonts w:ascii="Times New Roman" w:hAnsi="Times New Roman" w:cs="Times New Roman"/>
                <w:sz w:val="18"/>
                <w:szCs w:val="18"/>
              </w:rPr>
              <w:t>Grants Manager</w:t>
            </w:r>
            <w:r w:rsidR="006E094F" w:rsidRPr="00362AC0">
              <w:rPr>
                <w:rFonts w:ascii="Times New Roman" w:hAnsi="Times New Roman" w:cs="Times New Roman"/>
                <w:sz w:val="18"/>
                <w:szCs w:val="18"/>
              </w:rPr>
              <w:t>, BME</w:t>
            </w:r>
          </w:p>
        </w:tc>
        <w:tc>
          <w:tcPr>
            <w:tcW w:w="3482" w:type="dxa"/>
            <w:vAlign w:val="center"/>
          </w:tcPr>
          <w:p w14:paraId="16DCA307" w14:textId="77777777" w:rsidR="006E094F" w:rsidRPr="00362AC0" w:rsidRDefault="006E094F" w:rsidP="00A1074B">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mary.judd@vanderbilt.edu</w:t>
            </w:r>
          </w:p>
        </w:tc>
        <w:tc>
          <w:tcPr>
            <w:tcW w:w="1800" w:type="dxa"/>
            <w:vAlign w:val="center"/>
          </w:tcPr>
          <w:p w14:paraId="2966FC44" w14:textId="77777777" w:rsidR="006E094F" w:rsidRPr="00362AC0" w:rsidRDefault="006E094F" w:rsidP="00A1074B">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(615) 322-4229</w:t>
            </w:r>
          </w:p>
        </w:tc>
      </w:tr>
      <w:tr w:rsidR="0027259B" w:rsidRPr="00362AC0" w14:paraId="5C2712BF" w14:textId="77777777" w:rsidTr="00F4709A">
        <w:tc>
          <w:tcPr>
            <w:tcW w:w="4433" w:type="dxa"/>
            <w:vAlign w:val="center"/>
          </w:tcPr>
          <w:p w14:paraId="69072525" w14:textId="77777777" w:rsidR="0027259B" w:rsidRDefault="0027259B"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Amanda King</w:t>
            </w:r>
          </w:p>
          <w:p w14:paraId="5228E4F7" w14:textId="77777777" w:rsidR="0027259B" w:rsidRPr="00362AC0" w:rsidRDefault="004D696C"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Graduate Student Coordinator</w:t>
            </w:r>
            <w:r w:rsidR="0027259B">
              <w:rPr>
                <w:rFonts w:ascii="Times New Roman" w:hAnsi="Times New Roman" w:cs="Times New Roman"/>
                <w:sz w:val="18"/>
                <w:szCs w:val="18"/>
              </w:rPr>
              <w:t>, BME</w:t>
            </w:r>
          </w:p>
        </w:tc>
        <w:tc>
          <w:tcPr>
            <w:tcW w:w="3482" w:type="dxa"/>
            <w:vAlign w:val="center"/>
          </w:tcPr>
          <w:p w14:paraId="05E4C07C" w14:textId="77777777" w:rsidR="0027259B" w:rsidRPr="00362AC0" w:rsidRDefault="0027259B" w:rsidP="00A1074B">
            <w:pPr>
              <w:pStyle w:val="BodyText2"/>
              <w:ind w:left="0" w:firstLine="0"/>
              <w:rPr>
                <w:rFonts w:ascii="Times New Roman" w:hAnsi="Times New Roman" w:cs="Times New Roman"/>
                <w:sz w:val="18"/>
                <w:szCs w:val="18"/>
              </w:rPr>
            </w:pPr>
            <w:r>
              <w:rPr>
                <w:rFonts w:ascii="Times New Roman" w:hAnsi="Times New Roman" w:cs="Times New Roman"/>
                <w:sz w:val="18"/>
                <w:szCs w:val="18"/>
              </w:rPr>
              <w:t>amanda.d.king@vanderbilt.edu</w:t>
            </w:r>
          </w:p>
        </w:tc>
        <w:tc>
          <w:tcPr>
            <w:tcW w:w="1800" w:type="dxa"/>
            <w:vAlign w:val="center"/>
          </w:tcPr>
          <w:p w14:paraId="33B905FA" w14:textId="77777777" w:rsidR="0027259B" w:rsidRPr="00362AC0" w:rsidRDefault="0027259B" w:rsidP="00A1074B">
            <w:pPr>
              <w:pStyle w:val="BodyText2"/>
              <w:ind w:left="0" w:firstLine="0"/>
              <w:rPr>
                <w:rFonts w:ascii="Times New Roman" w:hAnsi="Times New Roman" w:cs="Times New Roman"/>
                <w:sz w:val="18"/>
                <w:szCs w:val="18"/>
              </w:rPr>
            </w:pPr>
            <w:r>
              <w:rPr>
                <w:rFonts w:ascii="Times New Roman" w:hAnsi="Times New Roman" w:cs="Times New Roman"/>
                <w:sz w:val="18"/>
                <w:szCs w:val="18"/>
              </w:rPr>
              <w:t>(615) 343-2981</w:t>
            </w:r>
          </w:p>
        </w:tc>
      </w:tr>
      <w:tr w:rsidR="006E094F" w:rsidRPr="00362AC0" w14:paraId="6CAE3814" w14:textId="77777777" w:rsidTr="00F4709A">
        <w:tc>
          <w:tcPr>
            <w:tcW w:w="4433" w:type="dxa"/>
            <w:vAlign w:val="center"/>
          </w:tcPr>
          <w:p w14:paraId="62071BCD" w14:textId="77777777" w:rsidR="006E094F" w:rsidRDefault="00645D00"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 xml:space="preserve">Megan </w:t>
            </w:r>
            <w:proofErr w:type="spellStart"/>
            <w:r>
              <w:rPr>
                <w:rFonts w:ascii="Times New Roman" w:hAnsi="Times New Roman" w:cs="Times New Roman"/>
                <w:sz w:val="18"/>
                <w:szCs w:val="18"/>
              </w:rPr>
              <w:t>Pask</w:t>
            </w:r>
            <w:proofErr w:type="spellEnd"/>
          </w:p>
          <w:p w14:paraId="45C26F53" w14:textId="77777777" w:rsidR="00645D00" w:rsidRPr="00362AC0" w:rsidRDefault="00645D00"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Laboratory Manager, BME</w:t>
            </w:r>
          </w:p>
        </w:tc>
        <w:tc>
          <w:tcPr>
            <w:tcW w:w="3482" w:type="dxa"/>
            <w:vAlign w:val="center"/>
          </w:tcPr>
          <w:p w14:paraId="4F35938D" w14:textId="77777777" w:rsidR="006E094F" w:rsidRPr="00362AC0" w:rsidRDefault="00645D00" w:rsidP="00A1074B">
            <w:pPr>
              <w:pStyle w:val="BodyText2"/>
              <w:ind w:left="0" w:firstLine="0"/>
              <w:rPr>
                <w:rFonts w:ascii="Times New Roman" w:hAnsi="Times New Roman" w:cs="Times New Roman"/>
                <w:sz w:val="18"/>
                <w:szCs w:val="18"/>
              </w:rPr>
            </w:pPr>
            <w:r w:rsidRPr="00645D00">
              <w:rPr>
                <w:rFonts w:ascii="Times New Roman" w:hAnsi="Times New Roman" w:cs="Times New Roman"/>
                <w:sz w:val="18"/>
                <w:szCs w:val="18"/>
              </w:rPr>
              <w:t>megan.pask@vanderbilt.edu</w:t>
            </w:r>
            <w:r>
              <w:rPr>
                <w:rFonts w:ascii="Times New Roman" w:hAnsi="Times New Roman" w:cs="Times New Roman"/>
                <w:sz w:val="18"/>
                <w:szCs w:val="18"/>
              </w:rPr>
              <w:t xml:space="preserve">  </w:t>
            </w:r>
          </w:p>
        </w:tc>
        <w:tc>
          <w:tcPr>
            <w:tcW w:w="1800" w:type="dxa"/>
            <w:vAlign w:val="center"/>
          </w:tcPr>
          <w:p w14:paraId="556A5E3D" w14:textId="77777777" w:rsidR="006E094F" w:rsidRPr="00362AC0" w:rsidRDefault="00645D00" w:rsidP="00A1074B">
            <w:pPr>
              <w:pStyle w:val="BodyText2"/>
              <w:ind w:left="0" w:firstLine="0"/>
              <w:rPr>
                <w:rFonts w:ascii="Times New Roman" w:hAnsi="Times New Roman" w:cs="Times New Roman"/>
                <w:sz w:val="18"/>
                <w:szCs w:val="18"/>
              </w:rPr>
            </w:pPr>
            <w:r>
              <w:rPr>
                <w:rFonts w:ascii="Times New Roman" w:hAnsi="Times New Roman" w:cs="Times New Roman"/>
                <w:sz w:val="18"/>
                <w:szCs w:val="18"/>
              </w:rPr>
              <w:t>(615) 343 3026</w:t>
            </w:r>
          </w:p>
        </w:tc>
      </w:tr>
      <w:tr w:rsidR="00645D00" w:rsidRPr="00362AC0" w14:paraId="14F05E3B" w14:textId="77777777" w:rsidTr="00F4709A">
        <w:tc>
          <w:tcPr>
            <w:tcW w:w="4433" w:type="dxa"/>
            <w:vAlign w:val="center"/>
          </w:tcPr>
          <w:p w14:paraId="72AA4302" w14:textId="77777777" w:rsidR="00645D00" w:rsidRDefault="00645D00"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Matty Sevilla</w:t>
            </w:r>
          </w:p>
          <w:p w14:paraId="08D9ABBA" w14:textId="77777777" w:rsidR="00645D00" w:rsidRPr="00362AC0" w:rsidRDefault="00076736" w:rsidP="00A1074B">
            <w:pPr>
              <w:pStyle w:val="BodyText2"/>
              <w:ind w:left="432" w:hanging="432"/>
              <w:rPr>
                <w:rFonts w:ascii="Times New Roman" w:hAnsi="Times New Roman" w:cs="Times New Roman"/>
                <w:sz w:val="18"/>
                <w:szCs w:val="18"/>
              </w:rPr>
            </w:pPr>
            <w:r>
              <w:rPr>
                <w:rFonts w:ascii="Times New Roman" w:hAnsi="Times New Roman" w:cs="Times New Roman"/>
                <w:sz w:val="18"/>
                <w:szCs w:val="18"/>
              </w:rPr>
              <w:t>Grants Manager</w:t>
            </w:r>
            <w:r w:rsidR="00645D00">
              <w:rPr>
                <w:rFonts w:ascii="Times New Roman" w:hAnsi="Times New Roman" w:cs="Times New Roman"/>
                <w:sz w:val="18"/>
                <w:szCs w:val="18"/>
              </w:rPr>
              <w:t>, BME</w:t>
            </w:r>
          </w:p>
        </w:tc>
        <w:tc>
          <w:tcPr>
            <w:tcW w:w="3482" w:type="dxa"/>
            <w:vAlign w:val="center"/>
          </w:tcPr>
          <w:p w14:paraId="219DA5C3" w14:textId="77777777" w:rsidR="00645D00" w:rsidRPr="00362AC0" w:rsidRDefault="00645D00" w:rsidP="00A1074B">
            <w:pPr>
              <w:pStyle w:val="BodyText2"/>
              <w:ind w:left="0" w:firstLine="0"/>
              <w:rPr>
                <w:rFonts w:ascii="Times New Roman" w:hAnsi="Times New Roman" w:cs="Times New Roman"/>
                <w:sz w:val="18"/>
                <w:szCs w:val="18"/>
              </w:rPr>
            </w:pPr>
            <w:r w:rsidRPr="00645D00">
              <w:rPr>
                <w:rFonts w:ascii="Times New Roman" w:hAnsi="Times New Roman" w:cs="Times New Roman"/>
                <w:sz w:val="18"/>
                <w:szCs w:val="18"/>
              </w:rPr>
              <w:t>matty.sevilla@vanderbilt.edu</w:t>
            </w:r>
            <w:r>
              <w:rPr>
                <w:rFonts w:ascii="Times New Roman" w:hAnsi="Times New Roman" w:cs="Times New Roman"/>
                <w:sz w:val="18"/>
                <w:szCs w:val="18"/>
              </w:rPr>
              <w:t xml:space="preserve">  </w:t>
            </w:r>
          </w:p>
        </w:tc>
        <w:tc>
          <w:tcPr>
            <w:tcW w:w="1800" w:type="dxa"/>
            <w:vAlign w:val="center"/>
          </w:tcPr>
          <w:p w14:paraId="37ECDD3E" w14:textId="77777777" w:rsidR="00645D00" w:rsidRPr="00362AC0" w:rsidRDefault="001C20CD" w:rsidP="00A1074B">
            <w:pPr>
              <w:pStyle w:val="BodyText2"/>
              <w:ind w:left="0" w:firstLine="0"/>
              <w:rPr>
                <w:rFonts w:ascii="Times New Roman" w:hAnsi="Times New Roman" w:cs="Times New Roman"/>
                <w:sz w:val="18"/>
                <w:szCs w:val="18"/>
              </w:rPr>
            </w:pPr>
            <w:r>
              <w:rPr>
                <w:rFonts w:ascii="Times New Roman" w:hAnsi="Times New Roman" w:cs="Times New Roman"/>
                <w:sz w:val="18"/>
                <w:szCs w:val="18"/>
              </w:rPr>
              <w:t>(615) 343 4631</w:t>
            </w:r>
          </w:p>
        </w:tc>
      </w:tr>
      <w:tr w:rsidR="00645D00" w:rsidRPr="00362AC0" w14:paraId="21C6B514" w14:textId="77777777" w:rsidTr="00F4709A">
        <w:tc>
          <w:tcPr>
            <w:tcW w:w="4433" w:type="dxa"/>
            <w:vAlign w:val="center"/>
          </w:tcPr>
          <w:p w14:paraId="645BB494" w14:textId="77777777" w:rsidR="00645D00" w:rsidRPr="00362AC0" w:rsidRDefault="00645D00" w:rsidP="00645D00">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Tina Shaw</w:t>
            </w:r>
          </w:p>
          <w:p w14:paraId="2D2B85FB" w14:textId="77777777" w:rsidR="00645D00" w:rsidRPr="00362AC0" w:rsidRDefault="00076736" w:rsidP="00645D00">
            <w:pPr>
              <w:pStyle w:val="BodyText2"/>
              <w:ind w:left="432" w:hanging="432"/>
              <w:rPr>
                <w:rFonts w:ascii="Times New Roman" w:hAnsi="Times New Roman" w:cs="Times New Roman"/>
                <w:sz w:val="18"/>
                <w:szCs w:val="18"/>
              </w:rPr>
            </w:pPr>
            <w:r>
              <w:rPr>
                <w:rFonts w:ascii="Times New Roman" w:hAnsi="Times New Roman" w:cs="Times New Roman"/>
                <w:sz w:val="18"/>
                <w:szCs w:val="18"/>
              </w:rPr>
              <w:t>Assistant to the Chair</w:t>
            </w:r>
            <w:r w:rsidR="00645D00" w:rsidRPr="00362AC0">
              <w:rPr>
                <w:rFonts w:ascii="Times New Roman" w:hAnsi="Times New Roman" w:cs="Times New Roman"/>
                <w:sz w:val="18"/>
                <w:szCs w:val="18"/>
              </w:rPr>
              <w:t>, BME</w:t>
            </w:r>
          </w:p>
        </w:tc>
        <w:tc>
          <w:tcPr>
            <w:tcW w:w="3482" w:type="dxa"/>
            <w:vAlign w:val="center"/>
          </w:tcPr>
          <w:p w14:paraId="79BFBD74" w14:textId="77777777" w:rsidR="00645D00" w:rsidRPr="00362AC0" w:rsidRDefault="00645D00" w:rsidP="00645D00">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tina.shaw@vanderbilt.edu</w:t>
            </w:r>
          </w:p>
        </w:tc>
        <w:tc>
          <w:tcPr>
            <w:tcW w:w="1800" w:type="dxa"/>
            <w:vAlign w:val="center"/>
          </w:tcPr>
          <w:p w14:paraId="4BD41216" w14:textId="77777777" w:rsidR="00645D00" w:rsidRPr="00362AC0" w:rsidRDefault="00645D00" w:rsidP="00645D00">
            <w:pPr>
              <w:pStyle w:val="BodyText2"/>
              <w:ind w:left="0" w:firstLine="0"/>
              <w:rPr>
                <w:rFonts w:ascii="Times New Roman" w:hAnsi="Times New Roman" w:cs="Times New Roman"/>
                <w:sz w:val="18"/>
                <w:szCs w:val="18"/>
              </w:rPr>
            </w:pPr>
            <w:r w:rsidRPr="00362AC0">
              <w:rPr>
                <w:rFonts w:ascii="Times New Roman" w:hAnsi="Times New Roman" w:cs="Times New Roman"/>
                <w:sz w:val="18"/>
                <w:szCs w:val="18"/>
              </w:rPr>
              <w:t>(615) 343-1099</w:t>
            </w:r>
          </w:p>
        </w:tc>
      </w:tr>
    </w:tbl>
    <w:p w14:paraId="5F1D86FF" w14:textId="77777777" w:rsidR="00CA021A" w:rsidRPr="00362AC0" w:rsidRDefault="00CA021A">
      <w:pPr>
        <w:pStyle w:val="BodyText2"/>
        <w:ind w:left="0"/>
        <w:rPr>
          <w:rFonts w:ascii="Times New Roman" w:hAnsi="Times New Roman" w:cs="Times New Roman"/>
        </w:rPr>
        <w:sectPr w:rsidR="00CA021A" w:rsidRPr="00362AC0" w:rsidSect="00072615">
          <w:footerReference w:type="default" r:id="rId13"/>
          <w:type w:val="continuous"/>
          <w:pgSz w:w="12240" w:h="15840"/>
          <w:pgMar w:top="1296" w:right="1440" w:bottom="1152" w:left="1440" w:header="720" w:footer="432" w:gutter="0"/>
          <w:pgNumType w:start="3"/>
          <w:cols w:space="720"/>
          <w:docGrid w:linePitch="272"/>
        </w:sectPr>
      </w:pPr>
    </w:p>
    <w:p w14:paraId="0AD0D076" w14:textId="77777777" w:rsidR="00E44951" w:rsidRDefault="006B7FBB" w:rsidP="00E44951">
      <w:pPr>
        <w:pStyle w:val="BodyText2"/>
        <w:ind w:left="0" w:firstLine="0"/>
        <w:jc w:val="both"/>
        <w:rPr>
          <w:rFonts w:ascii="Times New Roman" w:hAnsi="Times New Roman" w:cs="Times New Roman"/>
        </w:rPr>
      </w:pPr>
      <w:r w:rsidRPr="00362AC0">
        <w:rPr>
          <w:rFonts w:ascii="Times New Roman" w:hAnsi="Times New Roman" w:cs="Times New Roman"/>
          <w:noProof/>
        </w:rPr>
        <w:lastRenderedPageBreak/>
        <mc:AlternateContent>
          <mc:Choice Requires="wps">
            <w:drawing>
              <wp:anchor distT="0" distB="0" distL="0" distR="0" simplePos="0" relativeHeight="251656192" behindDoc="1" locked="0" layoutInCell="1" allowOverlap="1" wp14:anchorId="6F023C3A" wp14:editId="43CD5F27">
                <wp:simplePos x="0" y="0"/>
                <wp:positionH relativeFrom="column">
                  <wp:posOffset>-295275</wp:posOffset>
                </wp:positionH>
                <wp:positionV relativeFrom="paragraph">
                  <wp:posOffset>-303530</wp:posOffset>
                </wp:positionV>
                <wp:extent cx="561975" cy="611505"/>
                <wp:effectExtent l="0" t="0" r="0" b="0"/>
                <wp:wrapTight wrapText="bothSides">
                  <wp:wrapPolygon edited="0">
                    <wp:start x="-366" y="-336"/>
                    <wp:lineTo x="-366" y="673"/>
                    <wp:lineTo x="1464" y="5069"/>
                    <wp:lineTo x="5858" y="21264"/>
                    <wp:lineTo x="15742" y="21264"/>
                    <wp:lineTo x="21966" y="-336"/>
                    <wp:lineTo x="-366" y="-336"/>
                  </wp:wrapPolygon>
                </wp:wrapTight>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611505"/>
                        </a:xfrm>
                        <a:prstGeom prst="rect">
                          <a:avLst/>
                        </a:prstGeom>
                        <a:extLst>
                          <a:ext uri="{AF507438-7753-43E0-B8FC-AC1667EBCBE1}">
                            <a14:hiddenEffects xmlns:a14="http://schemas.microsoft.com/office/drawing/2010/main">
                              <a:effectLst/>
                            </a14:hiddenEffects>
                          </a:ext>
                        </a:extLst>
                      </wps:spPr>
                      <wps:txbx>
                        <w:txbxContent>
                          <w:p w14:paraId="34BDA5C4" w14:textId="77777777" w:rsidR="0090400E" w:rsidRDefault="0090400E" w:rsidP="006B7FBB">
                            <w:pPr>
                              <w:pStyle w:val="NormalWeb"/>
                              <w:spacing w:before="0" w:beforeAutospacing="0" w:after="0" w:afterAutospacing="0"/>
                              <w:jc w:val="center"/>
                            </w:pPr>
                            <w:r>
                              <w:rPr>
                                <w:b/>
                                <w:bCs/>
                                <w:sz w:val="72"/>
                                <w:szCs w:val="72"/>
                                <w14:textOutline w14:w="9525" w14:cap="flat" w14:cmpd="sng" w14:algn="ctr">
                                  <w14:solidFill>
                                    <w14:srgbClr w14:val="000000"/>
                                  </w14:solidFill>
                                  <w14:prstDash w14:val="solid"/>
                                  <w14:round/>
                                </w14:textOutline>
                              </w:rPr>
                              <w:t>W</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023C3A" id="_x0000_t202" coordsize="21600,21600" o:spt="202" path="m,l,21600r21600,l21600,xe">
                <v:stroke joinstyle="miter"/>
                <v:path gradientshapeok="t" o:connecttype="rect"/>
              </v:shapetype>
              <v:shape id="WordArt 8" o:spid="_x0000_s1026" type="#_x0000_t202" style="position:absolute;left:0;text-align:left;margin-left:-23.25pt;margin-top:-23.9pt;width:44.25pt;height:48.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7z/6wEAALQDAAAOAAAAZHJzL2Uyb0RvYy54bWysU01v2zAMvQ/YfxB0X2wXSLYZcYqsXXfp&#13;&#10;tgLN0DOjj9ibJWqSEjv/fpTipEN7G+aDYFHU43vk0/J6ND07KB86tA2vZiVnygqUnd01/Mfm7t0H&#13;&#10;zkIEK6FHqxp+VIFfr96+WQ6uVlfYYi+VZwRiQz24hrcxuroogmiVgTBDpywdavQGIm39rpAeBkI3&#13;&#10;fXFVlotiQC+dR6FCoOjt6ZCvMr7WSsTvWgcVWd9w4hbz6vO6TWuxWkK98+DaTkw04B9YGOgsFb1A&#13;&#10;3UIEtvfdKyjTCY8BdZwJNAVq3QmVNZCaqnyh5rEFp7IWak5wlzaF/wcrvh0e3YNncfyEIw0wiwju&#13;&#10;HsWvwCzetGB3au09Dq0CSYUrfglnepujo7Hm6EaN8bPsqMdV6msxuFBP+GkeoQ6p0nb4ipKuwD5i&#13;&#10;rjZqb1LrqBmMKNCUjpfJECITFJwvqo/v55wJOlpU1byc5wpQny87H+IXhYaln4Z7GnwGh8N9iIkM&#13;&#10;1OeUiVkic6IVx+1IKYnhFuWROA5kiIaH33vwivTuzQ2Sf0ik9mieyHFrn1Um2gl2Mz6Bd1PtSKQf&#13;&#10;+rMhMoHsDMksmCRc/iQg05PPDtCzeUnfpGZKnsieUNPd4NbUrbsuK3nmOSkha2SBk42T9/7e56zn&#13;&#10;x7b6AwAA//8DAFBLAwQUAAYACAAAACEA+TEhFeAAAAAOAQAADwAAAGRycy9kb3ducmV2LnhtbEyP&#13;&#10;TU/DMAyG70j8h8hI3LZ00zqmruk0MZA4cGGUu9eYtqJxqiZbu3+Pd4KLP2T79fvku8l16kJDaD0b&#13;&#10;WMwTUMSVty3XBsrP19kGVIjIFjvPZOBKAXbF/V2OmfUjf9DlGGslIhwyNNDE2Gdah6ohh2Hue2KZ&#13;&#10;ffvBYZR2qLUdcBRx1+llkqy1w5blQ4M9PTdU/RzPzkCMdr+4li8uvH1N74exSaoUS2MeH6bDVsJ+&#13;&#10;CyrSFP8u4MYg/qEQYyd/ZhtUZ2C2WqeyeiueBEQ2VkshPEnepKCLXP/HKH4BAAD//wMAUEsBAi0A&#13;&#10;FAAGAAgAAAAhALaDOJL+AAAA4QEAABMAAAAAAAAAAAAAAAAAAAAAAFtDb250ZW50X1R5cGVzXS54&#13;&#10;bWxQSwECLQAUAAYACAAAACEAOP0h/9YAAACUAQAACwAAAAAAAAAAAAAAAAAvAQAAX3JlbHMvLnJl&#13;&#10;bHNQSwECLQAUAAYACAAAACEAWBO8/+sBAAC0AwAADgAAAAAAAAAAAAAAAAAuAgAAZHJzL2Uyb0Rv&#13;&#10;Yy54bWxQSwECLQAUAAYACAAAACEA+TEhFeAAAAAOAQAADwAAAAAAAAAAAAAAAABFBAAAZHJzL2Rv&#13;&#10;d25yZXYueG1sUEsFBgAAAAAEAAQA8wAAAFIFAAAAAA==&#13;&#10;" filled="f" stroked="f">
                <o:lock v:ext="edit" shapetype="t"/>
                <v:textbox style="mso-fit-shape-to-text:t">
                  <w:txbxContent>
                    <w:p w14:paraId="34BDA5C4" w14:textId="77777777" w:rsidR="0090400E" w:rsidRDefault="0090400E" w:rsidP="006B7FBB">
                      <w:pPr>
                        <w:pStyle w:val="NormalWeb"/>
                        <w:spacing w:before="0" w:beforeAutospacing="0" w:after="0" w:afterAutospacing="0"/>
                        <w:jc w:val="center"/>
                      </w:pPr>
                      <w:r>
                        <w:rPr>
                          <w:b/>
                          <w:bCs/>
                          <w:sz w:val="72"/>
                          <w:szCs w:val="72"/>
                          <w14:textOutline w14:w="9525" w14:cap="flat" w14:cmpd="sng" w14:algn="ctr">
                            <w14:solidFill>
                              <w14:srgbClr w14:val="000000"/>
                            </w14:solidFill>
                            <w14:prstDash w14:val="solid"/>
                            <w14:round/>
                          </w14:textOutline>
                        </w:rPr>
                        <w:t>W</w:t>
                      </w:r>
                    </w:p>
                  </w:txbxContent>
                </v:textbox>
                <w10:wrap type="tight"/>
              </v:shape>
            </w:pict>
          </mc:Fallback>
        </mc:AlternateContent>
      </w:r>
      <w:proofErr w:type="spellStart"/>
      <w:r w:rsidR="008D5596" w:rsidRPr="00362AC0">
        <w:rPr>
          <w:rFonts w:ascii="Times New Roman" w:hAnsi="Times New Roman" w:cs="Times New Roman"/>
        </w:rPr>
        <w:t>elcome</w:t>
      </w:r>
      <w:proofErr w:type="spellEnd"/>
      <w:r w:rsidR="008D5596" w:rsidRPr="00362AC0">
        <w:rPr>
          <w:rFonts w:ascii="Times New Roman" w:hAnsi="Times New Roman" w:cs="Times New Roman"/>
        </w:rPr>
        <w:t xml:space="preserve"> to the study of biomedical engineering at Vanderbilt University.  The mission of our department </w:t>
      </w:r>
      <w:r w:rsidR="00B342A2" w:rsidRPr="00362AC0">
        <w:rPr>
          <w:rFonts w:ascii="Times New Roman" w:hAnsi="Times New Roman" w:cs="Times New Roman"/>
        </w:rPr>
        <w:t>encompasses</w:t>
      </w:r>
      <w:r w:rsidR="008D5596" w:rsidRPr="00362AC0">
        <w:rPr>
          <w:rFonts w:ascii="Times New Roman" w:hAnsi="Times New Roman" w:cs="Times New Roman"/>
        </w:rPr>
        <w:t xml:space="preserve"> that of the Vanderbilt School of Engineering, which is to provide a </w:t>
      </w:r>
      <w:r w:rsidR="001B6AC6" w:rsidRPr="00362AC0">
        <w:rPr>
          <w:rFonts w:ascii="Times New Roman" w:hAnsi="Times New Roman" w:cs="Times New Roman"/>
        </w:rPr>
        <w:t>high-quality</w:t>
      </w:r>
      <w:r w:rsidR="008D5596" w:rsidRPr="00362AC0">
        <w:rPr>
          <w:rFonts w:ascii="Times New Roman" w:hAnsi="Times New Roman" w:cs="Times New Roman"/>
        </w:rPr>
        <w:t xml:space="preserve"> education in selected areas of engineering, balanced with broad learning oppor</w:t>
      </w:r>
      <w:r w:rsidR="008D5596" w:rsidRPr="00362AC0">
        <w:rPr>
          <w:rFonts w:ascii="Times New Roman" w:hAnsi="Times New Roman" w:cs="Times New Roman"/>
        </w:rPr>
        <w:softHyphen/>
        <w:t xml:space="preserve">tunities from other fields, and integrated to provide intellectual richness and flexibility.  </w:t>
      </w:r>
      <w:r w:rsidR="00D265AB">
        <w:rPr>
          <w:rFonts w:ascii="Times New Roman" w:hAnsi="Times New Roman" w:cs="Times New Roman"/>
        </w:rPr>
        <w:t>I</w:t>
      </w:r>
      <w:r w:rsidR="008D5596" w:rsidRPr="00362AC0">
        <w:rPr>
          <w:rFonts w:ascii="Times New Roman" w:hAnsi="Times New Roman" w:cs="Times New Roman"/>
        </w:rPr>
        <w:t xml:space="preserve">t is the mission of the Vanderbilt Department of Biomedical Engineering to  </w:t>
      </w:r>
    </w:p>
    <w:p w14:paraId="07DA00F5" w14:textId="77777777" w:rsidR="00DD6C54" w:rsidRPr="00DD6C54" w:rsidRDefault="00DD6C54" w:rsidP="00E44951">
      <w:pPr>
        <w:pStyle w:val="BodyText2"/>
        <w:ind w:left="0" w:firstLine="0"/>
        <w:jc w:val="both"/>
        <w:rPr>
          <w:rFonts w:ascii="Times New Roman" w:hAnsi="Times New Roman" w:cs="Times New Roman"/>
          <w:sz w:val="6"/>
        </w:rPr>
      </w:pPr>
    </w:p>
    <w:p w14:paraId="5163726C" w14:textId="77777777" w:rsidR="00924A80" w:rsidRPr="00924A80" w:rsidRDefault="00924A80" w:rsidP="00924A80">
      <w:pPr>
        <w:pStyle w:val="BodyText2"/>
        <w:numPr>
          <w:ilvl w:val="0"/>
          <w:numId w:val="1"/>
        </w:numPr>
        <w:jc w:val="both"/>
        <w:rPr>
          <w:rFonts w:ascii="Times New Roman" w:hAnsi="Times New Roman" w:cs="Times New Roman"/>
        </w:rPr>
      </w:pPr>
      <w:r w:rsidRPr="00924A80">
        <w:rPr>
          <w:rFonts w:ascii="Times New Roman" w:hAnsi="Times New Roman" w:cs="Times New Roman"/>
        </w:rPr>
        <w:t xml:space="preserve">Enlighten our students with the engineering, mathematics and basic sciences that advance health care and </w:t>
      </w:r>
      <w:proofErr w:type="gramStart"/>
      <w:r w:rsidRPr="00924A80">
        <w:rPr>
          <w:rFonts w:ascii="Times New Roman" w:hAnsi="Times New Roman" w:cs="Times New Roman"/>
        </w:rPr>
        <w:t>biotechnology;</w:t>
      </w:r>
      <w:proofErr w:type="gramEnd"/>
    </w:p>
    <w:p w14:paraId="6F2974A5" w14:textId="77777777" w:rsidR="00924A80" w:rsidRPr="00924A80" w:rsidRDefault="00924A80" w:rsidP="00924A80">
      <w:pPr>
        <w:pStyle w:val="BodyText2"/>
        <w:numPr>
          <w:ilvl w:val="0"/>
          <w:numId w:val="1"/>
        </w:numPr>
        <w:jc w:val="both"/>
        <w:rPr>
          <w:rFonts w:ascii="Times New Roman" w:hAnsi="Times New Roman" w:cs="Times New Roman"/>
        </w:rPr>
      </w:pPr>
      <w:r w:rsidRPr="00924A80">
        <w:rPr>
          <w:rFonts w:ascii="Times New Roman" w:hAnsi="Times New Roman" w:cs="Times New Roman"/>
        </w:rPr>
        <w:t xml:space="preserve">Develop the reasoning faculties of our students, enlarge their </w:t>
      </w:r>
      <w:proofErr w:type="gramStart"/>
      <w:r w:rsidRPr="00924A80">
        <w:rPr>
          <w:rFonts w:ascii="Times New Roman" w:hAnsi="Times New Roman" w:cs="Times New Roman"/>
        </w:rPr>
        <w:t>mindsets</w:t>
      </w:r>
      <w:proofErr w:type="gramEnd"/>
      <w:r w:rsidRPr="00924A80">
        <w:rPr>
          <w:rFonts w:ascii="Times New Roman" w:hAnsi="Times New Roman" w:cs="Times New Roman"/>
        </w:rPr>
        <w:t xml:space="preserve"> and instill in them precepts of accuracy, ethics and enterprise; and</w:t>
      </w:r>
    </w:p>
    <w:p w14:paraId="246CCEDC" w14:textId="77777777" w:rsidR="00924A80" w:rsidRPr="00DD6C54" w:rsidRDefault="00924A80" w:rsidP="00DD6C54">
      <w:pPr>
        <w:pStyle w:val="BodyText2"/>
        <w:numPr>
          <w:ilvl w:val="0"/>
          <w:numId w:val="1"/>
        </w:numPr>
        <w:jc w:val="both"/>
        <w:rPr>
          <w:rFonts w:ascii="Times New Roman" w:hAnsi="Times New Roman" w:cs="Times New Roman"/>
        </w:rPr>
      </w:pPr>
      <w:r w:rsidRPr="00924A80">
        <w:rPr>
          <w:rFonts w:ascii="Times New Roman" w:hAnsi="Times New Roman" w:cs="Times New Roman"/>
        </w:rPr>
        <w:t xml:space="preserve">Form the engineers, physicians, </w:t>
      </w:r>
      <w:proofErr w:type="gramStart"/>
      <w:r w:rsidRPr="00924A80">
        <w:rPr>
          <w:rFonts w:ascii="Times New Roman" w:hAnsi="Times New Roman" w:cs="Times New Roman"/>
        </w:rPr>
        <w:t>scientists</w:t>
      </w:r>
      <w:proofErr w:type="gramEnd"/>
      <w:r w:rsidRPr="00924A80">
        <w:rPr>
          <w:rFonts w:ascii="Times New Roman" w:hAnsi="Times New Roman" w:cs="Times New Roman"/>
        </w:rPr>
        <w:t xml:space="preserve"> and industrialists upon whose leadership continued progress in scientific understanding, health and industry depend.</w:t>
      </w:r>
    </w:p>
    <w:p w14:paraId="7D489D91" w14:textId="77777777" w:rsidR="008D5596" w:rsidRPr="00DD6C54" w:rsidRDefault="008D5596" w:rsidP="00DD6C54">
      <w:pPr>
        <w:pStyle w:val="BodyText2"/>
        <w:ind w:left="0" w:firstLine="0"/>
        <w:jc w:val="both"/>
        <w:rPr>
          <w:rFonts w:ascii="Times New Roman" w:hAnsi="Times New Roman" w:cs="Times New Roman"/>
          <w:sz w:val="6"/>
        </w:rPr>
      </w:pPr>
    </w:p>
    <w:p w14:paraId="65D1C719" w14:textId="77777777" w:rsidR="008D5596" w:rsidRDefault="008D5596" w:rsidP="00B342A2">
      <w:pPr>
        <w:pStyle w:val="BodyText2"/>
        <w:ind w:left="0" w:firstLine="0"/>
        <w:jc w:val="both"/>
        <w:rPr>
          <w:rFonts w:ascii="Times New Roman" w:hAnsi="Times New Roman" w:cs="Times New Roman"/>
        </w:rPr>
      </w:pPr>
      <w:r w:rsidRPr="00362AC0">
        <w:rPr>
          <w:rFonts w:ascii="Times New Roman" w:hAnsi="Times New Roman" w:cs="Times New Roman"/>
        </w:rPr>
        <w:t>The objectives of the Vanderbilt undergraduate program in biomedical engineering are</w:t>
      </w:r>
    </w:p>
    <w:p w14:paraId="3BCFFB00" w14:textId="77777777" w:rsidR="00DD6C54" w:rsidRPr="003E2E55" w:rsidRDefault="00DD6C54" w:rsidP="00B342A2">
      <w:pPr>
        <w:pStyle w:val="BodyText2"/>
        <w:ind w:left="0" w:firstLine="0"/>
        <w:jc w:val="both"/>
        <w:rPr>
          <w:rFonts w:ascii="Times New Roman" w:hAnsi="Times New Roman" w:cs="Times New Roman"/>
          <w:sz w:val="6"/>
        </w:rPr>
      </w:pPr>
    </w:p>
    <w:p w14:paraId="34DCFE93" w14:textId="77777777" w:rsidR="00DD6C54" w:rsidRPr="00362AC0" w:rsidRDefault="00DD6C54" w:rsidP="00DD6C54">
      <w:pPr>
        <w:pStyle w:val="BodyText2"/>
        <w:numPr>
          <w:ilvl w:val="0"/>
          <w:numId w:val="13"/>
        </w:numPr>
        <w:jc w:val="both"/>
        <w:rPr>
          <w:rFonts w:ascii="Times New Roman" w:hAnsi="Times New Roman" w:cs="Times New Roman"/>
        </w:rPr>
      </w:pPr>
      <w:r w:rsidRPr="00362AC0">
        <w:rPr>
          <w:rFonts w:ascii="Times New Roman" w:hAnsi="Times New Roman" w:cs="Times New Roman"/>
        </w:rPr>
        <w:t xml:space="preserve">To provide an educational program focused </w:t>
      </w:r>
      <w:proofErr w:type="gramStart"/>
      <w:r w:rsidRPr="00362AC0">
        <w:rPr>
          <w:rFonts w:ascii="Times New Roman" w:hAnsi="Times New Roman" w:cs="Times New Roman"/>
        </w:rPr>
        <w:t>at</w:t>
      </w:r>
      <w:proofErr w:type="gramEnd"/>
      <w:r w:rsidRPr="00362AC0">
        <w:rPr>
          <w:rFonts w:ascii="Times New Roman" w:hAnsi="Times New Roman" w:cs="Times New Roman"/>
        </w:rPr>
        <w:t xml:space="preserve"> the interface of engineering and biology that enables graduates to solve technological problems and contribute to human health through the practice of biomedical engineering or related fields.</w:t>
      </w:r>
    </w:p>
    <w:p w14:paraId="1D1F237F" w14:textId="77777777" w:rsidR="00DD6C54" w:rsidRPr="00362AC0" w:rsidRDefault="00DD6C54" w:rsidP="00DD6C54">
      <w:pPr>
        <w:pStyle w:val="BodyText2"/>
        <w:numPr>
          <w:ilvl w:val="0"/>
          <w:numId w:val="13"/>
        </w:numPr>
        <w:jc w:val="both"/>
        <w:rPr>
          <w:rFonts w:ascii="Times New Roman" w:hAnsi="Times New Roman" w:cs="Times New Roman"/>
        </w:rPr>
      </w:pPr>
      <w:r w:rsidRPr="00362AC0">
        <w:rPr>
          <w:rFonts w:ascii="Times New Roman" w:hAnsi="Times New Roman" w:cs="Times New Roman"/>
        </w:rPr>
        <w:t xml:space="preserve">To provide an educational program with </w:t>
      </w:r>
      <w:r>
        <w:rPr>
          <w:rFonts w:ascii="Times New Roman" w:hAnsi="Times New Roman" w:cs="Times New Roman"/>
        </w:rPr>
        <w:t xml:space="preserve">sufficient </w:t>
      </w:r>
      <w:r w:rsidRPr="00362AC0">
        <w:rPr>
          <w:rFonts w:ascii="Times New Roman" w:hAnsi="Times New Roman" w:cs="Times New Roman"/>
        </w:rPr>
        <w:t>breadth</w:t>
      </w:r>
      <w:r>
        <w:rPr>
          <w:rFonts w:ascii="Times New Roman" w:hAnsi="Times New Roman" w:cs="Times New Roman"/>
        </w:rPr>
        <w:t xml:space="preserve"> </w:t>
      </w:r>
      <w:r w:rsidRPr="00362AC0">
        <w:rPr>
          <w:rFonts w:ascii="Times New Roman" w:hAnsi="Times New Roman" w:cs="Times New Roman"/>
        </w:rPr>
        <w:t xml:space="preserve">to instill in </w:t>
      </w:r>
      <w:r>
        <w:rPr>
          <w:rFonts w:ascii="Times New Roman" w:hAnsi="Times New Roman" w:cs="Times New Roman"/>
        </w:rPr>
        <w:t xml:space="preserve">its </w:t>
      </w:r>
      <w:r w:rsidRPr="00362AC0">
        <w:rPr>
          <w:rFonts w:ascii="Times New Roman" w:hAnsi="Times New Roman" w:cs="Times New Roman"/>
        </w:rPr>
        <w:t>graduates</w:t>
      </w:r>
      <w:r>
        <w:rPr>
          <w:rFonts w:ascii="Times New Roman" w:hAnsi="Times New Roman" w:cs="Times New Roman"/>
        </w:rPr>
        <w:t xml:space="preserve"> the </w:t>
      </w:r>
      <w:r w:rsidRPr="00362AC0">
        <w:rPr>
          <w:rFonts w:ascii="Times New Roman" w:hAnsi="Times New Roman" w:cs="Times New Roman"/>
        </w:rPr>
        <w:t>knowledge of their professional and ethical responsibilities, knowledge in liberal arts, and skills in effective communication that they will carry into their post-baccalaureate endeavors.</w:t>
      </w:r>
    </w:p>
    <w:p w14:paraId="4EA18DA9" w14:textId="77777777" w:rsidR="008D5596" w:rsidRPr="00DD6C54" w:rsidRDefault="00DD6C54" w:rsidP="00DD6C54">
      <w:pPr>
        <w:pStyle w:val="BodyText2"/>
        <w:numPr>
          <w:ilvl w:val="0"/>
          <w:numId w:val="13"/>
        </w:numPr>
        <w:jc w:val="both"/>
        <w:rPr>
          <w:rFonts w:ascii="Times New Roman" w:hAnsi="Times New Roman" w:cs="Times New Roman"/>
        </w:rPr>
      </w:pPr>
      <w:r w:rsidRPr="00362AC0">
        <w:rPr>
          <w:rFonts w:ascii="Times New Roman" w:hAnsi="Times New Roman" w:cs="Times New Roman"/>
        </w:rPr>
        <w:t xml:space="preserve">To prepare students for programs of advanced study in engineering, the sciences or medicine, or placement in the </w:t>
      </w:r>
      <w:proofErr w:type="gramStart"/>
      <w:r w:rsidRPr="00362AC0">
        <w:rPr>
          <w:rFonts w:ascii="Times New Roman" w:hAnsi="Times New Roman" w:cs="Times New Roman"/>
        </w:rPr>
        <w:t>health-care</w:t>
      </w:r>
      <w:proofErr w:type="gramEnd"/>
      <w:r w:rsidRPr="00362AC0">
        <w:rPr>
          <w:rFonts w:ascii="Times New Roman" w:hAnsi="Times New Roman" w:cs="Times New Roman"/>
        </w:rPr>
        <w:t>, biomedical device, and biotechnology industries or as practitioners in related fields.</w:t>
      </w:r>
    </w:p>
    <w:p w14:paraId="26C47406" w14:textId="77777777" w:rsidR="005C55BE" w:rsidRPr="00DD6C54" w:rsidRDefault="005C55BE" w:rsidP="00E44951">
      <w:pPr>
        <w:jc w:val="both"/>
        <w:rPr>
          <w:rFonts w:ascii="Times New Roman" w:hAnsi="Times New Roman" w:cs="Times New Roman"/>
          <w:sz w:val="6"/>
          <w:szCs w:val="24"/>
        </w:rPr>
      </w:pPr>
    </w:p>
    <w:p w14:paraId="59A3C5AC" w14:textId="77777777" w:rsidR="008D5596" w:rsidRDefault="008D5596" w:rsidP="00B342A2">
      <w:pPr>
        <w:jc w:val="both"/>
        <w:rPr>
          <w:rFonts w:ascii="Times New Roman" w:hAnsi="Times New Roman" w:cs="Times New Roman"/>
          <w:sz w:val="24"/>
        </w:rPr>
      </w:pPr>
      <w:r w:rsidRPr="00362AC0">
        <w:rPr>
          <w:rFonts w:ascii="Times New Roman" w:hAnsi="Times New Roman" w:cs="Times New Roman"/>
          <w:sz w:val="24"/>
        </w:rPr>
        <w:t xml:space="preserve">To achieve these objectives, the BME faculty has designed the curriculum described in this guide.  If you follow this curriculum, the objectives above will be met for you specifically and you will be prepared for the next stage of your life as a biomedical engineer.  </w:t>
      </w:r>
      <w:proofErr w:type="gramStart"/>
      <w:r w:rsidRPr="00362AC0">
        <w:rPr>
          <w:rFonts w:ascii="Times New Roman" w:hAnsi="Times New Roman" w:cs="Times New Roman"/>
          <w:sz w:val="24"/>
        </w:rPr>
        <w:t>In particular, this</w:t>
      </w:r>
      <w:proofErr w:type="gramEnd"/>
      <w:r w:rsidRPr="00362AC0">
        <w:rPr>
          <w:rFonts w:ascii="Times New Roman" w:hAnsi="Times New Roman" w:cs="Times New Roman"/>
          <w:sz w:val="24"/>
        </w:rPr>
        <w:t xml:space="preserve"> curriculum is designed to provide you with the following outcomes:</w:t>
      </w:r>
    </w:p>
    <w:p w14:paraId="7AE339DD" w14:textId="77777777" w:rsidR="003E2E55" w:rsidRPr="003E2E55" w:rsidRDefault="003E2E55" w:rsidP="00B342A2">
      <w:pPr>
        <w:jc w:val="both"/>
        <w:rPr>
          <w:rFonts w:ascii="Times New Roman" w:hAnsi="Times New Roman" w:cs="Times New Roman"/>
          <w:sz w:val="6"/>
        </w:rPr>
      </w:pPr>
    </w:p>
    <w:p w14:paraId="7A2FC014"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An ability to apply knowledge of mathematics, science, and engineering at the interface of engineering and biology. </w:t>
      </w:r>
    </w:p>
    <w:p w14:paraId="14E8B595"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An ability to design and conduct experiments, including experiments on living systems.</w:t>
      </w:r>
    </w:p>
    <w:p w14:paraId="3E8AC169"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An ability to analyze and interpret data, including data from measurements on living systems.</w:t>
      </w:r>
    </w:p>
    <w:p w14:paraId="6C2AC065"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An ability to design a system, component, or process to meet desired needs, including systems involving the interaction of living and non-living states, within realistic constraints such as economic, environmental, social, political, ethical, health and safety, manufacturability, and sustainability. </w:t>
      </w:r>
    </w:p>
    <w:p w14:paraId="3F23C812"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An ability to function on multi-disciplinary teams. </w:t>
      </w:r>
    </w:p>
    <w:p w14:paraId="5ABF2B3C"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An ability to identify, formulate, and solve engineering problems, including problems at the interface of engineering and biology.</w:t>
      </w:r>
    </w:p>
    <w:p w14:paraId="72EA8EAF"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An understanding of professional and ethical responsibility. </w:t>
      </w:r>
    </w:p>
    <w:p w14:paraId="2B70D360"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An ability to communicate effectively, in writing and speech  </w:t>
      </w:r>
    </w:p>
    <w:p w14:paraId="2269D0D6"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The broad education necessary to understand the impact of engineering solutions in a global, economic, environmental, and societal context. </w:t>
      </w:r>
    </w:p>
    <w:p w14:paraId="507D55BE"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 xml:space="preserve">A recognition of the need for and an ability to engage in life-long learning. </w:t>
      </w:r>
    </w:p>
    <w:p w14:paraId="734F361C" w14:textId="77777777" w:rsidR="003E2E55" w:rsidRPr="00362AC0"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t>A knowledge of contemporary issues.</w:t>
      </w:r>
    </w:p>
    <w:p w14:paraId="40DBB314" w14:textId="77777777" w:rsidR="005C55BE" w:rsidRDefault="003E2E55" w:rsidP="003E2E55">
      <w:pPr>
        <w:pStyle w:val="BodyText2"/>
        <w:numPr>
          <w:ilvl w:val="0"/>
          <w:numId w:val="14"/>
        </w:numPr>
        <w:jc w:val="both"/>
        <w:rPr>
          <w:rFonts w:ascii="Times New Roman" w:hAnsi="Times New Roman" w:cs="Times New Roman"/>
        </w:rPr>
      </w:pPr>
      <w:r w:rsidRPr="00362AC0">
        <w:rPr>
          <w:rFonts w:ascii="Times New Roman" w:hAnsi="Times New Roman" w:cs="Times New Roman"/>
        </w:rPr>
        <w:lastRenderedPageBreak/>
        <w:t>An ability to use the techniques, skills, and modern engineering tools necessary for engineering practice and be prepared for further education in engineering, medicine, or biomedical science.</w:t>
      </w:r>
    </w:p>
    <w:p w14:paraId="4771D71D" w14:textId="77777777" w:rsidR="003E2E55" w:rsidRPr="003E2E55" w:rsidRDefault="003E2E55" w:rsidP="003E2E55">
      <w:pPr>
        <w:pStyle w:val="BodyText2"/>
        <w:ind w:left="0" w:firstLine="0"/>
        <w:jc w:val="both"/>
        <w:rPr>
          <w:rFonts w:ascii="Times New Roman" w:hAnsi="Times New Roman" w:cs="Times New Roman"/>
          <w:sz w:val="6"/>
        </w:rPr>
      </w:pPr>
    </w:p>
    <w:p w14:paraId="75564CFF" w14:textId="6045EB04" w:rsidR="008D5596" w:rsidRPr="00362AC0" w:rsidRDefault="008D5596" w:rsidP="00E44951">
      <w:pPr>
        <w:ind w:firstLine="720"/>
        <w:jc w:val="both"/>
        <w:rPr>
          <w:rFonts w:ascii="Times New Roman" w:hAnsi="Times New Roman" w:cs="Times New Roman"/>
          <w:sz w:val="24"/>
        </w:rPr>
      </w:pPr>
      <w:r w:rsidRPr="00362AC0">
        <w:rPr>
          <w:rFonts w:ascii="Times New Roman" w:hAnsi="Times New Roman" w:cs="Times New Roman"/>
          <w:sz w:val="24"/>
        </w:rPr>
        <w:t xml:space="preserve">As is the </w:t>
      </w:r>
      <w:r w:rsidRPr="001E35B2">
        <w:rPr>
          <w:rFonts w:ascii="Times New Roman" w:hAnsi="Times New Roman" w:cs="Times New Roman"/>
          <w:sz w:val="24"/>
        </w:rPr>
        <w:t xml:space="preserve">case for most things worth learning, biomedical engineering as a field is too broad to cover in its entirety in an undergraduate curriculum.  </w:t>
      </w:r>
      <w:r w:rsidR="00262547" w:rsidRPr="001E35B2">
        <w:rPr>
          <w:rFonts w:ascii="Times New Roman" w:hAnsi="Times New Roman" w:cs="Times New Roman"/>
          <w:sz w:val="24"/>
        </w:rPr>
        <w:t xml:space="preserve">Vanderbilt </w:t>
      </w:r>
      <w:r w:rsidRPr="001E35B2">
        <w:rPr>
          <w:rFonts w:ascii="Times New Roman" w:hAnsi="Times New Roman" w:cs="Times New Roman"/>
          <w:sz w:val="24"/>
        </w:rPr>
        <w:t xml:space="preserve">BME spans a wide range of </w:t>
      </w:r>
      <w:proofErr w:type="gramStart"/>
      <w:r w:rsidRPr="001E35B2">
        <w:rPr>
          <w:rFonts w:ascii="Times New Roman" w:hAnsi="Times New Roman" w:cs="Times New Roman"/>
          <w:sz w:val="24"/>
        </w:rPr>
        <w:t>particular interests</w:t>
      </w:r>
      <w:proofErr w:type="gramEnd"/>
      <w:r w:rsidRPr="001E35B2">
        <w:rPr>
          <w:rFonts w:ascii="Times New Roman" w:hAnsi="Times New Roman" w:cs="Times New Roman"/>
          <w:sz w:val="24"/>
        </w:rPr>
        <w:t xml:space="preserve"> from devices that allow us to see inside the body without </w:t>
      </w:r>
      <w:r w:rsidR="00AF736B">
        <w:rPr>
          <w:rFonts w:ascii="Times New Roman" w:hAnsi="Times New Roman" w:cs="Times New Roman"/>
          <w:sz w:val="24"/>
        </w:rPr>
        <w:t>entering t</w:t>
      </w:r>
      <w:r w:rsidRPr="001E35B2">
        <w:rPr>
          <w:rFonts w:ascii="Times New Roman" w:hAnsi="Times New Roman" w:cs="Times New Roman"/>
          <w:sz w:val="24"/>
        </w:rPr>
        <w:t>o systems of equations that</w:t>
      </w:r>
      <w:r w:rsidRPr="00362AC0">
        <w:rPr>
          <w:rFonts w:ascii="Times New Roman" w:hAnsi="Times New Roman" w:cs="Times New Roman"/>
          <w:sz w:val="24"/>
        </w:rPr>
        <w:t xml:space="preserve"> provide insight </w:t>
      </w:r>
      <w:r w:rsidR="00AF736B">
        <w:rPr>
          <w:rFonts w:ascii="Times New Roman" w:hAnsi="Times New Roman" w:cs="Times New Roman"/>
          <w:sz w:val="24"/>
        </w:rPr>
        <w:t>on</w:t>
      </w:r>
      <w:r w:rsidRPr="00362AC0">
        <w:rPr>
          <w:rFonts w:ascii="Times New Roman" w:hAnsi="Times New Roman" w:cs="Times New Roman"/>
          <w:sz w:val="24"/>
        </w:rPr>
        <w:t xml:space="preserve"> how the circulatory system responds to changes in cardiac function; from the observation and determination of how microscopic cells and groups of cells control macroscopic events to </w:t>
      </w:r>
      <w:r w:rsidR="00AF736B">
        <w:rPr>
          <w:rFonts w:ascii="Times New Roman" w:hAnsi="Times New Roman" w:cs="Times New Roman"/>
          <w:sz w:val="24"/>
        </w:rPr>
        <w:t xml:space="preserve">the </w:t>
      </w:r>
      <w:r w:rsidRPr="00362AC0">
        <w:rPr>
          <w:rFonts w:ascii="Times New Roman" w:hAnsi="Times New Roman" w:cs="Times New Roman"/>
          <w:sz w:val="24"/>
        </w:rPr>
        <w:t xml:space="preserve">management of information flow in a medical center.  While you may focus on a particular part of BME, a working knowledge of other material is essential.  Consequently, our curriculum will provide you the broad fundamentals of biomedical engineering and then allow you the flexibility to concentrate on your </w:t>
      </w:r>
      <w:proofErr w:type="gramStart"/>
      <w:r w:rsidRPr="00362AC0">
        <w:rPr>
          <w:rFonts w:ascii="Times New Roman" w:hAnsi="Times New Roman" w:cs="Times New Roman"/>
          <w:sz w:val="24"/>
        </w:rPr>
        <w:t>particular area</w:t>
      </w:r>
      <w:proofErr w:type="gramEnd"/>
      <w:r w:rsidRPr="00362AC0">
        <w:rPr>
          <w:rFonts w:ascii="Times New Roman" w:hAnsi="Times New Roman" w:cs="Times New Roman"/>
          <w:sz w:val="24"/>
        </w:rPr>
        <w:t xml:space="preserve"> of interest in your junior and senior years.  Rather than being forced to choose from fixed specialty tracks, the curriculum gives you the opportunity to build on required core knowledge and explore and define your own area(s) of </w:t>
      </w:r>
      <w:r w:rsidR="002A0406">
        <w:rPr>
          <w:rFonts w:ascii="Times New Roman" w:hAnsi="Times New Roman" w:cs="Times New Roman"/>
          <w:sz w:val="24"/>
        </w:rPr>
        <w:t>specialization</w:t>
      </w:r>
      <w:r w:rsidRPr="00362AC0">
        <w:rPr>
          <w:rFonts w:ascii="Times New Roman" w:hAnsi="Times New Roman" w:cs="Times New Roman"/>
          <w:sz w:val="24"/>
        </w:rPr>
        <w:t xml:space="preserve"> for higher level study.</w:t>
      </w:r>
    </w:p>
    <w:p w14:paraId="0AD4CE32" w14:textId="77777777" w:rsidR="008D5596" w:rsidRPr="00362AC0" w:rsidRDefault="008D5596" w:rsidP="00E44951">
      <w:pPr>
        <w:ind w:firstLine="720"/>
        <w:jc w:val="both"/>
        <w:rPr>
          <w:rFonts w:ascii="Times New Roman" w:hAnsi="Times New Roman" w:cs="Times New Roman"/>
          <w:sz w:val="24"/>
        </w:rPr>
      </w:pPr>
    </w:p>
    <w:p w14:paraId="20F71BDF" w14:textId="77777777" w:rsidR="008D5596" w:rsidRPr="00362AC0" w:rsidRDefault="008D5596" w:rsidP="00E44951">
      <w:pPr>
        <w:ind w:firstLine="720"/>
        <w:jc w:val="both"/>
        <w:rPr>
          <w:rFonts w:ascii="Times New Roman" w:hAnsi="Times New Roman" w:cs="Times New Roman"/>
          <w:sz w:val="24"/>
        </w:rPr>
      </w:pPr>
      <w:r w:rsidRPr="00362AC0">
        <w:rPr>
          <w:rFonts w:ascii="Times New Roman" w:hAnsi="Times New Roman" w:cs="Times New Roman"/>
          <w:sz w:val="24"/>
        </w:rPr>
        <w:t xml:space="preserve">This guide, along with more information about our faculty and programs, can be found at our web site, </w:t>
      </w:r>
      <w:hyperlink r:id="rId14" w:history="1">
        <w:r w:rsidR="001B1261" w:rsidRPr="00362AC0">
          <w:rPr>
            <w:rStyle w:val="Hyperlink"/>
            <w:rFonts w:ascii="Times New Roman" w:hAnsi="Times New Roman" w:cs="Times New Roman"/>
            <w:sz w:val="24"/>
          </w:rPr>
          <w:t>engineering.vanderbilt.edu/bme</w:t>
        </w:r>
      </w:hyperlink>
      <w:r w:rsidRPr="00362AC0">
        <w:rPr>
          <w:rFonts w:ascii="Times New Roman" w:hAnsi="Times New Roman" w:cs="Times New Roman"/>
          <w:sz w:val="24"/>
        </w:rPr>
        <w:t xml:space="preserve">.  The roster of faculty, basic curriculum and descriptions of all classes are found in the Undergraduate Catalog, also known as The Bulletin, published annually by the University in hard copy and online at </w:t>
      </w:r>
      <w:hyperlink r:id="rId15" w:history="1">
        <w:r w:rsidR="00A70962" w:rsidRPr="00362AC0">
          <w:rPr>
            <w:rStyle w:val="Hyperlink"/>
            <w:rFonts w:ascii="Times New Roman" w:hAnsi="Times New Roman" w:cs="Times New Roman"/>
            <w:sz w:val="24"/>
          </w:rPr>
          <w:t>http://www.vanderbilt.edu/catalogs/undergrad/</w:t>
        </w:r>
      </w:hyperlink>
      <w:r w:rsidRPr="00362AC0">
        <w:rPr>
          <w:rFonts w:ascii="Times New Roman" w:hAnsi="Times New Roman" w:cs="Times New Roman"/>
          <w:sz w:val="24"/>
        </w:rPr>
        <w:t>.</w:t>
      </w:r>
      <w:r w:rsidR="00EE0C2E">
        <w:rPr>
          <w:rFonts w:ascii="Times New Roman" w:hAnsi="Times New Roman" w:cs="Times New Roman"/>
          <w:sz w:val="24"/>
        </w:rPr>
        <w:t xml:space="preserve"> </w:t>
      </w:r>
    </w:p>
    <w:p w14:paraId="42F50D55" w14:textId="77777777" w:rsidR="008D5596" w:rsidRPr="00362AC0" w:rsidRDefault="008D5596" w:rsidP="00E44951">
      <w:pPr>
        <w:ind w:firstLine="720"/>
        <w:jc w:val="both"/>
        <w:rPr>
          <w:rFonts w:ascii="Times New Roman" w:hAnsi="Times New Roman" w:cs="Times New Roman"/>
          <w:sz w:val="24"/>
        </w:rPr>
      </w:pPr>
    </w:p>
    <w:p w14:paraId="4E0D4F1E" w14:textId="77777777" w:rsidR="00EE0C2E" w:rsidRPr="00362AC0" w:rsidRDefault="008D5596" w:rsidP="00EE0C2E">
      <w:pPr>
        <w:ind w:firstLine="720"/>
        <w:jc w:val="both"/>
        <w:rPr>
          <w:rFonts w:ascii="Times New Roman" w:hAnsi="Times New Roman" w:cs="Times New Roman"/>
          <w:b/>
          <w:sz w:val="24"/>
        </w:rPr>
      </w:pPr>
      <w:r w:rsidRPr="00362AC0">
        <w:rPr>
          <w:rFonts w:ascii="Times New Roman" w:hAnsi="Times New Roman" w:cs="Times New Roman"/>
          <w:b/>
          <w:sz w:val="24"/>
        </w:rPr>
        <w:t>Please note that our curriculum is not static.  Consult with your academic a</w:t>
      </w:r>
      <w:r w:rsidR="0074396C" w:rsidRPr="00362AC0">
        <w:rPr>
          <w:rFonts w:ascii="Times New Roman" w:hAnsi="Times New Roman" w:cs="Times New Roman"/>
          <w:b/>
          <w:sz w:val="24"/>
        </w:rPr>
        <w:t>dviser</w:t>
      </w:r>
      <w:r w:rsidRPr="00362AC0">
        <w:rPr>
          <w:rFonts w:ascii="Times New Roman" w:hAnsi="Times New Roman" w:cs="Times New Roman"/>
          <w:b/>
          <w:sz w:val="24"/>
        </w:rPr>
        <w:t xml:space="preserve"> regarding changes to the curriculum and how they apply to you.</w:t>
      </w:r>
      <w:r w:rsidR="00EE0C2E">
        <w:rPr>
          <w:rFonts w:ascii="Times New Roman" w:hAnsi="Times New Roman" w:cs="Times New Roman"/>
          <w:b/>
          <w:sz w:val="24"/>
        </w:rPr>
        <w:t xml:space="preserve"> For any other questions, please reach out to the Director of Undergraduate Affairs for biomedical engineering and/or their student assistant.</w:t>
      </w:r>
    </w:p>
    <w:p w14:paraId="6FA1188C" w14:textId="77777777" w:rsidR="008D5596" w:rsidRPr="00362AC0" w:rsidRDefault="008D5596" w:rsidP="00C765E7">
      <w:pPr>
        <w:ind w:firstLine="720"/>
        <w:jc w:val="center"/>
        <w:rPr>
          <w:rFonts w:ascii="Times New Roman" w:hAnsi="Times New Roman" w:cs="Times New Roman"/>
          <w:sz w:val="28"/>
        </w:rPr>
      </w:pPr>
      <w:r w:rsidRPr="00362AC0">
        <w:rPr>
          <w:rFonts w:ascii="Times New Roman" w:hAnsi="Times New Roman" w:cs="Times New Roman"/>
          <w:sz w:val="24"/>
        </w:rPr>
        <w:br w:type="page"/>
      </w:r>
      <w:r w:rsidRPr="00362AC0">
        <w:rPr>
          <w:rFonts w:ascii="Times New Roman" w:hAnsi="Times New Roman" w:cs="Times New Roman"/>
          <w:b/>
          <w:sz w:val="28"/>
        </w:rPr>
        <w:lastRenderedPageBreak/>
        <w:t>General Guidelines</w:t>
      </w:r>
    </w:p>
    <w:p w14:paraId="1237AD38" w14:textId="77777777" w:rsidR="008D5596" w:rsidRPr="00362AC0" w:rsidRDefault="008D5596" w:rsidP="00C765E7">
      <w:pPr>
        <w:jc w:val="both"/>
        <w:rPr>
          <w:rFonts w:ascii="Times New Roman" w:hAnsi="Times New Roman" w:cs="Times New Roman"/>
          <w:sz w:val="16"/>
        </w:rPr>
      </w:pPr>
    </w:p>
    <w:p w14:paraId="7CFD08A5" w14:textId="77777777" w:rsidR="008D5596" w:rsidRPr="00362AC0" w:rsidRDefault="008D5596" w:rsidP="002B22A4">
      <w:pPr>
        <w:ind w:left="288" w:hanging="288"/>
        <w:jc w:val="both"/>
        <w:rPr>
          <w:rFonts w:ascii="Times New Roman" w:hAnsi="Times New Roman" w:cs="Times New Roman"/>
          <w:sz w:val="24"/>
        </w:rPr>
      </w:pPr>
      <w:r w:rsidRPr="00362AC0">
        <w:rPr>
          <w:rFonts w:ascii="Times New Roman" w:hAnsi="Times New Roman" w:cs="Times New Roman"/>
          <w:sz w:val="24"/>
        </w:rPr>
        <w:t xml:space="preserve">1.  </w:t>
      </w:r>
      <w:r w:rsidRPr="00362AC0">
        <w:rPr>
          <w:rFonts w:ascii="Times New Roman" w:hAnsi="Times New Roman" w:cs="Times New Roman"/>
          <w:b/>
          <w:sz w:val="24"/>
        </w:rPr>
        <w:t>Student Responsibility.</w:t>
      </w:r>
      <w:r w:rsidRPr="00362AC0">
        <w:rPr>
          <w:rFonts w:ascii="Times New Roman" w:hAnsi="Times New Roman" w:cs="Times New Roman"/>
          <w:sz w:val="24"/>
        </w:rPr>
        <w:t xml:space="preserve">  The student, not his or her adviser, is responsible for seeing that he or she has fulfilled</w:t>
      </w:r>
      <w:r w:rsidR="00A70962" w:rsidRPr="00362AC0">
        <w:rPr>
          <w:rFonts w:ascii="Times New Roman" w:hAnsi="Times New Roman" w:cs="Times New Roman"/>
          <w:sz w:val="24"/>
        </w:rPr>
        <w:t xml:space="preserve"> all</w:t>
      </w:r>
      <w:r w:rsidRPr="00362AC0">
        <w:rPr>
          <w:rFonts w:ascii="Times New Roman" w:hAnsi="Times New Roman" w:cs="Times New Roman"/>
          <w:sz w:val="24"/>
        </w:rPr>
        <w:t xml:space="preserve"> the requirements for graduation.  The adviser's role is as a co-conspirator in the success of the student.</w:t>
      </w:r>
    </w:p>
    <w:p w14:paraId="124190D7" w14:textId="77777777" w:rsidR="008D5596" w:rsidRPr="00362AC0" w:rsidRDefault="008D5596" w:rsidP="002B22A4">
      <w:pPr>
        <w:ind w:left="288" w:hanging="288"/>
        <w:jc w:val="both"/>
        <w:rPr>
          <w:rFonts w:ascii="Times New Roman" w:hAnsi="Times New Roman" w:cs="Times New Roman"/>
          <w:sz w:val="24"/>
        </w:rPr>
      </w:pPr>
    </w:p>
    <w:p w14:paraId="785E34FC" w14:textId="77777777" w:rsidR="008D5596" w:rsidRPr="00362AC0" w:rsidRDefault="008D5596" w:rsidP="002B22A4">
      <w:pPr>
        <w:ind w:left="288" w:hanging="288"/>
        <w:jc w:val="both"/>
        <w:rPr>
          <w:rFonts w:ascii="Times New Roman" w:hAnsi="Times New Roman" w:cs="Times New Roman"/>
          <w:sz w:val="24"/>
        </w:rPr>
      </w:pPr>
      <w:r w:rsidRPr="00362AC0">
        <w:rPr>
          <w:rFonts w:ascii="Times New Roman" w:hAnsi="Times New Roman" w:cs="Times New Roman"/>
          <w:sz w:val="24"/>
        </w:rPr>
        <w:t xml:space="preserve">2. The </w:t>
      </w:r>
      <w:r w:rsidRPr="00362AC0">
        <w:rPr>
          <w:rFonts w:ascii="Times New Roman" w:hAnsi="Times New Roman" w:cs="Times New Roman"/>
          <w:b/>
          <w:sz w:val="24"/>
        </w:rPr>
        <w:t>Undergraduate Catalog</w:t>
      </w:r>
      <w:r w:rsidRPr="00362AC0">
        <w:rPr>
          <w:rFonts w:ascii="Times New Roman" w:hAnsi="Times New Roman" w:cs="Times New Roman"/>
          <w:sz w:val="24"/>
        </w:rPr>
        <w:t xml:space="preserve"> (also known as “The Bulletin of Vanderbilt University”) contains all official information related to degree requirements.  It is available in hard copy and online at </w:t>
      </w:r>
      <w:hyperlink r:id="rId16" w:history="1">
        <w:r w:rsidRPr="00362AC0">
          <w:rPr>
            <w:rStyle w:val="Hyperlink"/>
            <w:rFonts w:ascii="Times New Roman" w:hAnsi="Times New Roman" w:cs="Times New Roman"/>
            <w:sz w:val="24"/>
          </w:rPr>
          <w:t>http://www.vanderbilt.edu/catalogs/undergrad/index.html</w:t>
        </w:r>
      </w:hyperlink>
      <w:r w:rsidRPr="00362AC0">
        <w:rPr>
          <w:rFonts w:ascii="Times New Roman" w:hAnsi="Times New Roman" w:cs="Times New Roman"/>
          <w:sz w:val="24"/>
        </w:rPr>
        <w:t>.  In case of any conflict between the Catalog and this guide, the Undergraduate Catalog shall prevail.</w:t>
      </w:r>
    </w:p>
    <w:p w14:paraId="5123A02E" w14:textId="77777777" w:rsidR="008D5596" w:rsidRPr="00362AC0" w:rsidRDefault="008D5596" w:rsidP="002B22A4">
      <w:pPr>
        <w:ind w:left="288" w:hanging="288"/>
        <w:jc w:val="both"/>
        <w:rPr>
          <w:rFonts w:ascii="Times New Roman" w:hAnsi="Times New Roman" w:cs="Times New Roman"/>
          <w:sz w:val="24"/>
        </w:rPr>
      </w:pPr>
    </w:p>
    <w:p w14:paraId="5EC4EFA2" w14:textId="77777777" w:rsidR="008D5596" w:rsidRPr="00362AC0" w:rsidRDefault="008D5596" w:rsidP="002B22A4">
      <w:pPr>
        <w:ind w:left="288" w:hanging="288"/>
        <w:jc w:val="both"/>
        <w:rPr>
          <w:rFonts w:ascii="Times New Roman" w:hAnsi="Times New Roman" w:cs="Times New Roman"/>
          <w:sz w:val="24"/>
        </w:rPr>
      </w:pPr>
      <w:r w:rsidRPr="00362AC0">
        <w:rPr>
          <w:rFonts w:ascii="Times New Roman" w:hAnsi="Times New Roman" w:cs="Times New Roman"/>
          <w:sz w:val="24"/>
        </w:rPr>
        <w:t xml:space="preserve">3.  </w:t>
      </w:r>
      <w:r w:rsidRPr="00362AC0">
        <w:rPr>
          <w:rFonts w:ascii="Times New Roman" w:hAnsi="Times New Roman" w:cs="Times New Roman"/>
          <w:b/>
          <w:sz w:val="24"/>
        </w:rPr>
        <w:t>Credit Hours.</w:t>
      </w:r>
      <w:r w:rsidRPr="00362AC0">
        <w:rPr>
          <w:rFonts w:ascii="Times New Roman" w:hAnsi="Times New Roman" w:cs="Times New Roman"/>
          <w:sz w:val="24"/>
        </w:rPr>
        <w:t xml:space="preserve">  BME majors need credit hours as allocated in the table below to graduate.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5"/>
        <w:gridCol w:w="1825"/>
      </w:tblGrid>
      <w:tr w:rsidR="0074396C" w:rsidRPr="00362AC0" w14:paraId="78122A95" w14:textId="77777777" w:rsidTr="009E3A68">
        <w:trPr>
          <w:jc w:val="center"/>
        </w:trPr>
        <w:tc>
          <w:tcPr>
            <w:tcW w:w="5535" w:type="dxa"/>
          </w:tcPr>
          <w:p w14:paraId="4429FB69" w14:textId="77777777" w:rsidR="0074396C" w:rsidRPr="00362AC0" w:rsidRDefault="0074396C" w:rsidP="00C765E7">
            <w:pPr>
              <w:ind w:left="720" w:hanging="720"/>
              <w:jc w:val="both"/>
              <w:rPr>
                <w:rFonts w:ascii="Times New Roman" w:hAnsi="Times New Roman" w:cs="Times New Roman"/>
                <w:b/>
                <w:sz w:val="24"/>
              </w:rPr>
            </w:pPr>
          </w:p>
        </w:tc>
        <w:tc>
          <w:tcPr>
            <w:tcW w:w="1825" w:type="dxa"/>
          </w:tcPr>
          <w:p w14:paraId="199EB1A8" w14:textId="77777777" w:rsidR="0074396C" w:rsidRPr="00362AC0" w:rsidRDefault="00A70962" w:rsidP="00C765E7">
            <w:pPr>
              <w:jc w:val="center"/>
              <w:rPr>
                <w:rFonts w:ascii="Times New Roman" w:hAnsi="Times New Roman" w:cs="Times New Roman"/>
                <w:b/>
                <w:sz w:val="24"/>
              </w:rPr>
            </w:pPr>
            <w:r w:rsidRPr="00362AC0">
              <w:rPr>
                <w:rFonts w:ascii="Times New Roman" w:hAnsi="Times New Roman" w:cs="Times New Roman"/>
                <w:b/>
                <w:sz w:val="24"/>
              </w:rPr>
              <w:t>Credit Hours</w:t>
            </w:r>
          </w:p>
        </w:tc>
      </w:tr>
      <w:tr w:rsidR="00A70962" w:rsidRPr="00362AC0" w14:paraId="7B9E572C" w14:textId="77777777" w:rsidTr="009E3A68">
        <w:trPr>
          <w:jc w:val="center"/>
        </w:trPr>
        <w:tc>
          <w:tcPr>
            <w:tcW w:w="5535" w:type="dxa"/>
          </w:tcPr>
          <w:p w14:paraId="6BF88AF1" w14:textId="77777777" w:rsidR="00A70962" w:rsidRPr="00362AC0" w:rsidRDefault="00A70962" w:rsidP="00C72799">
            <w:pPr>
              <w:ind w:left="720" w:hanging="720"/>
              <w:jc w:val="both"/>
              <w:rPr>
                <w:rFonts w:ascii="Times New Roman" w:hAnsi="Times New Roman" w:cs="Times New Roman"/>
                <w:sz w:val="24"/>
              </w:rPr>
            </w:pPr>
            <w:r w:rsidRPr="00362AC0">
              <w:rPr>
                <w:rFonts w:ascii="Times New Roman" w:hAnsi="Times New Roman" w:cs="Times New Roman"/>
                <w:sz w:val="24"/>
              </w:rPr>
              <w:t>Mathematics</w:t>
            </w:r>
          </w:p>
        </w:tc>
        <w:tc>
          <w:tcPr>
            <w:tcW w:w="1825" w:type="dxa"/>
          </w:tcPr>
          <w:p w14:paraId="38F72049" w14:textId="77777777" w:rsidR="00A70962" w:rsidRPr="00362AC0" w:rsidRDefault="00A70962" w:rsidP="00C72799">
            <w:pPr>
              <w:jc w:val="center"/>
              <w:rPr>
                <w:rFonts w:ascii="Times New Roman" w:hAnsi="Times New Roman" w:cs="Times New Roman"/>
                <w:sz w:val="24"/>
              </w:rPr>
            </w:pPr>
            <w:r w:rsidRPr="00362AC0">
              <w:rPr>
                <w:rFonts w:ascii="Times New Roman" w:hAnsi="Times New Roman" w:cs="Times New Roman"/>
                <w:sz w:val="24"/>
              </w:rPr>
              <w:t>15</w:t>
            </w:r>
          </w:p>
        </w:tc>
      </w:tr>
      <w:tr w:rsidR="00A70962" w:rsidRPr="00362AC0" w14:paraId="30E6BB3B" w14:textId="77777777" w:rsidTr="009E3A68">
        <w:trPr>
          <w:jc w:val="center"/>
        </w:trPr>
        <w:tc>
          <w:tcPr>
            <w:tcW w:w="5535" w:type="dxa"/>
          </w:tcPr>
          <w:p w14:paraId="04833E35" w14:textId="77777777" w:rsidR="00A70962" w:rsidRPr="00362AC0" w:rsidRDefault="00A70962" w:rsidP="00C72799">
            <w:pPr>
              <w:ind w:left="720" w:hanging="720"/>
              <w:jc w:val="both"/>
              <w:rPr>
                <w:rFonts w:ascii="Times New Roman" w:hAnsi="Times New Roman" w:cs="Times New Roman"/>
                <w:sz w:val="24"/>
              </w:rPr>
            </w:pPr>
            <w:r w:rsidRPr="00362AC0">
              <w:rPr>
                <w:rFonts w:ascii="Times New Roman" w:hAnsi="Times New Roman" w:cs="Times New Roman"/>
                <w:sz w:val="24"/>
              </w:rPr>
              <w:t>Basic Sciences</w:t>
            </w:r>
          </w:p>
        </w:tc>
        <w:tc>
          <w:tcPr>
            <w:tcW w:w="1825" w:type="dxa"/>
          </w:tcPr>
          <w:p w14:paraId="39F61740" w14:textId="77777777" w:rsidR="00A70962" w:rsidRPr="00362AC0" w:rsidRDefault="00A70962" w:rsidP="001B1261">
            <w:pPr>
              <w:jc w:val="center"/>
              <w:rPr>
                <w:rFonts w:ascii="Times New Roman" w:hAnsi="Times New Roman" w:cs="Times New Roman"/>
                <w:sz w:val="24"/>
              </w:rPr>
            </w:pPr>
            <w:r w:rsidRPr="00362AC0">
              <w:rPr>
                <w:rFonts w:ascii="Times New Roman" w:hAnsi="Times New Roman" w:cs="Times New Roman"/>
                <w:sz w:val="24"/>
              </w:rPr>
              <w:t>2</w:t>
            </w:r>
            <w:r w:rsidR="001B1261" w:rsidRPr="00362AC0">
              <w:rPr>
                <w:rFonts w:ascii="Times New Roman" w:hAnsi="Times New Roman" w:cs="Times New Roman"/>
                <w:sz w:val="24"/>
              </w:rPr>
              <w:t>0</w:t>
            </w:r>
          </w:p>
        </w:tc>
      </w:tr>
      <w:tr w:rsidR="00A70962" w:rsidRPr="00362AC0" w14:paraId="7F03B26C" w14:textId="77777777" w:rsidTr="009E3A68">
        <w:trPr>
          <w:jc w:val="center"/>
        </w:trPr>
        <w:tc>
          <w:tcPr>
            <w:tcW w:w="5535" w:type="dxa"/>
          </w:tcPr>
          <w:p w14:paraId="1EA99D21" w14:textId="77777777" w:rsidR="00A70962" w:rsidRPr="00362AC0" w:rsidRDefault="005C20E1" w:rsidP="00C72799">
            <w:pPr>
              <w:ind w:left="720" w:hanging="720"/>
              <w:jc w:val="both"/>
              <w:rPr>
                <w:rFonts w:ascii="Times New Roman" w:hAnsi="Times New Roman" w:cs="Times New Roman"/>
                <w:sz w:val="24"/>
              </w:rPr>
            </w:pPr>
            <w:r>
              <w:rPr>
                <w:rFonts w:ascii="Times New Roman" w:hAnsi="Times New Roman" w:cs="Times New Roman"/>
                <w:sz w:val="24"/>
              </w:rPr>
              <w:t>Engineering Fundamentals</w:t>
            </w:r>
          </w:p>
        </w:tc>
        <w:tc>
          <w:tcPr>
            <w:tcW w:w="1825" w:type="dxa"/>
          </w:tcPr>
          <w:p w14:paraId="6BFDB488" w14:textId="77777777" w:rsidR="00A70962" w:rsidRPr="00362AC0" w:rsidRDefault="00A70962" w:rsidP="00C72799">
            <w:pPr>
              <w:jc w:val="center"/>
              <w:rPr>
                <w:rFonts w:ascii="Times New Roman" w:hAnsi="Times New Roman" w:cs="Times New Roman"/>
                <w:sz w:val="24"/>
              </w:rPr>
            </w:pPr>
            <w:r w:rsidRPr="00362AC0">
              <w:rPr>
                <w:rFonts w:ascii="Times New Roman" w:hAnsi="Times New Roman" w:cs="Times New Roman"/>
                <w:sz w:val="24"/>
              </w:rPr>
              <w:t>6</w:t>
            </w:r>
          </w:p>
        </w:tc>
      </w:tr>
      <w:tr w:rsidR="00A70962" w:rsidRPr="00362AC0" w14:paraId="152F0D81" w14:textId="77777777" w:rsidTr="009E3A68">
        <w:trPr>
          <w:jc w:val="center"/>
        </w:trPr>
        <w:tc>
          <w:tcPr>
            <w:tcW w:w="5535" w:type="dxa"/>
          </w:tcPr>
          <w:p w14:paraId="4BE0E487" w14:textId="77777777" w:rsidR="00A70962" w:rsidRPr="00362AC0" w:rsidRDefault="00A70962" w:rsidP="00C72799">
            <w:pPr>
              <w:ind w:left="720" w:hanging="720"/>
              <w:jc w:val="both"/>
              <w:rPr>
                <w:rFonts w:ascii="Times New Roman" w:hAnsi="Times New Roman" w:cs="Times New Roman"/>
                <w:sz w:val="24"/>
              </w:rPr>
            </w:pPr>
            <w:r w:rsidRPr="00362AC0">
              <w:rPr>
                <w:rFonts w:ascii="Times New Roman" w:hAnsi="Times New Roman" w:cs="Times New Roman"/>
                <w:sz w:val="24"/>
              </w:rPr>
              <w:t>Electrical engineering</w:t>
            </w:r>
          </w:p>
        </w:tc>
        <w:tc>
          <w:tcPr>
            <w:tcW w:w="1825" w:type="dxa"/>
          </w:tcPr>
          <w:p w14:paraId="0DABDC4C" w14:textId="77777777" w:rsidR="00A70962" w:rsidRPr="00362AC0" w:rsidRDefault="005C20E1" w:rsidP="00C72799">
            <w:pPr>
              <w:jc w:val="center"/>
              <w:rPr>
                <w:rFonts w:ascii="Times New Roman" w:hAnsi="Times New Roman" w:cs="Times New Roman"/>
                <w:sz w:val="24"/>
              </w:rPr>
            </w:pPr>
            <w:r>
              <w:rPr>
                <w:rFonts w:ascii="Times New Roman" w:hAnsi="Times New Roman" w:cs="Times New Roman"/>
                <w:sz w:val="24"/>
              </w:rPr>
              <w:t>3</w:t>
            </w:r>
          </w:p>
        </w:tc>
      </w:tr>
      <w:tr w:rsidR="0074396C" w:rsidRPr="00362AC0" w14:paraId="58130737" w14:textId="77777777" w:rsidTr="009E3A68">
        <w:trPr>
          <w:jc w:val="center"/>
        </w:trPr>
        <w:tc>
          <w:tcPr>
            <w:tcW w:w="5535" w:type="dxa"/>
          </w:tcPr>
          <w:p w14:paraId="4925C2B0" w14:textId="77777777" w:rsidR="0074396C" w:rsidRPr="00362AC0" w:rsidRDefault="00A70962" w:rsidP="00C765E7">
            <w:pPr>
              <w:ind w:left="720" w:hanging="720"/>
              <w:jc w:val="both"/>
              <w:rPr>
                <w:rFonts w:ascii="Times New Roman" w:hAnsi="Times New Roman" w:cs="Times New Roman"/>
                <w:sz w:val="24"/>
              </w:rPr>
            </w:pPr>
            <w:r w:rsidRPr="00362AC0">
              <w:rPr>
                <w:rFonts w:ascii="Times New Roman" w:hAnsi="Times New Roman" w:cs="Times New Roman"/>
                <w:sz w:val="24"/>
              </w:rPr>
              <w:t xml:space="preserve">BME </w:t>
            </w:r>
            <w:r w:rsidR="005C20E1">
              <w:rPr>
                <w:rFonts w:ascii="Times New Roman" w:hAnsi="Times New Roman" w:cs="Times New Roman"/>
                <w:sz w:val="24"/>
              </w:rPr>
              <w:t>core</w:t>
            </w:r>
          </w:p>
        </w:tc>
        <w:tc>
          <w:tcPr>
            <w:tcW w:w="1825" w:type="dxa"/>
          </w:tcPr>
          <w:p w14:paraId="48AAB5F3" w14:textId="31B1D3F6" w:rsidR="0074396C" w:rsidRPr="00362AC0" w:rsidRDefault="005C20E1" w:rsidP="00C765E7">
            <w:pPr>
              <w:jc w:val="center"/>
              <w:rPr>
                <w:rFonts w:ascii="Times New Roman" w:hAnsi="Times New Roman" w:cs="Times New Roman"/>
                <w:sz w:val="24"/>
              </w:rPr>
            </w:pPr>
            <w:r w:rsidRPr="001F7FEB">
              <w:rPr>
                <w:rFonts w:ascii="Times New Roman" w:hAnsi="Times New Roman" w:cs="Times New Roman"/>
                <w:sz w:val="24"/>
              </w:rPr>
              <w:t>3</w:t>
            </w:r>
            <w:r w:rsidR="00E23332">
              <w:rPr>
                <w:rFonts w:ascii="Times New Roman" w:hAnsi="Times New Roman" w:cs="Times New Roman"/>
                <w:sz w:val="24"/>
              </w:rPr>
              <w:t>8</w:t>
            </w:r>
          </w:p>
        </w:tc>
      </w:tr>
      <w:tr w:rsidR="0074396C" w:rsidRPr="00362AC0" w14:paraId="669E8AF0" w14:textId="77777777" w:rsidTr="009E3A68">
        <w:trPr>
          <w:jc w:val="center"/>
        </w:trPr>
        <w:tc>
          <w:tcPr>
            <w:tcW w:w="5535" w:type="dxa"/>
          </w:tcPr>
          <w:p w14:paraId="6D089DF2" w14:textId="77777777" w:rsidR="0074396C" w:rsidRPr="00362AC0" w:rsidRDefault="0074396C" w:rsidP="00C765E7">
            <w:pPr>
              <w:ind w:left="720" w:hanging="720"/>
              <w:jc w:val="both"/>
              <w:rPr>
                <w:rFonts w:ascii="Times New Roman" w:hAnsi="Times New Roman" w:cs="Times New Roman"/>
                <w:sz w:val="24"/>
              </w:rPr>
            </w:pPr>
            <w:r w:rsidRPr="00362AC0">
              <w:rPr>
                <w:rFonts w:ascii="Times New Roman" w:hAnsi="Times New Roman" w:cs="Times New Roman"/>
                <w:sz w:val="24"/>
              </w:rPr>
              <w:t>BME electives</w:t>
            </w:r>
          </w:p>
        </w:tc>
        <w:tc>
          <w:tcPr>
            <w:tcW w:w="1825" w:type="dxa"/>
          </w:tcPr>
          <w:p w14:paraId="7EA04C5D" w14:textId="77777777" w:rsidR="0074396C" w:rsidRPr="00362AC0" w:rsidRDefault="0074396C" w:rsidP="001B1261">
            <w:pPr>
              <w:jc w:val="center"/>
              <w:rPr>
                <w:rFonts w:ascii="Times New Roman" w:hAnsi="Times New Roman" w:cs="Times New Roman"/>
                <w:sz w:val="24"/>
              </w:rPr>
            </w:pPr>
            <w:r w:rsidRPr="00362AC0">
              <w:rPr>
                <w:rFonts w:ascii="Times New Roman" w:hAnsi="Times New Roman" w:cs="Times New Roman"/>
                <w:sz w:val="24"/>
              </w:rPr>
              <w:t>1</w:t>
            </w:r>
            <w:r w:rsidR="001B1261" w:rsidRPr="00362AC0">
              <w:rPr>
                <w:rFonts w:ascii="Times New Roman" w:hAnsi="Times New Roman" w:cs="Times New Roman"/>
                <w:sz w:val="24"/>
              </w:rPr>
              <w:t>2</w:t>
            </w:r>
          </w:p>
        </w:tc>
      </w:tr>
      <w:tr w:rsidR="0074396C" w:rsidRPr="00362AC0" w14:paraId="3244A698" w14:textId="77777777" w:rsidTr="009E3A68">
        <w:trPr>
          <w:jc w:val="center"/>
        </w:trPr>
        <w:tc>
          <w:tcPr>
            <w:tcW w:w="5535" w:type="dxa"/>
          </w:tcPr>
          <w:p w14:paraId="6B44FC77" w14:textId="77777777" w:rsidR="0074396C" w:rsidRPr="00362AC0" w:rsidRDefault="009E3A68" w:rsidP="008051E3">
            <w:pPr>
              <w:ind w:left="720" w:hanging="720"/>
              <w:jc w:val="both"/>
              <w:rPr>
                <w:rFonts w:ascii="Times New Roman" w:hAnsi="Times New Roman" w:cs="Times New Roman"/>
                <w:sz w:val="24"/>
              </w:rPr>
            </w:pPr>
            <w:r w:rsidRPr="00362AC0">
              <w:rPr>
                <w:rFonts w:ascii="Times New Roman" w:hAnsi="Times New Roman" w:cs="Times New Roman"/>
                <w:sz w:val="24"/>
              </w:rPr>
              <w:t>Technical (</w:t>
            </w:r>
            <w:r w:rsidR="008051E3" w:rsidRPr="00362AC0">
              <w:rPr>
                <w:rFonts w:ascii="Times New Roman" w:hAnsi="Times New Roman" w:cs="Times New Roman"/>
                <w:sz w:val="24"/>
              </w:rPr>
              <w:t>science</w:t>
            </w:r>
            <w:r w:rsidR="0074396C" w:rsidRPr="00362AC0">
              <w:rPr>
                <w:rFonts w:ascii="Times New Roman" w:hAnsi="Times New Roman" w:cs="Times New Roman"/>
                <w:sz w:val="24"/>
              </w:rPr>
              <w:t>, engineering, math) electives</w:t>
            </w:r>
          </w:p>
        </w:tc>
        <w:tc>
          <w:tcPr>
            <w:tcW w:w="1825" w:type="dxa"/>
          </w:tcPr>
          <w:p w14:paraId="509654EB" w14:textId="77777777" w:rsidR="0074396C" w:rsidRPr="00362AC0" w:rsidRDefault="005C20E1" w:rsidP="00C765E7">
            <w:pPr>
              <w:jc w:val="center"/>
              <w:rPr>
                <w:rFonts w:ascii="Times New Roman" w:hAnsi="Times New Roman" w:cs="Times New Roman"/>
                <w:sz w:val="24"/>
              </w:rPr>
            </w:pPr>
            <w:r>
              <w:rPr>
                <w:rFonts w:ascii="Times New Roman" w:hAnsi="Times New Roman" w:cs="Times New Roman"/>
                <w:sz w:val="24"/>
              </w:rPr>
              <w:t>9</w:t>
            </w:r>
          </w:p>
        </w:tc>
      </w:tr>
      <w:tr w:rsidR="00A70962" w:rsidRPr="00362AC0" w14:paraId="66C104B2" w14:textId="77777777" w:rsidTr="009E3A68">
        <w:trPr>
          <w:jc w:val="center"/>
        </w:trPr>
        <w:tc>
          <w:tcPr>
            <w:tcW w:w="5535" w:type="dxa"/>
          </w:tcPr>
          <w:p w14:paraId="0EB7EC4A" w14:textId="77777777" w:rsidR="00A70962" w:rsidRPr="00362AC0" w:rsidRDefault="00A70962" w:rsidP="00C72799">
            <w:pPr>
              <w:ind w:left="720" w:hanging="720"/>
              <w:jc w:val="both"/>
              <w:rPr>
                <w:rFonts w:ascii="Times New Roman" w:hAnsi="Times New Roman" w:cs="Times New Roman"/>
                <w:sz w:val="24"/>
              </w:rPr>
            </w:pPr>
            <w:r w:rsidRPr="00362AC0">
              <w:rPr>
                <w:rFonts w:ascii="Times New Roman" w:hAnsi="Times New Roman" w:cs="Times New Roman"/>
                <w:sz w:val="24"/>
              </w:rPr>
              <w:t>Liberal Arts Core</w:t>
            </w:r>
          </w:p>
        </w:tc>
        <w:tc>
          <w:tcPr>
            <w:tcW w:w="1825" w:type="dxa"/>
          </w:tcPr>
          <w:p w14:paraId="40F088E8" w14:textId="77777777" w:rsidR="00A70962" w:rsidRPr="00362AC0" w:rsidRDefault="00A70962" w:rsidP="00C72799">
            <w:pPr>
              <w:jc w:val="center"/>
              <w:rPr>
                <w:rFonts w:ascii="Times New Roman" w:hAnsi="Times New Roman" w:cs="Times New Roman"/>
                <w:sz w:val="24"/>
              </w:rPr>
            </w:pPr>
            <w:r w:rsidRPr="00362AC0">
              <w:rPr>
                <w:rFonts w:ascii="Times New Roman" w:hAnsi="Times New Roman" w:cs="Times New Roman"/>
                <w:sz w:val="24"/>
              </w:rPr>
              <w:t>18</w:t>
            </w:r>
          </w:p>
        </w:tc>
      </w:tr>
      <w:tr w:rsidR="0074396C" w:rsidRPr="00362AC0" w14:paraId="659D9E5A" w14:textId="77777777" w:rsidTr="009E3A68">
        <w:trPr>
          <w:jc w:val="center"/>
        </w:trPr>
        <w:tc>
          <w:tcPr>
            <w:tcW w:w="5535" w:type="dxa"/>
          </w:tcPr>
          <w:p w14:paraId="15DE0765" w14:textId="77777777" w:rsidR="0074396C" w:rsidRPr="00362AC0" w:rsidRDefault="0074396C" w:rsidP="00C765E7">
            <w:pPr>
              <w:ind w:left="720" w:hanging="720"/>
              <w:jc w:val="both"/>
              <w:rPr>
                <w:rFonts w:ascii="Times New Roman" w:hAnsi="Times New Roman" w:cs="Times New Roman"/>
                <w:sz w:val="24"/>
              </w:rPr>
            </w:pPr>
            <w:r w:rsidRPr="00362AC0">
              <w:rPr>
                <w:rFonts w:ascii="Times New Roman" w:hAnsi="Times New Roman" w:cs="Times New Roman"/>
                <w:sz w:val="24"/>
              </w:rPr>
              <w:t>Open electives</w:t>
            </w:r>
          </w:p>
        </w:tc>
        <w:tc>
          <w:tcPr>
            <w:tcW w:w="1825" w:type="dxa"/>
          </w:tcPr>
          <w:p w14:paraId="01CE624C" w14:textId="77777777" w:rsidR="0074396C" w:rsidRPr="00362AC0" w:rsidRDefault="0074396C" w:rsidP="00C765E7">
            <w:pPr>
              <w:jc w:val="center"/>
              <w:rPr>
                <w:rFonts w:ascii="Times New Roman" w:hAnsi="Times New Roman" w:cs="Times New Roman"/>
                <w:sz w:val="24"/>
              </w:rPr>
            </w:pPr>
            <w:r w:rsidRPr="00362AC0">
              <w:rPr>
                <w:rFonts w:ascii="Times New Roman" w:hAnsi="Times New Roman" w:cs="Times New Roman"/>
                <w:sz w:val="24"/>
              </w:rPr>
              <w:t>6</w:t>
            </w:r>
          </w:p>
        </w:tc>
      </w:tr>
      <w:tr w:rsidR="0074396C" w:rsidRPr="00362AC0" w14:paraId="4CA906C9" w14:textId="77777777" w:rsidTr="009E3A68">
        <w:trPr>
          <w:trHeight w:val="288"/>
          <w:jc w:val="center"/>
        </w:trPr>
        <w:tc>
          <w:tcPr>
            <w:tcW w:w="5535" w:type="dxa"/>
          </w:tcPr>
          <w:p w14:paraId="6AD0CAFF" w14:textId="77777777" w:rsidR="0074396C" w:rsidRPr="00362AC0" w:rsidRDefault="0074396C" w:rsidP="00C765E7">
            <w:pPr>
              <w:ind w:left="720" w:hanging="720"/>
              <w:jc w:val="both"/>
              <w:rPr>
                <w:rFonts w:ascii="Times New Roman" w:hAnsi="Times New Roman" w:cs="Times New Roman"/>
                <w:sz w:val="24"/>
              </w:rPr>
            </w:pPr>
          </w:p>
        </w:tc>
        <w:tc>
          <w:tcPr>
            <w:tcW w:w="1825" w:type="dxa"/>
          </w:tcPr>
          <w:p w14:paraId="6708837B" w14:textId="77777777" w:rsidR="0074396C" w:rsidRPr="00362AC0" w:rsidRDefault="0074396C" w:rsidP="00C765E7">
            <w:pPr>
              <w:jc w:val="center"/>
              <w:rPr>
                <w:rFonts w:ascii="Times New Roman" w:hAnsi="Times New Roman" w:cs="Times New Roman"/>
                <w:sz w:val="24"/>
              </w:rPr>
            </w:pPr>
          </w:p>
        </w:tc>
      </w:tr>
      <w:tr w:rsidR="0074396C" w:rsidRPr="00362AC0" w14:paraId="07C07378" w14:textId="77777777" w:rsidTr="009E3A68">
        <w:trPr>
          <w:jc w:val="center"/>
        </w:trPr>
        <w:tc>
          <w:tcPr>
            <w:tcW w:w="5535" w:type="dxa"/>
          </w:tcPr>
          <w:p w14:paraId="0B762597" w14:textId="77777777" w:rsidR="0074396C" w:rsidRPr="00362AC0" w:rsidRDefault="0074396C" w:rsidP="00C765E7">
            <w:pPr>
              <w:ind w:left="720" w:hanging="720"/>
              <w:jc w:val="both"/>
              <w:rPr>
                <w:rFonts w:ascii="Times New Roman" w:hAnsi="Times New Roman" w:cs="Times New Roman"/>
                <w:sz w:val="24"/>
              </w:rPr>
            </w:pPr>
            <w:r w:rsidRPr="00362AC0">
              <w:rPr>
                <w:rFonts w:ascii="Times New Roman" w:hAnsi="Times New Roman" w:cs="Times New Roman"/>
                <w:sz w:val="24"/>
              </w:rPr>
              <w:t>Total hours</w:t>
            </w:r>
          </w:p>
        </w:tc>
        <w:tc>
          <w:tcPr>
            <w:tcW w:w="1825" w:type="dxa"/>
          </w:tcPr>
          <w:p w14:paraId="4E8CB9CB" w14:textId="135B7AFA" w:rsidR="0074396C" w:rsidRPr="00362AC0" w:rsidRDefault="00B4249D" w:rsidP="00C765E7">
            <w:pPr>
              <w:jc w:val="center"/>
              <w:rPr>
                <w:rFonts w:ascii="Times New Roman" w:hAnsi="Times New Roman" w:cs="Times New Roman"/>
                <w:sz w:val="24"/>
              </w:rPr>
            </w:pPr>
            <w:r>
              <w:rPr>
                <w:rFonts w:ascii="Times New Roman" w:hAnsi="Times New Roman" w:cs="Times New Roman"/>
                <w:sz w:val="24"/>
              </w:rPr>
              <w:t>12</w:t>
            </w:r>
            <w:r w:rsidR="00E23332">
              <w:rPr>
                <w:rFonts w:ascii="Times New Roman" w:hAnsi="Times New Roman" w:cs="Times New Roman"/>
                <w:sz w:val="24"/>
              </w:rPr>
              <w:t>7</w:t>
            </w:r>
          </w:p>
        </w:tc>
      </w:tr>
    </w:tbl>
    <w:p w14:paraId="7E3E3F08" w14:textId="77777777" w:rsidR="008D5596" w:rsidRPr="00362AC0" w:rsidRDefault="008D5596" w:rsidP="006052D4">
      <w:pPr>
        <w:jc w:val="both"/>
        <w:rPr>
          <w:rFonts w:ascii="Times New Roman" w:hAnsi="Times New Roman" w:cs="Times New Roman"/>
          <w:sz w:val="24"/>
        </w:rPr>
      </w:pPr>
    </w:p>
    <w:p w14:paraId="35050D6B" w14:textId="18CA3CFA" w:rsidR="008D5596" w:rsidRPr="003C121A" w:rsidRDefault="009E32AD" w:rsidP="002B22A4">
      <w:pPr>
        <w:ind w:left="288" w:hanging="288"/>
        <w:jc w:val="both"/>
        <w:rPr>
          <w:rFonts w:ascii="Times New Roman" w:hAnsi="Times New Roman" w:cs="Times New Roman"/>
          <w:sz w:val="24"/>
        </w:rPr>
      </w:pPr>
      <w:r w:rsidRPr="00362AC0">
        <w:rPr>
          <w:rFonts w:ascii="Times New Roman" w:hAnsi="Times New Roman" w:cs="Times New Roman"/>
          <w:sz w:val="24"/>
        </w:rPr>
        <w:t>4</w:t>
      </w:r>
      <w:r w:rsidR="008D5596" w:rsidRPr="00362AC0">
        <w:rPr>
          <w:rFonts w:ascii="Times New Roman" w:hAnsi="Times New Roman" w:cs="Times New Roman"/>
          <w:sz w:val="24"/>
        </w:rPr>
        <w:t>.</w:t>
      </w:r>
      <w:r w:rsidR="008D5596" w:rsidRPr="00362AC0">
        <w:rPr>
          <w:rFonts w:ascii="Times New Roman" w:hAnsi="Times New Roman" w:cs="Times New Roman"/>
          <w:b/>
          <w:sz w:val="24"/>
        </w:rPr>
        <w:t xml:space="preserve"> Core Curriculum.</w:t>
      </w:r>
      <w:r w:rsidR="008D5596" w:rsidRPr="00362AC0">
        <w:rPr>
          <w:rFonts w:ascii="Times New Roman" w:hAnsi="Times New Roman" w:cs="Times New Roman"/>
          <w:sz w:val="24"/>
        </w:rPr>
        <w:t xml:space="preserve">  The required courses that comprise the core curriculum are shown as explicitly listed courses in the detailed curricul</w:t>
      </w:r>
      <w:r w:rsidR="00F90E80" w:rsidRPr="00362AC0">
        <w:rPr>
          <w:rFonts w:ascii="Times New Roman" w:hAnsi="Times New Roman" w:cs="Times New Roman"/>
          <w:sz w:val="24"/>
        </w:rPr>
        <w:t>a</w:t>
      </w:r>
      <w:r w:rsidR="008D5596" w:rsidRPr="00362AC0">
        <w:rPr>
          <w:rFonts w:ascii="Times New Roman" w:hAnsi="Times New Roman" w:cs="Times New Roman"/>
          <w:sz w:val="24"/>
        </w:rPr>
        <w:t xml:space="preserve"> on </w:t>
      </w:r>
      <w:r w:rsidR="00A23DC6" w:rsidRPr="003C121A">
        <w:rPr>
          <w:rFonts w:ascii="Times New Roman" w:hAnsi="Times New Roman" w:cs="Times New Roman"/>
          <w:sz w:val="24"/>
        </w:rPr>
        <w:t>P</w:t>
      </w:r>
      <w:r w:rsidR="008D5596" w:rsidRPr="003C121A">
        <w:rPr>
          <w:rFonts w:ascii="Times New Roman" w:hAnsi="Times New Roman" w:cs="Times New Roman"/>
          <w:sz w:val="24"/>
        </w:rPr>
        <w:t>age</w:t>
      </w:r>
      <w:r w:rsidR="00806671" w:rsidRPr="003C121A">
        <w:rPr>
          <w:rFonts w:ascii="Times New Roman" w:hAnsi="Times New Roman" w:cs="Times New Roman"/>
          <w:sz w:val="24"/>
        </w:rPr>
        <w:t xml:space="preserve"> </w:t>
      </w:r>
      <w:r w:rsidR="007B2689" w:rsidRPr="003C121A">
        <w:rPr>
          <w:rFonts w:ascii="Times New Roman" w:hAnsi="Times New Roman" w:cs="Times New Roman"/>
          <w:sz w:val="24"/>
        </w:rPr>
        <w:t>1</w:t>
      </w:r>
      <w:r w:rsidR="00CA517D" w:rsidRPr="003C121A">
        <w:rPr>
          <w:rFonts w:ascii="Times New Roman" w:hAnsi="Times New Roman" w:cs="Times New Roman"/>
          <w:sz w:val="24"/>
        </w:rPr>
        <w:t>4</w:t>
      </w:r>
      <w:r w:rsidR="00F90E80" w:rsidRPr="003C121A">
        <w:rPr>
          <w:rFonts w:ascii="Times New Roman" w:hAnsi="Times New Roman" w:cs="Times New Roman"/>
          <w:sz w:val="24"/>
        </w:rPr>
        <w:t xml:space="preserve"> </w:t>
      </w:r>
      <w:r w:rsidR="00806671" w:rsidRPr="003C121A">
        <w:rPr>
          <w:rFonts w:ascii="Times New Roman" w:hAnsi="Times New Roman" w:cs="Times New Roman"/>
          <w:sz w:val="24"/>
        </w:rPr>
        <w:t>and</w:t>
      </w:r>
      <w:r w:rsidR="00A23DC6" w:rsidRPr="003C121A">
        <w:rPr>
          <w:rFonts w:ascii="Times New Roman" w:hAnsi="Times New Roman" w:cs="Times New Roman"/>
          <w:sz w:val="24"/>
        </w:rPr>
        <w:t>, for</w:t>
      </w:r>
      <w:r w:rsidR="007B2689" w:rsidRPr="003C121A">
        <w:rPr>
          <w:rFonts w:ascii="Times New Roman" w:hAnsi="Times New Roman" w:cs="Times New Roman"/>
          <w:sz w:val="24"/>
        </w:rPr>
        <w:t xml:space="preserve"> premed and</w:t>
      </w:r>
      <w:r w:rsidR="00A23DC6" w:rsidRPr="003C121A">
        <w:rPr>
          <w:rFonts w:ascii="Times New Roman" w:hAnsi="Times New Roman" w:cs="Times New Roman"/>
          <w:sz w:val="24"/>
        </w:rPr>
        <w:t xml:space="preserve"> double majors</w:t>
      </w:r>
      <w:r w:rsidR="00C84A22" w:rsidRPr="003C121A">
        <w:rPr>
          <w:rFonts w:ascii="Times New Roman" w:hAnsi="Times New Roman" w:cs="Times New Roman"/>
          <w:sz w:val="24"/>
        </w:rPr>
        <w:t xml:space="preserve"> (BME/ChBE and BME/EE)</w:t>
      </w:r>
      <w:r w:rsidR="00A23DC6" w:rsidRPr="003C121A">
        <w:rPr>
          <w:rFonts w:ascii="Times New Roman" w:hAnsi="Times New Roman" w:cs="Times New Roman"/>
          <w:sz w:val="24"/>
        </w:rPr>
        <w:t xml:space="preserve">, on Pages </w:t>
      </w:r>
      <w:r w:rsidR="007B2689" w:rsidRPr="003C121A">
        <w:rPr>
          <w:rFonts w:ascii="Times New Roman" w:hAnsi="Times New Roman" w:cs="Times New Roman"/>
          <w:sz w:val="24"/>
        </w:rPr>
        <w:t>1</w:t>
      </w:r>
      <w:r w:rsidR="00FE6F19">
        <w:rPr>
          <w:rFonts w:ascii="Times New Roman" w:hAnsi="Times New Roman" w:cs="Times New Roman"/>
          <w:sz w:val="24"/>
        </w:rPr>
        <w:t>8</w:t>
      </w:r>
      <w:r w:rsidR="00CA517D" w:rsidRPr="003C121A">
        <w:rPr>
          <w:rFonts w:ascii="Times New Roman" w:hAnsi="Times New Roman" w:cs="Times New Roman"/>
          <w:sz w:val="24"/>
        </w:rPr>
        <w:t xml:space="preserve"> and </w:t>
      </w:r>
      <w:r w:rsidR="007B2689" w:rsidRPr="003C121A">
        <w:rPr>
          <w:rFonts w:ascii="Times New Roman" w:hAnsi="Times New Roman" w:cs="Times New Roman"/>
          <w:sz w:val="24"/>
        </w:rPr>
        <w:t>1</w:t>
      </w:r>
      <w:r w:rsidR="00FE6F19">
        <w:rPr>
          <w:rFonts w:ascii="Times New Roman" w:hAnsi="Times New Roman" w:cs="Times New Roman"/>
          <w:sz w:val="24"/>
        </w:rPr>
        <w:t>9</w:t>
      </w:r>
      <w:r w:rsidR="00CA517D" w:rsidRPr="003C121A">
        <w:rPr>
          <w:rFonts w:ascii="Times New Roman" w:hAnsi="Times New Roman" w:cs="Times New Roman"/>
          <w:sz w:val="24"/>
        </w:rPr>
        <w:t>, respectively</w:t>
      </w:r>
      <w:r w:rsidR="008D5596" w:rsidRPr="003C121A">
        <w:rPr>
          <w:rFonts w:ascii="Times New Roman" w:hAnsi="Times New Roman" w:cs="Times New Roman"/>
          <w:sz w:val="24"/>
        </w:rPr>
        <w:t xml:space="preserve">.  While there is some flexibility, the course sequence is laid out to ensure that students will have the necessary prerequisites for each course and will not encounter scheduling conflicts for required courses.  Should you, by choice or by necessity, find yourself using a different sequence for completing these courses, pay careful attention to prerequisites, corequisites, and </w:t>
      </w:r>
      <w:r w:rsidR="007B2689" w:rsidRPr="003C121A">
        <w:rPr>
          <w:rFonts w:ascii="Times New Roman" w:hAnsi="Times New Roman" w:cs="Times New Roman"/>
          <w:sz w:val="24"/>
        </w:rPr>
        <w:t>feasibility of scheduling</w:t>
      </w:r>
      <w:r w:rsidR="008D5596" w:rsidRPr="003C121A">
        <w:rPr>
          <w:rFonts w:ascii="Times New Roman" w:hAnsi="Times New Roman" w:cs="Times New Roman"/>
          <w:sz w:val="24"/>
        </w:rPr>
        <w:t xml:space="preserve">.  </w:t>
      </w:r>
    </w:p>
    <w:p w14:paraId="1DE090EC" w14:textId="77777777" w:rsidR="008D5596" w:rsidRPr="003C121A" w:rsidRDefault="008D5596" w:rsidP="002B22A4">
      <w:pPr>
        <w:ind w:left="288" w:hanging="288"/>
        <w:jc w:val="both"/>
        <w:rPr>
          <w:rFonts w:ascii="Times New Roman" w:hAnsi="Times New Roman" w:cs="Times New Roman"/>
          <w:sz w:val="24"/>
        </w:rPr>
      </w:pPr>
    </w:p>
    <w:p w14:paraId="4B247969" w14:textId="77777777" w:rsidR="008D5596" w:rsidRPr="003C121A" w:rsidRDefault="009E32AD" w:rsidP="002B22A4">
      <w:pPr>
        <w:ind w:left="288" w:hanging="288"/>
        <w:jc w:val="both"/>
        <w:rPr>
          <w:rFonts w:ascii="Times New Roman" w:hAnsi="Times New Roman" w:cs="Times New Roman"/>
          <w:sz w:val="24"/>
        </w:rPr>
      </w:pPr>
      <w:r w:rsidRPr="003C121A">
        <w:rPr>
          <w:rFonts w:ascii="Times New Roman" w:hAnsi="Times New Roman" w:cs="Times New Roman"/>
          <w:sz w:val="24"/>
        </w:rPr>
        <w:t>5</w:t>
      </w:r>
      <w:r w:rsidR="008D5596" w:rsidRPr="003C121A">
        <w:rPr>
          <w:rFonts w:ascii="Times New Roman" w:hAnsi="Times New Roman" w:cs="Times New Roman"/>
          <w:sz w:val="24"/>
        </w:rPr>
        <w:t xml:space="preserve">. </w:t>
      </w:r>
      <w:r w:rsidR="008D5596" w:rsidRPr="003C121A">
        <w:rPr>
          <w:rFonts w:ascii="Times New Roman" w:hAnsi="Times New Roman" w:cs="Times New Roman"/>
          <w:b/>
          <w:sz w:val="24"/>
        </w:rPr>
        <w:t>Basic Sciences.</w:t>
      </w:r>
      <w:r w:rsidR="008D5596" w:rsidRPr="003C121A">
        <w:rPr>
          <w:rFonts w:ascii="Times New Roman" w:hAnsi="Times New Roman" w:cs="Times New Roman"/>
          <w:sz w:val="24"/>
        </w:rPr>
        <w:t xml:space="preserve">  The core curriculum includes a basic science requirement (2</w:t>
      </w:r>
      <w:r w:rsidR="009C2247" w:rsidRPr="003C121A">
        <w:rPr>
          <w:rFonts w:ascii="Times New Roman" w:hAnsi="Times New Roman" w:cs="Times New Roman"/>
          <w:sz w:val="24"/>
        </w:rPr>
        <w:t>0</w:t>
      </w:r>
      <w:r w:rsidR="008D5596" w:rsidRPr="003C121A">
        <w:rPr>
          <w:rFonts w:ascii="Times New Roman" w:hAnsi="Times New Roman" w:cs="Times New Roman"/>
          <w:sz w:val="24"/>
        </w:rPr>
        <w:t xml:space="preserve"> hours) consisting of Chemistry </w:t>
      </w:r>
      <w:r w:rsidR="00616C54" w:rsidRPr="003C121A">
        <w:rPr>
          <w:rFonts w:ascii="Times New Roman" w:hAnsi="Times New Roman" w:cs="Times New Roman"/>
          <w:sz w:val="24"/>
        </w:rPr>
        <w:t>1601-1602</w:t>
      </w:r>
      <w:r w:rsidR="008D5596" w:rsidRPr="003C121A">
        <w:rPr>
          <w:rFonts w:ascii="Times New Roman" w:hAnsi="Times New Roman" w:cs="Times New Roman"/>
          <w:sz w:val="24"/>
        </w:rPr>
        <w:t xml:space="preserve">, </w:t>
      </w:r>
      <w:r w:rsidR="00616C54" w:rsidRPr="003C121A">
        <w:rPr>
          <w:rFonts w:ascii="Times New Roman" w:hAnsi="Times New Roman" w:cs="Times New Roman"/>
          <w:sz w:val="24"/>
        </w:rPr>
        <w:t>1601L-1602L</w:t>
      </w:r>
      <w:r w:rsidR="003E6EFB" w:rsidRPr="003C121A">
        <w:rPr>
          <w:rFonts w:ascii="Times New Roman" w:hAnsi="Times New Roman" w:cs="Times New Roman"/>
          <w:sz w:val="24"/>
        </w:rPr>
        <w:t xml:space="preserve">, </w:t>
      </w:r>
      <w:r w:rsidR="00A70962" w:rsidRPr="003C121A">
        <w:rPr>
          <w:rFonts w:ascii="Times New Roman" w:hAnsi="Times New Roman" w:cs="Times New Roman"/>
          <w:sz w:val="24"/>
        </w:rPr>
        <w:t xml:space="preserve">Physics </w:t>
      </w:r>
      <w:r w:rsidR="00616C54" w:rsidRPr="003C121A">
        <w:rPr>
          <w:rFonts w:ascii="Times New Roman" w:hAnsi="Times New Roman" w:cs="Times New Roman"/>
          <w:sz w:val="24"/>
        </w:rPr>
        <w:t>1601-1602</w:t>
      </w:r>
      <w:r w:rsidR="00A70962" w:rsidRPr="003C121A">
        <w:rPr>
          <w:rFonts w:ascii="Times New Roman" w:hAnsi="Times New Roman" w:cs="Times New Roman"/>
          <w:sz w:val="24"/>
        </w:rPr>
        <w:t xml:space="preserve">, </w:t>
      </w:r>
      <w:r w:rsidR="00616C54" w:rsidRPr="003C121A">
        <w:rPr>
          <w:rFonts w:ascii="Times New Roman" w:hAnsi="Times New Roman" w:cs="Times New Roman"/>
          <w:sz w:val="24"/>
        </w:rPr>
        <w:t>1601L-1602L</w:t>
      </w:r>
      <w:r w:rsidR="008D5596" w:rsidRPr="003C121A">
        <w:rPr>
          <w:rFonts w:ascii="Times New Roman" w:hAnsi="Times New Roman" w:cs="Times New Roman"/>
          <w:sz w:val="24"/>
        </w:rPr>
        <w:t xml:space="preserve">, </w:t>
      </w:r>
      <w:r w:rsidR="009C2247" w:rsidRPr="003C121A">
        <w:rPr>
          <w:rFonts w:ascii="Times New Roman" w:hAnsi="Times New Roman" w:cs="Times New Roman"/>
          <w:sz w:val="24"/>
        </w:rPr>
        <w:t xml:space="preserve">and </w:t>
      </w:r>
      <w:r w:rsidR="008D5596" w:rsidRPr="003C121A">
        <w:rPr>
          <w:rFonts w:ascii="Times New Roman" w:hAnsi="Times New Roman" w:cs="Times New Roman"/>
          <w:sz w:val="24"/>
        </w:rPr>
        <w:t xml:space="preserve">Biological Sciences </w:t>
      </w:r>
      <w:r w:rsidR="00616C54" w:rsidRPr="003C121A">
        <w:rPr>
          <w:rFonts w:ascii="Times New Roman" w:hAnsi="Times New Roman" w:cs="Times New Roman"/>
          <w:sz w:val="24"/>
        </w:rPr>
        <w:t>1510/1510L.</w:t>
      </w:r>
      <w:r w:rsidR="008D5596" w:rsidRPr="003C121A">
        <w:rPr>
          <w:rFonts w:ascii="Times New Roman" w:hAnsi="Times New Roman" w:cs="Times New Roman"/>
          <w:sz w:val="24"/>
        </w:rPr>
        <w:t xml:space="preserve"> </w:t>
      </w:r>
    </w:p>
    <w:p w14:paraId="51529C84" w14:textId="77777777" w:rsidR="008D5596" w:rsidRPr="003C121A" w:rsidRDefault="008D5596" w:rsidP="002B22A4">
      <w:pPr>
        <w:ind w:left="288" w:hanging="288"/>
        <w:jc w:val="both"/>
        <w:rPr>
          <w:rFonts w:ascii="Times New Roman" w:hAnsi="Times New Roman" w:cs="Times New Roman"/>
          <w:sz w:val="24"/>
        </w:rPr>
      </w:pPr>
    </w:p>
    <w:p w14:paraId="694B58F4" w14:textId="0097A8DB" w:rsidR="003520D7" w:rsidRPr="00362AC0" w:rsidRDefault="009E32AD" w:rsidP="00A777A5">
      <w:pPr>
        <w:ind w:left="288" w:hanging="288"/>
        <w:jc w:val="both"/>
        <w:rPr>
          <w:rFonts w:ascii="Times New Roman" w:hAnsi="Times New Roman" w:cs="Times New Roman"/>
          <w:sz w:val="24"/>
        </w:rPr>
      </w:pPr>
      <w:r w:rsidRPr="003C121A">
        <w:rPr>
          <w:rFonts w:ascii="Times New Roman" w:hAnsi="Times New Roman" w:cs="Times New Roman"/>
          <w:sz w:val="24"/>
        </w:rPr>
        <w:t>6</w:t>
      </w:r>
      <w:r w:rsidR="008D5596" w:rsidRPr="003C121A">
        <w:rPr>
          <w:rFonts w:ascii="Times New Roman" w:hAnsi="Times New Roman" w:cs="Times New Roman"/>
          <w:sz w:val="24"/>
        </w:rPr>
        <w:t>.</w:t>
      </w:r>
      <w:r w:rsidR="008D5596" w:rsidRPr="003C121A">
        <w:rPr>
          <w:rFonts w:ascii="Times New Roman" w:hAnsi="Times New Roman" w:cs="Times New Roman"/>
          <w:b/>
          <w:sz w:val="24"/>
        </w:rPr>
        <w:t xml:space="preserve"> Electives.  </w:t>
      </w:r>
      <w:r w:rsidR="00B4249D" w:rsidRPr="003C121A">
        <w:rPr>
          <w:rFonts w:ascii="Times New Roman" w:hAnsi="Times New Roman" w:cs="Times New Roman"/>
          <w:sz w:val="24"/>
        </w:rPr>
        <w:t>2</w:t>
      </w:r>
      <w:r w:rsidR="003C278A" w:rsidRPr="003C121A">
        <w:rPr>
          <w:rFonts w:ascii="Times New Roman" w:hAnsi="Times New Roman" w:cs="Times New Roman"/>
          <w:sz w:val="24"/>
        </w:rPr>
        <w:t>7</w:t>
      </w:r>
      <w:r w:rsidR="009C2247" w:rsidRPr="003C121A">
        <w:rPr>
          <w:rFonts w:ascii="Times New Roman" w:hAnsi="Times New Roman" w:cs="Times New Roman"/>
          <w:sz w:val="24"/>
        </w:rPr>
        <w:t xml:space="preserve"> </w:t>
      </w:r>
      <w:r w:rsidR="008D5596" w:rsidRPr="003C121A">
        <w:rPr>
          <w:rFonts w:ascii="Times New Roman" w:hAnsi="Times New Roman" w:cs="Times New Roman"/>
          <w:sz w:val="24"/>
        </w:rPr>
        <w:t>hours of electives are required.  Of these, at least 1</w:t>
      </w:r>
      <w:r w:rsidR="00AB0B7D" w:rsidRPr="003C121A">
        <w:rPr>
          <w:rFonts w:ascii="Times New Roman" w:hAnsi="Times New Roman" w:cs="Times New Roman"/>
          <w:sz w:val="24"/>
        </w:rPr>
        <w:t>2</w:t>
      </w:r>
      <w:r w:rsidR="008D5596" w:rsidRPr="003C121A">
        <w:rPr>
          <w:rFonts w:ascii="Times New Roman" w:hAnsi="Times New Roman" w:cs="Times New Roman"/>
          <w:sz w:val="24"/>
        </w:rPr>
        <w:t xml:space="preserve"> hours must be BME</w:t>
      </w:r>
      <w:r w:rsidR="00FD6477" w:rsidRPr="003C121A">
        <w:rPr>
          <w:rFonts w:ascii="Times New Roman" w:hAnsi="Times New Roman" w:cs="Times New Roman"/>
          <w:sz w:val="24"/>
        </w:rPr>
        <w:t xml:space="preserve"> electives</w:t>
      </w:r>
      <w:r w:rsidR="008D5596" w:rsidRPr="003C121A">
        <w:rPr>
          <w:rFonts w:ascii="Times New Roman" w:hAnsi="Times New Roman" w:cs="Times New Roman"/>
          <w:sz w:val="24"/>
        </w:rPr>
        <w:t xml:space="preserve"> with no more than a total of </w:t>
      </w:r>
      <w:r w:rsidR="00B4249D" w:rsidRPr="003C121A">
        <w:rPr>
          <w:rFonts w:ascii="Times New Roman" w:hAnsi="Times New Roman" w:cs="Times New Roman"/>
          <w:sz w:val="24"/>
        </w:rPr>
        <w:t>6</w:t>
      </w:r>
      <w:r w:rsidR="008D5596" w:rsidRPr="003C121A">
        <w:rPr>
          <w:rFonts w:ascii="Times New Roman" w:hAnsi="Times New Roman" w:cs="Times New Roman"/>
          <w:sz w:val="24"/>
        </w:rPr>
        <w:t xml:space="preserve"> credit hours from BME </w:t>
      </w:r>
      <w:r w:rsidR="00616C54" w:rsidRPr="003C121A">
        <w:rPr>
          <w:rFonts w:ascii="Times New Roman" w:hAnsi="Times New Roman" w:cs="Times New Roman"/>
          <w:sz w:val="24"/>
        </w:rPr>
        <w:t>3860-3861</w:t>
      </w:r>
      <w:r w:rsidR="008D5596" w:rsidRPr="003C121A">
        <w:rPr>
          <w:rFonts w:ascii="Times New Roman" w:hAnsi="Times New Roman" w:cs="Times New Roman"/>
          <w:sz w:val="24"/>
        </w:rPr>
        <w:t xml:space="preserve">.  </w:t>
      </w:r>
      <w:r w:rsidR="008A62D8">
        <w:rPr>
          <w:rFonts w:ascii="Times New Roman" w:hAnsi="Times New Roman" w:cs="Times New Roman"/>
          <w:sz w:val="24"/>
        </w:rPr>
        <w:t>T</w:t>
      </w:r>
      <w:r w:rsidR="008D5596" w:rsidRPr="003C121A">
        <w:rPr>
          <w:rFonts w:ascii="Times New Roman" w:hAnsi="Times New Roman" w:cs="Times New Roman"/>
          <w:sz w:val="24"/>
        </w:rPr>
        <w:t xml:space="preserve">he remaining </w:t>
      </w:r>
      <w:r w:rsidR="00AB0B7D" w:rsidRPr="003C121A">
        <w:rPr>
          <w:rFonts w:ascii="Times New Roman" w:hAnsi="Times New Roman" w:cs="Times New Roman"/>
          <w:sz w:val="24"/>
        </w:rPr>
        <w:t>1</w:t>
      </w:r>
      <w:r w:rsidR="003C278A" w:rsidRPr="003C121A">
        <w:rPr>
          <w:rFonts w:ascii="Times New Roman" w:hAnsi="Times New Roman" w:cs="Times New Roman"/>
          <w:sz w:val="24"/>
        </w:rPr>
        <w:t>5</w:t>
      </w:r>
      <w:r w:rsidR="008D5596" w:rsidRPr="003C121A">
        <w:rPr>
          <w:rFonts w:ascii="Times New Roman" w:hAnsi="Times New Roman" w:cs="Times New Roman"/>
          <w:sz w:val="24"/>
        </w:rPr>
        <w:t xml:space="preserve"> hours may be selected from either </w:t>
      </w:r>
      <w:r w:rsidR="00E92489" w:rsidRPr="003C121A">
        <w:rPr>
          <w:rFonts w:ascii="Times New Roman" w:hAnsi="Times New Roman" w:cs="Times New Roman"/>
          <w:sz w:val="24"/>
        </w:rPr>
        <w:t>Open</w:t>
      </w:r>
      <w:r w:rsidR="00A0029F">
        <w:rPr>
          <w:rFonts w:ascii="Times New Roman" w:hAnsi="Times New Roman" w:cs="Times New Roman"/>
          <w:sz w:val="24"/>
        </w:rPr>
        <w:t xml:space="preserve"> (6 hours)</w:t>
      </w:r>
      <w:r w:rsidR="008D5596" w:rsidRPr="003C121A">
        <w:rPr>
          <w:rFonts w:ascii="Times New Roman" w:hAnsi="Times New Roman" w:cs="Times New Roman"/>
          <w:sz w:val="24"/>
        </w:rPr>
        <w:t xml:space="preserve"> or </w:t>
      </w:r>
      <w:proofErr w:type="gramStart"/>
      <w:r w:rsidR="00AB0B7D" w:rsidRPr="003C121A">
        <w:rPr>
          <w:rFonts w:ascii="Times New Roman" w:hAnsi="Times New Roman" w:cs="Times New Roman"/>
          <w:sz w:val="24"/>
        </w:rPr>
        <w:t>Technical</w:t>
      </w:r>
      <w:proofErr w:type="gramEnd"/>
      <w:r w:rsidR="008D5596" w:rsidRPr="003C121A">
        <w:rPr>
          <w:rFonts w:ascii="Times New Roman" w:hAnsi="Times New Roman" w:cs="Times New Roman"/>
          <w:sz w:val="24"/>
        </w:rPr>
        <w:t xml:space="preserve"> </w:t>
      </w:r>
      <w:r w:rsidR="00F71551" w:rsidRPr="003C121A">
        <w:rPr>
          <w:rFonts w:ascii="Times New Roman" w:hAnsi="Times New Roman" w:cs="Times New Roman"/>
          <w:sz w:val="24"/>
        </w:rPr>
        <w:t xml:space="preserve">electives </w:t>
      </w:r>
      <w:r w:rsidR="00A0029F">
        <w:rPr>
          <w:rFonts w:ascii="Times New Roman" w:hAnsi="Times New Roman" w:cs="Times New Roman"/>
          <w:sz w:val="24"/>
        </w:rPr>
        <w:t xml:space="preserve">(9 hours) </w:t>
      </w:r>
      <w:r w:rsidR="00F71551" w:rsidRPr="003C121A">
        <w:rPr>
          <w:rFonts w:ascii="Times New Roman" w:hAnsi="Times New Roman" w:cs="Times New Roman"/>
          <w:sz w:val="24"/>
        </w:rPr>
        <w:t>listed on page</w:t>
      </w:r>
      <w:r w:rsidR="00246D42" w:rsidRPr="003C121A">
        <w:rPr>
          <w:rFonts w:ascii="Times New Roman" w:hAnsi="Times New Roman" w:cs="Times New Roman"/>
          <w:sz w:val="24"/>
        </w:rPr>
        <w:t xml:space="preserve"> </w:t>
      </w:r>
      <w:r w:rsidR="007B2689" w:rsidRPr="003C121A">
        <w:rPr>
          <w:rFonts w:ascii="Times New Roman" w:hAnsi="Times New Roman" w:cs="Times New Roman"/>
          <w:sz w:val="24"/>
        </w:rPr>
        <w:t>1</w:t>
      </w:r>
      <w:r w:rsidR="00CA517D" w:rsidRPr="003C121A">
        <w:rPr>
          <w:rFonts w:ascii="Times New Roman" w:hAnsi="Times New Roman" w:cs="Times New Roman"/>
          <w:sz w:val="24"/>
        </w:rPr>
        <w:t>5</w:t>
      </w:r>
      <w:r w:rsidR="008D5596" w:rsidRPr="003C121A">
        <w:rPr>
          <w:rFonts w:ascii="Times New Roman" w:hAnsi="Times New Roman" w:cs="Times New Roman"/>
          <w:sz w:val="24"/>
        </w:rPr>
        <w:t xml:space="preserve">.  Both semesters of organic chemistry count as </w:t>
      </w:r>
      <w:proofErr w:type="gramStart"/>
      <w:r w:rsidR="00AB0B7D" w:rsidRPr="003C121A">
        <w:rPr>
          <w:rFonts w:ascii="Times New Roman" w:hAnsi="Times New Roman" w:cs="Times New Roman"/>
          <w:sz w:val="24"/>
        </w:rPr>
        <w:t>Technical</w:t>
      </w:r>
      <w:proofErr w:type="gramEnd"/>
      <w:r w:rsidR="008D5596" w:rsidRPr="003C121A">
        <w:rPr>
          <w:rFonts w:ascii="Times New Roman" w:hAnsi="Times New Roman" w:cs="Times New Roman"/>
          <w:sz w:val="24"/>
        </w:rPr>
        <w:t xml:space="preserve"> electives.</w:t>
      </w:r>
      <w:r w:rsidR="00FD6477" w:rsidRPr="003C121A">
        <w:rPr>
          <w:rFonts w:ascii="Times New Roman" w:hAnsi="Times New Roman" w:cs="Times New Roman"/>
          <w:sz w:val="24"/>
        </w:rPr>
        <w:t xml:space="preserve">  Courses taken to fulfill the program elective requirement may not be taken pass/fail.</w:t>
      </w:r>
    </w:p>
    <w:p w14:paraId="4AD421F8" w14:textId="77777777" w:rsidR="005B0990" w:rsidRPr="00362AC0" w:rsidRDefault="005B0990" w:rsidP="006052D4">
      <w:pPr>
        <w:jc w:val="both"/>
        <w:rPr>
          <w:rFonts w:ascii="Times New Roman" w:hAnsi="Times New Roman" w:cs="Times New Roman"/>
          <w:sz w:val="24"/>
        </w:rPr>
      </w:pPr>
    </w:p>
    <w:p w14:paraId="472806C7" w14:textId="77777777" w:rsidR="005B0990" w:rsidRDefault="009E32AD" w:rsidP="00FF539D">
      <w:pPr>
        <w:ind w:left="288" w:hanging="288"/>
        <w:jc w:val="both"/>
        <w:rPr>
          <w:rFonts w:ascii="Times New Roman" w:hAnsi="Times New Roman" w:cs="Times New Roman"/>
          <w:sz w:val="24"/>
          <w:szCs w:val="24"/>
        </w:rPr>
      </w:pPr>
      <w:r w:rsidRPr="00362AC0">
        <w:rPr>
          <w:rFonts w:ascii="Times New Roman" w:hAnsi="Times New Roman" w:cs="Times New Roman"/>
          <w:sz w:val="24"/>
        </w:rPr>
        <w:t>7</w:t>
      </w:r>
      <w:r w:rsidR="008D5596" w:rsidRPr="00362AC0">
        <w:rPr>
          <w:rFonts w:ascii="Times New Roman" w:hAnsi="Times New Roman" w:cs="Times New Roman"/>
          <w:sz w:val="24"/>
        </w:rPr>
        <w:t xml:space="preserve">.  </w:t>
      </w:r>
      <w:r w:rsidR="008D5596" w:rsidRPr="00362AC0">
        <w:rPr>
          <w:rFonts w:ascii="Times New Roman" w:hAnsi="Times New Roman" w:cs="Times New Roman"/>
          <w:b/>
          <w:sz w:val="24"/>
        </w:rPr>
        <w:t>Liberal Arts Core.</w:t>
      </w:r>
      <w:r w:rsidR="00ED4978" w:rsidRPr="00362AC0">
        <w:rPr>
          <w:rFonts w:ascii="Times New Roman" w:hAnsi="Times New Roman" w:cs="Times New Roman"/>
          <w:sz w:val="24"/>
        </w:rPr>
        <w:t xml:space="preserve">  </w:t>
      </w:r>
      <w:r w:rsidR="005B0990" w:rsidRPr="00362AC0">
        <w:rPr>
          <w:rFonts w:ascii="Times New Roman" w:hAnsi="Times New Roman" w:cs="Times New Roman"/>
          <w:sz w:val="24"/>
          <w:szCs w:val="24"/>
        </w:rPr>
        <w:t>Students must take 18 credit hours of liberal arts electives to satisfy the Liberal Arts Core (LAC) requirement.</w:t>
      </w:r>
    </w:p>
    <w:p w14:paraId="6598D868" w14:textId="77777777" w:rsidR="00192351" w:rsidRDefault="00192351" w:rsidP="00192351">
      <w:pPr>
        <w:numPr>
          <w:ilvl w:val="0"/>
          <w:numId w:val="11"/>
        </w:numPr>
        <w:jc w:val="both"/>
        <w:rPr>
          <w:rFonts w:ascii="Times New Roman" w:hAnsi="Times New Roman" w:cs="Times New Roman"/>
          <w:sz w:val="24"/>
          <w:szCs w:val="24"/>
        </w:rPr>
      </w:pPr>
      <w:r w:rsidRPr="005B0990">
        <w:rPr>
          <w:rFonts w:ascii="Times New Roman" w:hAnsi="Times New Roman" w:cs="Times New Roman"/>
          <w:sz w:val="24"/>
          <w:szCs w:val="24"/>
        </w:rPr>
        <w:t xml:space="preserve">At least 3 hours selected from courses classified in the AXLE Curriculum Course Distribution of the College of Arts and Science as Humanities and Creative Arts (HCA) </w:t>
      </w:r>
      <w:proofErr w:type="gramStart"/>
      <w:r w:rsidRPr="005B0990">
        <w:rPr>
          <w:rFonts w:ascii="Times New Roman" w:hAnsi="Times New Roman" w:cs="Times New Roman"/>
          <w:sz w:val="24"/>
          <w:szCs w:val="24"/>
        </w:rPr>
        <w:t>with the exception of</w:t>
      </w:r>
      <w:proofErr w:type="gramEnd"/>
      <w:r w:rsidRPr="005B0990">
        <w:rPr>
          <w:rFonts w:ascii="Times New Roman" w:hAnsi="Times New Roman" w:cs="Times New Roman"/>
          <w:sz w:val="24"/>
          <w:szCs w:val="24"/>
        </w:rPr>
        <w:t xml:space="preserve"> CMST 1500, 2100, 2110, and 2120, and </w:t>
      </w:r>
    </w:p>
    <w:p w14:paraId="33B2FF00" w14:textId="77777777" w:rsidR="00192351" w:rsidRDefault="00192351" w:rsidP="00192351">
      <w:pPr>
        <w:numPr>
          <w:ilvl w:val="0"/>
          <w:numId w:val="11"/>
        </w:numPr>
        <w:jc w:val="both"/>
        <w:rPr>
          <w:rFonts w:ascii="Times New Roman" w:hAnsi="Times New Roman" w:cs="Times New Roman"/>
          <w:sz w:val="24"/>
          <w:szCs w:val="24"/>
        </w:rPr>
      </w:pPr>
      <w:r w:rsidRPr="00192351">
        <w:rPr>
          <w:rFonts w:ascii="Times New Roman" w:hAnsi="Times New Roman" w:cs="Times New Roman"/>
          <w:sz w:val="24"/>
          <w:szCs w:val="24"/>
        </w:rPr>
        <w:lastRenderedPageBreak/>
        <w:t>At least 3 hours selected from courses classified in the AXLE Curriculum Course Distribution of the College of Arts and Science as Social and Behavioral Sciences (SBS)</w:t>
      </w:r>
    </w:p>
    <w:p w14:paraId="74ED6815" w14:textId="77777777" w:rsidR="00192351" w:rsidRDefault="005B0990" w:rsidP="00192351">
      <w:pPr>
        <w:numPr>
          <w:ilvl w:val="0"/>
          <w:numId w:val="11"/>
        </w:numPr>
        <w:jc w:val="both"/>
        <w:rPr>
          <w:rFonts w:ascii="Times New Roman" w:hAnsi="Times New Roman" w:cs="Times New Roman"/>
          <w:sz w:val="24"/>
          <w:szCs w:val="24"/>
        </w:rPr>
      </w:pPr>
      <w:r w:rsidRPr="00192351">
        <w:rPr>
          <w:rFonts w:ascii="Times New Roman" w:hAnsi="Times New Roman" w:cs="Times New Roman"/>
          <w:sz w:val="24"/>
          <w:szCs w:val="24"/>
        </w:rPr>
        <w:t xml:space="preserve">Remaining hours </w:t>
      </w:r>
      <w:r w:rsidR="00FF539D">
        <w:rPr>
          <w:rFonts w:ascii="Times New Roman" w:hAnsi="Times New Roman" w:cs="Times New Roman"/>
          <w:sz w:val="24"/>
          <w:szCs w:val="24"/>
        </w:rPr>
        <w:t xml:space="preserve">are to be </w:t>
      </w:r>
      <w:r w:rsidRPr="00192351">
        <w:rPr>
          <w:rFonts w:ascii="Times New Roman" w:hAnsi="Times New Roman" w:cs="Times New Roman"/>
          <w:sz w:val="24"/>
          <w:szCs w:val="24"/>
        </w:rPr>
        <w:t>selected from:</w:t>
      </w:r>
    </w:p>
    <w:p w14:paraId="52BED99A" w14:textId="77777777" w:rsidR="00192351" w:rsidRDefault="00192351" w:rsidP="00192351">
      <w:pPr>
        <w:numPr>
          <w:ilvl w:val="1"/>
          <w:numId w:val="11"/>
        </w:numPr>
        <w:jc w:val="both"/>
        <w:rPr>
          <w:rFonts w:ascii="Times New Roman" w:hAnsi="Times New Roman" w:cs="Times New Roman"/>
          <w:sz w:val="24"/>
          <w:szCs w:val="24"/>
        </w:rPr>
      </w:pPr>
      <w:r w:rsidRPr="00192351">
        <w:rPr>
          <w:rFonts w:ascii="Times New Roman" w:hAnsi="Times New Roman" w:cs="Times New Roman"/>
          <w:sz w:val="24"/>
          <w:szCs w:val="24"/>
        </w:rPr>
        <w:t>Courses classified in the AXLE Curriculum Course Distribution of the College of Arts and Science as Humanities and Creative Arts (HCA), International Cultures (INT), History and Culture of the United States (US), Social and Behavioral Science</w:t>
      </w:r>
      <w:r>
        <w:rPr>
          <w:rFonts w:ascii="Times New Roman" w:hAnsi="Times New Roman" w:cs="Times New Roman"/>
          <w:sz w:val="24"/>
          <w:szCs w:val="24"/>
        </w:rPr>
        <w:t>s (SBS), and Perspectives (P)</w:t>
      </w:r>
      <w:r w:rsidRPr="00192351">
        <w:rPr>
          <w:rFonts w:ascii="Times New Roman" w:hAnsi="Times New Roman" w:cs="Times New Roman"/>
          <w:sz w:val="24"/>
          <w:szCs w:val="24"/>
        </w:rPr>
        <w:t xml:space="preserve"> </w:t>
      </w:r>
    </w:p>
    <w:p w14:paraId="7EAEB90A" w14:textId="77777777" w:rsidR="00192351" w:rsidRDefault="00192351" w:rsidP="00192351">
      <w:pPr>
        <w:numPr>
          <w:ilvl w:val="1"/>
          <w:numId w:val="11"/>
        </w:numPr>
        <w:jc w:val="both"/>
        <w:rPr>
          <w:rFonts w:ascii="Times New Roman" w:hAnsi="Times New Roman" w:cs="Times New Roman"/>
          <w:sz w:val="24"/>
          <w:szCs w:val="24"/>
        </w:rPr>
      </w:pPr>
      <w:r w:rsidRPr="00192351">
        <w:rPr>
          <w:rFonts w:ascii="Times New Roman" w:hAnsi="Times New Roman" w:cs="Times New Roman"/>
          <w:sz w:val="24"/>
          <w:szCs w:val="24"/>
        </w:rPr>
        <w:t>CS 1151 and ENGM 2</w:t>
      </w:r>
      <w:r>
        <w:rPr>
          <w:rFonts w:ascii="Times New Roman" w:hAnsi="Times New Roman" w:cs="Times New Roman"/>
          <w:sz w:val="24"/>
          <w:szCs w:val="24"/>
        </w:rPr>
        <w:t>440</w:t>
      </w:r>
    </w:p>
    <w:p w14:paraId="0FFDBB82" w14:textId="77777777" w:rsidR="00192351" w:rsidRDefault="00192351" w:rsidP="00192351">
      <w:pPr>
        <w:numPr>
          <w:ilvl w:val="1"/>
          <w:numId w:val="11"/>
        </w:numPr>
        <w:jc w:val="both"/>
        <w:rPr>
          <w:rFonts w:ascii="Times New Roman" w:hAnsi="Times New Roman" w:cs="Times New Roman"/>
          <w:sz w:val="24"/>
          <w:szCs w:val="24"/>
        </w:rPr>
      </w:pPr>
      <w:r w:rsidRPr="00192351">
        <w:rPr>
          <w:rFonts w:ascii="Times New Roman" w:hAnsi="Times New Roman" w:cs="Times New Roman"/>
          <w:sz w:val="24"/>
          <w:szCs w:val="24"/>
        </w:rPr>
        <w:t>Arabic 1101, Chinese 1011, 1012, 1101, English 1100, French 1101, German 1101, Greek 1101, Hebrew 1101, Italian 1101, Japanese 1011, 1012, 1101, Latin 1101, Portuguese 1101, Russia</w:t>
      </w:r>
      <w:r>
        <w:rPr>
          <w:rFonts w:ascii="Times New Roman" w:hAnsi="Times New Roman" w:cs="Times New Roman"/>
          <w:sz w:val="24"/>
          <w:szCs w:val="24"/>
        </w:rPr>
        <w:t>n 1101, and Spanish 1100, 1101</w:t>
      </w:r>
    </w:p>
    <w:p w14:paraId="140F1BE8" w14:textId="77777777" w:rsidR="00192351" w:rsidRDefault="00192351" w:rsidP="00192351">
      <w:pPr>
        <w:numPr>
          <w:ilvl w:val="1"/>
          <w:numId w:val="11"/>
        </w:numPr>
        <w:jc w:val="both"/>
        <w:rPr>
          <w:rFonts w:ascii="Times New Roman" w:hAnsi="Times New Roman" w:cs="Times New Roman"/>
          <w:sz w:val="24"/>
          <w:szCs w:val="24"/>
        </w:rPr>
      </w:pPr>
      <w:r w:rsidRPr="00192351">
        <w:rPr>
          <w:rFonts w:ascii="Times New Roman" w:hAnsi="Times New Roman" w:cs="Times New Roman"/>
          <w:sz w:val="24"/>
          <w:szCs w:val="24"/>
        </w:rPr>
        <w:t>Peabody College courses in Psychology and Human Development numbered 1205, 1207, 1250, 2200, 2250, 2300, 2400, 2500, 2550, 2600, and 3150, and in Human and Organizational Development numbered 1250, 1300, 2100, 2260</w:t>
      </w:r>
      <w:r>
        <w:rPr>
          <w:rFonts w:ascii="Times New Roman" w:hAnsi="Times New Roman" w:cs="Times New Roman"/>
          <w:sz w:val="24"/>
          <w:szCs w:val="24"/>
        </w:rPr>
        <w:t xml:space="preserve">, 2400, 2500, 2700, and 3232 </w:t>
      </w:r>
    </w:p>
    <w:p w14:paraId="22AE572B" w14:textId="77777777" w:rsidR="005B0990" w:rsidRPr="00192351" w:rsidRDefault="00192351" w:rsidP="00192351">
      <w:pPr>
        <w:numPr>
          <w:ilvl w:val="1"/>
          <w:numId w:val="11"/>
        </w:numPr>
        <w:jc w:val="both"/>
        <w:rPr>
          <w:rFonts w:ascii="Times New Roman" w:hAnsi="Times New Roman" w:cs="Times New Roman"/>
          <w:sz w:val="24"/>
          <w:szCs w:val="24"/>
        </w:rPr>
      </w:pPr>
      <w:r w:rsidRPr="00192351">
        <w:rPr>
          <w:rFonts w:ascii="Times New Roman" w:hAnsi="Times New Roman" w:cs="Times New Roman"/>
          <w:sz w:val="24"/>
          <w:szCs w:val="24"/>
        </w:rPr>
        <w:t xml:space="preserve">All MUSC, MUSE, MUSO, COMP, MREP, MUTH, and performance courses in the Blair School of Music, </w:t>
      </w:r>
      <w:r w:rsidRPr="00C84A22">
        <w:rPr>
          <w:rFonts w:ascii="Times New Roman" w:hAnsi="Times New Roman" w:cs="Times New Roman"/>
          <w:b/>
          <w:sz w:val="24"/>
          <w:szCs w:val="24"/>
        </w:rPr>
        <w:t>except</w:t>
      </w:r>
      <w:r w:rsidRPr="00192351">
        <w:rPr>
          <w:rFonts w:ascii="Times New Roman" w:hAnsi="Times New Roman" w:cs="Times New Roman"/>
          <w:sz w:val="24"/>
          <w:szCs w:val="24"/>
        </w:rPr>
        <w:t xml:space="preserve"> MUSO 1001</w:t>
      </w:r>
    </w:p>
    <w:p w14:paraId="1552D5D4" w14:textId="77777777" w:rsidR="00394F99" w:rsidRPr="00FF539D" w:rsidRDefault="00394F99" w:rsidP="002B22A4">
      <w:pPr>
        <w:ind w:left="288" w:hanging="288"/>
        <w:jc w:val="both"/>
        <w:rPr>
          <w:rFonts w:ascii="Times New Roman" w:hAnsi="Times New Roman" w:cs="Times New Roman"/>
          <w:sz w:val="24"/>
        </w:rPr>
      </w:pPr>
    </w:p>
    <w:p w14:paraId="25E1EB40" w14:textId="77777777" w:rsidR="008D5596" w:rsidRPr="00362AC0" w:rsidRDefault="009E32AD" w:rsidP="00F71551">
      <w:pPr>
        <w:pStyle w:val="NormalWeb"/>
        <w:ind w:left="360" w:hanging="360"/>
        <w:jc w:val="both"/>
        <w:rPr>
          <w:rFonts w:ascii="Times New Roman" w:hAnsi="Times New Roman" w:cs="Times New Roman"/>
        </w:rPr>
      </w:pPr>
      <w:r w:rsidRPr="00362AC0">
        <w:rPr>
          <w:rFonts w:ascii="Times New Roman" w:hAnsi="Times New Roman" w:cs="Times New Roman"/>
        </w:rPr>
        <w:t>8</w:t>
      </w:r>
      <w:r w:rsidR="008D5596" w:rsidRPr="00362AC0">
        <w:rPr>
          <w:rFonts w:ascii="Times New Roman" w:hAnsi="Times New Roman" w:cs="Times New Roman"/>
        </w:rPr>
        <w:t xml:space="preserve">.  </w:t>
      </w:r>
      <w:r w:rsidR="008D5596" w:rsidRPr="00362AC0">
        <w:rPr>
          <w:rFonts w:ascii="Times New Roman" w:hAnsi="Times New Roman" w:cs="Times New Roman"/>
          <w:b/>
        </w:rPr>
        <w:t>Open Electives</w:t>
      </w:r>
      <w:r w:rsidR="008D5596" w:rsidRPr="00362AC0">
        <w:rPr>
          <w:rFonts w:ascii="Times New Roman" w:hAnsi="Times New Roman" w:cs="Times New Roman"/>
        </w:rPr>
        <w:t>.  These credit hours allow students to explore an area of interest that may or may not be related to BME.</w:t>
      </w:r>
      <w:r w:rsidR="00C84A22">
        <w:rPr>
          <w:rFonts w:ascii="Times New Roman" w:hAnsi="Times New Roman" w:cs="Times New Roman"/>
        </w:rPr>
        <w:t xml:space="preserve">  All BME students should take </w:t>
      </w:r>
      <w:r w:rsidR="00C84A22" w:rsidRPr="009C6BA9">
        <w:rPr>
          <w:rFonts w:ascii="Times New Roman" w:hAnsi="Times New Roman" w:cs="Times New Roman"/>
          <w:b/>
          <w:u w:val="single"/>
        </w:rPr>
        <w:t>BME 1015</w:t>
      </w:r>
      <w:r w:rsidR="00C84A22">
        <w:rPr>
          <w:rFonts w:ascii="Times New Roman" w:hAnsi="Times New Roman" w:cs="Times New Roman"/>
        </w:rPr>
        <w:t xml:space="preserve">, which can be counted as 1 credit hour for </w:t>
      </w:r>
      <w:r w:rsidR="009C6BA9">
        <w:rPr>
          <w:rFonts w:ascii="Times New Roman" w:hAnsi="Times New Roman" w:cs="Times New Roman"/>
        </w:rPr>
        <w:t>O</w:t>
      </w:r>
      <w:r w:rsidR="00C84A22">
        <w:rPr>
          <w:rFonts w:ascii="Times New Roman" w:hAnsi="Times New Roman" w:cs="Times New Roman"/>
        </w:rPr>
        <w:t xml:space="preserve">pen or </w:t>
      </w:r>
      <w:r w:rsidR="009C6BA9">
        <w:rPr>
          <w:rFonts w:ascii="Times New Roman" w:hAnsi="Times New Roman" w:cs="Times New Roman"/>
        </w:rPr>
        <w:t>T</w:t>
      </w:r>
      <w:r w:rsidR="00C84A22">
        <w:rPr>
          <w:rFonts w:ascii="Times New Roman" w:hAnsi="Times New Roman" w:cs="Times New Roman"/>
        </w:rPr>
        <w:t>echnical electives.</w:t>
      </w:r>
      <w:r w:rsidR="008D5596" w:rsidRPr="00362AC0">
        <w:rPr>
          <w:rFonts w:ascii="Times New Roman" w:hAnsi="Times New Roman" w:cs="Times New Roman"/>
        </w:rPr>
        <w:t xml:space="preserve">  </w:t>
      </w:r>
      <w:r w:rsidR="008D5596" w:rsidRPr="009C6BA9">
        <w:rPr>
          <w:rFonts w:ascii="Times New Roman" w:hAnsi="Times New Roman" w:cs="Times New Roman"/>
          <w:b/>
          <w:u w:val="single"/>
        </w:rPr>
        <w:t>Freshmen engineering seminars</w:t>
      </w:r>
      <w:r w:rsidR="008D5596" w:rsidRPr="00C84A22">
        <w:rPr>
          <w:rFonts w:ascii="Times New Roman" w:hAnsi="Times New Roman" w:cs="Times New Roman"/>
        </w:rPr>
        <w:t xml:space="preserve"> carry 1 hour of </w:t>
      </w:r>
      <w:r w:rsidR="00B22BA7" w:rsidRPr="00C84A22">
        <w:rPr>
          <w:rFonts w:ascii="Times New Roman" w:hAnsi="Times New Roman" w:cs="Times New Roman"/>
        </w:rPr>
        <w:t>O</w:t>
      </w:r>
      <w:r w:rsidR="008D5596" w:rsidRPr="00C84A22">
        <w:rPr>
          <w:rFonts w:ascii="Times New Roman" w:hAnsi="Times New Roman" w:cs="Times New Roman"/>
        </w:rPr>
        <w:t>pen elective credit and are recommended</w:t>
      </w:r>
      <w:r w:rsidR="00C84A22">
        <w:rPr>
          <w:rFonts w:ascii="Times New Roman" w:hAnsi="Times New Roman" w:cs="Times New Roman"/>
        </w:rPr>
        <w:t xml:space="preserve">.  </w:t>
      </w:r>
      <w:r w:rsidR="00F12B3E">
        <w:rPr>
          <w:rFonts w:ascii="Times New Roman" w:hAnsi="Times New Roman" w:cs="Times New Roman"/>
        </w:rPr>
        <w:t>C</w:t>
      </w:r>
      <w:r w:rsidR="008D5596" w:rsidRPr="00362AC0">
        <w:rPr>
          <w:rFonts w:ascii="Times New Roman" w:hAnsi="Times New Roman" w:cs="Times New Roman"/>
        </w:rPr>
        <w:t xml:space="preserve">ourses excluded from the liberal arts core listings may be counted as </w:t>
      </w:r>
      <w:r w:rsidR="00B22BA7" w:rsidRPr="00362AC0">
        <w:rPr>
          <w:rFonts w:ascii="Times New Roman" w:hAnsi="Times New Roman" w:cs="Times New Roman"/>
        </w:rPr>
        <w:t>O</w:t>
      </w:r>
      <w:r w:rsidR="008D5596" w:rsidRPr="00362AC0">
        <w:rPr>
          <w:rFonts w:ascii="Times New Roman" w:hAnsi="Times New Roman" w:cs="Times New Roman"/>
        </w:rPr>
        <w:t xml:space="preserve">pen electives.  </w:t>
      </w:r>
      <w:r w:rsidR="00F71551" w:rsidRPr="00362AC0">
        <w:rPr>
          <w:rFonts w:ascii="Times New Roman" w:hAnsi="Times New Roman" w:cs="Times New Roman"/>
        </w:rPr>
        <w:t xml:space="preserve">All officer education courses designated as eligible for credit (see the Undergraduate Catalog, Special Programs for Undergraduates) may be taken as </w:t>
      </w:r>
      <w:r w:rsidR="00B22BA7" w:rsidRPr="00362AC0">
        <w:rPr>
          <w:rFonts w:ascii="Times New Roman" w:hAnsi="Times New Roman" w:cs="Times New Roman"/>
        </w:rPr>
        <w:t>O</w:t>
      </w:r>
      <w:r w:rsidR="001353D2" w:rsidRPr="00362AC0">
        <w:rPr>
          <w:rFonts w:ascii="Times New Roman" w:hAnsi="Times New Roman" w:cs="Times New Roman"/>
        </w:rPr>
        <w:t>pen electives</w:t>
      </w:r>
      <w:r w:rsidR="008051E3" w:rsidRPr="00362AC0">
        <w:rPr>
          <w:rFonts w:ascii="Times New Roman" w:hAnsi="Times New Roman" w:cs="Times New Roman"/>
        </w:rPr>
        <w:t>.  I</w:t>
      </w:r>
      <w:r w:rsidR="00F71551" w:rsidRPr="00362AC0">
        <w:rPr>
          <w:rFonts w:ascii="Times New Roman" w:hAnsi="Times New Roman" w:cs="Times New Roman"/>
        </w:rPr>
        <w:t xml:space="preserve">n addition, officer education courses in history and political science carry AXLE designations and may be taken as part of the Liberal Arts Core. AFROTC students may count 6 hours of military courses as </w:t>
      </w:r>
      <w:r w:rsidR="00B22BA7" w:rsidRPr="00362AC0">
        <w:rPr>
          <w:rFonts w:ascii="Times New Roman" w:hAnsi="Times New Roman" w:cs="Times New Roman"/>
        </w:rPr>
        <w:t>O</w:t>
      </w:r>
      <w:r w:rsidR="00F71551" w:rsidRPr="00362AC0">
        <w:rPr>
          <w:rFonts w:ascii="Times New Roman" w:hAnsi="Times New Roman" w:cs="Times New Roman"/>
        </w:rPr>
        <w:t xml:space="preserve">pen electives. </w:t>
      </w:r>
    </w:p>
    <w:p w14:paraId="670AC9CB" w14:textId="77777777" w:rsidR="00852E5B" w:rsidRPr="00362AC0" w:rsidRDefault="00852E5B" w:rsidP="002B22A4">
      <w:pPr>
        <w:ind w:left="288" w:hanging="288"/>
        <w:jc w:val="both"/>
        <w:rPr>
          <w:rFonts w:ascii="Times New Roman" w:hAnsi="Times New Roman" w:cs="Times New Roman"/>
          <w:sz w:val="24"/>
        </w:rPr>
      </w:pPr>
    </w:p>
    <w:p w14:paraId="23EC5EE5" w14:textId="77777777" w:rsidR="008D5596" w:rsidRPr="00362AC0" w:rsidRDefault="009E32AD" w:rsidP="00F14906">
      <w:pPr>
        <w:ind w:left="360" w:hanging="360"/>
        <w:jc w:val="both"/>
        <w:rPr>
          <w:rFonts w:ascii="Times New Roman" w:hAnsi="Times New Roman" w:cs="Times New Roman"/>
          <w:sz w:val="24"/>
        </w:rPr>
      </w:pPr>
      <w:r w:rsidRPr="00362AC0">
        <w:rPr>
          <w:rFonts w:ascii="Times New Roman" w:hAnsi="Times New Roman" w:cs="Times New Roman"/>
          <w:sz w:val="24"/>
        </w:rPr>
        <w:t>9</w:t>
      </w:r>
      <w:r w:rsidR="008D5596" w:rsidRPr="00362AC0">
        <w:rPr>
          <w:rFonts w:ascii="Times New Roman" w:hAnsi="Times New Roman" w:cs="Times New Roman"/>
          <w:sz w:val="24"/>
        </w:rPr>
        <w:t xml:space="preserve">. </w:t>
      </w:r>
      <w:r w:rsidR="00F14906">
        <w:rPr>
          <w:rFonts w:ascii="Times New Roman" w:hAnsi="Times New Roman" w:cs="Times New Roman"/>
          <w:sz w:val="24"/>
        </w:rPr>
        <w:t xml:space="preserve"> </w:t>
      </w:r>
      <w:r w:rsidR="008D5596" w:rsidRPr="00362AC0">
        <w:rPr>
          <w:rFonts w:ascii="Times New Roman" w:hAnsi="Times New Roman" w:cs="Times New Roman"/>
          <w:b/>
          <w:sz w:val="24"/>
        </w:rPr>
        <w:t>Study Abroad.</w:t>
      </w:r>
      <w:r w:rsidR="008D5596" w:rsidRPr="00362AC0">
        <w:rPr>
          <w:rFonts w:ascii="Times New Roman" w:hAnsi="Times New Roman" w:cs="Times New Roman"/>
          <w:sz w:val="24"/>
        </w:rPr>
        <w:t xml:space="preserve">  Students interested in study abroad during the academic year (rather than a summer program) should begin planning early to deal with the challenges presented by sequences of courses that are not offered every semester.  </w:t>
      </w:r>
      <w:r w:rsidR="005750FB" w:rsidRPr="00362AC0">
        <w:rPr>
          <w:rFonts w:ascii="Times New Roman" w:hAnsi="Times New Roman" w:cs="Times New Roman"/>
          <w:sz w:val="24"/>
        </w:rPr>
        <w:t>For more information, go to the School of Engineering Study Abroad website (</w:t>
      </w:r>
      <w:hyperlink r:id="rId17" w:history="1">
        <w:r w:rsidR="005750FB" w:rsidRPr="00362AC0">
          <w:rPr>
            <w:rStyle w:val="Hyperlink"/>
            <w:rFonts w:ascii="Times New Roman" w:hAnsi="Times New Roman" w:cs="Times New Roman"/>
            <w:sz w:val="24"/>
            <w:szCs w:val="24"/>
          </w:rPr>
          <w:t>http://engineering.vanderbilt.edu/academics/Undergraduate/StudyAbroad/</w:t>
        </w:r>
      </w:hyperlink>
      <w:r w:rsidR="005750FB" w:rsidRPr="00362AC0">
        <w:rPr>
          <w:rFonts w:ascii="Times New Roman" w:hAnsi="Times New Roman" w:cs="Times New Roman"/>
          <w:sz w:val="24"/>
        </w:rPr>
        <w:t xml:space="preserve">), </w:t>
      </w:r>
      <w:r w:rsidR="008D5596" w:rsidRPr="00362AC0">
        <w:rPr>
          <w:rFonts w:ascii="Times New Roman" w:hAnsi="Times New Roman" w:cs="Times New Roman"/>
          <w:sz w:val="24"/>
        </w:rPr>
        <w:t xml:space="preserve">the </w:t>
      </w:r>
      <w:r w:rsidR="00A777A5" w:rsidRPr="00362AC0">
        <w:rPr>
          <w:rFonts w:ascii="Times New Roman" w:hAnsi="Times New Roman" w:cs="Times New Roman"/>
          <w:sz w:val="24"/>
        </w:rPr>
        <w:t>Global Education</w:t>
      </w:r>
      <w:r w:rsidR="008D5596" w:rsidRPr="00362AC0">
        <w:rPr>
          <w:rFonts w:ascii="Times New Roman" w:hAnsi="Times New Roman" w:cs="Times New Roman"/>
          <w:sz w:val="24"/>
        </w:rPr>
        <w:t xml:space="preserve"> </w:t>
      </w:r>
      <w:r w:rsidR="00A777A5" w:rsidRPr="00362AC0">
        <w:rPr>
          <w:rFonts w:ascii="Times New Roman" w:hAnsi="Times New Roman" w:cs="Times New Roman"/>
          <w:sz w:val="24"/>
        </w:rPr>
        <w:t>O</w:t>
      </w:r>
      <w:r w:rsidR="008D5596" w:rsidRPr="00362AC0">
        <w:rPr>
          <w:rFonts w:ascii="Times New Roman" w:hAnsi="Times New Roman" w:cs="Times New Roman"/>
          <w:sz w:val="24"/>
        </w:rPr>
        <w:t>ffice</w:t>
      </w:r>
      <w:r w:rsidR="00C765E7" w:rsidRPr="00362AC0">
        <w:rPr>
          <w:rFonts w:ascii="Times New Roman" w:hAnsi="Times New Roman" w:cs="Times New Roman"/>
          <w:sz w:val="24"/>
        </w:rPr>
        <w:t xml:space="preserve"> </w:t>
      </w:r>
      <w:r w:rsidR="00B30EFF">
        <w:rPr>
          <w:rFonts w:ascii="Times New Roman" w:hAnsi="Times New Roman" w:cs="Times New Roman"/>
          <w:sz w:val="24"/>
        </w:rPr>
        <w:t xml:space="preserve">website </w:t>
      </w:r>
      <w:r w:rsidR="002B22A4" w:rsidRPr="00362AC0">
        <w:rPr>
          <w:rFonts w:ascii="Times New Roman" w:hAnsi="Times New Roman" w:cs="Times New Roman"/>
          <w:sz w:val="24"/>
        </w:rPr>
        <w:t>(</w:t>
      </w:r>
      <w:hyperlink r:id="rId18" w:history="1">
        <w:r w:rsidR="00A777A5" w:rsidRPr="00362AC0">
          <w:rPr>
            <w:rStyle w:val="Hyperlink"/>
            <w:rFonts w:ascii="Times New Roman" w:hAnsi="Times New Roman" w:cs="Times New Roman"/>
            <w:sz w:val="24"/>
          </w:rPr>
          <w:t>http://www.vanderbilt.edu/geo/</w:t>
        </w:r>
      </w:hyperlink>
      <w:r w:rsidR="008D5596" w:rsidRPr="00362AC0">
        <w:rPr>
          <w:rFonts w:ascii="Times New Roman" w:hAnsi="Times New Roman" w:cs="Times New Roman"/>
          <w:sz w:val="24"/>
        </w:rPr>
        <w:t>)</w:t>
      </w:r>
      <w:r w:rsidR="00B30EFF">
        <w:rPr>
          <w:rFonts w:ascii="Times New Roman" w:hAnsi="Times New Roman" w:cs="Times New Roman"/>
          <w:sz w:val="24"/>
        </w:rPr>
        <w:t>,</w:t>
      </w:r>
      <w:r w:rsidR="008D5596" w:rsidRPr="00362AC0">
        <w:rPr>
          <w:rFonts w:ascii="Times New Roman" w:hAnsi="Times New Roman" w:cs="Times New Roman"/>
          <w:sz w:val="24"/>
        </w:rPr>
        <w:t xml:space="preserve"> </w:t>
      </w:r>
      <w:r w:rsidR="005750FB" w:rsidRPr="00362AC0">
        <w:rPr>
          <w:rFonts w:ascii="Times New Roman" w:hAnsi="Times New Roman" w:cs="Times New Roman"/>
          <w:sz w:val="24"/>
        </w:rPr>
        <w:t>or contact Associate Dean Cynthia Paschal (</w:t>
      </w:r>
      <w:hyperlink r:id="rId19" w:history="1">
        <w:r w:rsidR="00B30EFF" w:rsidRPr="00E46029">
          <w:rPr>
            <w:rStyle w:val="Hyperlink"/>
            <w:rFonts w:ascii="Times New Roman" w:hAnsi="Times New Roman" w:cs="Times New Roman"/>
            <w:sz w:val="24"/>
            <w:szCs w:val="24"/>
          </w:rPr>
          <w:t>cynthia.paschal@vanderbilt.edu</w:t>
        </w:r>
      </w:hyperlink>
      <w:r w:rsidR="000F692D" w:rsidRPr="00362AC0">
        <w:rPr>
          <w:rFonts w:ascii="Times New Roman" w:hAnsi="Times New Roman" w:cs="Times New Roman"/>
          <w:sz w:val="24"/>
        </w:rPr>
        <w:t>)</w:t>
      </w:r>
      <w:r w:rsidR="00B30EFF">
        <w:rPr>
          <w:rFonts w:ascii="Times New Roman" w:hAnsi="Times New Roman" w:cs="Times New Roman"/>
          <w:sz w:val="24"/>
        </w:rPr>
        <w:t>. To better plan your Study Abroad experience, contact your adviser and setup a meeting</w:t>
      </w:r>
      <w:r w:rsidR="008D5596" w:rsidRPr="00362AC0">
        <w:rPr>
          <w:rFonts w:ascii="Times New Roman" w:hAnsi="Times New Roman" w:cs="Times New Roman"/>
          <w:sz w:val="24"/>
        </w:rPr>
        <w:t>.</w:t>
      </w:r>
    </w:p>
    <w:p w14:paraId="3E012B1E" w14:textId="77777777" w:rsidR="008D5596" w:rsidRPr="00362AC0" w:rsidRDefault="008D5596" w:rsidP="002B22A4">
      <w:pPr>
        <w:ind w:left="288" w:hanging="288"/>
        <w:jc w:val="both"/>
        <w:rPr>
          <w:rFonts w:ascii="Times New Roman" w:hAnsi="Times New Roman" w:cs="Times New Roman"/>
          <w:sz w:val="24"/>
        </w:rPr>
      </w:pPr>
    </w:p>
    <w:p w14:paraId="4DDFF304" w14:textId="232A9B4E" w:rsidR="008D5596" w:rsidRPr="00362AC0" w:rsidRDefault="009E32AD" w:rsidP="00F14906">
      <w:pPr>
        <w:ind w:left="360" w:hanging="378"/>
        <w:jc w:val="both"/>
        <w:rPr>
          <w:rFonts w:ascii="Times New Roman" w:hAnsi="Times New Roman" w:cs="Times New Roman"/>
          <w:sz w:val="24"/>
        </w:rPr>
      </w:pPr>
      <w:r w:rsidRPr="00362AC0">
        <w:rPr>
          <w:rFonts w:ascii="Times New Roman" w:hAnsi="Times New Roman" w:cs="Times New Roman"/>
          <w:sz w:val="24"/>
        </w:rPr>
        <w:t>10</w:t>
      </w:r>
      <w:r w:rsidR="008D5596" w:rsidRPr="00362AC0">
        <w:rPr>
          <w:rFonts w:ascii="Times New Roman" w:hAnsi="Times New Roman" w:cs="Times New Roman"/>
          <w:sz w:val="24"/>
        </w:rPr>
        <w:t>.</w:t>
      </w:r>
      <w:r w:rsidR="00F14906">
        <w:rPr>
          <w:rFonts w:ascii="Times New Roman" w:hAnsi="Times New Roman" w:cs="Times New Roman"/>
          <w:sz w:val="24"/>
        </w:rPr>
        <w:t xml:space="preserve"> </w:t>
      </w:r>
      <w:r w:rsidR="008D5596" w:rsidRPr="00362AC0">
        <w:rPr>
          <w:rFonts w:ascii="Times New Roman" w:hAnsi="Times New Roman" w:cs="Times New Roman"/>
          <w:b/>
          <w:sz w:val="24"/>
        </w:rPr>
        <w:t>AP</w:t>
      </w:r>
      <w:r w:rsidR="00A777A5" w:rsidRPr="00362AC0">
        <w:rPr>
          <w:rFonts w:ascii="Times New Roman" w:hAnsi="Times New Roman" w:cs="Times New Roman"/>
          <w:b/>
          <w:sz w:val="24"/>
        </w:rPr>
        <w:t>, IB,</w:t>
      </w:r>
      <w:r w:rsidR="008D5596" w:rsidRPr="00362AC0">
        <w:rPr>
          <w:rFonts w:ascii="Times New Roman" w:hAnsi="Times New Roman" w:cs="Times New Roman"/>
          <w:b/>
          <w:sz w:val="24"/>
        </w:rPr>
        <w:t xml:space="preserve"> and Transfer Credits.</w:t>
      </w:r>
      <w:r w:rsidR="008D5596" w:rsidRPr="00362AC0">
        <w:rPr>
          <w:rFonts w:ascii="Times New Roman" w:hAnsi="Times New Roman" w:cs="Times New Roman"/>
          <w:sz w:val="24"/>
        </w:rPr>
        <w:t xml:space="preserve">  Advanced Placement</w:t>
      </w:r>
      <w:r w:rsidR="00A777A5" w:rsidRPr="00362AC0">
        <w:rPr>
          <w:rFonts w:ascii="Times New Roman" w:hAnsi="Times New Roman" w:cs="Times New Roman"/>
          <w:sz w:val="24"/>
        </w:rPr>
        <w:t>, International Baccalaureate,</w:t>
      </w:r>
      <w:r w:rsidR="008D5596" w:rsidRPr="00362AC0">
        <w:rPr>
          <w:rFonts w:ascii="Times New Roman" w:hAnsi="Times New Roman" w:cs="Times New Roman"/>
          <w:sz w:val="24"/>
        </w:rPr>
        <w:t xml:space="preserve"> and transfer credits can be applied toward certain requirements for your BME degree if the specific credits are </w:t>
      </w:r>
      <w:r w:rsidR="00BE18F0">
        <w:rPr>
          <w:rFonts w:ascii="Times New Roman" w:hAnsi="Times New Roman" w:cs="Times New Roman"/>
          <w:sz w:val="24"/>
        </w:rPr>
        <w:t>determined</w:t>
      </w:r>
      <w:r w:rsidR="008D5596" w:rsidRPr="00362AC0">
        <w:rPr>
          <w:rFonts w:ascii="Times New Roman" w:hAnsi="Times New Roman" w:cs="Times New Roman"/>
          <w:sz w:val="24"/>
        </w:rPr>
        <w:t xml:space="preserve"> to be acceptable </w:t>
      </w:r>
      <w:r w:rsidR="00BE18F0">
        <w:rPr>
          <w:rFonts w:ascii="Times New Roman" w:hAnsi="Times New Roman" w:cs="Times New Roman"/>
          <w:sz w:val="24"/>
        </w:rPr>
        <w:t xml:space="preserve">in the transfer credit process embedded in YES. Potential study abroad credits can also be seen in YES. </w:t>
      </w:r>
    </w:p>
    <w:p w14:paraId="237AC77B" w14:textId="77777777" w:rsidR="008D5596" w:rsidRPr="00362AC0" w:rsidRDefault="008D5596" w:rsidP="002B22A4">
      <w:pPr>
        <w:ind w:left="288" w:hanging="288"/>
        <w:jc w:val="both"/>
        <w:rPr>
          <w:rFonts w:ascii="Times New Roman" w:hAnsi="Times New Roman" w:cs="Times New Roman"/>
          <w:sz w:val="24"/>
        </w:rPr>
      </w:pPr>
    </w:p>
    <w:p w14:paraId="38438A28" w14:textId="0E114372" w:rsidR="008D5596" w:rsidRPr="00362AC0" w:rsidRDefault="009E32AD" w:rsidP="007A4DF2">
      <w:pPr>
        <w:ind w:left="360" w:hanging="378"/>
        <w:jc w:val="both"/>
        <w:rPr>
          <w:rFonts w:ascii="Times New Roman" w:hAnsi="Times New Roman" w:cs="Times New Roman"/>
          <w:b/>
          <w:sz w:val="24"/>
        </w:rPr>
      </w:pPr>
      <w:r w:rsidRPr="00362AC0">
        <w:rPr>
          <w:rFonts w:ascii="Times New Roman" w:hAnsi="Times New Roman" w:cs="Times New Roman"/>
          <w:sz w:val="24"/>
        </w:rPr>
        <w:t>11</w:t>
      </w:r>
      <w:r w:rsidR="008D5596" w:rsidRPr="00362AC0">
        <w:rPr>
          <w:rFonts w:ascii="Times New Roman" w:hAnsi="Times New Roman" w:cs="Times New Roman"/>
          <w:sz w:val="24"/>
        </w:rPr>
        <w:t>.</w:t>
      </w:r>
      <w:r w:rsidR="007A4DF2">
        <w:rPr>
          <w:rFonts w:ascii="Times New Roman" w:hAnsi="Times New Roman" w:cs="Times New Roman"/>
          <w:sz w:val="24"/>
        </w:rPr>
        <w:t xml:space="preserve"> </w:t>
      </w:r>
      <w:r w:rsidR="008D5596" w:rsidRPr="00362AC0">
        <w:rPr>
          <w:rFonts w:ascii="Times New Roman" w:hAnsi="Times New Roman" w:cs="Times New Roman"/>
          <w:b/>
          <w:sz w:val="24"/>
        </w:rPr>
        <w:t>Graduate School Preparation / Professional Preparation</w:t>
      </w:r>
      <w:r w:rsidR="0081623A" w:rsidRPr="00362AC0">
        <w:rPr>
          <w:rFonts w:ascii="Times New Roman" w:hAnsi="Times New Roman" w:cs="Times New Roman"/>
          <w:b/>
          <w:sz w:val="24"/>
        </w:rPr>
        <w:t>.</w:t>
      </w:r>
      <w:r w:rsidR="008D5596" w:rsidRPr="00362AC0">
        <w:rPr>
          <w:rFonts w:ascii="Times New Roman" w:hAnsi="Times New Roman" w:cs="Times New Roman"/>
          <w:sz w:val="24"/>
        </w:rPr>
        <w:t xml:space="preserve"> </w:t>
      </w:r>
      <w:r w:rsidR="0081623A" w:rsidRPr="00362AC0">
        <w:rPr>
          <w:rFonts w:ascii="Times New Roman" w:hAnsi="Times New Roman" w:cs="Times New Roman"/>
          <w:sz w:val="24"/>
        </w:rPr>
        <w:t xml:space="preserve"> The BME</w:t>
      </w:r>
      <w:r w:rsidR="008D5596" w:rsidRPr="00362AC0">
        <w:rPr>
          <w:rFonts w:ascii="Times New Roman" w:hAnsi="Times New Roman" w:cs="Times New Roman"/>
          <w:sz w:val="24"/>
        </w:rPr>
        <w:t xml:space="preserve"> curriculum</w:t>
      </w:r>
      <w:r w:rsidR="0081623A" w:rsidRPr="00362AC0">
        <w:rPr>
          <w:rFonts w:ascii="Times New Roman" w:hAnsi="Times New Roman" w:cs="Times New Roman"/>
          <w:sz w:val="24"/>
        </w:rPr>
        <w:t xml:space="preserve"> should prepare you for graduate school or professional practice.  Consult with your a</w:t>
      </w:r>
      <w:r w:rsidR="0074396C" w:rsidRPr="00362AC0">
        <w:rPr>
          <w:rFonts w:ascii="Times New Roman" w:hAnsi="Times New Roman" w:cs="Times New Roman"/>
          <w:sz w:val="24"/>
        </w:rPr>
        <w:t>dviser</w:t>
      </w:r>
      <w:r w:rsidR="0081623A" w:rsidRPr="00362AC0">
        <w:rPr>
          <w:rFonts w:ascii="Times New Roman" w:hAnsi="Times New Roman" w:cs="Times New Roman"/>
          <w:sz w:val="24"/>
        </w:rPr>
        <w:t xml:space="preserve"> to plan your electives to suit your career goals</w:t>
      </w:r>
      <w:r w:rsidR="007A4DF2">
        <w:rPr>
          <w:rFonts w:ascii="Times New Roman" w:hAnsi="Times New Roman" w:cs="Times New Roman"/>
          <w:sz w:val="24"/>
        </w:rPr>
        <w:t xml:space="preserve">. Explore the </w:t>
      </w:r>
      <w:r w:rsidR="004F5BDA">
        <w:rPr>
          <w:rFonts w:ascii="Times New Roman" w:hAnsi="Times New Roman" w:cs="Times New Roman"/>
          <w:b/>
          <w:sz w:val="24"/>
          <w:u w:val="single"/>
        </w:rPr>
        <w:t>Specialization</w:t>
      </w:r>
      <w:r w:rsidR="007A4DF2" w:rsidRPr="009C6BA9">
        <w:rPr>
          <w:rFonts w:ascii="Times New Roman" w:hAnsi="Times New Roman" w:cs="Times New Roman"/>
          <w:b/>
          <w:sz w:val="24"/>
          <w:u w:val="single"/>
        </w:rPr>
        <w:t>s tab</w:t>
      </w:r>
      <w:r w:rsidR="007A4DF2">
        <w:rPr>
          <w:rFonts w:ascii="Times New Roman" w:hAnsi="Times New Roman" w:cs="Times New Roman"/>
          <w:sz w:val="24"/>
        </w:rPr>
        <w:t xml:space="preserve"> on the BME website to see a list of select courses that will advance your knowledge in specific BME-associated fields of study</w:t>
      </w:r>
      <w:r w:rsidR="0081623A" w:rsidRPr="00362AC0">
        <w:rPr>
          <w:rFonts w:ascii="Times New Roman" w:hAnsi="Times New Roman" w:cs="Times New Roman"/>
          <w:sz w:val="24"/>
        </w:rPr>
        <w:t>.</w:t>
      </w:r>
      <w:r w:rsidR="008D5596" w:rsidRPr="00362AC0">
        <w:rPr>
          <w:rFonts w:ascii="Times New Roman" w:hAnsi="Times New Roman" w:cs="Times New Roman"/>
          <w:sz w:val="24"/>
        </w:rPr>
        <w:t xml:space="preserve">  Students planning to take the Graduate Record Examination (GRE) in </w:t>
      </w:r>
      <w:r w:rsidR="008D5596" w:rsidRPr="00362AC0">
        <w:rPr>
          <w:rFonts w:ascii="Times New Roman" w:hAnsi="Times New Roman" w:cs="Times New Roman"/>
          <w:sz w:val="24"/>
        </w:rPr>
        <w:lastRenderedPageBreak/>
        <w:t>anticipation of applying to graduate school are encouraged to strengthen verbal skills by taking courses with significant non-technical reading, by reading for pleasure and by studying vocabulary frequently.</w:t>
      </w:r>
    </w:p>
    <w:p w14:paraId="1217FD85" w14:textId="77777777" w:rsidR="008D5596" w:rsidRPr="00362AC0" w:rsidRDefault="008D5596" w:rsidP="002B22A4">
      <w:pPr>
        <w:ind w:left="288" w:hanging="288"/>
        <w:jc w:val="both"/>
        <w:rPr>
          <w:rFonts w:ascii="Times New Roman" w:hAnsi="Times New Roman" w:cs="Times New Roman"/>
          <w:sz w:val="24"/>
        </w:rPr>
      </w:pPr>
    </w:p>
    <w:p w14:paraId="3D659AC1" w14:textId="77777777" w:rsidR="008D5596" w:rsidRPr="00362AC0" w:rsidRDefault="008D5596" w:rsidP="007A4DF2">
      <w:pPr>
        <w:ind w:left="360" w:hanging="360"/>
        <w:jc w:val="both"/>
        <w:rPr>
          <w:rFonts w:ascii="Times New Roman" w:hAnsi="Times New Roman" w:cs="Times New Roman"/>
          <w:sz w:val="24"/>
        </w:rPr>
      </w:pPr>
      <w:r w:rsidRPr="00362AC0">
        <w:rPr>
          <w:rFonts w:ascii="Times New Roman" w:hAnsi="Times New Roman" w:cs="Times New Roman"/>
          <w:sz w:val="24"/>
        </w:rPr>
        <w:t>1</w:t>
      </w:r>
      <w:r w:rsidR="009E32AD" w:rsidRPr="00362AC0">
        <w:rPr>
          <w:rFonts w:ascii="Times New Roman" w:hAnsi="Times New Roman" w:cs="Times New Roman"/>
          <w:sz w:val="24"/>
        </w:rPr>
        <w:t>2</w:t>
      </w:r>
      <w:r w:rsidRPr="009C6BA9">
        <w:rPr>
          <w:rFonts w:ascii="Times New Roman" w:hAnsi="Times New Roman" w:cs="Times New Roman"/>
          <w:sz w:val="24"/>
        </w:rPr>
        <w:t>.</w:t>
      </w:r>
      <w:r w:rsidR="007A4DF2" w:rsidRPr="009C6BA9">
        <w:rPr>
          <w:rFonts w:ascii="Times New Roman" w:hAnsi="Times New Roman" w:cs="Times New Roman"/>
          <w:sz w:val="2"/>
        </w:rPr>
        <w:t xml:space="preserve"> </w:t>
      </w:r>
      <w:r w:rsidRPr="009C6BA9">
        <w:rPr>
          <w:rFonts w:ascii="Times New Roman" w:hAnsi="Times New Roman" w:cs="Times New Roman"/>
          <w:b/>
          <w:sz w:val="24"/>
        </w:rPr>
        <w:t>Medical School Preparation</w:t>
      </w:r>
      <w:r w:rsidRPr="00362AC0">
        <w:rPr>
          <w:rFonts w:ascii="Times New Roman" w:hAnsi="Times New Roman" w:cs="Times New Roman"/>
          <w:b/>
          <w:sz w:val="24"/>
        </w:rPr>
        <w:t xml:space="preserve">. </w:t>
      </w:r>
      <w:r w:rsidRPr="00362AC0">
        <w:rPr>
          <w:rFonts w:ascii="Times New Roman" w:hAnsi="Times New Roman" w:cs="Times New Roman"/>
          <w:sz w:val="24"/>
        </w:rPr>
        <w:t xml:space="preserve"> If you are considering medical school, note the following:</w:t>
      </w:r>
    </w:p>
    <w:p w14:paraId="7DEEA3DE" w14:textId="77777777" w:rsidR="008D5596" w:rsidRPr="00362AC0" w:rsidRDefault="008D5596"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Premeds take organic chemistry with lab</w:t>
      </w:r>
      <w:r w:rsidR="00966F4A" w:rsidRPr="00362AC0">
        <w:rPr>
          <w:rFonts w:ascii="Times New Roman" w:hAnsi="Times New Roman" w:cs="Times New Roman"/>
          <w:sz w:val="24"/>
        </w:rPr>
        <w:t xml:space="preserve"> (Chem </w:t>
      </w:r>
      <w:r w:rsidR="00E9413B" w:rsidRPr="00362AC0">
        <w:rPr>
          <w:rFonts w:ascii="Times New Roman" w:hAnsi="Times New Roman" w:cs="Times New Roman"/>
          <w:sz w:val="24"/>
        </w:rPr>
        <w:t>2221-2222/2221L-2222L</w:t>
      </w:r>
      <w:r w:rsidR="00966F4A" w:rsidRPr="00362AC0">
        <w:rPr>
          <w:rFonts w:ascii="Times New Roman" w:hAnsi="Times New Roman" w:cs="Times New Roman"/>
          <w:sz w:val="24"/>
        </w:rPr>
        <w:t xml:space="preserve">) </w:t>
      </w:r>
      <w:r w:rsidRPr="00362AC0">
        <w:rPr>
          <w:rFonts w:ascii="Times New Roman" w:hAnsi="Times New Roman" w:cs="Times New Roman"/>
          <w:sz w:val="24"/>
        </w:rPr>
        <w:t xml:space="preserve">as eight of their </w:t>
      </w:r>
      <w:r w:rsidR="000F692D" w:rsidRPr="00362AC0">
        <w:rPr>
          <w:rFonts w:ascii="Times New Roman" w:hAnsi="Times New Roman" w:cs="Times New Roman"/>
          <w:sz w:val="24"/>
        </w:rPr>
        <w:t>Technical</w:t>
      </w:r>
      <w:r w:rsidRPr="00362AC0">
        <w:rPr>
          <w:rFonts w:ascii="Times New Roman" w:hAnsi="Times New Roman" w:cs="Times New Roman"/>
          <w:sz w:val="24"/>
        </w:rPr>
        <w:t xml:space="preserve"> Elective hours. </w:t>
      </w:r>
    </w:p>
    <w:p w14:paraId="47117FF9" w14:textId="2831065E" w:rsidR="00966F4A" w:rsidRPr="00362AC0" w:rsidRDefault="00966F4A"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Premeds planning to take the medical college admission test (MCAT)</w:t>
      </w:r>
      <w:r w:rsidR="006052D4">
        <w:rPr>
          <w:rFonts w:ascii="Times New Roman" w:hAnsi="Times New Roman" w:cs="Times New Roman"/>
          <w:sz w:val="24"/>
        </w:rPr>
        <w:t xml:space="preserve"> </w:t>
      </w:r>
      <w:r w:rsidRPr="00362AC0">
        <w:rPr>
          <w:rFonts w:ascii="Times New Roman" w:hAnsi="Times New Roman" w:cs="Times New Roman"/>
          <w:sz w:val="24"/>
        </w:rPr>
        <w:t xml:space="preserve">need to take biochemistry (BSCI </w:t>
      </w:r>
      <w:r w:rsidR="000657EC" w:rsidRPr="00362AC0">
        <w:rPr>
          <w:rFonts w:ascii="Times New Roman" w:hAnsi="Times New Roman" w:cs="Times New Roman"/>
          <w:sz w:val="24"/>
        </w:rPr>
        <w:t>2520</w:t>
      </w:r>
      <w:r w:rsidRPr="00362AC0">
        <w:rPr>
          <w:rFonts w:ascii="Times New Roman" w:hAnsi="Times New Roman" w:cs="Times New Roman"/>
          <w:sz w:val="24"/>
        </w:rPr>
        <w:t xml:space="preserve">) as </w:t>
      </w:r>
      <w:r w:rsidR="00100D1D">
        <w:rPr>
          <w:rFonts w:ascii="Times New Roman" w:hAnsi="Times New Roman" w:cs="Times New Roman"/>
          <w:sz w:val="24"/>
        </w:rPr>
        <w:t>3</w:t>
      </w:r>
      <w:r w:rsidRPr="00362AC0">
        <w:rPr>
          <w:rFonts w:ascii="Times New Roman" w:hAnsi="Times New Roman" w:cs="Times New Roman"/>
          <w:sz w:val="24"/>
        </w:rPr>
        <w:t xml:space="preserve"> of their Technical Elective hours.</w:t>
      </w:r>
    </w:p>
    <w:p w14:paraId="056744E8" w14:textId="77777777" w:rsidR="00DE1C1A" w:rsidRDefault="008D5596"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 xml:space="preserve">We recommend that premeds </w:t>
      </w:r>
      <w:r w:rsidR="001748BF" w:rsidRPr="00362AC0">
        <w:rPr>
          <w:rFonts w:ascii="Times New Roman" w:hAnsi="Times New Roman" w:cs="Times New Roman"/>
          <w:sz w:val="24"/>
        </w:rPr>
        <w:t xml:space="preserve">consider </w:t>
      </w:r>
      <w:r w:rsidRPr="00362AC0">
        <w:rPr>
          <w:rFonts w:ascii="Times New Roman" w:hAnsi="Times New Roman" w:cs="Times New Roman"/>
          <w:sz w:val="24"/>
        </w:rPr>
        <w:t>defer</w:t>
      </w:r>
      <w:r w:rsidR="001748BF" w:rsidRPr="00362AC0">
        <w:rPr>
          <w:rFonts w:ascii="Times New Roman" w:hAnsi="Times New Roman" w:cs="Times New Roman"/>
          <w:sz w:val="24"/>
        </w:rPr>
        <w:t>ring</w:t>
      </w:r>
      <w:r w:rsidR="00DE1C1A">
        <w:rPr>
          <w:rFonts w:ascii="Times New Roman" w:hAnsi="Times New Roman" w:cs="Times New Roman"/>
          <w:sz w:val="24"/>
        </w:rPr>
        <w:t xml:space="preserve"> Physiological Transport</w:t>
      </w:r>
      <w:r w:rsidRPr="00362AC0">
        <w:rPr>
          <w:rFonts w:ascii="Times New Roman" w:hAnsi="Times New Roman" w:cs="Times New Roman"/>
          <w:sz w:val="24"/>
        </w:rPr>
        <w:t xml:space="preserve"> </w:t>
      </w:r>
      <w:r w:rsidR="00DE1C1A">
        <w:rPr>
          <w:rFonts w:ascii="Times New Roman" w:hAnsi="Times New Roman" w:cs="Times New Roman"/>
          <w:sz w:val="24"/>
        </w:rPr>
        <w:t>(</w:t>
      </w:r>
      <w:r w:rsidRPr="00362AC0">
        <w:rPr>
          <w:rFonts w:ascii="Times New Roman" w:hAnsi="Times New Roman" w:cs="Times New Roman"/>
          <w:sz w:val="24"/>
        </w:rPr>
        <w:t xml:space="preserve">BME </w:t>
      </w:r>
      <w:r w:rsidR="000657EC" w:rsidRPr="00362AC0">
        <w:rPr>
          <w:rFonts w:ascii="Times New Roman" w:hAnsi="Times New Roman" w:cs="Times New Roman"/>
          <w:sz w:val="24"/>
        </w:rPr>
        <w:t>3000</w:t>
      </w:r>
      <w:r w:rsidR="00DE1C1A">
        <w:rPr>
          <w:rFonts w:ascii="Times New Roman" w:hAnsi="Times New Roman" w:cs="Times New Roman"/>
          <w:sz w:val="24"/>
        </w:rPr>
        <w:t>)</w:t>
      </w:r>
      <w:r w:rsidRPr="00362AC0">
        <w:rPr>
          <w:rFonts w:ascii="Times New Roman" w:hAnsi="Times New Roman" w:cs="Times New Roman"/>
          <w:sz w:val="24"/>
        </w:rPr>
        <w:t xml:space="preserve"> until their senior year </w:t>
      </w:r>
      <w:r w:rsidR="00FD6477" w:rsidRPr="00362AC0">
        <w:rPr>
          <w:rFonts w:ascii="Times New Roman" w:hAnsi="Times New Roman" w:cs="Times New Roman"/>
          <w:sz w:val="24"/>
        </w:rPr>
        <w:t xml:space="preserve">if taking </w:t>
      </w:r>
      <w:r w:rsidR="00D22DE8">
        <w:rPr>
          <w:rFonts w:ascii="Times New Roman" w:hAnsi="Times New Roman" w:cs="Times New Roman"/>
          <w:sz w:val="24"/>
        </w:rPr>
        <w:t>biochemistry</w:t>
      </w:r>
      <w:r w:rsidR="00DE1C1A">
        <w:rPr>
          <w:rFonts w:ascii="Times New Roman" w:hAnsi="Times New Roman" w:cs="Times New Roman"/>
          <w:sz w:val="24"/>
        </w:rPr>
        <w:t xml:space="preserve"> (BSCI 2520)</w:t>
      </w:r>
      <w:r w:rsidR="001748BF" w:rsidRPr="00362AC0">
        <w:rPr>
          <w:rFonts w:ascii="Times New Roman" w:hAnsi="Times New Roman" w:cs="Times New Roman"/>
          <w:sz w:val="24"/>
        </w:rPr>
        <w:t xml:space="preserve"> in the</w:t>
      </w:r>
      <w:r w:rsidR="00DE1C1A">
        <w:rPr>
          <w:rFonts w:ascii="Times New Roman" w:hAnsi="Times New Roman" w:cs="Times New Roman"/>
          <w:sz w:val="24"/>
        </w:rPr>
        <w:t>ir</w:t>
      </w:r>
      <w:r w:rsidR="001748BF" w:rsidRPr="00362AC0">
        <w:rPr>
          <w:rFonts w:ascii="Times New Roman" w:hAnsi="Times New Roman" w:cs="Times New Roman"/>
          <w:sz w:val="24"/>
        </w:rPr>
        <w:t xml:space="preserve"> junior year.</w:t>
      </w:r>
    </w:p>
    <w:p w14:paraId="65CB3CC4" w14:textId="77777777" w:rsidR="008D5596" w:rsidRPr="00362AC0" w:rsidRDefault="001748BF"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W</w:t>
      </w:r>
      <w:r w:rsidR="008D5596" w:rsidRPr="00362AC0">
        <w:rPr>
          <w:rFonts w:ascii="Times New Roman" w:hAnsi="Times New Roman" w:cs="Times New Roman"/>
          <w:sz w:val="24"/>
        </w:rPr>
        <w:t xml:space="preserve">e </w:t>
      </w:r>
      <w:r w:rsidRPr="00362AC0">
        <w:rPr>
          <w:rFonts w:ascii="Times New Roman" w:hAnsi="Times New Roman" w:cs="Times New Roman"/>
          <w:sz w:val="24"/>
        </w:rPr>
        <w:t xml:space="preserve">strongly </w:t>
      </w:r>
      <w:r w:rsidR="008D5596" w:rsidRPr="00362AC0">
        <w:rPr>
          <w:rFonts w:ascii="Times New Roman" w:hAnsi="Times New Roman" w:cs="Times New Roman"/>
          <w:sz w:val="24"/>
        </w:rPr>
        <w:t>recommend that premeds not pursue a double major.</w:t>
      </w:r>
    </w:p>
    <w:p w14:paraId="40E705CB" w14:textId="0E818618" w:rsidR="008D5596" w:rsidRPr="00362AC0" w:rsidRDefault="008D5596"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 xml:space="preserve">Premeds should take English courses as two of their six LAC courses.  Writing (“W”) courses are encouraged.  On </w:t>
      </w:r>
      <w:r w:rsidR="00A23DC6" w:rsidRPr="00362AC0">
        <w:rPr>
          <w:rFonts w:ascii="Times New Roman" w:hAnsi="Times New Roman" w:cs="Times New Roman"/>
          <w:sz w:val="24"/>
        </w:rPr>
        <w:t>some</w:t>
      </w:r>
      <w:r w:rsidRPr="00362AC0">
        <w:rPr>
          <w:rFonts w:ascii="Times New Roman" w:hAnsi="Times New Roman" w:cs="Times New Roman"/>
          <w:sz w:val="24"/>
        </w:rPr>
        <w:t xml:space="preserve"> medical school application</w:t>
      </w:r>
      <w:r w:rsidR="00A23DC6" w:rsidRPr="00362AC0">
        <w:rPr>
          <w:rFonts w:ascii="Times New Roman" w:hAnsi="Times New Roman" w:cs="Times New Roman"/>
          <w:sz w:val="24"/>
        </w:rPr>
        <w:t>s</w:t>
      </w:r>
      <w:r w:rsidRPr="00362AC0">
        <w:rPr>
          <w:rFonts w:ascii="Times New Roman" w:hAnsi="Times New Roman" w:cs="Times New Roman"/>
          <w:sz w:val="24"/>
        </w:rPr>
        <w:t xml:space="preserve">, it may be possible to count BME </w:t>
      </w:r>
      <w:r w:rsidR="000657EC" w:rsidRPr="00362AC0">
        <w:rPr>
          <w:rFonts w:ascii="Times New Roman" w:hAnsi="Times New Roman" w:cs="Times New Roman"/>
          <w:sz w:val="24"/>
        </w:rPr>
        <w:t>490</w:t>
      </w:r>
      <w:r w:rsidR="005D1B9A">
        <w:rPr>
          <w:rFonts w:ascii="Times New Roman" w:hAnsi="Times New Roman" w:cs="Times New Roman"/>
          <w:sz w:val="24"/>
        </w:rPr>
        <w:t>0</w:t>
      </w:r>
      <w:r w:rsidR="000657EC" w:rsidRPr="00362AC0">
        <w:rPr>
          <w:rFonts w:ascii="Times New Roman" w:hAnsi="Times New Roman" w:cs="Times New Roman"/>
          <w:sz w:val="24"/>
        </w:rPr>
        <w:t>W</w:t>
      </w:r>
      <w:r w:rsidRPr="00362AC0">
        <w:rPr>
          <w:rFonts w:ascii="Times New Roman" w:hAnsi="Times New Roman" w:cs="Times New Roman"/>
          <w:sz w:val="24"/>
        </w:rPr>
        <w:t xml:space="preserve"> as one of the “English” courses.</w:t>
      </w:r>
    </w:p>
    <w:p w14:paraId="79D6075F" w14:textId="77777777" w:rsidR="00966F4A" w:rsidRPr="00362AC0" w:rsidRDefault="00966F4A"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 xml:space="preserve">Premeds should also include </w:t>
      </w:r>
      <w:r w:rsidR="001E5FA6" w:rsidRPr="00362AC0">
        <w:rPr>
          <w:rFonts w:ascii="Times New Roman" w:hAnsi="Times New Roman" w:cs="Times New Roman"/>
          <w:sz w:val="24"/>
        </w:rPr>
        <w:t xml:space="preserve">courses in </w:t>
      </w:r>
      <w:r w:rsidR="009E32AD" w:rsidRPr="00362AC0">
        <w:rPr>
          <w:rFonts w:ascii="Times New Roman" w:hAnsi="Times New Roman" w:cs="Times New Roman"/>
          <w:sz w:val="24"/>
        </w:rPr>
        <w:t>Psychology and S</w:t>
      </w:r>
      <w:r w:rsidR="001E5FA6" w:rsidRPr="00362AC0">
        <w:rPr>
          <w:rFonts w:ascii="Times New Roman" w:hAnsi="Times New Roman" w:cs="Times New Roman"/>
          <w:sz w:val="24"/>
        </w:rPr>
        <w:t>ociology as two of their six LAC courses.</w:t>
      </w:r>
    </w:p>
    <w:p w14:paraId="22E5C46B" w14:textId="77777777" w:rsidR="008D5596" w:rsidRPr="00362AC0" w:rsidRDefault="008D5596"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 xml:space="preserve">Premeds </w:t>
      </w:r>
      <w:r w:rsidR="001353D2" w:rsidRPr="00362AC0">
        <w:rPr>
          <w:rFonts w:ascii="Times New Roman" w:hAnsi="Times New Roman" w:cs="Times New Roman"/>
          <w:sz w:val="24"/>
        </w:rPr>
        <w:t xml:space="preserve">should plan to take one year (8 credit hours) of Biology. BSCI </w:t>
      </w:r>
      <w:r w:rsidR="000657EC" w:rsidRPr="00362AC0">
        <w:rPr>
          <w:rFonts w:ascii="Times New Roman" w:hAnsi="Times New Roman" w:cs="Times New Roman"/>
          <w:sz w:val="24"/>
        </w:rPr>
        <w:t>1510/1510L</w:t>
      </w:r>
      <w:r w:rsidR="00003B4A">
        <w:rPr>
          <w:rFonts w:ascii="Times New Roman" w:hAnsi="Times New Roman" w:cs="Times New Roman"/>
          <w:sz w:val="24"/>
        </w:rPr>
        <w:t xml:space="preserve"> </w:t>
      </w:r>
      <w:r w:rsidR="001353D2" w:rsidRPr="00362AC0">
        <w:rPr>
          <w:rFonts w:ascii="Times New Roman" w:hAnsi="Times New Roman" w:cs="Times New Roman"/>
          <w:sz w:val="24"/>
        </w:rPr>
        <w:t xml:space="preserve">is required for the BME major, leaving students to select </w:t>
      </w:r>
      <w:r w:rsidR="008051E3" w:rsidRPr="00362AC0">
        <w:rPr>
          <w:rFonts w:ascii="Times New Roman" w:hAnsi="Times New Roman" w:cs="Times New Roman"/>
          <w:sz w:val="24"/>
        </w:rPr>
        <w:t xml:space="preserve">four </w:t>
      </w:r>
      <w:r w:rsidR="001353D2" w:rsidRPr="00362AC0">
        <w:rPr>
          <w:rFonts w:ascii="Times New Roman" w:hAnsi="Times New Roman" w:cs="Times New Roman"/>
          <w:sz w:val="24"/>
        </w:rPr>
        <w:t>more credit hou</w:t>
      </w:r>
      <w:r w:rsidR="00785FBD" w:rsidRPr="00362AC0">
        <w:rPr>
          <w:rFonts w:ascii="Times New Roman" w:hAnsi="Times New Roman" w:cs="Times New Roman"/>
          <w:sz w:val="24"/>
        </w:rPr>
        <w:t>rs of Biology among their elective</w:t>
      </w:r>
      <w:r w:rsidR="001353D2" w:rsidRPr="00362AC0">
        <w:rPr>
          <w:rFonts w:ascii="Times New Roman" w:hAnsi="Times New Roman" w:cs="Times New Roman"/>
          <w:sz w:val="24"/>
        </w:rPr>
        <w:t xml:space="preserve">s. Some medical schools </w:t>
      </w:r>
      <w:r w:rsidR="003C7920" w:rsidRPr="00362AC0">
        <w:rPr>
          <w:rFonts w:ascii="Times New Roman" w:hAnsi="Times New Roman" w:cs="Times New Roman"/>
          <w:sz w:val="24"/>
        </w:rPr>
        <w:t xml:space="preserve">require a year of Biology and lab, in which case </w:t>
      </w:r>
      <w:r w:rsidR="001353D2" w:rsidRPr="00362AC0">
        <w:rPr>
          <w:rFonts w:ascii="Times New Roman" w:hAnsi="Times New Roman" w:cs="Times New Roman"/>
          <w:sz w:val="24"/>
        </w:rPr>
        <w:t xml:space="preserve">BSCI </w:t>
      </w:r>
      <w:r w:rsidR="000657EC" w:rsidRPr="00362AC0">
        <w:rPr>
          <w:rFonts w:ascii="Times New Roman" w:hAnsi="Times New Roman" w:cs="Times New Roman"/>
          <w:sz w:val="24"/>
        </w:rPr>
        <w:t>1511/1511L</w:t>
      </w:r>
      <w:r w:rsidR="003C7920" w:rsidRPr="00362AC0">
        <w:rPr>
          <w:rFonts w:ascii="Times New Roman" w:hAnsi="Times New Roman" w:cs="Times New Roman"/>
          <w:sz w:val="24"/>
        </w:rPr>
        <w:t xml:space="preserve"> can be used</w:t>
      </w:r>
      <w:r w:rsidR="001353D2" w:rsidRPr="00362AC0">
        <w:rPr>
          <w:rFonts w:ascii="Times New Roman" w:hAnsi="Times New Roman" w:cs="Times New Roman"/>
          <w:sz w:val="24"/>
        </w:rPr>
        <w:t xml:space="preserve"> to satisfy this requirement. </w:t>
      </w:r>
      <w:r w:rsidR="00003B4A">
        <w:rPr>
          <w:rFonts w:ascii="Times New Roman" w:hAnsi="Times New Roman" w:cs="Times New Roman"/>
          <w:sz w:val="24"/>
        </w:rPr>
        <w:t>T</w:t>
      </w:r>
      <w:r w:rsidR="00785FBD" w:rsidRPr="00362AC0">
        <w:rPr>
          <w:rFonts w:ascii="Times New Roman" w:hAnsi="Times New Roman" w:cs="Times New Roman"/>
          <w:sz w:val="24"/>
        </w:rPr>
        <w:t xml:space="preserve">hese courses can be taken as Technical or Open electives. </w:t>
      </w:r>
    </w:p>
    <w:p w14:paraId="63AD0EEA" w14:textId="77777777" w:rsidR="008D5596" w:rsidRPr="00362AC0" w:rsidRDefault="008D5596" w:rsidP="002B22A4">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The Health Professions Advising Office (HPAO) offers additional guidance and support to students preparing for medical school and should be contacted early in the degree program.</w:t>
      </w:r>
    </w:p>
    <w:p w14:paraId="0122233E" w14:textId="77777777" w:rsidR="00F64C83" w:rsidRDefault="008D5596" w:rsidP="00F64C83">
      <w:pPr>
        <w:numPr>
          <w:ilvl w:val="0"/>
          <w:numId w:val="4"/>
        </w:numPr>
        <w:tabs>
          <w:tab w:val="clear" w:pos="360"/>
          <w:tab w:val="num" w:pos="540"/>
        </w:tabs>
        <w:ind w:left="576" w:hanging="288"/>
        <w:jc w:val="both"/>
        <w:rPr>
          <w:rFonts w:ascii="Times New Roman" w:hAnsi="Times New Roman" w:cs="Times New Roman"/>
          <w:sz w:val="24"/>
        </w:rPr>
      </w:pPr>
      <w:r w:rsidRPr="00362AC0">
        <w:rPr>
          <w:rFonts w:ascii="Times New Roman" w:hAnsi="Times New Roman" w:cs="Times New Roman"/>
          <w:sz w:val="24"/>
        </w:rPr>
        <w:t xml:space="preserve">While AP credits are generally accepted toward the undergraduate degree, many medical schools do not accept AP credits when evaluating applicants’ credentials.  So, while for example you may have four hours of AP credit for Chem </w:t>
      </w:r>
      <w:r w:rsidR="000657EC" w:rsidRPr="00362AC0">
        <w:rPr>
          <w:rFonts w:ascii="Times New Roman" w:hAnsi="Times New Roman" w:cs="Times New Roman"/>
          <w:sz w:val="24"/>
        </w:rPr>
        <w:t>1601/1601L</w:t>
      </w:r>
      <w:r w:rsidRPr="00362AC0">
        <w:rPr>
          <w:rFonts w:ascii="Times New Roman" w:hAnsi="Times New Roman" w:cs="Times New Roman"/>
          <w:sz w:val="24"/>
        </w:rPr>
        <w:t xml:space="preserve">, you may need to take four additional credit hours of </w:t>
      </w:r>
      <w:r w:rsidR="00003B4A">
        <w:rPr>
          <w:rFonts w:ascii="Times New Roman" w:hAnsi="Times New Roman" w:cs="Times New Roman"/>
          <w:sz w:val="24"/>
        </w:rPr>
        <w:t xml:space="preserve">Vanderbilt </w:t>
      </w:r>
      <w:r w:rsidRPr="00362AC0">
        <w:rPr>
          <w:rFonts w:ascii="Times New Roman" w:hAnsi="Times New Roman" w:cs="Times New Roman"/>
          <w:sz w:val="24"/>
        </w:rPr>
        <w:t xml:space="preserve">chemistry </w:t>
      </w:r>
      <w:proofErr w:type="gramStart"/>
      <w:r w:rsidRPr="00362AC0">
        <w:rPr>
          <w:rFonts w:ascii="Times New Roman" w:hAnsi="Times New Roman" w:cs="Times New Roman"/>
          <w:sz w:val="24"/>
        </w:rPr>
        <w:t>in order to</w:t>
      </w:r>
      <w:proofErr w:type="gramEnd"/>
      <w:r w:rsidRPr="00362AC0">
        <w:rPr>
          <w:rFonts w:ascii="Times New Roman" w:hAnsi="Times New Roman" w:cs="Times New Roman"/>
          <w:sz w:val="24"/>
        </w:rPr>
        <w:t xml:space="preserve"> be considered for a particular medical school. </w:t>
      </w:r>
      <w:r w:rsidR="00003B4A">
        <w:rPr>
          <w:rFonts w:ascii="Times New Roman" w:hAnsi="Times New Roman" w:cs="Times New Roman"/>
          <w:sz w:val="24"/>
        </w:rPr>
        <w:t>Check said medical school’s website to be sure this is required.</w:t>
      </w:r>
    </w:p>
    <w:p w14:paraId="15AEBB25" w14:textId="77777777" w:rsidR="008D5596" w:rsidRPr="00F64C83" w:rsidRDefault="008D5596" w:rsidP="00F64C83">
      <w:pPr>
        <w:numPr>
          <w:ilvl w:val="0"/>
          <w:numId w:val="4"/>
        </w:numPr>
        <w:tabs>
          <w:tab w:val="clear" w:pos="360"/>
          <w:tab w:val="num" w:pos="540"/>
        </w:tabs>
        <w:ind w:left="576" w:hanging="288"/>
        <w:jc w:val="both"/>
        <w:rPr>
          <w:rFonts w:ascii="Times New Roman" w:hAnsi="Times New Roman" w:cs="Times New Roman"/>
          <w:sz w:val="24"/>
        </w:rPr>
      </w:pPr>
      <w:r w:rsidRPr="00F64C83">
        <w:rPr>
          <w:rFonts w:ascii="Times New Roman" w:hAnsi="Times New Roman" w:cs="Times New Roman"/>
          <w:sz w:val="24"/>
        </w:rPr>
        <w:t xml:space="preserve">Our curriculum will prepare students to apply to </w:t>
      </w:r>
      <w:r w:rsidR="006253B5" w:rsidRPr="00F64C83">
        <w:rPr>
          <w:rFonts w:ascii="Times New Roman" w:hAnsi="Times New Roman" w:cs="Times New Roman"/>
          <w:sz w:val="24"/>
        </w:rPr>
        <w:t>nearly all</w:t>
      </w:r>
      <w:r w:rsidRPr="00F64C83">
        <w:rPr>
          <w:rFonts w:ascii="Times New Roman" w:hAnsi="Times New Roman" w:cs="Times New Roman"/>
          <w:sz w:val="24"/>
        </w:rPr>
        <w:t xml:space="preserve"> medical schools.  However, students should be aware that some medical schools have additional requirements.  Check with the HPAO</w:t>
      </w:r>
      <w:r w:rsidR="00D22DE8" w:rsidRPr="00F64C83">
        <w:rPr>
          <w:rFonts w:ascii="Times New Roman" w:hAnsi="Times New Roman" w:cs="Times New Roman"/>
          <w:sz w:val="24"/>
        </w:rPr>
        <w:t xml:space="preserve"> (</w:t>
      </w:r>
      <w:hyperlink r:id="rId20" w:history="1">
        <w:r w:rsidR="00D22DE8" w:rsidRPr="00F64C83">
          <w:rPr>
            <w:rStyle w:val="Hyperlink"/>
            <w:rFonts w:ascii="Times New Roman" w:hAnsi="Times New Roman" w:cs="Times New Roman"/>
            <w:sz w:val="24"/>
          </w:rPr>
          <w:t>http://as.vanderbilt.edu/hpao/</w:t>
        </w:r>
      </w:hyperlink>
      <w:r w:rsidR="00D22DE8" w:rsidRPr="00F64C83">
        <w:rPr>
          <w:rFonts w:ascii="Times New Roman" w:hAnsi="Times New Roman" w:cs="Times New Roman"/>
          <w:sz w:val="24"/>
        </w:rPr>
        <w:t>)</w:t>
      </w:r>
      <w:r w:rsidRPr="00F64C83">
        <w:rPr>
          <w:rFonts w:ascii="Times New Roman" w:hAnsi="Times New Roman" w:cs="Times New Roman"/>
          <w:sz w:val="24"/>
        </w:rPr>
        <w:t xml:space="preserve"> regarding any unique requirements. </w:t>
      </w:r>
    </w:p>
    <w:p w14:paraId="6B4E4811" w14:textId="77777777" w:rsidR="008D5596" w:rsidRPr="00362AC0" w:rsidRDefault="008D5596" w:rsidP="002B22A4">
      <w:pPr>
        <w:ind w:left="288" w:hanging="288"/>
        <w:jc w:val="both"/>
        <w:rPr>
          <w:rFonts w:ascii="Times New Roman" w:hAnsi="Times New Roman" w:cs="Times New Roman"/>
          <w:sz w:val="24"/>
        </w:rPr>
      </w:pPr>
    </w:p>
    <w:p w14:paraId="352FA069" w14:textId="40B3E487" w:rsidR="00AC3FBD" w:rsidRDefault="009E32AD" w:rsidP="00AC3FBD">
      <w:pPr>
        <w:ind w:left="360" w:hanging="360"/>
        <w:jc w:val="both"/>
        <w:rPr>
          <w:rFonts w:ascii="Times New Roman" w:hAnsi="Times New Roman" w:cs="Times New Roman"/>
          <w:sz w:val="24"/>
        </w:rPr>
      </w:pPr>
      <w:r w:rsidRPr="00362AC0">
        <w:rPr>
          <w:rFonts w:ascii="Times New Roman" w:hAnsi="Times New Roman" w:cs="Times New Roman"/>
          <w:sz w:val="24"/>
        </w:rPr>
        <w:t>13</w:t>
      </w:r>
      <w:r w:rsidR="008D5596" w:rsidRPr="00362AC0">
        <w:rPr>
          <w:rFonts w:ascii="Times New Roman" w:hAnsi="Times New Roman" w:cs="Times New Roman"/>
          <w:sz w:val="24"/>
        </w:rPr>
        <w:t>.</w:t>
      </w:r>
      <w:r w:rsidR="00003B4A" w:rsidRPr="00003B4A">
        <w:rPr>
          <w:rFonts w:ascii="Times New Roman" w:hAnsi="Times New Roman" w:cs="Times New Roman"/>
          <w:sz w:val="8"/>
        </w:rPr>
        <w:t xml:space="preserve"> </w:t>
      </w:r>
      <w:r w:rsidR="008D5596" w:rsidRPr="00362AC0">
        <w:rPr>
          <w:rFonts w:ascii="Times New Roman" w:hAnsi="Times New Roman" w:cs="Times New Roman"/>
          <w:b/>
          <w:sz w:val="24"/>
        </w:rPr>
        <w:t>Honors.</w:t>
      </w:r>
      <w:r w:rsidR="008D5596" w:rsidRPr="00362AC0">
        <w:rPr>
          <w:rFonts w:ascii="Times New Roman" w:hAnsi="Times New Roman" w:cs="Times New Roman"/>
          <w:sz w:val="24"/>
        </w:rPr>
        <w:t xml:space="preserve"> With approval of the Honors Program Director, </w:t>
      </w:r>
      <w:r w:rsidR="00235446">
        <w:rPr>
          <w:rFonts w:ascii="Times New Roman" w:hAnsi="Times New Roman" w:cs="Times New Roman"/>
          <w:sz w:val="24"/>
        </w:rPr>
        <w:t>Dr.</w:t>
      </w:r>
      <w:r w:rsidR="008D5596" w:rsidRPr="00265CC5">
        <w:rPr>
          <w:rFonts w:ascii="Times New Roman" w:hAnsi="Times New Roman" w:cs="Times New Roman"/>
          <w:sz w:val="24"/>
        </w:rPr>
        <w:t xml:space="preserve"> </w:t>
      </w:r>
      <w:r w:rsidR="00656A92">
        <w:rPr>
          <w:rFonts w:ascii="Times New Roman" w:hAnsi="Times New Roman" w:cs="Times New Roman"/>
          <w:sz w:val="24"/>
        </w:rPr>
        <w:t>Amanda</w:t>
      </w:r>
      <w:r w:rsidR="006052D4">
        <w:rPr>
          <w:rFonts w:ascii="Times New Roman" w:hAnsi="Times New Roman" w:cs="Times New Roman"/>
          <w:sz w:val="24"/>
        </w:rPr>
        <w:t xml:space="preserve"> </w:t>
      </w:r>
      <w:r w:rsidR="00656A92">
        <w:rPr>
          <w:rFonts w:ascii="Times New Roman" w:hAnsi="Times New Roman" w:cs="Times New Roman"/>
          <w:sz w:val="24"/>
        </w:rPr>
        <w:t>Lowery</w:t>
      </w:r>
      <w:r w:rsidR="008D5596" w:rsidRPr="00362AC0">
        <w:rPr>
          <w:rFonts w:ascii="Times New Roman" w:hAnsi="Times New Roman" w:cs="Times New Roman"/>
          <w:sz w:val="24"/>
        </w:rPr>
        <w:t xml:space="preserve">, </w:t>
      </w:r>
      <w:proofErr w:type="gramStart"/>
      <w:r w:rsidR="008D5596" w:rsidRPr="00362AC0">
        <w:rPr>
          <w:rFonts w:ascii="Times New Roman" w:hAnsi="Times New Roman" w:cs="Times New Roman"/>
          <w:sz w:val="24"/>
        </w:rPr>
        <w:t>junior</w:t>
      </w:r>
      <w:r w:rsidR="002B22A4" w:rsidRPr="00362AC0">
        <w:rPr>
          <w:rFonts w:ascii="Times New Roman" w:hAnsi="Times New Roman" w:cs="Times New Roman"/>
          <w:sz w:val="24"/>
        </w:rPr>
        <w:t>s</w:t>
      </w:r>
      <w:proofErr w:type="gramEnd"/>
      <w:r w:rsidR="008D5596" w:rsidRPr="00362AC0">
        <w:rPr>
          <w:rFonts w:ascii="Times New Roman" w:hAnsi="Times New Roman" w:cs="Times New Roman"/>
          <w:sz w:val="24"/>
        </w:rPr>
        <w:t xml:space="preserve"> and senior</w:t>
      </w:r>
      <w:r w:rsidR="002B22A4" w:rsidRPr="00362AC0">
        <w:rPr>
          <w:rFonts w:ascii="Times New Roman" w:hAnsi="Times New Roman" w:cs="Times New Roman"/>
          <w:sz w:val="24"/>
        </w:rPr>
        <w:t xml:space="preserve">s </w:t>
      </w:r>
      <w:r w:rsidR="008D5596" w:rsidRPr="00362AC0">
        <w:rPr>
          <w:rFonts w:ascii="Times New Roman" w:hAnsi="Times New Roman" w:cs="Times New Roman"/>
          <w:sz w:val="24"/>
        </w:rPr>
        <w:t xml:space="preserve">in biomedical engineering who have achieved a </w:t>
      </w:r>
      <w:r w:rsidR="008D5596" w:rsidRPr="003426A4">
        <w:rPr>
          <w:rFonts w:ascii="Times New Roman" w:hAnsi="Times New Roman" w:cs="Times New Roman"/>
          <w:b/>
          <w:sz w:val="24"/>
          <w:u w:val="single"/>
        </w:rPr>
        <w:t>minimum</w:t>
      </w:r>
      <w:r w:rsidR="003426A4" w:rsidRPr="003426A4">
        <w:rPr>
          <w:rFonts w:ascii="Times New Roman" w:hAnsi="Times New Roman" w:cs="Times New Roman"/>
          <w:b/>
          <w:sz w:val="24"/>
          <w:u w:val="single"/>
        </w:rPr>
        <w:t xml:space="preserve"> </w:t>
      </w:r>
      <w:r w:rsidR="00003B4A" w:rsidRPr="003426A4">
        <w:rPr>
          <w:rFonts w:ascii="Times New Roman" w:hAnsi="Times New Roman" w:cs="Times New Roman"/>
          <w:b/>
          <w:sz w:val="24"/>
          <w:u w:val="single"/>
        </w:rPr>
        <w:t>GPA</w:t>
      </w:r>
      <w:r w:rsidR="003426A4" w:rsidRPr="003426A4">
        <w:rPr>
          <w:rFonts w:ascii="Times New Roman" w:hAnsi="Times New Roman" w:cs="Times New Roman"/>
          <w:b/>
          <w:sz w:val="24"/>
          <w:u w:val="single"/>
        </w:rPr>
        <w:t xml:space="preserve"> of 3.5</w:t>
      </w:r>
      <w:r w:rsidR="003426A4">
        <w:rPr>
          <w:rFonts w:ascii="Times New Roman" w:hAnsi="Times New Roman" w:cs="Times New Roman"/>
          <w:b/>
          <w:sz w:val="24"/>
        </w:rPr>
        <w:t xml:space="preserve"> </w:t>
      </w:r>
      <w:r w:rsidR="008D5596" w:rsidRPr="00362AC0">
        <w:rPr>
          <w:rFonts w:ascii="Times New Roman" w:hAnsi="Times New Roman" w:cs="Times New Roman"/>
          <w:sz w:val="24"/>
        </w:rPr>
        <w:t xml:space="preserve">may be accepted into the undergraduate honors program. </w:t>
      </w:r>
      <w:r w:rsidR="002B22A4" w:rsidRPr="00362AC0">
        <w:rPr>
          <w:rFonts w:ascii="Times New Roman" w:hAnsi="Times New Roman" w:cs="Times New Roman"/>
          <w:sz w:val="24"/>
        </w:rPr>
        <w:t>Honors s</w:t>
      </w:r>
      <w:r w:rsidR="008D5596" w:rsidRPr="00362AC0">
        <w:rPr>
          <w:rFonts w:ascii="Times New Roman" w:hAnsi="Times New Roman" w:cs="Times New Roman"/>
          <w:sz w:val="24"/>
        </w:rPr>
        <w:t xml:space="preserve">tudents take </w:t>
      </w:r>
      <w:r w:rsidR="000657EC" w:rsidRPr="00362AC0">
        <w:rPr>
          <w:rFonts w:ascii="Times New Roman" w:hAnsi="Times New Roman" w:cs="Times New Roman"/>
          <w:sz w:val="24"/>
        </w:rPr>
        <w:t>at least six credit hours of 5000</w:t>
      </w:r>
      <w:r w:rsidR="008D5596" w:rsidRPr="00362AC0">
        <w:rPr>
          <w:rFonts w:ascii="Times New Roman" w:hAnsi="Times New Roman" w:cs="Times New Roman"/>
          <w:sz w:val="24"/>
        </w:rPr>
        <w:t xml:space="preserve">-level </w:t>
      </w:r>
      <w:r w:rsidR="000657EC" w:rsidRPr="00362AC0">
        <w:rPr>
          <w:rFonts w:ascii="Times New Roman" w:hAnsi="Times New Roman" w:cs="Times New Roman"/>
          <w:sz w:val="24"/>
        </w:rPr>
        <w:t xml:space="preserve">(for graduate credit) or higher </w:t>
      </w:r>
      <w:r w:rsidR="008D5596" w:rsidRPr="00362AC0">
        <w:rPr>
          <w:rFonts w:ascii="Times New Roman" w:hAnsi="Times New Roman" w:cs="Times New Roman"/>
          <w:sz w:val="24"/>
        </w:rPr>
        <w:t xml:space="preserve">BME courses, which can be counted toward the undergraduate degree requirements as BME </w:t>
      </w:r>
      <w:proofErr w:type="gramStart"/>
      <w:r w:rsidR="008D5596" w:rsidRPr="00362AC0">
        <w:rPr>
          <w:rFonts w:ascii="Times New Roman" w:hAnsi="Times New Roman" w:cs="Times New Roman"/>
          <w:sz w:val="24"/>
        </w:rPr>
        <w:t>electives</w:t>
      </w:r>
      <w:proofErr w:type="gramEnd"/>
      <w:r w:rsidR="008D5596" w:rsidRPr="00362AC0">
        <w:rPr>
          <w:rFonts w:ascii="Times New Roman" w:hAnsi="Times New Roman" w:cs="Times New Roman"/>
          <w:sz w:val="24"/>
        </w:rPr>
        <w:t xml:space="preserve"> or which can be taken for graduate school credit. </w:t>
      </w:r>
      <w:r w:rsidR="00DA7331" w:rsidRPr="00362AC0">
        <w:rPr>
          <w:rFonts w:ascii="Times New Roman" w:hAnsi="Times New Roman" w:cs="Times New Roman"/>
          <w:sz w:val="24"/>
        </w:rPr>
        <w:t xml:space="preserve">Honors students must make a </w:t>
      </w:r>
      <w:r w:rsidR="003426A4" w:rsidRPr="003426A4">
        <w:rPr>
          <w:rFonts w:ascii="Times New Roman" w:hAnsi="Times New Roman" w:cs="Times New Roman"/>
          <w:sz w:val="24"/>
        </w:rPr>
        <w:t>GPA</w:t>
      </w:r>
      <w:r w:rsidR="00DA7331" w:rsidRPr="00362AC0">
        <w:rPr>
          <w:rFonts w:ascii="Times New Roman" w:hAnsi="Times New Roman" w:cs="Times New Roman"/>
          <w:sz w:val="24"/>
        </w:rPr>
        <w:t xml:space="preserve"> of 3.0 in these classes and maintain an overall 3.5 GPA to be de</w:t>
      </w:r>
      <w:r w:rsidR="00DA7331">
        <w:rPr>
          <w:rFonts w:ascii="Times New Roman" w:hAnsi="Times New Roman" w:cs="Times New Roman"/>
          <w:sz w:val="24"/>
        </w:rPr>
        <w:t xml:space="preserve">signated </w:t>
      </w:r>
      <w:r w:rsidR="001B2E02">
        <w:rPr>
          <w:rFonts w:ascii="Times New Roman" w:hAnsi="Times New Roman" w:cs="Times New Roman"/>
          <w:sz w:val="24"/>
        </w:rPr>
        <w:t>with</w:t>
      </w:r>
      <w:r w:rsidR="00DA7331">
        <w:rPr>
          <w:rFonts w:ascii="Times New Roman" w:hAnsi="Times New Roman" w:cs="Times New Roman"/>
          <w:sz w:val="24"/>
        </w:rPr>
        <w:t xml:space="preserve"> honors </w:t>
      </w:r>
      <w:r w:rsidR="001B2E02">
        <w:rPr>
          <w:rFonts w:ascii="Times New Roman" w:hAnsi="Times New Roman" w:cs="Times New Roman"/>
          <w:sz w:val="24"/>
        </w:rPr>
        <w:t xml:space="preserve">upon </w:t>
      </w:r>
      <w:r w:rsidR="00DA7331">
        <w:rPr>
          <w:rFonts w:ascii="Times New Roman" w:hAnsi="Times New Roman" w:cs="Times New Roman"/>
          <w:sz w:val="24"/>
        </w:rPr>
        <w:t>graduat</w:t>
      </w:r>
      <w:r w:rsidR="001B2E02">
        <w:rPr>
          <w:rFonts w:ascii="Times New Roman" w:hAnsi="Times New Roman" w:cs="Times New Roman"/>
          <w:sz w:val="24"/>
        </w:rPr>
        <w:t>ion</w:t>
      </w:r>
      <w:r w:rsidR="00DA7331">
        <w:rPr>
          <w:rFonts w:ascii="Times New Roman" w:hAnsi="Times New Roman" w:cs="Times New Roman"/>
          <w:sz w:val="24"/>
        </w:rPr>
        <w:t xml:space="preserve">. </w:t>
      </w:r>
      <w:r w:rsidR="00DA7331" w:rsidRPr="00362AC0">
        <w:rPr>
          <w:rFonts w:ascii="Times New Roman" w:hAnsi="Times New Roman" w:cs="Times New Roman"/>
          <w:sz w:val="24"/>
        </w:rPr>
        <w:t>The diploma designation is Honors in Biomedical Engineering.</w:t>
      </w:r>
      <w:r w:rsidR="00DA7331">
        <w:rPr>
          <w:rFonts w:ascii="Times New Roman" w:hAnsi="Times New Roman" w:cs="Times New Roman"/>
          <w:sz w:val="24"/>
        </w:rPr>
        <w:t xml:space="preserve">  </w:t>
      </w:r>
      <w:r w:rsidR="008D5596" w:rsidRPr="00362AC0">
        <w:rPr>
          <w:rFonts w:ascii="Times New Roman" w:hAnsi="Times New Roman" w:cs="Times New Roman"/>
          <w:sz w:val="24"/>
        </w:rPr>
        <w:t>Students in the honors program must also complete a two semester-long research project and present a re</w:t>
      </w:r>
      <w:r w:rsidR="00DA7331">
        <w:rPr>
          <w:rFonts w:ascii="Times New Roman" w:hAnsi="Times New Roman" w:cs="Times New Roman"/>
          <w:sz w:val="24"/>
        </w:rPr>
        <w:t xml:space="preserve">search report; </w:t>
      </w:r>
      <w:r w:rsidR="00DA7331" w:rsidRPr="00DA7331">
        <w:rPr>
          <w:rFonts w:ascii="Times New Roman" w:hAnsi="Times New Roman" w:cs="Times New Roman"/>
          <w:sz w:val="24"/>
        </w:rPr>
        <w:t>t</w:t>
      </w:r>
      <w:r w:rsidR="008F24E0" w:rsidRPr="00DA7331">
        <w:rPr>
          <w:rFonts w:ascii="Times New Roman" w:hAnsi="Times New Roman" w:cs="Times New Roman"/>
          <w:sz w:val="24"/>
        </w:rPr>
        <w:t>his is</w:t>
      </w:r>
      <w:r w:rsidR="008D5596" w:rsidRPr="00DA7331">
        <w:rPr>
          <w:rFonts w:ascii="Times New Roman" w:hAnsi="Times New Roman" w:cs="Times New Roman"/>
          <w:sz w:val="24"/>
        </w:rPr>
        <w:t xml:space="preserve"> accomplished through the </w:t>
      </w:r>
      <w:hyperlink r:id="rId21" w:history="1">
        <w:r w:rsidR="008D5596" w:rsidRPr="00DA7331">
          <w:rPr>
            <w:rStyle w:val="Hyperlink"/>
            <w:rFonts w:ascii="Times New Roman" w:hAnsi="Times New Roman" w:cs="Times New Roman"/>
            <w:sz w:val="24"/>
          </w:rPr>
          <w:t xml:space="preserve">BME </w:t>
        </w:r>
        <w:r w:rsidR="000657EC" w:rsidRPr="00DA7331">
          <w:rPr>
            <w:rStyle w:val="Hyperlink"/>
            <w:rFonts w:ascii="Times New Roman" w:hAnsi="Times New Roman" w:cs="Times New Roman"/>
            <w:sz w:val="24"/>
          </w:rPr>
          <w:t>3860 and 3861</w:t>
        </w:r>
      </w:hyperlink>
      <w:r w:rsidR="00AC3FBD">
        <w:rPr>
          <w:rFonts w:ascii="Times New Roman" w:hAnsi="Times New Roman" w:cs="Times New Roman"/>
          <w:sz w:val="24"/>
        </w:rPr>
        <w:t xml:space="preserve"> </w:t>
      </w:r>
      <w:r w:rsidR="008D5596" w:rsidRPr="00DA7331">
        <w:rPr>
          <w:rFonts w:ascii="Times New Roman" w:hAnsi="Times New Roman" w:cs="Times New Roman"/>
          <w:sz w:val="24"/>
        </w:rPr>
        <w:t>Undergraduate Research elective courses</w:t>
      </w:r>
      <w:r w:rsidR="00DA7331" w:rsidRPr="00DA7331">
        <w:rPr>
          <w:rFonts w:ascii="Times New Roman" w:hAnsi="Times New Roman" w:cs="Times New Roman"/>
          <w:sz w:val="24"/>
        </w:rPr>
        <w:t xml:space="preserve">. </w:t>
      </w:r>
      <w:r w:rsidR="00DA7331" w:rsidRPr="006A5BCE">
        <w:rPr>
          <w:rFonts w:ascii="Times New Roman" w:hAnsi="Times New Roman" w:cs="Times New Roman"/>
          <w:sz w:val="24"/>
        </w:rPr>
        <w:t>The</w:t>
      </w:r>
      <w:r w:rsidR="00283969" w:rsidRPr="006A5BCE">
        <w:rPr>
          <w:rFonts w:ascii="Times New Roman" w:hAnsi="Times New Roman" w:cs="Times New Roman"/>
          <w:sz w:val="24"/>
        </w:rPr>
        <w:t xml:space="preserve"> report is due in manuscript form to the Honors Program Director the same day as it is due to the research course director</w:t>
      </w:r>
      <w:r w:rsidR="00DA7331" w:rsidRPr="006A5BCE">
        <w:rPr>
          <w:rFonts w:ascii="Times New Roman" w:hAnsi="Times New Roman" w:cs="Times New Roman"/>
          <w:sz w:val="24"/>
        </w:rPr>
        <w:t xml:space="preserve"> and project preceptor</w:t>
      </w:r>
      <w:r w:rsidR="00283969" w:rsidRPr="006A5BCE">
        <w:rPr>
          <w:rFonts w:ascii="Times New Roman" w:hAnsi="Times New Roman" w:cs="Times New Roman"/>
          <w:sz w:val="24"/>
        </w:rPr>
        <w:t>.</w:t>
      </w:r>
      <w:r w:rsidR="00283969">
        <w:rPr>
          <w:rFonts w:ascii="Times New Roman" w:hAnsi="Times New Roman" w:cs="Times New Roman"/>
          <w:sz w:val="24"/>
        </w:rPr>
        <w:t xml:space="preserve"> </w:t>
      </w:r>
    </w:p>
    <w:p w14:paraId="7F29B17C" w14:textId="2D1B82D7" w:rsidR="00283969" w:rsidRDefault="00D22727" w:rsidP="00AC3FBD">
      <w:pPr>
        <w:ind w:left="360" w:firstLine="360"/>
        <w:jc w:val="both"/>
        <w:rPr>
          <w:rFonts w:ascii="Times New Roman" w:hAnsi="Times New Roman" w:cs="Times New Roman"/>
          <w:sz w:val="24"/>
        </w:rPr>
      </w:pPr>
      <w:r w:rsidRPr="00D22727">
        <w:rPr>
          <w:rFonts w:ascii="Times New Roman" w:hAnsi="Times New Roman" w:cs="Times New Roman"/>
          <w:sz w:val="24"/>
        </w:rPr>
        <w:t xml:space="preserve">To apply, fill out the </w:t>
      </w:r>
      <w:hyperlink r:id="rId22" w:history="1">
        <w:r w:rsidRPr="000B37C3">
          <w:rPr>
            <w:rStyle w:val="Hyperlink"/>
            <w:rFonts w:ascii="Times New Roman" w:hAnsi="Times New Roman" w:cs="Times New Roman"/>
            <w:sz w:val="24"/>
          </w:rPr>
          <w:t>Honors Program Application Form</w:t>
        </w:r>
      </w:hyperlink>
      <w:r w:rsidRPr="00D22727">
        <w:rPr>
          <w:rFonts w:ascii="Times New Roman" w:hAnsi="Times New Roman" w:cs="Times New Roman"/>
          <w:sz w:val="24"/>
        </w:rPr>
        <w:t xml:space="preserve"> detailing how you plan to meet the requirements for the honors program, complete </w:t>
      </w:r>
      <w:r w:rsidRPr="003C121A">
        <w:rPr>
          <w:rFonts w:ascii="Times New Roman" w:hAnsi="Times New Roman" w:cs="Times New Roman"/>
          <w:sz w:val="24"/>
        </w:rPr>
        <w:t xml:space="preserve">your </w:t>
      </w:r>
      <w:hyperlink r:id="rId23" w:history="1">
        <w:r w:rsidRPr="003C121A">
          <w:rPr>
            <w:rStyle w:val="Hyperlink"/>
            <w:rFonts w:ascii="Times New Roman" w:hAnsi="Times New Roman" w:cs="Times New Roman"/>
            <w:sz w:val="24"/>
          </w:rPr>
          <w:t>Four Year Curriculum Spreadsheet</w:t>
        </w:r>
      </w:hyperlink>
      <w:r w:rsidRPr="003C121A">
        <w:rPr>
          <w:rFonts w:ascii="Times New Roman" w:hAnsi="Times New Roman" w:cs="Times New Roman"/>
          <w:sz w:val="24"/>
        </w:rPr>
        <w:t>,</w:t>
      </w:r>
      <w:r w:rsidRPr="00D22727">
        <w:rPr>
          <w:rFonts w:ascii="Times New Roman" w:hAnsi="Times New Roman" w:cs="Times New Roman"/>
          <w:sz w:val="24"/>
        </w:rPr>
        <w:t xml:space="preserve"> and meet with your academic advisor to obtain their approval before the start of your senior </w:t>
      </w:r>
      <w:r w:rsidRPr="00D22727">
        <w:rPr>
          <w:rFonts w:ascii="Times New Roman" w:hAnsi="Times New Roman" w:cs="Times New Roman"/>
          <w:sz w:val="24"/>
        </w:rPr>
        <w:lastRenderedPageBreak/>
        <w:t>year.  Once these steps have been completed, your advisor will fill out an online approval form which will be sent to the Honors Program Director (</w:t>
      </w:r>
      <w:hyperlink r:id="rId24" w:history="1">
        <w:r w:rsidR="00656A92" w:rsidRPr="001C686E">
          <w:rPr>
            <w:rStyle w:val="Hyperlink"/>
            <w:rFonts w:ascii="Times New Roman" w:hAnsi="Times New Roman" w:cs="Times New Roman"/>
            <w:sz w:val="24"/>
          </w:rPr>
          <w:t>amanda.r.lowery@vanderbilt.edu</w:t>
        </w:r>
      </w:hyperlink>
      <w:r w:rsidRPr="00D22727">
        <w:rPr>
          <w:rFonts w:ascii="Times New Roman" w:hAnsi="Times New Roman" w:cs="Times New Roman"/>
          <w:sz w:val="24"/>
        </w:rPr>
        <w:t>) for approval.</w:t>
      </w:r>
    </w:p>
    <w:p w14:paraId="7D8ADDFA" w14:textId="77777777" w:rsidR="00D22727" w:rsidRPr="00362AC0" w:rsidRDefault="00D22727" w:rsidP="00616F39">
      <w:pPr>
        <w:ind w:left="288"/>
        <w:jc w:val="both"/>
        <w:rPr>
          <w:rFonts w:ascii="Times New Roman" w:hAnsi="Times New Roman" w:cs="Times New Roman"/>
          <w:sz w:val="24"/>
        </w:rPr>
      </w:pPr>
    </w:p>
    <w:p w14:paraId="5372AA71" w14:textId="77777777" w:rsidR="00426ECE" w:rsidRPr="00362AC0" w:rsidRDefault="009E32AD" w:rsidP="00295327">
      <w:pPr>
        <w:ind w:left="360" w:hanging="360"/>
        <w:jc w:val="both"/>
        <w:rPr>
          <w:rFonts w:ascii="Times New Roman" w:hAnsi="Times New Roman" w:cs="Times New Roman"/>
          <w:sz w:val="24"/>
        </w:rPr>
      </w:pPr>
      <w:r w:rsidRPr="00362AC0">
        <w:rPr>
          <w:rFonts w:ascii="Times New Roman" w:hAnsi="Times New Roman" w:cs="Times New Roman"/>
          <w:sz w:val="24"/>
        </w:rPr>
        <w:t>14</w:t>
      </w:r>
      <w:r w:rsidR="00426ECE" w:rsidRPr="00362AC0">
        <w:rPr>
          <w:rFonts w:ascii="Times New Roman" w:hAnsi="Times New Roman" w:cs="Times New Roman"/>
          <w:sz w:val="24"/>
        </w:rPr>
        <w:t>.</w:t>
      </w:r>
      <w:r w:rsidR="00295327">
        <w:rPr>
          <w:rFonts w:ascii="Times New Roman" w:hAnsi="Times New Roman" w:cs="Times New Roman"/>
          <w:sz w:val="24"/>
        </w:rPr>
        <w:t xml:space="preserve"> </w:t>
      </w:r>
      <w:r w:rsidR="00426ECE" w:rsidRPr="00362AC0">
        <w:rPr>
          <w:rFonts w:ascii="Times New Roman" w:hAnsi="Times New Roman" w:cs="Times New Roman"/>
          <w:b/>
          <w:sz w:val="24"/>
        </w:rPr>
        <w:t>Internships.</w:t>
      </w:r>
      <w:r w:rsidR="00426ECE" w:rsidRPr="00362AC0">
        <w:rPr>
          <w:rFonts w:ascii="Times New Roman" w:hAnsi="Times New Roman" w:cs="Times New Roman"/>
          <w:sz w:val="24"/>
        </w:rPr>
        <w:t xml:space="preserve">  The experience of working as an intern in a biomedical engineering firm or research laboratory can be an invaluable component of your education and preparation for future employment.   Such an experience strengthens the understanding of concepts learned in the classroom, teaches valuable workplace skills, and provides insight into future career options.  Summer internships are strongly encouraged, especially for rising juniors and seniors.  Please </w:t>
      </w:r>
      <w:r w:rsidR="00DB0549">
        <w:rPr>
          <w:rFonts w:ascii="Times New Roman" w:hAnsi="Times New Roman" w:cs="Times New Roman"/>
          <w:sz w:val="24"/>
        </w:rPr>
        <w:t>meet with</w:t>
      </w:r>
      <w:r w:rsidR="00426ECE" w:rsidRPr="00362AC0">
        <w:rPr>
          <w:rFonts w:ascii="Times New Roman" w:hAnsi="Times New Roman" w:cs="Times New Roman"/>
          <w:sz w:val="24"/>
        </w:rPr>
        <w:t xml:space="preserve"> </w:t>
      </w:r>
      <w:r w:rsidR="0074396C" w:rsidRPr="00362AC0">
        <w:rPr>
          <w:rFonts w:ascii="Times New Roman" w:hAnsi="Times New Roman" w:cs="Times New Roman"/>
          <w:sz w:val="24"/>
        </w:rPr>
        <w:t xml:space="preserve">your academic adviser </w:t>
      </w:r>
      <w:r w:rsidR="001E5FA6" w:rsidRPr="00362AC0">
        <w:rPr>
          <w:rFonts w:ascii="Times New Roman" w:hAnsi="Times New Roman" w:cs="Times New Roman"/>
          <w:sz w:val="24"/>
        </w:rPr>
        <w:t xml:space="preserve">and the Center for Student Professional Development </w:t>
      </w:r>
      <w:r w:rsidR="0074396C" w:rsidRPr="00362AC0">
        <w:rPr>
          <w:rFonts w:ascii="Times New Roman" w:hAnsi="Times New Roman" w:cs="Times New Roman"/>
          <w:sz w:val="24"/>
        </w:rPr>
        <w:t>for</w:t>
      </w:r>
      <w:r w:rsidR="00426ECE" w:rsidRPr="00362AC0">
        <w:rPr>
          <w:rFonts w:ascii="Times New Roman" w:hAnsi="Times New Roman" w:cs="Times New Roman"/>
          <w:sz w:val="24"/>
        </w:rPr>
        <w:t xml:space="preserve"> guidance </w:t>
      </w:r>
      <w:r w:rsidR="00426ECE" w:rsidRPr="00485C8E">
        <w:rPr>
          <w:rFonts w:ascii="Times New Roman" w:hAnsi="Times New Roman" w:cs="Times New Roman"/>
          <w:b/>
          <w:sz w:val="24"/>
          <w:u w:val="single"/>
        </w:rPr>
        <w:t>no later than January</w:t>
      </w:r>
      <w:r w:rsidR="00426ECE" w:rsidRPr="00362AC0">
        <w:rPr>
          <w:rFonts w:ascii="Times New Roman" w:hAnsi="Times New Roman" w:cs="Times New Roman"/>
          <w:sz w:val="24"/>
        </w:rPr>
        <w:t xml:space="preserve"> of the year in which you wish to participate in an internship.</w:t>
      </w:r>
    </w:p>
    <w:p w14:paraId="71019D2B" w14:textId="77777777" w:rsidR="007451C4" w:rsidRPr="00362AC0" w:rsidRDefault="007451C4" w:rsidP="002B22A4">
      <w:pPr>
        <w:ind w:left="288" w:hanging="288"/>
        <w:jc w:val="both"/>
        <w:rPr>
          <w:rFonts w:ascii="Times New Roman" w:hAnsi="Times New Roman" w:cs="Times New Roman"/>
          <w:sz w:val="24"/>
        </w:rPr>
      </w:pPr>
    </w:p>
    <w:p w14:paraId="4BACF559" w14:textId="0BFBA745" w:rsidR="003F11CE" w:rsidRDefault="008D5596" w:rsidP="00DB0549">
      <w:pPr>
        <w:ind w:left="360" w:hanging="360"/>
        <w:jc w:val="both"/>
        <w:rPr>
          <w:rFonts w:ascii="Times New Roman" w:hAnsi="Times New Roman" w:cs="Times New Roman"/>
          <w:sz w:val="24"/>
        </w:rPr>
      </w:pPr>
      <w:r w:rsidRPr="005112AA">
        <w:rPr>
          <w:rFonts w:ascii="Times New Roman" w:hAnsi="Times New Roman" w:cs="Times New Roman"/>
          <w:sz w:val="24"/>
        </w:rPr>
        <w:t>1</w:t>
      </w:r>
      <w:r w:rsidR="009E32AD" w:rsidRPr="005112AA">
        <w:rPr>
          <w:rFonts w:ascii="Times New Roman" w:hAnsi="Times New Roman" w:cs="Times New Roman"/>
          <w:sz w:val="24"/>
        </w:rPr>
        <w:t>5</w:t>
      </w:r>
      <w:r w:rsidR="00DB0549" w:rsidRPr="005112AA">
        <w:rPr>
          <w:rFonts w:ascii="Times New Roman" w:hAnsi="Times New Roman" w:cs="Times New Roman"/>
          <w:sz w:val="24"/>
        </w:rPr>
        <w:t>.</w:t>
      </w:r>
      <w:r w:rsidR="00DB0549" w:rsidRPr="005112AA">
        <w:rPr>
          <w:rFonts w:ascii="Times New Roman" w:hAnsi="Times New Roman" w:cs="Times New Roman"/>
          <w:sz w:val="8"/>
        </w:rPr>
        <w:t xml:space="preserve"> </w:t>
      </w:r>
      <w:r w:rsidRPr="005112AA">
        <w:rPr>
          <w:rFonts w:ascii="Times New Roman" w:hAnsi="Times New Roman" w:cs="Times New Roman"/>
          <w:b/>
          <w:sz w:val="24"/>
        </w:rPr>
        <w:t>Double major</w:t>
      </w:r>
      <w:r w:rsidR="000C7B6E" w:rsidRPr="005112AA">
        <w:rPr>
          <w:rFonts w:ascii="Times New Roman" w:hAnsi="Times New Roman" w:cs="Times New Roman"/>
          <w:b/>
          <w:sz w:val="24"/>
        </w:rPr>
        <w:t>s</w:t>
      </w:r>
      <w:r w:rsidRPr="005112AA">
        <w:rPr>
          <w:rFonts w:ascii="Times New Roman" w:hAnsi="Times New Roman" w:cs="Times New Roman"/>
          <w:b/>
          <w:sz w:val="24"/>
        </w:rPr>
        <w:t>.</w:t>
      </w:r>
      <w:r w:rsidRPr="005112AA">
        <w:rPr>
          <w:rFonts w:ascii="Times New Roman" w:hAnsi="Times New Roman" w:cs="Times New Roman"/>
          <w:sz w:val="24"/>
        </w:rPr>
        <w:t xml:space="preserve"> </w:t>
      </w:r>
      <w:r w:rsidR="00FD6477" w:rsidRPr="005112AA">
        <w:rPr>
          <w:rFonts w:ascii="Times New Roman" w:hAnsi="Times New Roman" w:cs="Times New Roman"/>
          <w:sz w:val="24"/>
        </w:rPr>
        <w:t xml:space="preserve">At present, there are two formal double majors within the School of Engineering, one with </w:t>
      </w:r>
      <w:r w:rsidR="0031103F" w:rsidRPr="005112AA">
        <w:rPr>
          <w:rFonts w:ascii="Times New Roman" w:hAnsi="Times New Roman" w:cs="Times New Roman"/>
          <w:sz w:val="24"/>
        </w:rPr>
        <w:t>c</w:t>
      </w:r>
      <w:r w:rsidR="00485C8E" w:rsidRPr="005112AA">
        <w:rPr>
          <w:rFonts w:ascii="Times New Roman" w:hAnsi="Times New Roman" w:cs="Times New Roman"/>
          <w:sz w:val="24"/>
        </w:rPr>
        <w:t xml:space="preserve">hemical </w:t>
      </w:r>
      <w:r w:rsidR="00D43FA9">
        <w:rPr>
          <w:rFonts w:ascii="Times New Roman" w:hAnsi="Times New Roman" w:cs="Times New Roman"/>
          <w:sz w:val="24"/>
        </w:rPr>
        <w:t>e</w:t>
      </w:r>
      <w:r w:rsidR="0031103F" w:rsidRPr="005112AA">
        <w:rPr>
          <w:rFonts w:ascii="Times New Roman" w:hAnsi="Times New Roman" w:cs="Times New Roman"/>
          <w:sz w:val="24"/>
        </w:rPr>
        <w:t>ngineering</w:t>
      </w:r>
      <w:r w:rsidR="00E12AB4" w:rsidRPr="005112AA">
        <w:rPr>
          <w:rFonts w:ascii="Times New Roman" w:hAnsi="Times New Roman" w:cs="Times New Roman"/>
          <w:sz w:val="24"/>
        </w:rPr>
        <w:t>/BME</w:t>
      </w:r>
      <w:r w:rsidR="00F71551" w:rsidRPr="005112AA">
        <w:rPr>
          <w:rFonts w:ascii="Times New Roman" w:hAnsi="Times New Roman" w:cs="Times New Roman"/>
          <w:sz w:val="24"/>
        </w:rPr>
        <w:t xml:space="preserve"> and another with </w:t>
      </w:r>
      <w:r w:rsidR="00FD6477" w:rsidRPr="005112AA">
        <w:rPr>
          <w:rFonts w:ascii="Times New Roman" w:hAnsi="Times New Roman" w:cs="Times New Roman"/>
          <w:sz w:val="24"/>
        </w:rPr>
        <w:t>electrical engineering</w:t>
      </w:r>
      <w:r w:rsidR="00E12AB4" w:rsidRPr="005112AA">
        <w:rPr>
          <w:rFonts w:ascii="Times New Roman" w:hAnsi="Times New Roman" w:cs="Times New Roman"/>
          <w:sz w:val="24"/>
        </w:rPr>
        <w:t>/BME</w:t>
      </w:r>
      <w:r w:rsidR="00FD6477" w:rsidRPr="005112AA">
        <w:rPr>
          <w:rFonts w:ascii="Times New Roman" w:hAnsi="Times New Roman" w:cs="Times New Roman"/>
          <w:sz w:val="24"/>
        </w:rPr>
        <w:t>.</w:t>
      </w:r>
      <w:r w:rsidR="003F11CE">
        <w:rPr>
          <w:rFonts w:ascii="Times New Roman" w:hAnsi="Times New Roman" w:cs="Times New Roman"/>
          <w:sz w:val="24"/>
        </w:rPr>
        <w:t xml:space="preserve"> The term ‘double major’ in this context identifies a pre-</w:t>
      </w:r>
      <w:r w:rsidR="00D43FA9">
        <w:rPr>
          <w:rFonts w:ascii="Times New Roman" w:hAnsi="Times New Roman" w:cs="Times New Roman"/>
          <w:sz w:val="24"/>
        </w:rPr>
        <w:t>defined</w:t>
      </w:r>
      <w:r w:rsidR="003F11CE">
        <w:rPr>
          <w:rFonts w:ascii="Times New Roman" w:hAnsi="Times New Roman" w:cs="Times New Roman"/>
          <w:sz w:val="24"/>
        </w:rPr>
        <w:t xml:space="preserve"> program that has been </w:t>
      </w:r>
      <w:r w:rsidR="00D43FA9">
        <w:rPr>
          <w:rFonts w:ascii="Times New Roman" w:hAnsi="Times New Roman" w:cs="Times New Roman"/>
          <w:sz w:val="24"/>
        </w:rPr>
        <w:t>agreed to by both departments in such a way to meet the expectations of both majors in a reasonable number of total credit hours.</w:t>
      </w:r>
      <w:r w:rsidR="00FD6477" w:rsidRPr="005112AA">
        <w:rPr>
          <w:rFonts w:ascii="Times New Roman" w:hAnsi="Times New Roman" w:cs="Times New Roman"/>
          <w:sz w:val="24"/>
        </w:rPr>
        <w:t xml:space="preserve"> </w:t>
      </w:r>
    </w:p>
    <w:p w14:paraId="273D8F29" w14:textId="2BF58388" w:rsidR="00C37CB0" w:rsidRDefault="00F71551" w:rsidP="00D43FA9">
      <w:pPr>
        <w:ind w:left="360" w:firstLine="360"/>
        <w:jc w:val="both"/>
        <w:rPr>
          <w:rFonts w:ascii="Times New Roman" w:hAnsi="Times New Roman" w:cs="Times New Roman"/>
          <w:sz w:val="24"/>
        </w:rPr>
      </w:pPr>
      <w:r w:rsidRPr="005112AA">
        <w:rPr>
          <w:rFonts w:ascii="Times New Roman" w:hAnsi="Times New Roman" w:cs="Times New Roman"/>
          <w:sz w:val="24"/>
        </w:rPr>
        <w:t>Students interested in the BME/Ch</w:t>
      </w:r>
      <w:r w:rsidR="001F7FEB" w:rsidRPr="005112AA">
        <w:rPr>
          <w:rFonts w:ascii="Times New Roman" w:hAnsi="Times New Roman" w:cs="Times New Roman"/>
          <w:sz w:val="24"/>
        </w:rPr>
        <w:t>B</w:t>
      </w:r>
      <w:r w:rsidRPr="005112AA">
        <w:rPr>
          <w:rFonts w:ascii="Times New Roman" w:hAnsi="Times New Roman" w:cs="Times New Roman"/>
          <w:sz w:val="24"/>
        </w:rPr>
        <w:t xml:space="preserve">E double major should consult with </w:t>
      </w:r>
      <w:r w:rsidR="005112AA" w:rsidRPr="005112AA">
        <w:rPr>
          <w:rFonts w:ascii="Times New Roman" w:hAnsi="Times New Roman" w:cs="Times New Roman"/>
          <w:sz w:val="24"/>
        </w:rPr>
        <w:t>Dr. Adam Anderson (</w:t>
      </w:r>
      <w:hyperlink r:id="rId25" w:history="1">
        <w:r w:rsidR="005112AA" w:rsidRPr="005112AA">
          <w:rPr>
            <w:rStyle w:val="Hyperlink"/>
            <w:rFonts w:ascii="Times New Roman" w:hAnsi="Times New Roman" w:cs="Times New Roman"/>
            <w:sz w:val="24"/>
          </w:rPr>
          <w:t>adam.anderson@vanderbilt.edu</w:t>
        </w:r>
      </w:hyperlink>
      <w:r w:rsidR="005112AA" w:rsidRPr="005112AA">
        <w:rPr>
          <w:rFonts w:ascii="Times New Roman" w:hAnsi="Times New Roman" w:cs="Times New Roman"/>
          <w:sz w:val="24"/>
        </w:rPr>
        <w:t>)</w:t>
      </w:r>
      <w:r w:rsidRPr="005112AA">
        <w:rPr>
          <w:rFonts w:ascii="Times New Roman" w:hAnsi="Times New Roman" w:cs="Times New Roman"/>
          <w:sz w:val="24"/>
        </w:rPr>
        <w:t xml:space="preserve"> regarding requirements and details of scheduling—a sampl</w:t>
      </w:r>
      <w:r w:rsidR="00E617C7" w:rsidRPr="005112AA">
        <w:rPr>
          <w:rFonts w:ascii="Times New Roman" w:hAnsi="Times New Roman" w:cs="Times New Roman"/>
          <w:sz w:val="24"/>
        </w:rPr>
        <w:t>e curriculum is given on page 1</w:t>
      </w:r>
      <w:r w:rsidR="00FE6F19">
        <w:rPr>
          <w:rFonts w:ascii="Times New Roman" w:hAnsi="Times New Roman" w:cs="Times New Roman"/>
          <w:sz w:val="24"/>
        </w:rPr>
        <w:t>8</w:t>
      </w:r>
      <w:r w:rsidRPr="005112AA">
        <w:rPr>
          <w:rFonts w:ascii="Times New Roman" w:hAnsi="Times New Roman" w:cs="Times New Roman"/>
          <w:sz w:val="24"/>
        </w:rPr>
        <w:t xml:space="preserve"> of this guide. </w:t>
      </w:r>
      <w:r w:rsidR="00FD6477" w:rsidRPr="005112AA">
        <w:rPr>
          <w:rFonts w:ascii="Times New Roman" w:hAnsi="Times New Roman" w:cs="Times New Roman"/>
          <w:sz w:val="24"/>
        </w:rPr>
        <w:t xml:space="preserve">The double major with electrical engineering is detailed on page </w:t>
      </w:r>
      <w:r w:rsidR="00E617C7" w:rsidRPr="005112AA">
        <w:rPr>
          <w:rFonts w:ascii="Times New Roman" w:hAnsi="Times New Roman" w:cs="Times New Roman"/>
          <w:sz w:val="24"/>
        </w:rPr>
        <w:t>1</w:t>
      </w:r>
      <w:r w:rsidR="00FE6F19">
        <w:rPr>
          <w:rFonts w:ascii="Times New Roman" w:hAnsi="Times New Roman" w:cs="Times New Roman"/>
          <w:sz w:val="24"/>
        </w:rPr>
        <w:t>9</w:t>
      </w:r>
      <w:r w:rsidR="00FD6477" w:rsidRPr="00362AC0">
        <w:rPr>
          <w:rFonts w:ascii="Times New Roman" w:hAnsi="Times New Roman" w:cs="Times New Roman"/>
          <w:sz w:val="24"/>
        </w:rPr>
        <w:t xml:space="preserve">; students considering the BME/EE double major are urged to consult with the BME/EE double major adviser, </w:t>
      </w:r>
      <w:r w:rsidR="00454D9F" w:rsidRPr="0031103F">
        <w:rPr>
          <w:rFonts w:ascii="Times New Roman" w:hAnsi="Times New Roman" w:cs="Times New Roman"/>
          <w:sz w:val="24"/>
        </w:rPr>
        <w:t>Prof.</w:t>
      </w:r>
      <w:r w:rsidR="00FD6477" w:rsidRPr="0031103F">
        <w:rPr>
          <w:rFonts w:ascii="Times New Roman" w:hAnsi="Times New Roman" w:cs="Times New Roman"/>
          <w:sz w:val="24"/>
        </w:rPr>
        <w:t xml:space="preserve"> </w:t>
      </w:r>
      <w:r w:rsidR="008F46E8" w:rsidRPr="0031103F">
        <w:rPr>
          <w:rFonts w:ascii="Times New Roman" w:hAnsi="Times New Roman" w:cs="Times New Roman"/>
          <w:sz w:val="24"/>
        </w:rPr>
        <w:t xml:space="preserve">Benoit </w:t>
      </w:r>
      <w:proofErr w:type="spellStart"/>
      <w:r w:rsidR="008F46E8" w:rsidRPr="0031103F">
        <w:rPr>
          <w:rFonts w:ascii="Times New Roman" w:hAnsi="Times New Roman" w:cs="Times New Roman"/>
          <w:sz w:val="24"/>
        </w:rPr>
        <w:t>Dawant</w:t>
      </w:r>
      <w:proofErr w:type="spellEnd"/>
      <w:r w:rsidR="00E12AB4" w:rsidRPr="0031103F">
        <w:rPr>
          <w:rFonts w:ascii="Times New Roman" w:hAnsi="Times New Roman" w:cs="Times New Roman"/>
          <w:sz w:val="24"/>
        </w:rPr>
        <w:t xml:space="preserve"> (</w:t>
      </w:r>
      <w:hyperlink r:id="rId26" w:history="1">
        <w:r w:rsidR="0031103F" w:rsidRPr="00746365">
          <w:rPr>
            <w:rStyle w:val="Hyperlink"/>
            <w:rFonts w:ascii="Times New Roman" w:hAnsi="Times New Roman" w:cs="Times New Roman"/>
            <w:sz w:val="24"/>
          </w:rPr>
          <w:t>benoit.dawant@vanderbilt.edu</w:t>
        </w:r>
      </w:hyperlink>
      <w:r w:rsidR="0031103F">
        <w:rPr>
          <w:rFonts w:ascii="Times New Roman" w:hAnsi="Times New Roman" w:cs="Times New Roman"/>
          <w:sz w:val="24"/>
        </w:rPr>
        <w:t>)</w:t>
      </w:r>
      <w:r w:rsidR="00FD6477" w:rsidRPr="00362AC0">
        <w:rPr>
          <w:rFonts w:ascii="Times New Roman" w:hAnsi="Times New Roman" w:cs="Times New Roman"/>
          <w:sz w:val="24"/>
        </w:rPr>
        <w:t xml:space="preserve">. </w:t>
      </w:r>
      <w:r w:rsidR="003F11CE" w:rsidRPr="00362AC0">
        <w:rPr>
          <w:rFonts w:ascii="Times New Roman" w:hAnsi="Times New Roman" w:cs="Times New Roman"/>
          <w:sz w:val="24"/>
        </w:rPr>
        <w:t xml:space="preserve">Students </w:t>
      </w:r>
      <w:r w:rsidR="003F11CE" w:rsidRPr="0031103F">
        <w:rPr>
          <w:rFonts w:ascii="Times New Roman" w:hAnsi="Times New Roman" w:cs="Times New Roman"/>
          <w:b/>
          <w:sz w:val="24"/>
          <w:u w:val="single"/>
        </w:rPr>
        <w:t>must declare</w:t>
      </w:r>
      <w:r w:rsidR="003F11CE" w:rsidRPr="00362AC0">
        <w:rPr>
          <w:rFonts w:ascii="Times New Roman" w:hAnsi="Times New Roman" w:cs="Times New Roman"/>
          <w:sz w:val="24"/>
        </w:rPr>
        <w:t xml:space="preserve"> their intention to double major by completing the appropriate form available in the School of Engineering Office of Academic Services.</w:t>
      </w:r>
      <w:r w:rsidR="00FD6477" w:rsidRPr="00362AC0">
        <w:rPr>
          <w:rFonts w:ascii="Times New Roman" w:hAnsi="Times New Roman" w:cs="Times New Roman"/>
          <w:sz w:val="24"/>
        </w:rPr>
        <w:t xml:space="preserve">  </w:t>
      </w:r>
    </w:p>
    <w:p w14:paraId="306487C1" w14:textId="77777777" w:rsidR="00C37CB0" w:rsidRDefault="00C37CB0" w:rsidP="00DB0549">
      <w:pPr>
        <w:ind w:left="360" w:hanging="360"/>
        <w:jc w:val="both"/>
        <w:rPr>
          <w:rFonts w:ascii="Times New Roman" w:hAnsi="Times New Roman" w:cs="Times New Roman"/>
          <w:sz w:val="24"/>
        </w:rPr>
      </w:pPr>
    </w:p>
    <w:p w14:paraId="65F77EF1" w14:textId="04DDC5D7" w:rsidR="008D5596" w:rsidRPr="00362AC0" w:rsidRDefault="000E27FC" w:rsidP="00DB0549">
      <w:pPr>
        <w:ind w:left="360" w:hanging="360"/>
        <w:jc w:val="both"/>
        <w:rPr>
          <w:rFonts w:ascii="Times New Roman" w:hAnsi="Times New Roman" w:cs="Times New Roman"/>
          <w:sz w:val="24"/>
        </w:rPr>
      </w:pPr>
      <w:r>
        <w:rPr>
          <w:rFonts w:ascii="Times New Roman" w:hAnsi="Times New Roman" w:cs="Times New Roman"/>
          <w:sz w:val="24"/>
        </w:rPr>
        <w:t xml:space="preserve">16. </w:t>
      </w:r>
      <w:r w:rsidR="00C37CB0" w:rsidRPr="00C37CB0">
        <w:rPr>
          <w:rFonts w:ascii="Times New Roman" w:hAnsi="Times New Roman" w:cs="Times New Roman"/>
          <w:b/>
          <w:bCs/>
          <w:sz w:val="24"/>
        </w:rPr>
        <w:t>Second Majors</w:t>
      </w:r>
      <w:r w:rsidR="00C37CB0">
        <w:rPr>
          <w:rFonts w:ascii="Times New Roman" w:hAnsi="Times New Roman" w:cs="Times New Roman"/>
          <w:sz w:val="24"/>
        </w:rPr>
        <w:t xml:space="preserve">. </w:t>
      </w:r>
      <w:r w:rsidR="00FD6477" w:rsidRPr="00362AC0">
        <w:rPr>
          <w:rFonts w:ascii="Times New Roman" w:hAnsi="Times New Roman" w:cs="Times New Roman"/>
          <w:sz w:val="24"/>
        </w:rPr>
        <w:t>Occasionally students choose</w:t>
      </w:r>
      <w:r w:rsidR="003F11CE">
        <w:rPr>
          <w:rFonts w:ascii="Times New Roman" w:hAnsi="Times New Roman" w:cs="Times New Roman"/>
          <w:sz w:val="24"/>
        </w:rPr>
        <w:t xml:space="preserve"> to obtain two</w:t>
      </w:r>
      <w:r w:rsidR="00FD6477" w:rsidRPr="00362AC0">
        <w:rPr>
          <w:rFonts w:ascii="Times New Roman" w:hAnsi="Times New Roman" w:cs="Times New Roman"/>
          <w:sz w:val="24"/>
        </w:rPr>
        <w:t xml:space="preserve"> major</w:t>
      </w:r>
      <w:r w:rsidR="003F11CE">
        <w:rPr>
          <w:rFonts w:ascii="Times New Roman" w:hAnsi="Times New Roman" w:cs="Times New Roman"/>
          <w:sz w:val="24"/>
        </w:rPr>
        <w:t>s</w:t>
      </w:r>
      <w:r w:rsidR="00FD6477" w:rsidRPr="00362AC0">
        <w:rPr>
          <w:rFonts w:ascii="Times New Roman" w:hAnsi="Times New Roman" w:cs="Times New Roman"/>
          <w:sz w:val="24"/>
        </w:rPr>
        <w:t xml:space="preserve"> </w:t>
      </w:r>
      <w:r w:rsidR="003F11CE">
        <w:rPr>
          <w:rFonts w:ascii="Times New Roman" w:hAnsi="Times New Roman" w:cs="Times New Roman"/>
          <w:sz w:val="24"/>
        </w:rPr>
        <w:t xml:space="preserve">outside those offered through the double major programs. Students pursuing two majors should note that there are no </w:t>
      </w:r>
      <w:r w:rsidR="003E2496">
        <w:rPr>
          <w:rFonts w:ascii="Times New Roman" w:hAnsi="Times New Roman" w:cs="Times New Roman"/>
          <w:sz w:val="24"/>
        </w:rPr>
        <w:t>pre-approved</w:t>
      </w:r>
      <w:r w:rsidR="003F11CE">
        <w:rPr>
          <w:rFonts w:ascii="Times New Roman" w:hAnsi="Times New Roman" w:cs="Times New Roman"/>
          <w:sz w:val="24"/>
        </w:rPr>
        <w:t xml:space="preserve"> exceptions between the two </w:t>
      </w:r>
      <w:r w:rsidR="003E2496">
        <w:rPr>
          <w:rFonts w:ascii="Times New Roman" w:hAnsi="Times New Roman" w:cs="Times New Roman"/>
          <w:sz w:val="24"/>
        </w:rPr>
        <w:t>d</w:t>
      </w:r>
      <w:r w:rsidR="003F11CE">
        <w:rPr>
          <w:rFonts w:ascii="Times New Roman" w:hAnsi="Times New Roman" w:cs="Times New Roman"/>
          <w:sz w:val="24"/>
        </w:rPr>
        <w:t>epartments, and thus</w:t>
      </w:r>
      <w:r w:rsidR="003E2496">
        <w:rPr>
          <w:rFonts w:ascii="Times New Roman" w:hAnsi="Times New Roman" w:cs="Times New Roman"/>
          <w:sz w:val="24"/>
        </w:rPr>
        <w:t>,</w:t>
      </w:r>
      <w:r w:rsidR="003F11CE">
        <w:rPr>
          <w:rFonts w:ascii="Times New Roman" w:hAnsi="Times New Roman" w:cs="Times New Roman"/>
          <w:sz w:val="24"/>
        </w:rPr>
        <w:t xml:space="preserve"> i</w:t>
      </w:r>
      <w:r w:rsidR="00FD6477" w:rsidRPr="00362AC0">
        <w:rPr>
          <w:rFonts w:ascii="Times New Roman" w:hAnsi="Times New Roman" w:cs="Times New Roman"/>
          <w:sz w:val="24"/>
        </w:rPr>
        <w:t>n such cases</w:t>
      </w:r>
      <w:r w:rsidR="003E2496">
        <w:rPr>
          <w:rFonts w:ascii="Times New Roman" w:hAnsi="Times New Roman" w:cs="Times New Roman"/>
          <w:sz w:val="24"/>
        </w:rPr>
        <w:t>,</w:t>
      </w:r>
      <w:r w:rsidR="00FD6477" w:rsidRPr="00362AC0">
        <w:rPr>
          <w:rFonts w:ascii="Times New Roman" w:hAnsi="Times New Roman" w:cs="Times New Roman"/>
          <w:sz w:val="24"/>
        </w:rPr>
        <w:t xml:space="preserve"> </w:t>
      </w:r>
      <w:r w:rsidR="00FD6477" w:rsidRPr="003F11CE">
        <w:rPr>
          <w:rFonts w:ascii="Times New Roman" w:hAnsi="Times New Roman" w:cs="Times New Roman"/>
          <w:b/>
          <w:bCs/>
          <w:sz w:val="24"/>
        </w:rPr>
        <w:t xml:space="preserve">students must meet </w:t>
      </w:r>
      <w:proofErr w:type="gramStart"/>
      <w:r w:rsidR="006052D4">
        <w:rPr>
          <w:rFonts w:ascii="Times New Roman" w:hAnsi="Times New Roman" w:cs="Times New Roman"/>
          <w:b/>
          <w:bCs/>
          <w:sz w:val="24"/>
        </w:rPr>
        <w:t>all of</w:t>
      </w:r>
      <w:proofErr w:type="gramEnd"/>
      <w:r w:rsidR="006052D4">
        <w:rPr>
          <w:rFonts w:ascii="Times New Roman" w:hAnsi="Times New Roman" w:cs="Times New Roman"/>
          <w:b/>
          <w:bCs/>
          <w:sz w:val="24"/>
        </w:rPr>
        <w:t xml:space="preserve"> </w:t>
      </w:r>
      <w:r w:rsidR="00FD6477" w:rsidRPr="003F11CE">
        <w:rPr>
          <w:rFonts w:ascii="Times New Roman" w:hAnsi="Times New Roman" w:cs="Times New Roman"/>
          <w:b/>
          <w:bCs/>
          <w:sz w:val="24"/>
        </w:rPr>
        <w:t xml:space="preserve">the </w:t>
      </w:r>
      <w:r w:rsidR="003F11CE">
        <w:rPr>
          <w:rFonts w:ascii="Times New Roman" w:hAnsi="Times New Roman" w:cs="Times New Roman"/>
          <w:b/>
          <w:bCs/>
          <w:sz w:val="24"/>
        </w:rPr>
        <w:t xml:space="preserve">individual </w:t>
      </w:r>
      <w:r w:rsidR="00FD6477" w:rsidRPr="003F11CE">
        <w:rPr>
          <w:rFonts w:ascii="Times New Roman" w:hAnsi="Times New Roman" w:cs="Times New Roman"/>
          <w:b/>
          <w:bCs/>
          <w:sz w:val="24"/>
        </w:rPr>
        <w:t xml:space="preserve">requirements of both </w:t>
      </w:r>
      <w:r w:rsidR="003F11CE">
        <w:rPr>
          <w:rFonts w:ascii="Times New Roman" w:hAnsi="Times New Roman" w:cs="Times New Roman"/>
          <w:b/>
          <w:bCs/>
          <w:sz w:val="24"/>
        </w:rPr>
        <w:t>majors</w:t>
      </w:r>
      <w:r w:rsidR="00FD6477" w:rsidRPr="00362AC0">
        <w:rPr>
          <w:rFonts w:ascii="Times New Roman" w:hAnsi="Times New Roman" w:cs="Times New Roman"/>
          <w:sz w:val="24"/>
        </w:rPr>
        <w:t>, which generally requires advanced placement credits, summer study</w:t>
      </w:r>
      <w:r w:rsidR="003F11CE">
        <w:rPr>
          <w:rFonts w:ascii="Times New Roman" w:hAnsi="Times New Roman" w:cs="Times New Roman"/>
          <w:sz w:val="24"/>
        </w:rPr>
        <w:t>, higher semester course loads</w:t>
      </w:r>
      <w:r w:rsidR="00FD6477" w:rsidRPr="00362AC0">
        <w:rPr>
          <w:rFonts w:ascii="Times New Roman" w:hAnsi="Times New Roman" w:cs="Times New Roman"/>
          <w:sz w:val="24"/>
        </w:rPr>
        <w:t xml:space="preserve">, and/or extra semester(s). </w:t>
      </w:r>
      <w:r w:rsidR="00B7084A">
        <w:rPr>
          <w:rFonts w:ascii="Times New Roman" w:hAnsi="Times New Roman" w:cs="Times New Roman"/>
          <w:sz w:val="24"/>
        </w:rPr>
        <w:t xml:space="preserve">Students </w:t>
      </w:r>
      <w:r w:rsidR="003E2496">
        <w:rPr>
          <w:rFonts w:ascii="Times New Roman" w:hAnsi="Times New Roman" w:cs="Times New Roman"/>
          <w:sz w:val="24"/>
        </w:rPr>
        <w:t xml:space="preserve">choosing this track must manage </w:t>
      </w:r>
      <w:r w:rsidR="00B7084A">
        <w:rPr>
          <w:rFonts w:ascii="Times New Roman" w:hAnsi="Times New Roman" w:cs="Times New Roman"/>
          <w:sz w:val="24"/>
        </w:rPr>
        <w:t xml:space="preserve">their requirements and </w:t>
      </w:r>
      <w:r w:rsidR="003E2496">
        <w:rPr>
          <w:rFonts w:ascii="Times New Roman" w:hAnsi="Times New Roman" w:cs="Times New Roman"/>
          <w:sz w:val="24"/>
        </w:rPr>
        <w:t xml:space="preserve">will typically be assigned two academic </w:t>
      </w:r>
      <w:r w:rsidR="00B7084A">
        <w:rPr>
          <w:rFonts w:ascii="Times New Roman" w:hAnsi="Times New Roman" w:cs="Times New Roman"/>
          <w:sz w:val="24"/>
        </w:rPr>
        <w:t>advisers</w:t>
      </w:r>
      <w:r w:rsidR="003E2496">
        <w:rPr>
          <w:rFonts w:ascii="Times New Roman" w:hAnsi="Times New Roman" w:cs="Times New Roman"/>
          <w:sz w:val="24"/>
        </w:rPr>
        <w:t>, one for each program</w:t>
      </w:r>
      <w:r w:rsidR="00B7084A">
        <w:rPr>
          <w:rFonts w:ascii="Times New Roman" w:hAnsi="Times New Roman" w:cs="Times New Roman"/>
          <w:sz w:val="24"/>
        </w:rPr>
        <w:t>. For any further questions or advice on planning, students are encouraged to consult both majors’ advisers and/or the Assistant to the Director of Undergraduate Studies for Biomedical Engineering (</w:t>
      </w:r>
      <w:hyperlink r:id="rId27" w:history="1">
        <w:r w:rsidR="00B7084A" w:rsidRPr="00B7084A">
          <w:rPr>
            <w:rStyle w:val="Hyperlink"/>
            <w:rFonts w:ascii="Times New Roman" w:hAnsi="Times New Roman" w:cs="Times New Roman"/>
            <w:sz w:val="24"/>
          </w:rPr>
          <w:t>see website</w:t>
        </w:r>
      </w:hyperlink>
      <w:r w:rsidR="00B7084A">
        <w:rPr>
          <w:rFonts w:ascii="Times New Roman" w:hAnsi="Times New Roman" w:cs="Times New Roman"/>
          <w:sz w:val="24"/>
        </w:rPr>
        <w:t xml:space="preserve">). In cases where two majors are </w:t>
      </w:r>
      <w:proofErr w:type="gramStart"/>
      <w:r w:rsidR="00B7084A">
        <w:rPr>
          <w:rFonts w:ascii="Times New Roman" w:hAnsi="Times New Roman" w:cs="Times New Roman"/>
          <w:sz w:val="24"/>
        </w:rPr>
        <w:t>unattainable</w:t>
      </w:r>
      <w:proofErr w:type="gramEnd"/>
      <w:r w:rsidR="00B7084A">
        <w:rPr>
          <w:rFonts w:ascii="Times New Roman" w:hAnsi="Times New Roman" w:cs="Times New Roman"/>
          <w:sz w:val="24"/>
        </w:rPr>
        <w:t xml:space="preserve"> but the areas of study are still of interest, students are encouraged to pursue a Minor in one of the subject areas. For further information and sample curricula, see page </w:t>
      </w:r>
      <w:r w:rsidR="00FE6F19">
        <w:rPr>
          <w:rFonts w:ascii="Times New Roman" w:hAnsi="Times New Roman" w:cs="Times New Roman"/>
          <w:sz w:val="24"/>
        </w:rPr>
        <w:t>20</w:t>
      </w:r>
      <w:r w:rsidR="00B7084A">
        <w:rPr>
          <w:rFonts w:ascii="Times New Roman" w:hAnsi="Times New Roman" w:cs="Times New Roman"/>
          <w:sz w:val="24"/>
        </w:rPr>
        <w:t>.</w:t>
      </w:r>
    </w:p>
    <w:p w14:paraId="62CDDB5C" w14:textId="77777777" w:rsidR="008D5596" w:rsidRPr="00362AC0" w:rsidRDefault="008D5596" w:rsidP="002B22A4">
      <w:pPr>
        <w:ind w:left="288" w:hanging="288"/>
        <w:jc w:val="both"/>
        <w:rPr>
          <w:rFonts w:ascii="Times New Roman" w:hAnsi="Times New Roman" w:cs="Times New Roman"/>
          <w:sz w:val="24"/>
        </w:rPr>
      </w:pPr>
    </w:p>
    <w:p w14:paraId="0E654346" w14:textId="12938BB2" w:rsidR="008D5596" w:rsidRPr="00362AC0" w:rsidRDefault="008D5596" w:rsidP="000606DD">
      <w:pPr>
        <w:ind w:left="360" w:hanging="360"/>
        <w:jc w:val="both"/>
        <w:rPr>
          <w:rFonts w:ascii="Times New Roman" w:hAnsi="Times New Roman" w:cs="Times New Roman"/>
          <w:sz w:val="24"/>
        </w:rPr>
      </w:pPr>
      <w:r w:rsidRPr="00362AC0">
        <w:rPr>
          <w:rFonts w:ascii="Times New Roman" w:hAnsi="Times New Roman" w:cs="Times New Roman"/>
          <w:sz w:val="24"/>
        </w:rPr>
        <w:t>1</w:t>
      </w:r>
      <w:r w:rsidR="000E27FC">
        <w:rPr>
          <w:rFonts w:ascii="Times New Roman" w:hAnsi="Times New Roman" w:cs="Times New Roman"/>
          <w:sz w:val="24"/>
        </w:rPr>
        <w:t>7</w:t>
      </w:r>
      <w:r w:rsidRPr="00362AC0">
        <w:rPr>
          <w:rFonts w:ascii="Times New Roman" w:hAnsi="Times New Roman" w:cs="Times New Roman"/>
          <w:sz w:val="24"/>
        </w:rPr>
        <w:t>.</w:t>
      </w:r>
      <w:r w:rsidR="000606DD">
        <w:rPr>
          <w:rFonts w:ascii="Times New Roman" w:hAnsi="Times New Roman" w:cs="Times New Roman"/>
          <w:sz w:val="24"/>
        </w:rPr>
        <w:t xml:space="preserve"> </w:t>
      </w:r>
      <w:r w:rsidRPr="00362AC0">
        <w:rPr>
          <w:rFonts w:ascii="Times New Roman" w:hAnsi="Times New Roman" w:cs="Times New Roman"/>
          <w:b/>
          <w:sz w:val="24"/>
        </w:rPr>
        <w:t xml:space="preserve">Minors.  </w:t>
      </w:r>
      <w:r w:rsidRPr="00362AC0">
        <w:rPr>
          <w:rFonts w:ascii="Times New Roman" w:hAnsi="Times New Roman" w:cs="Times New Roman"/>
          <w:sz w:val="24"/>
        </w:rPr>
        <w:t xml:space="preserve">There are </w:t>
      </w:r>
      <w:r w:rsidR="000F692D" w:rsidRPr="0031103F">
        <w:rPr>
          <w:rFonts w:ascii="Times New Roman" w:hAnsi="Times New Roman" w:cs="Times New Roman"/>
          <w:sz w:val="24"/>
        </w:rPr>
        <w:t>seven</w:t>
      </w:r>
      <w:r w:rsidRPr="0031103F">
        <w:rPr>
          <w:rFonts w:ascii="Times New Roman" w:hAnsi="Times New Roman" w:cs="Times New Roman"/>
          <w:sz w:val="24"/>
        </w:rPr>
        <w:t xml:space="preserve"> </w:t>
      </w:r>
      <w:r w:rsidR="0031103F">
        <w:rPr>
          <w:rFonts w:ascii="Times New Roman" w:hAnsi="Times New Roman" w:cs="Times New Roman"/>
          <w:sz w:val="24"/>
        </w:rPr>
        <w:t>official minors in</w:t>
      </w:r>
      <w:r w:rsidRPr="00362AC0">
        <w:rPr>
          <w:rFonts w:ascii="Times New Roman" w:hAnsi="Times New Roman" w:cs="Times New Roman"/>
          <w:sz w:val="24"/>
        </w:rPr>
        <w:t xml:space="preserve"> the</w:t>
      </w:r>
      <w:r w:rsidR="00FD6477" w:rsidRPr="00362AC0">
        <w:rPr>
          <w:rFonts w:ascii="Times New Roman" w:hAnsi="Times New Roman" w:cs="Times New Roman"/>
          <w:sz w:val="24"/>
        </w:rPr>
        <w:t xml:space="preserve"> School of</w:t>
      </w:r>
      <w:r w:rsidRPr="00362AC0">
        <w:rPr>
          <w:rFonts w:ascii="Times New Roman" w:hAnsi="Times New Roman" w:cs="Times New Roman"/>
          <w:sz w:val="24"/>
        </w:rPr>
        <w:t xml:space="preserve"> Engineering: Computer Science, </w:t>
      </w:r>
      <w:r w:rsidR="000F692D" w:rsidRPr="00362AC0">
        <w:rPr>
          <w:rFonts w:ascii="Times New Roman" w:hAnsi="Times New Roman" w:cs="Times New Roman"/>
          <w:sz w:val="24"/>
        </w:rPr>
        <w:t xml:space="preserve">Energy and Environmental Systems, Engineering Management, </w:t>
      </w:r>
      <w:r w:rsidRPr="00362AC0">
        <w:rPr>
          <w:rFonts w:ascii="Times New Roman" w:hAnsi="Times New Roman" w:cs="Times New Roman"/>
          <w:sz w:val="24"/>
        </w:rPr>
        <w:t>Environmental Engineering, Materials Science</w:t>
      </w:r>
      <w:r w:rsidR="00AC63AD" w:rsidRPr="00362AC0">
        <w:rPr>
          <w:rFonts w:ascii="Times New Roman" w:hAnsi="Times New Roman" w:cs="Times New Roman"/>
          <w:sz w:val="24"/>
        </w:rPr>
        <w:t>,</w:t>
      </w:r>
      <w:r w:rsidRPr="00362AC0">
        <w:rPr>
          <w:rFonts w:ascii="Times New Roman" w:hAnsi="Times New Roman" w:cs="Times New Roman"/>
          <w:sz w:val="24"/>
        </w:rPr>
        <w:t xml:space="preserve"> </w:t>
      </w:r>
      <w:r w:rsidR="000F5B8E" w:rsidRPr="00362AC0">
        <w:rPr>
          <w:rFonts w:ascii="Times New Roman" w:hAnsi="Times New Roman" w:cs="Times New Roman"/>
          <w:sz w:val="24"/>
        </w:rPr>
        <w:t xml:space="preserve">Nanoscience and Nanotechnology, </w:t>
      </w:r>
      <w:r w:rsidRPr="00362AC0">
        <w:rPr>
          <w:rFonts w:ascii="Times New Roman" w:hAnsi="Times New Roman" w:cs="Times New Roman"/>
          <w:sz w:val="24"/>
        </w:rPr>
        <w:t>and</w:t>
      </w:r>
      <w:r w:rsidR="000F692D" w:rsidRPr="00362AC0">
        <w:rPr>
          <w:rFonts w:ascii="Times New Roman" w:hAnsi="Times New Roman" w:cs="Times New Roman"/>
          <w:sz w:val="24"/>
        </w:rPr>
        <w:t xml:space="preserve"> Scientific Computing</w:t>
      </w:r>
      <w:r w:rsidRPr="00362AC0">
        <w:rPr>
          <w:rFonts w:ascii="Times New Roman" w:hAnsi="Times New Roman" w:cs="Times New Roman"/>
          <w:sz w:val="24"/>
        </w:rPr>
        <w:t xml:space="preserve">.  Students wishing to pursue these minors can spend their allotted hours of </w:t>
      </w:r>
      <w:r w:rsidR="00B22BA7" w:rsidRPr="00362AC0">
        <w:rPr>
          <w:rFonts w:ascii="Times New Roman" w:hAnsi="Times New Roman" w:cs="Times New Roman"/>
          <w:sz w:val="24"/>
        </w:rPr>
        <w:t>T</w:t>
      </w:r>
      <w:r w:rsidR="000F5B8E" w:rsidRPr="00362AC0">
        <w:rPr>
          <w:rFonts w:ascii="Times New Roman" w:hAnsi="Times New Roman" w:cs="Times New Roman"/>
          <w:sz w:val="24"/>
        </w:rPr>
        <w:t>echnical</w:t>
      </w:r>
      <w:r w:rsidRPr="00362AC0">
        <w:rPr>
          <w:rFonts w:ascii="Times New Roman" w:hAnsi="Times New Roman" w:cs="Times New Roman"/>
          <w:sz w:val="24"/>
        </w:rPr>
        <w:t xml:space="preserve"> and </w:t>
      </w:r>
      <w:r w:rsidR="00B22BA7" w:rsidRPr="00362AC0">
        <w:rPr>
          <w:rFonts w:ascii="Times New Roman" w:hAnsi="Times New Roman" w:cs="Times New Roman"/>
          <w:sz w:val="24"/>
        </w:rPr>
        <w:t>O</w:t>
      </w:r>
      <w:r w:rsidRPr="00362AC0">
        <w:rPr>
          <w:rFonts w:ascii="Times New Roman" w:hAnsi="Times New Roman" w:cs="Times New Roman"/>
          <w:sz w:val="24"/>
        </w:rPr>
        <w:t xml:space="preserve">pen electives towards these minors. Please see the Undergraduate Catalog for sequences.  </w:t>
      </w:r>
      <w:r w:rsidRPr="0031103F">
        <w:rPr>
          <w:rFonts w:ascii="Times New Roman" w:hAnsi="Times New Roman" w:cs="Times New Roman"/>
          <w:b/>
          <w:sz w:val="24"/>
          <w:u w:val="single"/>
        </w:rPr>
        <w:t>Other minors outside the School of Engineering are possible</w:t>
      </w:r>
      <w:r w:rsidRPr="00362AC0">
        <w:rPr>
          <w:rFonts w:ascii="Times New Roman" w:hAnsi="Times New Roman" w:cs="Times New Roman"/>
          <w:sz w:val="24"/>
        </w:rPr>
        <w:t xml:space="preserve"> and students are encouraged to consult the Undergraduate Catalog and faculty in the program of interest for minor requirements.  Students </w:t>
      </w:r>
      <w:r w:rsidRPr="00362AC0">
        <w:rPr>
          <w:rFonts w:ascii="Times New Roman" w:hAnsi="Times New Roman" w:cs="Times New Roman"/>
          <w:sz w:val="24"/>
        </w:rPr>
        <w:lastRenderedPageBreak/>
        <w:t xml:space="preserve">must declare their intention to add a minor by completing the appropriate form available in the School of Engineering </w:t>
      </w:r>
      <w:r w:rsidR="00F4043C" w:rsidRPr="00362AC0">
        <w:rPr>
          <w:rFonts w:ascii="Times New Roman" w:hAnsi="Times New Roman" w:cs="Times New Roman"/>
          <w:sz w:val="24"/>
        </w:rPr>
        <w:t>Office of Academic Services</w:t>
      </w:r>
      <w:r w:rsidRPr="00362AC0">
        <w:rPr>
          <w:rFonts w:ascii="Times New Roman" w:hAnsi="Times New Roman" w:cs="Times New Roman"/>
          <w:sz w:val="24"/>
        </w:rPr>
        <w:t>.</w:t>
      </w:r>
    </w:p>
    <w:p w14:paraId="2B4FACF0" w14:textId="77777777" w:rsidR="001C714E" w:rsidRDefault="001C714E" w:rsidP="00DC5809">
      <w:pPr>
        <w:widowControl w:val="0"/>
        <w:jc w:val="both"/>
        <w:rPr>
          <w:rFonts w:ascii="Times New Roman" w:hAnsi="Times New Roman" w:cs="Times New Roman"/>
          <w:sz w:val="24"/>
        </w:rPr>
      </w:pPr>
    </w:p>
    <w:p w14:paraId="2AAA453C" w14:textId="0C1941C4" w:rsidR="006A67DB" w:rsidRDefault="007F48E7" w:rsidP="006A67DB">
      <w:pPr>
        <w:widowControl w:val="0"/>
        <w:ind w:left="360" w:hanging="360"/>
        <w:jc w:val="both"/>
        <w:rPr>
          <w:rFonts w:ascii="Times New Roman" w:hAnsi="Times New Roman" w:cs="Times New Roman"/>
          <w:sz w:val="24"/>
        </w:rPr>
      </w:pPr>
      <w:r>
        <w:rPr>
          <w:rFonts w:ascii="Times New Roman" w:hAnsi="Times New Roman" w:cs="Times New Roman"/>
          <w:sz w:val="24"/>
        </w:rPr>
        <w:t>1</w:t>
      </w:r>
      <w:r w:rsidR="00DC5809">
        <w:rPr>
          <w:rFonts w:ascii="Times New Roman" w:hAnsi="Times New Roman" w:cs="Times New Roman"/>
          <w:sz w:val="24"/>
        </w:rPr>
        <w:t>8</w:t>
      </w:r>
      <w:r>
        <w:rPr>
          <w:rFonts w:ascii="Times New Roman" w:hAnsi="Times New Roman" w:cs="Times New Roman"/>
          <w:sz w:val="24"/>
        </w:rPr>
        <w:t xml:space="preserve">. </w:t>
      </w:r>
      <w:r w:rsidRPr="000E0246">
        <w:rPr>
          <w:rFonts w:ascii="Times New Roman" w:hAnsi="Times New Roman" w:cs="Times New Roman"/>
          <w:b/>
          <w:sz w:val="24"/>
        </w:rPr>
        <w:t>Accelerated</w:t>
      </w:r>
      <w:r w:rsidR="00E37F39" w:rsidRPr="000E0246">
        <w:rPr>
          <w:rFonts w:ascii="Times New Roman" w:hAnsi="Times New Roman" w:cs="Times New Roman"/>
          <w:b/>
          <w:sz w:val="24"/>
        </w:rPr>
        <w:t xml:space="preserve"> Graduate Program in Engineering</w:t>
      </w:r>
      <w:r w:rsidR="000E0246">
        <w:rPr>
          <w:rFonts w:ascii="Times New Roman" w:hAnsi="Times New Roman" w:cs="Times New Roman"/>
          <w:b/>
          <w:sz w:val="24"/>
        </w:rPr>
        <w:t>.</w:t>
      </w:r>
      <w:r w:rsidR="001C714E" w:rsidRPr="000E0246">
        <w:rPr>
          <w:rFonts w:ascii="Times New Roman" w:hAnsi="Times New Roman" w:cs="Times New Roman"/>
          <w:b/>
          <w:sz w:val="24"/>
        </w:rPr>
        <w:t xml:space="preserve"> </w:t>
      </w:r>
      <w:r w:rsidR="000E0246">
        <w:rPr>
          <w:rFonts w:ascii="Times New Roman" w:hAnsi="Times New Roman" w:cs="Times New Roman"/>
          <w:b/>
          <w:sz w:val="24"/>
        </w:rPr>
        <w:t xml:space="preserve"> </w:t>
      </w:r>
      <w:r w:rsidR="006A67DB" w:rsidRPr="000E0246">
        <w:rPr>
          <w:rFonts w:ascii="Times New Roman" w:hAnsi="Times New Roman" w:cs="Times New Roman"/>
          <w:sz w:val="24"/>
        </w:rPr>
        <w:t>Stud</w:t>
      </w:r>
      <w:r w:rsidR="006A67DB" w:rsidRPr="006A67DB">
        <w:rPr>
          <w:rFonts w:ascii="Times New Roman" w:hAnsi="Times New Roman" w:cs="Times New Roman"/>
          <w:sz w:val="24"/>
        </w:rPr>
        <w:t>ents w</w:t>
      </w:r>
      <w:r w:rsidR="006A67DB">
        <w:rPr>
          <w:rFonts w:ascii="Times New Roman" w:hAnsi="Times New Roman" w:cs="Times New Roman"/>
          <w:sz w:val="24"/>
        </w:rPr>
        <w:t xml:space="preserve">ith </w:t>
      </w:r>
      <w:r w:rsidR="006A67DB" w:rsidRPr="006A67DB">
        <w:rPr>
          <w:rFonts w:ascii="Times New Roman" w:hAnsi="Times New Roman" w:cs="Times New Roman"/>
          <w:sz w:val="24"/>
        </w:rPr>
        <w:t xml:space="preserve">a significant number of </w:t>
      </w:r>
      <w:r w:rsidR="006A67DB">
        <w:rPr>
          <w:rFonts w:ascii="Times New Roman" w:hAnsi="Times New Roman" w:cs="Times New Roman"/>
          <w:sz w:val="24"/>
        </w:rPr>
        <w:t xml:space="preserve">class </w:t>
      </w:r>
      <w:r w:rsidR="006A67DB" w:rsidRPr="006A67DB">
        <w:rPr>
          <w:rFonts w:ascii="Times New Roman" w:hAnsi="Times New Roman" w:cs="Times New Roman"/>
          <w:sz w:val="24"/>
        </w:rPr>
        <w:t>credits (</w:t>
      </w:r>
      <w:r w:rsidR="006A67DB" w:rsidRPr="006A67DB">
        <w:rPr>
          <w:rFonts w:ascii="Times New Roman" w:hAnsi="Times New Roman" w:cs="Times New Roman"/>
          <w:b/>
          <w:sz w:val="24"/>
          <w:u w:val="single"/>
        </w:rPr>
        <w:t>20 to 30 hours</w:t>
      </w:r>
      <w:r w:rsidR="006A67DB" w:rsidRPr="006A67DB">
        <w:rPr>
          <w:rFonts w:ascii="Times New Roman" w:hAnsi="Times New Roman" w:cs="Times New Roman"/>
          <w:sz w:val="24"/>
        </w:rPr>
        <w:t xml:space="preserve">), earned either through Advanced Placement tests or in college courses taken during high school, may be eligible for the Accelerated Graduate Program in Engineering. Through this program, a student is able to earn both a bachelor’s degree and a </w:t>
      </w:r>
      <w:proofErr w:type="gramStart"/>
      <w:r w:rsidR="006A67DB" w:rsidRPr="006A67DB">
        <w:rPr>
          <w:rFonts w:ascii="Times New Roman" w:hAnsi="Times New Roman" w:cs="Times New Roman"/>
          <w:sz w:val="24"/>
        </w:rPr>
        <w:t>master of science</w:t>
      </w:r>
      <w:proofErr w:type="gramEnd"/>
      <w:r w:rsidR="006A67DB" w:rsidRPr="006A67DB">
        <w:rPr>
          <w:rFonts w:ascii="Times New Roman" w:hAnsi="Times New Roman" w:cs="Times New Roman"/>
          <w:sz w:val="24"/>
        </w:rPr>
        <w:t xml:space="preserve"> in about the same time required for the bachelor’s degree. To be eligible for the program, a student must complete </w:t>
      </w:r>
      <w:r w:rsidR="006A67DB" w:rsidRPr="006A67DB">
        <w:rPr>
          <w:rFonts w:ascii="Times New Roman" w:hAnsi="Times New Roman" w:cs="Times New Roman"/>
          <w:b/>
          <w:sz w:val="24"/>
          <w:u w:val="single"/>
        </w:rPr>
        <w:t>86 hours</w:t>
      </w:r>
      <w:r w:rsidR="006A67DB" w:rsidRPr="006A67DB">
        <w:rPr>
          <w:rFonts w:ascii="Times New Roman" w:hAnsi="Times New Roman" w:cs="Times New Roman"/>
          <w:sz w:val="24"/>
        </w:rPr>
        <w:t xml:space="preserve"> (senior standing) by the end of the sophomore year with </w:t>
      </w:r>
      <w:r w:rsidR="006A67DB">
        <w:rPr>
          <w:rFonts w:ascii="Times New Roman" w:hAnsi="Times New Roman" w:cs="Times New Roman"/>
          <w:sz w:val="24"/>
        </w:rPr>
        <w:t xml:space="preserve">a </w:t>
      </w:r>
      <w:r w:rsidR="006A67DB" w:rsidRPr="006A67DB">
        <w:rPr>
          <w:rFonts w:ascii="Times New Roman" w:hAnsi="Times New Roman" w:cs="Times New Roman"/>
          <w:b/>
          <w:sz w:val="24"/>
          <w:u w:val="single"/>
        </w:rPr>
        <w:t>minimum GPA of 3.5</w:t>
      </w:r>
      <w:r w:rsidR="006A67DB">
        <w:rPr>
          <w:rFonts w:ascii="Times New Roman" w:hAnsi="Times New Roman" w:cs="Times New Roman"/>
          <w:sz w:val="24"/>
        </w:rPr>
        <w:t>.</w:t>
      </w:r>
      <w:r w:rsidR="006A67DB" w:rsidRPr="006A67DB">
        <w:rPr>
          <w:rFonts w:ascii="Times New Roman" w:hAnsi="Times New Roman" w:cs="Times New Roman"/>
          <w:sz w:val="24"/>
        </w:rPr>
        <w:t xml:space="preserve"> </w:t>
      </w:r>
    </w:p>
    <w:p w14:paraId="612EE4AA" w14:textId="78FAC9B7" w:rsidR="006A67DB" w:rsidRPr="006A67DB" w:rsidRDefault="00280973" w:rsidP="006A67DB">
      <w:pPr>
        <w:widowControl w:val="0"/>
        <w:ind w:left="360" w:firstLine="360"/>
        <w:jc w:val="both"/>
        <w:rPr>
          <w:rFonts w:ascii="Times New Roman" w:hAnsi="Times New Roman" w:cs="Times New Roman"/>
          <w:sz w:val="24"/>
          <w:highlight w:val="yellow"/>
        </w:rPr>
      </w:pPr>
      <w:r>
        <w:rPr>
          <w:rFonts w:ascii="Times New Roman" w:hAnsi="Times New Roman" w:cs="Times New Roman"/>
          <w:sz w:val="24"/>
        </w:rPr>
        <w:t xml:space="preserve">To enroll, students must meet with and be approved by </w:t>
      </w:r>
      <w:r w:rsidR="00CE43DC">
        <w:rPr>
          <w:rFonts w:ascii="Times New Roman" w:hAnsi="Times New Roman" w:cs="Times New Roman"/>
          <w:sz w:val="24"/>
        </w:rPr>
        <w:t>t</w:t>
      </w:r>
      <w:r>
        <w:rPr>
          <w:rFonts w:ascii="Times New Roman" w:hAnsi="Times New Roman" w:cs="Times New Roman"/>
          <w:sz w:val="24"/>
        </w:rPr>
        <w:t>heir current academic adviser</w:t>
      </w:r>
      <w:r w:rsidR="00CE43DC">
        <w:rPr>
          <w:rFonts w:ascii="Times New Roman" w:hAnsi="Times New Roman" w:cs="Times New Roman"/>
          <w:sz w:val="24"/>
        </w:rPr>
        <w:t>, t</w:t>
      </w:r>
      <w:r>
        <w:rPr>
          <w:rFonts w:ascii="Times New Roman" w:hAnsi="Times New Roman" w:cs="Times New Roman"/>
          <w:sz w:val="24"/>
        </w:rPr>
        <w:t xml:space="preserve">he Director of Graduate Studies in their </w:t>
      </w:r>
      <w:r w:rsidRPr="00740965">
        <w:rPr>
          <w:rFonts w:ascii="Times New Roman" w:hAnsi="Times New Roman" w:cs="Times New Roman"/>
          <w:sz w:val="24"/>
          <w:szCs w:val="24"/>
        </w:rPr>
        <w:t>department (</w:t>
      </w:r>
      <w:hyperlink r:id="rId28" w:history="1">
        <w:r w:rsidR="00740965" w:rsidRPr="00740965">
          <w:rPr>
            <w:rStyle w:val="Hyperlink"/>
            <w:rFonts w:ascii="Times New Roman" w:hAnsi="Times New Roman" w:cs="Times New Roman"/>
            <w:sz w:val="24"/>
            <w:szCs w:val="24"/>
          </w:rPr>
          <w:t>craig.duvall@vanderbilt.edu</w:t>
        </w:r>
      </w:hyperlink>
      <w:r w:rsidR="00740965">
        <w:t xml:space="preserve"> </w:t>
      </w:r>
      <w:r>
        <w:rPr>
          <w:rFonts w:ascii="Times New Roman" w:hAnsi="Times New Roman" w:cs="Times New Roman"/>
          <w:sz w:val="24"/>
        </w:rPr>
        <w:t>for BME)</w:t>
      </w:r>
      <w:r w:rsidR="00CE43DC">
        <w:rPr>
          <w:rFonts w:ascii="Times New Roman" w:hAnsi="Times New Roman" w:cs="Times New Roman"/>
          <w:sz w:val="24"/>
        </w:rPr>
        <w:t>, the Senior Associate Dean of Engineering (</w:t>
      </w:r>
      <w:hyperlink r:id="rId29" w:history="1">
        <w:r w:rsidR="00844772" w:rsidRPr="00D5286F">
          <w:rPr>
            <w:rStyle w:val="Hyperlink"/>
            <w:rFonts w:ascii="Times New Roman" w:hAnsi="Times New Roman" w:cs="Times New Roman"/>
            <w:sz w:val="24"/>
          </w:rPr>
          <w:t>cynthia.paschal@vanderbilt.edu</w:t>
        </w:r>
      </w:hyperlink>
      <w:r w:rsidR="00CE43DC">
        <w:rPr>
          <w:rFonts w:ascii="Times New Roman" w:hAnsi="Times New Roman" w:cs="Times New Roman"/>
          <w:sz w:val="24"/>
        </w:rPr>
        <w:t>), and the Senior Associate Dean of Graduate Education (</w:t>
      </w:r>
      <w:hyperlink r:id="rId30" w:history="1">
        <w:r w:rsidR="00CE43DC" w:rsidRPr="00746365">
          <w:rPr>
            <w:rStyle w:val="Hyperlink"/>
            <w:rFonts w:ascii="Times New Roman" w:hAnsi="Times New Roman" w:cs="Times New Roman"/>
            <w:sz w:val="24"/>
          </w:rPr>
          <w:t>duco.jansen@vanderbilt.edu</w:t>
        </w:r>
      </w:hyperlink>
      <w:r w:rsidR="00CE43DC">
        <w:rPr>
          <w:rFonts w:ascii="Times New Roman" w:hAnsi="Times New Roman" w:cs="Times New Roman"/>
          <w:sz w:val="24"/>
        </w:rPr>
        <w:t xml:space="preserve">) </w:t>
      </w:r>
      <w:r w:rsidR="00CE43DC" w:rsidRPr="00CE43DC">
        <w:rPr>
          <w:rFonts w:ascii="Times New Roman" w:hAnsi="Times New Roman" w:cs="Times New Roman"/>
          <w:b/>
          <w:sz w:val="24"/>
          <w:u w:val="single"/>
        </w:rPr>
        <w:t>in the specified order</w:t>
      </w:r>
      <w:r w:rsidR="00CE43DC">
        <w:rPr>
          <w:rFonts w:ascii="Times New Roman" w:hAnsi="Times New Roman" w:cs="Times New Roman"/>
          <w:sz w:val="24"/>
        </w:rPr>
        <w:t xml:space="preserve">. </w:t>
      </w:r>
      <w:r w:rsidR="006A67DB" w:rsidRPr="006A67DB">
        <w:rPr>
          <w:rFonts w:ascii="Times New Roman" w:hAnsi="Times New Roman" w:cs="Times New Roman"/>
          <w:sz w:val="24"/>
        </w:rPr>
        <w:t xml:space="preserve">Upon admission to this program, a second “career” will be set up for the student which will allow the student to start taking graduate courses (course numbers &gt; 5000) during the junior and senior years. These courses will be credited toward the </w:t>
      </w:r>
      <w:r w:rsidR="005112AA" w:rsidRPr="006A67DB">
        <w:rPr>
          <w:rFonts w:ascii="Times New Roman" w:hAnsi="Times New Roman" w:cs="Times New Roman"/>
          <w:sz w:val="24"/>
        </w:rPr>
        <w:t>Master of Science</w:t>
      </w:r>
      <w:r w:rsidR="006A67DB" w:rsidRPr="006A67DB">
        <w:rPr>
          <w:rFonts w:ascii="Times New Roman" w:hAnsi="Times New Roman" w:cs="Times New Roman"/>
          <w:sz w:val="24"/>
        </w:rPr>
        <w:t xml:space="preserve">. Note that no double counting of courses is allowed (i.e., the student must meet the degree requirements for each degree independent of the other degree). The student receives the bachelor’s degree at the end of the fourth year and typically spends the summer finishing a master’s thesis to complete the </w:t>
      </w:r>
      <w:r w:rsidR="005112AA" w:rsidRPr="006A67DB">
        <w:rPr>
          <w:rFonts w:ascii="Times New Roman" w:hAnsi="Times New Roman" w:cs="Times New Roman"/>
          <w:sz w:val="24"/>
        </w:rPr>
        <w:t>Master of Science</w:t>
      </w:r>
      <w:r w:rsidR="006A67DB" w:rsidRPr="006A67DB">
        <w:rPr>
          <w:rFonts w:ascii="Times New Roman" w:hAnsi="Times New Roman" w:cs="Times New Roman"/>
          <w:sz w:val="24"/>
        </w:rPr>
        <w:t>. Further information can be obtained from the director of graduate studies of the student’s major department.</w:t>
      </w:r>
    </w:p>
    <w:p w14:paraId="5E554C6A" w14:textId="77777777" w:rsidR="00C26CB8" w:rsidRDefault="008D5596" w:rsidP="0085361F">
      <w:pPr>
        <w:ind w:left="432" w:hanging="432"/>
        <w:jc w:val="center"/>
        <w:rPr>
          <w:rFonts w:ascii="Times New Roman" w:hAnsi="Times New Roman" w:cs="Times New Roman"/>
        </w:rPr>
      </w:pPr>
      <w:r w:rsidRPr="00362AC0">
        <w:rPr>
          <w:rFonts w:ascii="Times New Roman" w:hAnsi="Times New Roman" w:cs="Times New Roman"/>
        </w:rPr>
        <w:br w:type="page"/>
      </w:r>
      <w:bookmarkStart w:id="2" w:name="BME_major"/>
      <w:bookmarkEnd w:id="2"/>
    </w:p>
    <w:p w14:paraId="141A03B1" w14:textId="4092F3D4" w:rsidR="00302EDF" w:rsidRPr="00F97C35" w:rsidRDefault="00C26CB8" w:rsidP="00F97C35">
      <w:pPr>
        <w:jc w:val="both"/>
        <w:rPr>
          <w:rFonts w:ascii="Times New Roman" w:hAnsi="Times New Roman" w:cs="Times New Roman"/>
          <w:b/>
          <w:bCs/>
          <w:sz w:val="24"/>
          <w:szCs w:val="24"/>
        </w:rPr>
      </w:pPr>
      <w:r w:rsidRPr="00F97C35">
        <w:rPr>
          <w:rFonts w:ascii="Times New Roman" w:hAnsi="Times New Roman" w:cs="Times New Roman"/>
          <w:b/>
          <w:bCs/>
          <w:sz w:val="24"/>
          <w:szCs w:val="24"/>
        </w:rPr>
        <w:lastRenderedPageBreak/>
        <w:t xml:space="preserve">Disclaimer: </w:t>
      </w:r>
      <w:r w:rsidR="00B97158" w:rsidRPr="00F97C35">
        <w:rPr>
          <w:rFonts w:ascii="Times New Roman" w:hAnsi="Times New Roman" w:cs="Times New Roman"/>
          <w:b/>
          <w:bCs/>
          <w:sz w:val="24"/>
          <w:szCs w:val="24"/>
        </w:rPr>
        <w:t>Th</w:t>
      </w:r>
      <w:r w:rsidR="00F51A01" w:rsidRPr="00F97C35">
        <w:rPr>
          <w:rFonts w:ascii="Times New Roman" w:hAnsi="Times New Roman" w:cs="Times New Roman"/>
          <w:b/>
          <w:bCs/>
          <w:sz w:val="24"/>
          <w:szCs w:val="24"/>
        </w:rPr>
        <w:t>is</w:t>
      </w:r>
      <w:r w:rsidR="00B97158" w:rsidRPr="00F97C35">
        <w:rPr>
          <w:rFonts w:ascii="Times New Roman" w:hAnsi="Times New Roman" w:cs="Times New Roman"/>
          <w:b/>
          <w:bCs/>
          <w:sz w:val="24"/>
          <w:szCs w:val="24"/>
        </w:rPr>
        <w:t xml:space="preserve"> </w:t>
      </w:r>
      <w:r w:rsidR="00F51A01" w:rsidRPr="00F97C35">
        <w:rPr>
          <w:rFonts w:ascii="Times New Roman" w:hAnsi="Times New Roman" w:cs="Times New Roman"/>
          <w:b/>
          <w:bCs/>
          <w:sz w:val="24"/>
          <w:szCs w:val="24"/>
        </w:rPr>
        <w:t>Sa</w:t>
      </w:r>
      <w:r w:rsidR="00B97158" w:rsidRPr="00F97C35">
        <w:rPr>
          <w:rFonts w:ascii="Times New Roman" w:hAnsi="Times New Roman" w:cs="Times New Roman"/>
          <w:b/>
          <w:bCs/>
          <w:sz w:val="24"/>
          <w:szCs w:val="24"/>
        </w:rPr>
        <w:t xml:space="preserve">mple </w:t>
      </w:r>
      <w:r w:rsidR="00F51A01" w:rsidRPr="00F97C35">
        <w:rPr>
          <w:rFonts w:ascii="Times New Roman" w:hAnsi="Times New Roman" w:cs="Times New Roman"/>
          <w:b/>
          <w:bCs/>
          <w:sz w:val="24"/>
          <w:szCs w:val="24"/>
        </w:rPr>
        <w:t>C</w:t>
      </w:r>
      <w:r w:rsidR="00B97158" w:rsidRPr="00F97C35">
        <w:rPr>
          <w:rFonts w:ascii="Times New Roman" w:hAnsi="Times New Roman" w:cs="Times New Roman"/>
          <w:b/>
          <w:bCs/>
          <w:sz w:val="24"/>
          <w:szCs w:val="24"/>
        </w:rPr>
        <w:t>urriculum is</w:t>
      </w:r>
      <w:r w:rsidR="00F51A01" w:rsidRPr="00F97C35">
        <w:rPr>
          <w:rFonts w:ascii="Times New Roman" w:hAnsi="Times New Roman" w:cs="Times New Roman"/>
          <w:b/>
          <w:bCs/>
          <w:sz w:val="24"/>
          <w:szCs w:val="24"/>
        </w:rPr>
        <w:t xml:space="preserve"> </w:t>
      </w:r>
      <w:r w:rsidR="00A67BF6" w:rsidRPr="00F97C35">
        <w:rPr>
          <w:rFonts w:ascii="Times New Roman" w:hAnsi="Times New Roman" w:cs="Times New Roman"/>
          <w:b/>
          <w:bCs/>
          <w:sz w:val="24"/>
          <w:szCs w:val="24"/>
        </w:rPr>
        <w:t>only an</w:t>
      </w:r>
      <w:r w:rsidR="001508B7" w:rsidRPr="00F97C35">
        <w:rPr>
          <w:rFonts w:ascii="Times New Roman" w:hAnsi="Times New Roman" w:cs="Times New Roman"/>
          <w:b/>
          <w:bCs/>
          <w:sz w:val="24"/>
          <w:szCs w:val="24"/>
        </w:rPr>
        <w:t xml:space="preserve"> example o</w:t>
      </w:r>
      <w:r w:rsidR="00F51A01" w:rsidRPr="00F97C35">
        <w:rPr>
          <w:rFonts w:ascii="Times New Roman" w:hAnsi="Times New Roman" w:cs="Times New Roman"/>
          <w:b/>
          <w:bCs/>
          <w:sz w:val="24"/>
          <w:szCs w:val="24"/>
        </w:rPr>
        <w:t>f a</w:t>
      </w:r>
      <w:r w:rsidR="00A67BF6" w:rsidRPr="00F97C35">
        <w:rPr>
          <w:rFonts w:ascii="Times New Roman" w:hAnsi="Times New Roman" w:cs="Times New Roman"/>
          <w:b/>
          <w:bCs/>
          <w:sz w:val="24"/>
          <w:szCs w:val="24"/>
        </w:rPr>
        <w:t xml:space="preserve"> </w:t>
      </w:r>
      <w:r w:rsidR="00693F2B" w:rsidRPr="00F97C35">
        <w:rPr>
          <w:rFonts w:ascii="Times New Roman" w:hAnsi="Times New Roman" w:cs="Times New Roman"/>
          <w:b/>
          <w:bCs/>
          <w:sz w:val="24"/>
          <w:szCs w:val="24"/>
        </w:rPr>
        <w:t xml:space="preserve">4-year </w:t>
      </w:r>
      <w:r w:rsidR="00A67BF6" w:rsidRPr="00F97C35">
        <w:rPr>
          <w:rFonts w:ascii="Times New Roman" w:hAnsi="Times New Roman" w:cs="Times New Roman"/>
          <w:b/>
          <w:bCs/>
          <w:sz w:val="24"/>
          <w:szCs w:val="24"/>
        </w:rPr>
        <w:t>schedule</w:t>
      </w:r>
      <w:r w:rsidR="00693F2B" w:rsidRPr="00F97C35">
        <w:rPr>
          <w:rFonts w:ascii="Times New Roman" w:hAnsi="Times New Roman" w:cs="Times New Roman"/>
          <w:b/>
          <w:bCs/>
          <w:sz w:val="24"/>
          <w:szCs w:val="24"/>
        </w:rPr>
        <w:t xml:space="preserve">. All </w:t>
      </w:r>
      <w:r w:rsidR="00F433CF" w:rsidRPr="00F97C35">
        <w:rPr>
          <w:rFonts w:ascii="Times New Roman" w:hAnsi="Times New Roman" w:cs="Times New Roman"/>
          <w:b/>
          <w:bCs/>
          <w:sz w:val="24"/>
          <w:szCs w:val="24"/>
        </w:rPr>
        <w:t xml:space="preserve">BME </w:t>
      </w:r>
      <w:r w:rsidR="00693F2B" w:rsidRPr="00F97C35">
        <w:rPr>
          <w:rFonts w:ascii="Times New Roman" w:hAnsi="Times New Roman" w:cs="Times New Roman"/>
          <w:b/>
          <w:bCs/>
          <w:sz w:val="24"/>
          <w:szCs w:val="24"/>
        </w:rPr>
        <w:t>core classes</w:t>
      </w:r>
      <w:r w:rsidR="007C7810" w:rsidRPr="00F97C35">
        <w:rPr>
          <w:rFonts w:ascii="Times New Roman" w:hAnsi="Times New Roman" w:cs="Times New Roman"/>
          <w:b/>
          <w:bCs/>
          <w:sz w:val="24"/>
          <w:szCs w:val="24"/>
        </w:rPr>
        <w:t xml:space="preserve"> (ex</w:t>
      </w:r>
      <w:r w:rsidR="00A80EC0" w:rsidRPr="00F97C35">
        <w:rPr>
          <w:rFonts w:ascii="Times New Roman" w:hAnsi="Times New Roman" w:cs="Times New Roman"/>
          <w:b/>
          <w:bCs/>
          <w:sz w:val="24"/>
          <w:szCs w:val="24"/>
        </w:rPr>
        <w:t>cept</w:t>
      </w:r>
      <w:r w:rsidR="007C7810" w:rsidRPr="00F97C35">
        <w:rPr>
          <w:rFonts w:ascii="Times New Roman" w:hAnsi="Times New Roman" w:cs="Times New Roman"/>
          <w:b/>
          <w:bCs/>
          <w:sz w:val="24"/>
          <w:szCs w:val="24"/>
        </w:rPr>
        <w:t xml:space="preserve"> </w:t>
      </w:r>
      <w:r w:rsidR="00F433CF" w:rsidRPr="00F97C35">
        <w:rPr>
          <w:rFonts w:ascii="Times New Roman" w:hAnsi="Times New Roman" w:cs="Times New Roman"/>
          <w:b/>
          <w:bCs/>
          <w:sz w:val="24"/>
          <w:szCs w:val="24"/>
        </w:rPr>
        <w:t>senior design courses)</w:t>
      </w:r>
      <w:r w:rsidR="00693F2B" w:rsidRPr="00F97C35">
        <w:rPr>
          <w:rFonts w:ascii="Times New Roman" w:hAnsi="Times New Roman" w:cs="Times New Roman"/>
          <w:b/>
          <w:bCs/>
          <w:sz w:val="24"/>
          <w:szCs w:val="24"/>
        </w:rPr>
        <w:t xml:space="preserve"> are offered</w:t>
      </w:r>
      <w:r w:rsidR="00F433CF" w:rsidRPr="00F97C35">
        <w:rPr>
          <w:rFonts w:ascii="Times New Roman" w:hAnsi="Times New Roman" w:cs="Times New Roman"/>
          <w:b/>
          <w:bCs/>
          <w:sz w:val="24"/>
          <w:szCs w:val="24"/>
        </w:rPr>
        <w:t xml:space="preserve"> </w:t>
      </w:r>
      <w:r w:rsidR="00693F2B" w:rsidRPr="00F97C35">
        <w:rPr>
          <w:rFonts w:ascii="Times New Roman" w:hAnsi="Times New Roman" w:cs="Times New Roman"/>
          <w:b/>
          <w:bCs/>
          <w:sz w:val="24"/>
          <w:szCs w:val="24"/>
        </w:rPr>
        <w:t>during both Fall and Spring semesters</w:t>
      </w:r>
      <w:r w:rsidR="00A80EC0" w:rsidRPr="00F97C35">
        <w:rPr>
          <w:rFonts w:ascii="Times New Roman" w:hAnsi="Times New Roman" w:cs="Times New Roman"/>
          <w:b/>
          <w:bCs/>
          <w:sz w:val="24"/>
          <w:szCs w:val="24"/>
        </w:rPr>
        <w:t>, and there is flexibility as to the order in which courses are taken</w:t>
      </w:r>
      <w:r w:rsidR="00693F2B" w:rsidRPr="00F97C35">
        <w:rPr>
          <w:rFonts w:ascii="Times New Roman" w:hAnsi="Times New Roman" w:cs="Times New Roman"/>
          <w:b/>
          <w:bCs/>
          <w:sz w:val="24"/>
          <w:szCs w:val="24"/>
        </w:rPr>
        <w:t>. However, students are responsible for checking and meeting course</w:t>
      </w:r>
      <w:r w:rsidR="00F433CF" w:rsidRPr="00F97C35">
        <w:rPr>
          <w:rFonts w:ascii="Times New Roman" w:hAnsi="Times New Roman" w:cs="Times New Roman"/>
          <w:b/>
          <w:bCs/>
          <w:sz w:val="24"/>
          <w:szCs w:val="24"/>
        </w:rPr>
        <w:t xml:space="preserve"> </w:t>
      </w:r>
      <w:r w:rsidR="00693F2B" w:rsidRPr="00F97C35">
        <w:rPr>
          <w:rFonts w:ascii="Times New Roman" w:hAnsi="Times New Roman" w:cs="Times New Roman"/>
          <w:b/>
          <w:bCs/>
          <w:sz w:val="24"/>
          <w:szCs w:val="24"/>
        </w:rPr>
        <w:t>pre</w:t>
      </w:r>
      <w:r w:rsidR="00A80EC0" w:rsidRPr="00F97C35">
        <w:rPr>
          <w:rFonts w:ascii="Times New Roman" w:hAnsi="Times New Roman" w:cs="Times New Roman"/>
          <w:b/>
          <w:bCs/>
          <w:sz w:val="24"/>
          <w:szCs w:val="24"/>
        </w:rPr>
        <w:t>- and co-</w:t>
      </w:r>
      <w:r w:rsidR="00693F2B" w:rsidRPr="00F97C35">
        <w:rPr>
          <w:rFonts w:ascii="Times New Roman" w:hAnsi="Times New Roman" w:cs="Times New Roman"/>
          <w:b/>
          <w:bCs/>
          <w:sz w:val="24"/>
          <w:szCs w:val="24"/>
        </w:rPr>
        <w:t>requisites prior to enrollment.</w:t>
      </w:r>
      <w:r w:rsidR="004C1F35" w:rsidRPr="00F97C35">
        <w:rPr>
          <w:rFonts w:ascii="Times New Roman" w:hAnsi="Times New Roman" w:cs="Times New Roman"/>
          <w:b/>
          <w:bCs/>
          <w:sz w:val="24"/>
          <w:szCs w:val="24"/>
        </w:rPr>
        <w:t xml:space="preserve"> </w:t>
      </w:r>
      <w:r w:rsidR="009353D0" w:rsidRPr="00F97C35">
        <w:rPr>
          <w:rFonts w:ascii="Times New Roman" w:hAnsi="Times New Roman" w:cs="Times New Roman"/>
          <w:b/>
          <w:bCs/>
          <w:sz w:val="24"/>
          <w:szCs w:val="24"/>
        </w:rPr>
        <w:t xml:space="preserve">For example, BME 2301 and BME 2302 </w:t>
      </w:r>
      <w:r w:rsidR="00CC67FA" w:rsidRPr="00F97C35">
        <w:rPr>
          <w:rFonts w:ascii="Times New Roman" w:hAnsi="Times New Roman" w:cs="Times New Roman"/>
          <w:b/>
          <w:bCs/>
          <w:sz w:val="24"/>
          <w:szCs w:val="24"/>
        </w:rPr>
        <w:t>can be taken in either order</w:t>
      </w:r>
      <w:r w:rsidR="00A80EC0" w:rsidRPr="00F97C35">
        <w:rPr>
          <w:rFonts w:ascii="Times New Roman" w:hAnsi="Times New Roman" w:cs="Times New Roman"/>
          <w:b/>
          <w:bCs/>
          <w:sz w:val="24"/>
          <w:szCs w:val="24"/>
        </w:rPr>
        <w:t xml:space="preserve">, </w:t>
      </w:r>
      <w:proofErr w:type="gramStart"/>
      <w:r w:rsidR="009148F2">
        <w:rPr>
          <w:rFonts w:ascii="Times New Roman" w:hAnsi="Times New Roman" w:cs="Times New Roman"/>
          <w:b/>
          <w:bCs/>
          <w:sz w:val="24"/>
          <w:szCs w:val="24"/>
        </w:rPr>
        <w:t>and</w:t>
      </w:r>
      <w:proofErr w:type="gramEnd"/>
      <w:r w:rsidR="009148F2">
        <w:rPr>
          <w:rFonts w:ascii="Times New Roman" w:hAnsi="Times New Roman" w:cs="Times New Roman"/>
          <w:b/>
          <w:bCs/>
          <w:sz w:val="24"/>
          <w:szCs w:val="24"/>
        </w:rPr>
        <w:t xml:space="preserve"> Systems P</w:t>
      </w:r>
      <w:r w:rsidR="00A80EC0" w:rsidRPr="00F97C35">
        <w:rPr>
          <w:rFonts w:ascii="Times New Roman" w:hAnsi="Times New Roman" w:cs="Times New Roman"/>
          <w:b/>
          <w:bCs/>
          <w:sz w:val="24"/>
          <w:szCs w:val="24"/>
        </w:rPr>
        <w:t xml:space="preserve">hysiology does not have to be the first BME </w:t>
      </w:r>
      <w:r w:rsidR="009148F2">
        <w:rPr>
          <w:rFonts w:ascii="Times New Roman" w:hAnsi="Times New Roman" w:cs="Times New Roman"/>
          <w:b/>
          <w:bCs/>
          <w:sz w:val="24"/>
          <w:szCs w:val="24"/>
        </w:rPr>
        <w:t xml:space="preserve">core </w:t>
      </w:r>
      <w:r w:rsidR="00A80EC0" w:rsidRPr="00F97C35">
        <w:rPr>
          <w:rFonts w:ascii="Times New Roman" w:hAnsi="Times New Roman" w:cs="Times New Roman"/>
          <w:b/>
          <w:bCs/>
          <w:sz w:val="24"/>
          <w:szCs w:val="24"/>
        </w:rPr>
        <w:t>course taken</w:t>
      </w:r>
      <w:r w:rsidR="00CC67FA" w:rsidRPr="00F97C35">
        <w:rPr>
          <w:rFonts w:ascii="Times New Roman" w:hAnsi="Times New Roman" w:cs="Times New Roman"/>
          <w:b/>
          <w:bCs/>
          <w:sz w:val="24"/>
          <w:szCs w:val="24"/>
        </w:rPr>
        <w:t>.</w:t>
      </w:r>
      <w:r w:rsidR="00F433CF" w:rsidRPr="00F97C35">
        <w:rPr>
          <w:rFonts w:ascii="Times New Roman" w:hAnsi="Times New Roman" w:cs="Times New Roman"/>
          <w:b/>
          <w:bCs/>
          <w:sz w:val="24"/>
          <w:szCs w:val="24"/>
        </w:rPr>
        <w:t xml:space="preserve"> </w:t>
      </w:r>
      <w:r w:rsidR="00A73664" w:rsidRPr="00F97C35">
        <w:rPr>
          <w:rFonts w:ascii="Times New Roman" w:hAnsi="Times New Roman" w:cs="Times New Roman"/>
          <w:b/>
          <w:bCs/>
          <w:sz w:val="24"/>
          <w:szCs w:val="24"/>
        </w:rPr>
        <w:t xml:space="preserve">Also, it may be beneficial to start the Quantitative Methods and Instrumentation series </w:t>
      </w:r>
      <w:r w:rsidR="009148F2" w:rsidRPr="00F97C35">
        <w:rPr>
          <w:rFonts w:ascii="Times New Roman" w:hAnsi="Times New Roman" w:cs="Times New Roman"/>
          <w:b/>
          <w:bCs/>
          <w:sz w:val="24"/>
          <w:szCs w:val="24"/>
        </w:rPr>
        <w:t>earlier,</w:t>
      </w:r>
      <w:r w:rsidR="00A73664" w:rsidRPr="00F97C35">
        <w:rPr>
          <w:rFonts w:ascii="Times New Roman" w:hAnsi="Times New Roman" w:cs="Times New Roman"/>
          <w:b/>
          <w:bCs/>
          <w:sz w:val="24"/>
          <w:szCs w:val="24"/>
        </w:rPr>
        <w:t xml:space="preserve"> if </w:t>
      </w:r>
      <w:r w:rsidR="009C1661" w:rsidRPr="00F97C35">
        <w:rPr>
          <w:rFonts w:ascii="Times New Roman" w:hAnsi="Times New Roman" w:cs="Times New Roman"/>
          <w:b/>
          <w:bCs/>
          <w:sz w:val="24"/>
          <w:szCs w:val="24"/>
        </w:rPr>
        <w:t>possible,</w:t>
      </w:r>
      <w:r w:rsidR="00B63D71" w:rsidRPr="00F97C35">
        <w:rPr>
          <w:rFonts w:ascii="Times New Roman" w:hAnsi="Times New Roman" w:cs="Times New Roman"/>
          <w:b/>
          <w:bCs/>
          <w:sz w:val="24"/>
          <w:szCs w:val="24"/>
        </w:rPr>
        <w:t xml:space="preserve"> to enable further flexibility</w:t>
      </w:r>
      <w:r w:rsidR="00A73664" w:rsidRPr="00F97C35">
        <w:rPr>
          <w:rFonts w:ascii="Times New Roman" w:hAnsi="Times New Roman" w:cs="Times New Roman"/>
          <w:b/>
          <w:bCs/>
          <w:sz w:val="24"/>
          <w:szCs w:val="24"/>
        </w:rPr>
        <w:t xml:space="preserve">. </w:t>
      </w:r>
      <w:r w:rsidR="00A06732" w:rsidRPr="00F97C35">
        <w:rPr>
          <w:rFonts w:ascii="Times New Roman" w:hAnsi="Times New Roman" w:cs="Times New Roman"/>
          <w:b/>
          <w:bCs/>
          <w:sz w:val="24"/>
          <w:szCs w:val="24"/>
        </w:rPr>
        <w:t xml:space="preserve">BME </w:t>
      </w:r>
      <w:r w:rsidR="009C1661" w:rsidRPr="00F97C35">
        <w:rPr>
          <w:rFonts w:ascii="Times New Roman" w:hAnsi="Times New Roman" w:cs="Times New Roman"/>
          <w:b/>
          <w:bCs/>
          <w:sz w:val="24"/>
          <w:szCs w:val="24"/>
        </w:rPr>
        <w:t xml:space="preserve">3000/Transport does not serve as a prerequisite or corequisite, making it a </w:t>
      </w:r>
      <w:r w:rsidR="00A80EC0" w:rsidRPr="00F97C35">
        <w:rPr>
          <w:rFonts w:ascii="Times New Roman" w:hAnsi="Times New Roman" w:cs="Times New Roman"/>
          <w:b/>
          <w:bCs/>
          <w:sz w:val="24"/>
          <w:szCs w:val="24"/>
        </w:rPr>
        <w:t xml:space="preserve">good </w:t>
      </w:r>
      <w:r w:rsidR="009C1661" w:rsidRPr="00F97C35">
        <w:rPr>
          <w:rFonts w:ascii="Times New Roman" w:hAnsi="Times New Roman" w:cs="Times New Roman"/>
          <w:b/>
          <w:bCs/>
          <w:sz w:val="24"/>
          <w:szCs w:val="24"/>
        </w:rPr>
        <w:t xml:space="preserve">candidate to take later if necessary. </w:t>
      </w:r>
      <w:r w:rsidR="00E74933" w:rsidRPr="00F97C35">
        <w:rPr>
          <w:rFonts w:ascii="Times New Roman" w:hAnsi="Times New Roman" w:cs="Times New Roman"/>
          <w:b/>
          <w:bCs/>
          <w:sz w:val="24"/>
          <w:szCs w:val="24"/>
        </w:rPr>
        <w:t xml:space="preserve">Courses may be </w:t>
      </w:r>
      <w:r w:rsidR="00B213CF" w:rsidRPr="00F97C35">
        <w:rPr>
          <w:rFonts w:ascii="Times New Roman" w:hAnsi="Times New Roman" w:cs="Times New Roman"/>
          <w:b/>
          <w:bCs/>
          <w:sz w:val="24"/>
          <w:szCs w:val="24"/>
        </w:rPr>
        <w:t>interchange</w:t>
      </w:r>
      <w:r w:rsidR="00A80EC0" w:rsidRPr="00F97C35">
        <w:rPr>
          <w:rFonts w:ascii="Times New Roman" w:hAnsi="Times New Roman" w:cs="Times New Roman"/>
          <w:b/>
          <w:bCs/>
          <w:sz w:val="24"/>
          <w:szCs w:val="24"/>
        </w:rPr>
        <w:t xml:space="preserve">d to </w:t>
      </w:r>
      <w:r w:rsidR="00B213CF" w:rsidRPr="00F97C35">
        <w:rPr>
          <w:rFonts w:ascii="Times New Roman" w:hAnsi="Times New Roman" w:cs="Times New Roman"/>
          <w:b/>
          <w:bCs/>
          <w:sz w:val="24"/>
          <w:szCs w:val="24"/>
        </w:rPr>
        <w:t>promote flexibility</w:t>
      </w:r>
      <w:r w:rsidR="00E74933" w:rsidRPr="00F97C35">
        <w:rPr>
          <w:rFonts w:ascii="Times New Roman" w:hAnsi="Times New Roman" w:cs="Times New Roman"/>
          <w:b/>
          <w:bCs/>
          <w:sz w:val="24"/>
          <w:szCs w:val="24"/>
        </w:rPr>
        <w:t>, provided fulfillment of all listed prerequisites</w:t>
      </w:r>
      <w:r w:rsidR="00A80EC0" w:rsidRPr="00F97C35">
        <w:rPr>
          <w:rFonts w:ascii="Times New Roman" w:hAnsi="Times New Roman" w:cs="Times New Roman"/>
          <w:b/>
          <w:bCs/>
          <w:sz w:val="24"/>
          <w:szCs w:val="24"/>
        </w:rPr>
        <w:t xml:space="preserve"> (see table</w:t>
      </w:r>
      <w:r w:rsidR="004071C3">
        <w:rPr>
          <w:rFonts w:ascii="Times New Roman" w:hAnsi="Times New Roman" w:cs="Times New Roman"/>
          <w:b/>
          <w:bCs/>
          <w:sz w:val="24"/>
          <w:szCs w:val="24"/>
        </w:rPr>
        <w:t xml:space="preserve"> of co- and pre-requisites</w:t>
      </w:r>
      <w:r w:rsidR="00A80EC0" w:rsidRPr="00F97C35">
        <w:rPr>
          <w:rFonts w:ascii="Times New Roman" w:hAnsi="Times New Roman" w:cs="Times New Roman"/>
          <w:b/>
          <w:bCs/>
          <w:sz w:val="24"/>
          <w:szCs w:val="24"/>
        </w:rPr>
        <w:t xml:space="preserve"> </w:t>
      </w:r>
      <w:r w:rsidR="004071C3">
        <w:rPr>
          <w:rFonts w:ascii="Times New Roman" w:hAnsi="Times New Roman" w:cs="Times New Roman"/>
          <w:b/>
          <w:bCs/>
          <w:sz w:val="24"/>
          <w:szCs w:val="24"/>
        </w:rPr>
        <w:t>after the sections on electives</w:t>
      </w:r>
      <w:r w:rsidR="00A80EC0" w:rsidRPr="00F97C35">
        <w:rPr>
          <w:rFonts w:ascii="Times New Roman" w:hAnsi="Times New Roman" w:cs="Times New Roman"/>
          <w:b/>
          <w:bCs/>
          <w:sz w:val="24"/>
          <w:szCs w:val="24"/>
        </w:rPr>
        <w:t>)</w:t>
      </w:r>
      <w:r w:rsidR="00E74933" w:rsidRPr="00F97C35">
        <w:rPr>
          <w:rFonts w:ascii="Times New Roman" w:hAnsi="Times New Roman" w:cs="Times New Roman"/>
          <w:b/>
          <w:bCs/>
          <w:sz w:val="24"/>
          <w:szCs w:val="24"/>
        </w:rPr>
        <w:t>.</w:t>
      </w:r>
      <w:r w:rsidR="00F433CF" w:rsidRPr="00F97C35">
        <w:rPr>
          <w:rFonts w:ascii="Times New Roman" w:hAnsi="Times New Roman" w:cs="Times New Roman"/>
          <w:b/>
          <w:bCs/>
          <w:sz w:val="24"/>
          <w:szCs w:val="24"/>
        </w:rPr>
        <w:t xml:space="preserve"> </w:t>
      </w:r>
      <w:r w:rsidR="006B1196" w:rsidRPr="00F97C35">
        <w:rPr>
          <w:rFonts w:ascii="Times New Roman" w:hAnsi="Times New Roman" w:cs="Times New Roman"/>
          <w:b/>
          <w:bCs/>
          <w:sz w:val="24"/>
          <w:szCs w:val="24"/>
        </w:rPr>
        <w:t xml:space="preserve">Consult with your academic advisor </w:t>
      </w:r>
      <w:r w:rsidR="008F465F" w:rsidRPr="00F97C35">
        <w:rPr>
          <w:rFonts w:ascii="Times New Roman" w:hAnsi="Times New Roman" w:cs="Times New Roman"/>
          <w:b/>
          <w:bCs/>
          <w:sz w:val="24"/>
          <w:szCs w:val="24"/>
        </w:rPr>
        <w:t>or contact the DUS</w:t>
      </w:r>
      <w:r w:rsidR="002E26F1">
        <w:rPr>
          <w:rFonts w:ascii="Times New Roman" w:hAnsi="Times New Roman" w:cs="Times New Roman"/>
          <w:b/>
          <w:bCs/>
          <w:sz w:val="24"/>
          <w:szCs w:val="24"/>
        </w:rPr>
        <w:t xml:space="preserve"> or DUS</w:t>
      </w:r>
      <w:r w:rsidR="008F465F" w:rsidRPr="00F97C35">
        <w:rPr>
          <w:rFonts w:ascii="Times New Roman" w:hAnsi="Times New Roman" w:cs="Times New Roman"/>
          <w:b/>
          <w:bCs/>
          <w:sz w:val="24"/>
          <w:szCs w:val="24"/>
        </w:rPr>
        <w:t xml:space="preserve"> assistant for any </w:t>
      </w:r>
      <w:r w:rsidR="00BD259F" w:rsidRPr="00F97C35">
        <w:rPr>
          <w:rFonts w:ascii="Times New Roman" w:hAnsi="Times New Roman" w:cs="Times New Roman"/>
          <w:b/>
          <w:bCs/>
          <w:sz w:val="24"/>
          <w:szCs w:val="24"/>
        </w:rPr>
        <w:t xml:space="preserve">specific questions </w:t>
      </w:r>
      <w:r w:rsidR="002F112C" w:rsidRPr="00F97C35">
        <w:rPr>
          <w:rFonts w:ascii="Times New Roman" w:hAnsi="Times New Roman" w:cs="Times New Roman"/>
          <w:b/>
          <w:bCs/>
          <w:sz w:val="24"/>
          <w:szCs w:val="24"/>
        </w:rPr>
        <w:t>about your course</w:t>
      </w:r>
      <w:r w:rsidR="00F433CF" w:rsidRPr="00F97C35">
        <w:rPr>
          <w:rFonts w:ascii="Times New Roman" w:hAnsi="Times New Roman" w:cs="Times New Roman"/>
          <w:b/>
          <w:bCs/>
          <w:sz w:val="24"/>
          <w:szCs w:val="24"/>
        </w:rPr>
        <w:t xml:space="preserve"> </w:t>
      </w:r>
      <w:r w:rsidR="002F112C" w:rsidRPr="00F97C35">
        <w:rPr>
          <w:rFonts w:ascii="Times New Roman" w:hAnsi="Times New Roman" w:cs="Times New Roman"/>
          <w:b/>
          <w:bCs/>
          <w:sz w:val="24"/>
          <w:szCs w:val="24"/>
        </w:rPr>
        <w:t>enrollment</w:t>
      </w:r>
      <w:r w:rsidR="00F97C35" w:rsidRPr="00F97C35">
        <w:rPr>
          <w:rFonts w:ascii="Times New Roman" w:hAnsi="Times New Roman" w:cs="Times New Roman"/>
          <w:b/>
          <w:bCs/>
          <w:sz w:val="24"/>
          <w:szCs w:val="24"/>
        </w:rPr>
        <w:t xml:space="preserve"> or scheduling plans</w:t>
      </w:r>
      <w:r w:rsidR="002F112C" w:rsidRPr="00F97C35">
        <w:rPr>
          <w:rFonts w:ascii="Times New Roman" w:hAnsi="Times New Roman" w:cs="Times New Roman"/>
          <w:b/>
          <w:bCs/>
          <w:sz w:val="24"/>
          <w:szCs w:val="24"/>
        </w:rPr>
        <w:t>.</w:t>
      </w:r>
    </w:p>
    <w:p w14:paraId="461F2E23" w14:textId="77777777" w:rsidR="00BA7CB5" w:rsidRPr="00C26CB8" w:rsidRDefault="00BA7CB5" w:rsidP="00BA7CB5">
      <w:pPr>
        <w:rPr>
          <w:rFonts w:ascii="Times New Roman" w:hAnsi="Times New Roman" w:cs="Times New Roman"/>
          <w:b/>
          <w:bCs/>
        </w:rPr>
      </w:pPr>
    </w:p>
    <w:p w14:paraId="5F072DBD" w14:textId="09615F52" w:rsidR="0033194C" w:rsidRDefault="0033194C" w:rsidP="0085361F">
      <w:pPr>
        <w:ind w:left="432" w:hanging="432"/>
        <w:jc w:val="center"/>
        <w:rPr>
          <w:rFonts w:ascii="Times New Roman" w:hAnsi="Times New Roman" w:cs="Times New Roman"/>
          <w:b/>
          <w:sz w:val="28"/>
          <w:szCs w:val="28"/>
        </w:rPr>
      </w:pPr>
      <w:r w:rsidRPr="00362AC0">
        <w:rPr>
          <w:rFonts w:ascii="Times New Roman" w:hAnsi="Times New Roman" w:cs="Times New Roman"/>
          <w:b/>
          <w:sz w:val="28"/>
          <w:szCs w:val="28"/>
        </w:rPr>
        <w:t>Biomedical Engineering Sample Curriculum</w:t>
      </w:r>
    </w:p>
    <w:p w14:paraId="31729FA6" w14:textId="77777777" w:rsidR="00764E21" w:rsidRPr="00764E21" w:rsidRDefault="00764E21" w:rsidP="0085361F">
      <w:pPr>
        <w:ind w:left="432" w:hanging="432"/>
        <w:jc w:val="center"/>
        <w:rPr>
          <w:rFonts w:ascii="Times New Roman" w:hAnsi="Times New Roman" w:cs="Times New Roman"/>
          <w:b/>
          <w:sz w:val="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0"/>
        <w:gridCol w:w="900"/>
        <w:gridCol w:w="2047"/>
        <w:gridCol w:w="2003"/>
        <w:gridCol w:w="900"/>
      </w:tblGrid>
      <w:tr w:rsidR="003C7920" w:rsidRPr="00362AC0" w14:paraId="2ED4C2DB"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1563840A"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CD3A38" w14:textId="77777777" w:rsidR="0033194C" w:rsidRPr="00362AC0" w:rsidRDefault="0033194C" w:rsidP="004F50B2">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D3F2DDD"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CF67FB" w14:textId="77777777" w:rsidR="0033194C" w:rsidRPr="00362AC0" w:rsidRDefault="0033194C" w:rsidP="004F50B2">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3C7920" w:rsidRPr="00362AC0" w14:paraId="77F5C187" w14:textId="77777777" w:rsidTr="00F03DD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34407A7"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Chem </w:t>
            </w:r>
            <w:r w:rsidR="00F1127E">
              <w:rPr>
                <w:rFonts w:ascii="Times New Roman" w:eastAsia="Wingdings" w:hAnsi="Times New Roman" w:cs="Times New Roman"/>
              </w:rPr>
              <w:t>1601/1601L</w:t>
            </w:r>
          </w:p>
          <w:p w14:paraId="53E65F11" w14:textId="2C8F6979"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ES 140</w:t>
            </w:r>
            <w:r w:rsidR="00F1127E">
              <w:rPr>
                <w:rFonts w:ascii="Times New Roman" w:eastAsia="Wingdings" w:hAnsi="Times New Roman" w:cs="Times New Roman"/>
              </w:rPr>
              <w:t>1-1403</w:t>
            </w:r>
            <w:r w:rsidR="00F57720">
              <w:rPr>
                <w:rFonts w:ascii="Times New Roman" w:eastAsia="Wingdings" w:hAnsi="Times New Roman" w:cs="Times New Roman"/>
              </w:rPr>
              <w:t>*</w:t>
            </w:r>
            <w:r w:rsidRPr="00362AC0">
              <w:rPr>
                <w:rFonts w:ascii="Times New Roman" w:eastAsia="Wingdings" w:hAnsi="Times New Roman" w:cs="Times New Roman"/>
              </w:rPr>
              <w:t xml:space="preserve">  </w:t>
            </w:r>
          </w:p>
          <w:p w14:paraId="47DA015E"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Math </w:t>
            </w:r>
            <w:r w:rsidR="00F1127E">
              <w:rPr>
                <w:rFonts w:ascii="Times New Roman" w:eastAsia="Wingdings" w:hAnsi="Times New Roman" w:cs="Times New Roman"/>
              </w:rPr>
              <w:t>1300</w:t>
            </w:r>
          </w:p>
          <w:p w14:paraId="11734619"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LAC Elective</w:t>
            </w:r>
          </w:p>
          <w:p w14:paraId="0E54E37C" w14:textId="77777777" w:rsidR="0033194C" w:rsidRPr="00362AC0" w:rsidRDefault="0033194C" w:rsidP="004F50B2">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9A7BA93"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General C</w:t>
            </w:r>
            <w:r w:rsidR="00764E21">
              <w:rPr>
                <w:rFonts w:ascii="Times New Roman" w:eastAsia="Wingdings" w:hAnsi="Times New Roman" w:cs="Times New Roman"/>
              </w:rPr>
              <w:t>hem + Lab</w:t>
            </w:r>
          </w:p>
          <w:p w14:paraId="62AD91E3"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Intro to Engineering</w:t>
            </w:r>
          </w:p>
          <w:p w14:paraId="37C28E4D"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Calculus</w:t>
            </w:r>
          </w:p>
          <w:p w14:paraId="3DD9FBD6" w14:textId="77777777" w:rsidR="0033194C" w:rsidRPr="00362AC0" w:rsidRDefault="0033194C" w:rsidP="004F50B2">
            <w:pPr>
              <w:rPr>
                <w:rFonts w:ascii="Times New Roman" w:eastAsia="Wingdings" w:hAnsi="Times New Roman" w:cs="Times New Roman"/>
              </w:rPr>
            </w:pPr>
          </w:p>
          <w:p w14:paraId="6E9F0EBD"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Vanderbilt Visions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056C3B"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56161223"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27C2A87A" w14:textId="77777777" w:rsidR="0033194C" w:rsidRPr="00362AC0" w:rsidRDefault="004F5D36"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71C6090A" w14:textId="77777777" w:rsidR="0033194C" w:rsidRPr="00362AC0" w:rsidRDefault="004F5D36"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555B1BA" w14:textId="77777777" w:rsidR="0033194C" w:rsidRPr="00362AC0" w:rsidRDefault="0033194C" w:rsidP="004F50B2">
            <w:pPr>
              <w:jc w:val="center"/>
              <w:rPr>
                <w:rFonts w:ascii="Times New Roman" w:eastAsia="Wingdings" w:hAnsi="Times New Roman" w:cs="Times New Roman"/>
                <w:sz w:val="22"/>
                <w:szCs w:val="22"/>
              </w:rPr>
            </w:pPr>
            <w:r w:rsidRPr="00362AC0">
              <w:rPr>
                <w:rFonts w:ascii="Times New Roman" w:eastAsia="Wingdings" w:hAnsi="Times New Roman" w:cs="Times New Roman"/>
              </w:rPr>
              <w:t>0</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53901864" w14:textId="77777777" w:rsidR="0033194C" w:rsidRPr="00362AC0" w:rsidRDefault="00061515" w:rsidP="004F50B2">
            <w:pPr>
              <w:rPr>
                <w:rFonts w:ascii="Times New Roman" w:eastAsia="Wingdings" w:hAnsi="Times New Roman" w:cs="Times New Roman"/>
              </w:rPr>
            </w:pPr>
            <w:r w:rsidRPr="00362AC0">
              <w:rPr>
                <w:rFonts w:ascii="Times New Roman" w:eastAsia="Wingdings" w:hAnsi="Times New Roman" w:cs="Times New Roman"/>
              </w:rPr>
              <w:t xml:space="preserve">Chem </w:t>
            </w:r>
            <w:r w:rsidR="00F1127E">
              <w:rPr>
                <w:rFonts w:ascii="Times New Roman" w:eastAsia="Wingdings" w:hAnsi="Times New Roman" w:cs="Times New Roman"/>
              </w:rPr>
              <w:t>1602/1602L</w:t>
            </w:r>
            <w:r w:rsidR="0033194C" w:rsidRPr="00362AC0">
              <w:rPr>
                <w:rFonts w:ascii="Times New Roman" w:eastAsia="Wingdings" w:hAnsi="Times New Roman" w:cs="Times New Roman"/>
              </w:rPr>
              <w:t xml:space="preserve">    </w:t>
            </w:r>
          </w:p>
          <w:p w14:paraId="5A049CC7" w14:textId="20AF8B6C"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CS 1</w:t>
            </w:r>
            <w:r w:rsidR="00F1127E">
              <w:rPr>
                <w:rFonts w:ascii="Times New Roman" w:eastAsia="Wingdings" w:hAnsi="Times New Roman" w:cs="Times New Roman"/>
              </w:rPr>
              <w:t>1</w:t>
            </w:r>
            <w:r w:rsidRPr="00362AC0">
              <w:rPr>
                <w:rFonts w:ascii="Times New Roman" w:eastAsia="Wingdings" w:hAnsi="Times New Roman" w:cs="Times New Roman"/>
              </w:rPr>
              <w:t>0</w:t>
            </w:r>
            <w:r w:rsidR="003C3C7D">
              <w:rPr>
                <w:rFonts w:ascii="Times New Roman" w:eastAsia="Wingdings" w:hAnsi="Times New Roman" w:cs="Times New Roman"/>
              </w:rPr>
              <w:t>3</w:t>
            </w:r>
            <w:r w:rsidRPr="00362AC0">
              <w:rPr>
                <w:rFonts w:ascii="Times New Roman" w:eastAsia="Wingdings" w:hAnsi="Times New Roman" w:cs="Times New Roman"/>
              </w:rPr>
              <w:t>/1</w:t>
            </w:r>
            <w:r w:rsidR="00F1127E">
              <w:rPr>
                <w:rFonts w:ascii="Times New Roman" w:eastAsia="Wingdings" w:hAnsi="Times New Roman" w:cs="Times New Roman"/>
              </w:rPr>
              <w:t>1</w:t>
            </w:r>
            <w:r w:rsidRPr="00362AC0">
              <w:rPr>
                <w:rFonts w:ascii="Times New Roman" w:eastAsia="Wingdings" w:hAnsi="Times New Roman" w:cs="Times New Roman"/>
              </w:rPr>
              <w:t>0</w:t>
            </w:r>
            <w:r w:rsidR="003C3C7D">
              <w:rPr>
                <w:rFonts w:ascii="Times New Roman" w:eastAsia="Wingdings" w:hAnsi="Times New Roman" w:cs="Times New Roman"/>
              </w:rPr>
              <w:t>1</w:t>
            </w:r>
            <w:r w:rsidR="00F03DD3">
              <w:rPr>
                <w:rFonts w:ascii="Times New Roman" w:eastAsia="Wingdings" w:hAnsi="Times New Roman" w:cs="Times New Roman"/>
              </w:rPr>
              <w:t>*</w:t>
            </w:r>
            <w:r w:rsidR="00F57720">
              <w:rPr>
                <w:rFonts w:ascii="Times New Roman" w:eastAsia="Wingdings" w:hAnsi="Times New Roman" w:cs="Times New Roman"/>
              </w:rPr>
              <w:t>*</w:t>
            </w:r>
          </w:p>
          <w:p w14:paraId="7DFF6012"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Math </w:t>
            </w:r>
            <w:r w:rsidR="00C43A2A">
              <w:rPr>
                <w:rFonts w:ascii="Times New Roman" w:eastAsia="Wingdings" w:hAnsi="Times New Roman" w:cs="Times New Roman"/>
              </w:rPr>
              <w:t>1301</w:t>
            </w:r>
            <w:r w:rsidRPr="00362AC0">
              <w:rPr>
                <w:rFonts w:ascii="Times New Roman" w:eastAsia="Wingdings" w:hAnsi="Times New Roman" w:cs="Times New Roman"/>
              </w:rPr>
              <w:t xml:space="preserve">           </w:t>
            </w:r>
          </w:p>
          <w:p w14:paraId="49159451" w14:textId="77777777" w:rsidR="00D51413" w:rsidRDefault="0033194C" w:rsidP="00C43A2A">
            <w:pPr>
              <w:rPr>
                <w:rFonts w:ascii="Times New Roman" w:eastAsia="Wingdings" w:hAnsi="Times New Roman" w:cs="Times New Roman"/>
              </w:rPr>
            </w:pPr>
            <w:r w:rsidRPr="00362AC0">
              <w:rPr>
                <w:rFonts w:ascii="Times New Roman" w:eastAsia="Wingdings" w:hAnsi="Times New Roman" w:cs="Times New Roman"/>
              </w:rPr>
              <w:t xml:space="preserve">Physics </w:t>
            </w:r>
            <w:r w:rsidR="00C43A2A">
              <w:rPr>
                <w:rFonts w:ascii="Times New Roman" w:eastAsia="Wingdings" w:hAnsi="Times New Roman" w:cs="Times New Roman"/>
              </w:rPr>
              <w:t>1601/1601L</w:t>
            </w:r>
            <w:r w:rsidRPr="00362AC0">
              <w:rPr>
                <w:rFonts w:ascii="Times New Roman" w:eastAsia="Wingdings" w:hAnsi="Times New Roman" w:cs="Times New Roman"/>
              </w:rPr>
              <w:t xml:space="preserve">   </w:t>
            </w:r>
          </w:p>
          <w:p w14:paraId="5BE7B1FA" w14:textId="77777777" w:rsidR="0033194C" w:rsidRPr="00362AC0" w:rsidRDefault="00764E21" w:rsidP="00C43A2A">
            <w:pPr>
              <w:rPr>
                <w:rFonts w:ascii="Times New Roman" w:eastAsia="Wingdings" w:hAnsi="Times New Roman" w:cs="Times New Roman"/>
              </w:rPr>
            </w:pPr>
            <w:r>
              <w:rPr>
                <w:rFonts w:ascii="Times New Roman" w:eastAsia="Wingdings" w:hAnsi="Times New Roman" w:cs="Times New Roman"/>
              </w:rPr>
              <w:t>BME 101</w:t>
            </w:r>
            <w:r w:rsidR="00774D45">
              <w:rPr>
                <w:rFonts w:ascii="Times New Roman" w:eastAsia="Wingdings" w:hAnsi="Times New Roman" w:cs="Times New Roman"/>
              </w:rPr>
              <w:t>5</w:t>
            </w:r>
            <w:r w:rsidR="0033194C" w:rsidRPr="00362AC0">
              <w:rPr>
                <w:rFonts w:ascii="Times New Roman" w:eastAsia="Wingdings" w:hAnsi="Times New Roman" w:cs="Times New Roman"/>
              </w:rPr>
              <w:t xml:space="preserve">        </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2A3B9C1"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General Chem</w:t>
            </w:r>
            <w:r w:rsidR="00764E21">
              <w:rPr>
                <w:rFonts w:ascii="Times New Roman" w:eastAsia="Wingdings" w:hAnsi="Times New Roman" w:cs="Times New Roman"/>
              </w:rPr>
              <w:t xml:space="preserve"> + Lab</w:t>
            </w:r>
          </w:p>
          <w:p w14:paraId="3E1A1D92"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Programming</w:t>
            </w:r>
          </w:p>
          <w:p w14:paraId="0AED3891"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Calculus</w:t>
            </w:r>
          </w:p>
          <w:p w14:paraId="499FD3F0" w14:textId="77777777" w:rsidR="0033194C" w:rsidRDefault="0033194C" w:rsidP="004F50B2">
            <w:pPr>
              <w:rPr>
                <w:rFonts w:ascii="Times New Roman" w:eastAsia="Wingdings" w:hAnsi="Times New Roman" w:cs="Times New Roman"/>
              </w:rPr>
            </w:pPr>
            <w:r w:rsidRPr="00362AC0">
              <w:rPr>
                <w:rFonts w:ascii="Times New Roman" w:eastAsia="Wingdings" w:hAnsi="Times New Roman" w:cs="Times New Roman"/>
              </w:rPr>
              <w:t>General Physics</w:t>
            </w:r>
            <w:r w:rsidR="0096422D">
              <w:rPr>
                <w:rFonts w:ascii="Times New Roman" w:eastAsia="Wingdings" w:hAnsi="Times New Roman" w:cs="Times New Roman"/>
              </w:rPr>
              <w:t xml:space="preserve"> + Lab</w:t>
            </w:r>
          </w:p>
          <w:p w14:paraId="1392800C" w14:textId="77777777" w:rsidR="00764E21" w:rsidRPr="00362AC0" w:rsidRDefault="00764E21" w:rsidP="004F50B2">
            <w:pPr>
              <w:rPr>
                <w:rFonts w:ascii="Times New Roman" w:eastAsia="Wingdings" w:hAnsi="Times New Roman" w:cs="Times New Roman"/>
              </w:rPr>
            </w:pPr>
            <w:r>
              <w:rPr>
                <w:rFonts w:ascii="Times New Roman" w:eastAsia="Wingdings" w:hAnsi="Times New Roman" w:cs="Times New Roman"/>
              </w:rPr>
              <w:t>Innovations &amp; Careers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470860"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1E1937AC"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4879916F"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7ACD21E4"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2A9A2E7A"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1</w:t>
            </w:r>
          </w:p>
        </w:tc>
      </w:tr>
      <w:tr w:rsidR="003C7920" w:rsidRPr="00362AC0" w14:paraId="62EE5838"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A0E55A0"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F79F17" w14:textId="77777777" w:rsidR="0033194C" w:rsidRPr="00362AC0" w:rsidRDefault="00061515" w:rsidP="004F50B2">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09EDF2A"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E435BD" w14:textId="77777777" w:rsidR="0033194C" w:rsidRPr="00362AC0" w:rsidRDefault="0033194C" w:rsidP="004F50B2">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64E21">
              <w:rPr>
                <w:rFonts w:ascii="Times New Roman" w:eastAsia="Wingdings" w:hAnsi="Times New Roman" w:cs="Times New Roman"/>
                <w:b/>
                <w:sz w:val="22"/>
                <w:szCs w:val="22"/>
              </w:rPr>
              <w:t>6</w:t>
            </w:r>
          </w:p>
        </w:tc>
      </w:tr>
      <w:tr w:rsidR="003C7920" w:rsidRPr="00362AC0" w14:paraId="165584F8"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6CBB3DE6"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6428D6C" w14:textId="77777777" w:rsidR="0033194C" w:rsidRPr="00362AC0" w:rsidRDefault="0033194C" w:rsidP="004F50B2">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22386597"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89E2746" w14:textId="77777777" w:rsidR="0033194C" w:rsidRPr="00362AC0" w:rsidRDefault="0033194C" w:rsidP="004F50B2">
            <w:pPr>
              <w:jc w:val="center"/>
              <w:rPr>
                <w:rFonts w:ascii="Times New Roman" w:eastAsia="Wingdings" w:hAnsi="Times New Roman" w:cs="Times New Roman"/>
                <w:sz w:val="22"/>
                <w:szCs w:val="22"/>
              </w:rPr>
            </w:pPr>
          </w:p>
        </w:tc>
      </w:tr>
      <w:tr w:rsidR="003C7920" w:rsidRPr="00362AC0" w14:paraId="1477A385"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9DADE15"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sidR="00764E21">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86AA1E" w14:textId="77777777" w:rsidR="0033194C" w:rsidRPr="00362AC0" w:rsidRDefault="0033194C" w:rsidP="004F50B2">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538F640"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BB551" w14:textId="77777777" w:rsidR="0033194C" w:rsidRPr="00362AC0" w:rsidRDefault="0033194C" w:rsidP="004F50B2">
            <w:pPr>
              <w:jc w:val="center"/>
              <w:rPr>
                <w:rFonts w:ascii="Times New Roman" w:eastAsia="Wingdings" w:hAnsi="Times New Roman" w:cs="Times New Roman"/>
                <w:b/>
                <w:sz w:val="22"/>
                <w:szCs w:val="22"/>
              </w:rPr>
            </w:pPr>
          </w:p>
        </w:tc>
      </w:tr>
      <w:tr w:rsidR="003C7920" w:rsidRPr="00362AC0" w14:paraId="1D341C13" w14:textId="77777777" w:rsidTr="00F03DD3">
        <w:trPr>
          <w:trHeight w:val="1358"/>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CC8D68B" w14:textId="3F9F8861"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2</w:t>
            </w:r>
            <w:r w:rsidR="00464BAE">
              <w:rPr>
                <w:rFonts w:ascii="Times New Roman" w:eastAsia="Wingdings" w:hAnsi="Times New Roman" w:cs="Times New Roman"/>
              </w:rPr>
              <w:t>301</w:t>
            </w:r>
            <w:r w:rsidR="00F03DD3">
              <w:rPr>
                <w:rFonts w:ascii="Times New Roman" w:eastAsia="Wingdings" w:hAnsi="Times New Roman" w:cs="Times New Roman"/>
              </w:rPr>
              <w:t>**</w:t>
            </w:r>
            <w:r w:rsidR="00F57720">
              <w:rPr>
                <w:rFonts w:ascii="Times New Roman" w:eastAsia="Wingdings" w:hAnsi="Times New Roman" w:cs="Times New Roman"/>
              </w:rPr>
              <w:t>*</w:t>
            </w:r>
          </w:p>
          <w:p w14:paraId="4FDB794C" w14:textId="20BE4232"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BSCI </w:t>
            </w:r>
            <w:r w:rsidR="00C43A2A">
              <w:rPr>
                <w:rFonts w:ascii="Times New Roman" w:eastAsia="Wingdings" w:hAnsi="Times New Roman" w:cs="Times New Roman"/>
              </w:rPr>
              <w:t>1510/1510L</w:t>
            </w:r>
            <w:r w:rsidR="00144710">
              <w:rPr>
                <w:rFonts w:ascii="Times New Roman" w:eastAsia="Wingdings" w:hAnsi="Times New Roman" w:cs="Times New Roman"/>
              </w:rPr>
              <w:t>******</w:t>
            </w:r>
            <w:r w:rsidRPr="00362AC0">
              <w:rPr>
                <w:rFonts w:ascii="Times New Roman" w:eastAsia="Wingdings" w:hAnsi="Times New Roman" w:cs="Times New Roman"/>
              </w:rPr>
              <w:t xml:space="preserve"> </w:t>
            </w:r>
          </w:p>
          <w:p w14:paraId="31C93A8B"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Math </w:t>
            </w:r>
            <w:r w:rsidR="00C43A2A">
              <w:rPr>
                <w:rFonts w:ascii="Times New Roman" w:eastAsia="Wingdings" w:hAnsi="Times New Roman" w:cs="Times New Roman"/>
              </w:rPr>
              <w:t>2300</w:t>
            </w:r>
            <w:r w:rsidRPr="00362AC0">
              <w:rPr>
                <w:rFonts w:ascii="Times New Roman" w:eastAsia="Wingdings" w:hAnsi="Times New Roman" w:cs="Times New Roman"/>
              </w:rPr>
              <w:t xml:space="preserve">                      </w:t>
            </w:r>
          </w:p>
          <w:p w14:paraId="0FD7A97C"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Physics </w:t>
            </w:r>
            <w:r w:rsidR="00C43A2A">
              <w:rPr>
                <w:rFonts w:ascii="Times New Roman" w:eastAsia="Wingdings" w:hAnsi="Times New Roman" w:cs="Times New Roman"/>
              </w:rPr>
              <w:t>1602/1602L</w:t>
            </w:r>
          </w:p>
          <w:p w14:paraId="5F8DBC5B"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LAC Elective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7FE5BE"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Systems Physiology 1</w:t>
            </w:r>
          </w:p>
          <w:p w14:paraId="549D9F6F"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Intro Bio </w:t>
            </w:r>
            <w:r w:rsidR="00764E21">
              <w:rPr>
                <w:rFonts w:ascii="Times New Roman" w:eastAsia="Wingdings" w:hAnsi="Times New Roman" w:cs="Times New Roman"/>
              </w:rPr>
              <w:t>+ Lab</w:t>
            </w:r>
          </w:p>
          <w:p w14:paraId="3DFA575E"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Multivariable Calc.</w:t>
            </w:r>
          </w:p>
          <w:p w14:paraId="47F67628"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Gen</w:t>
            </w:r>
            <w:r w:rsidR="00764E21">
              <w:rPr>
                <w:rFonts w:ascii="Times New Roman" w:eastAsia="Wingdings" w:hAnsi="Times New Roman" w:cs="Times New Roman"/>
              </w:rPr>
              <w:t>eral</w:t>
            </w:r>
            <w:r w:rsidRPr="00362AC0">
              <w:rPr>
                <w:rFonts w:ascii="Times New Roman" w:eastAsia="Wingdings" w:hAnsi="Times New Roman" w:cs="Times New Roman"/>
              </w:rPr>
              <w:t xml:space="preserve"> Phys</w:t>
            </w:r>
            <w:r w:rsidR="00764E21">
              <w:rPr>
                <w:rFonts w:ascii="Times New Roman" w:eastAsia="Wingdings" w:hAnsi="Times New Roman" w:cs="Times New Roman"/>
              </w:rPr>
              <w:t>. +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1FC189"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3E5078EA"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303B822C"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75FDB1AA"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2095C53D"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14:paraId="2CBC8004" w14:textId="4C2FB7C4"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2</w:t>
            </w:r>
            <w:r w:rsidR="00464BAE">
              <w:rPr>
                <w:rFonts w:ascii="Times New Roman" w:eastAsia="Wingdings" w:hAnsi="Times New Roman" w:cs="Times New Roman"/>
              </w:rPr>
              <w:t>3</w:t>
            </w:r>
            <w:r w:rsidR="00764E21">
              <w:rPr>
                <w:rFonts w:ascii="Times New Roman" w:eastAsia="Wingdings" w:hAnsi="Times New Roman" w:cs="Times New Roman"/>
              </w:rPr>
              <w:t>02</w:t>
            </w:r>
          </w:p>
          <w:p w14:paraId="5687DE89"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BME</w:t>
            </w:r>
            <w:r w:rsidR="0033194C" w:rsidRPr="00362AC0">
              <w:rPr>
                <w:rFonts w:ascii="Times New Roman" w:eastAsia="Wingdings" w:hAnsi="Times New Roman" w:cs="Times New Roman"/>
              </w:rPr>
              <w:t xml:space="preserve"> </w:t>
            </w:r>
            <w:r w:rsidR="00C43A2A">
              <w:rPr>
                <w:rFonts w:ascii="Times New Roman" w:eastAsia="Wingdings" w:hAnsi="Times New Roman" w:cs="Times New Roman"/>
              </w:rPr>
              <w:t>21</w:t>
            </w:r>
            <w:r>
              <w:rPr>
                <w:rFonts w:ascii="Times New Roman" w:eastAsia="Wingdings" w:hAnsi="Times New Roman" w:cs="Times New Roman"/>
              </w:rPr>
              <w:t>00</w:t>
            </w:r>
          </w:p>
          <w:p w14:paraId="357119BE" w14:textId="3A9A9634"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M</w:t>
            </w:r>
            <w:r w:rsidR="00764E21">
              <w:rPr>
                <w:rFonts w:ascii="Times New Roman" w:eastAsia="Wingdings" w:hAnsi="Times New Roman" w:cs="Times New Roman"/>
              </w:rPr>
              <w:t>ath</w:t>
            </w:r>
            <w:r w:rsidRPr="00362AC0">
              <w:rPr>
                <w:rFonts w:ascii="Times New Roman" w:eastAsia="Wingdings" w:hAnsi="Times New Roman" w:cs="Times New Roman"/>
              </w:rPr>
              <w:t xml:space="preserve"> </w:t>
            </w:r>
            <w:r w:rsidR="00C43A2A">
              <w:rPr>
                <w:rFonts w:ascii="Times New Roman" w:eastAsia="Wingdings" w:hAnsi="Times New Roman" w:cs="Times New Roman"/>
              </w:rPr>
              <w:t>2400</w:t>
            </w:r>
            <w:r w:rsidR="00323443">
              <w:rPr>
                <w:rFonts w:ascii="Times New Roman" w:eastAsia="Wingdings" w:hAnsi="Times New Roman" w:cs="Times New Roman"/>
              </w:rPr>
              <w:t>*</w:t>
            </w:r>
            <w:r w:rsidR="00F03DD3">
              <w:rPr>
                <w:rFonts w:ascii="Times New Roman" w:eastAsia="Wingdings" w:hAnsi="Times New Roman" w:cs="Times New Roman"/>
              </w:rPr>
              <w:t>**</w:t>
            </w:r>
            <w:r w:rsidR="00F57720">
              <w:rPr>
                <w:rFonts w:ascii="Times New Roman" w:eastAsia="Wingdings" w:hAnsi="Times New Roman" w:cs="Times New Roman"/>
              </w:rPr>
              <w:t>*</w:t>
            </w:r>
            <w:r w:rsidRPr="00362AC0">
              <w:rPr>
                <w:rFonts w:ascii="Times New Roman" w:eastAsia="Wingdings" w:hAnsi="Times New Roman" w:cs="Times New Roman"/>
              </w:rPr>
              <w:t xml:space="preserve">                  </w:t>
            </w:r>
          </w:p>
          <w:p w14:paraId="4EF55E0C" w14:textId="77777777" w:rsidR="0033194C" w:rsidRDefault="00764E21" w:rsidP="004F50B2">
            <w:pPr>
              <w:rPr>
                <w:rFonts w:ascii="Times New Roman" w:eastAsia="Wingdings" w:hAnsi="Times New Roman" w:cs="Times New Roman"/>
              </w:rPr>
            </w:pPr>
            <w:r>
              <w:rPr>
                <w:rFonts w:ascii="Times New Roman" w:eastAsia="Wingdings" w:hAnsi="Times New Roman" w:cs="Times New Roman"/>
              </w:rPr>
              <w:t>EECE 2112</w:t>
            </w:r>
          </w:p>
          <w:p w14:paraId="3625CBE6"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BME 2900W</w:t>
            </w:r>
          </w:p>
          <w:p w14:paraId="630C12B7" w14:textId="77777777" w:rsidR="00764E21" w:rsidRPr="00362AC0" w:rsidRDefault="00764E21" w:rsidP="004F50B2">
            <w:pPr>
              <w:rPr>
                <w:rFonts w:ascii="Times New Roman" w:eastAsia="Wingdings" w:hAnsi="Times New Roman" w:cs="Times New Roman"/>
              </w:rPr>
            </w:pPr>
            <w:r>
              <w:rPr>
                <w:rFonts w:ascii="Times New Roman" w:eastAsia="Wingdings" w:hAnsi="Times New Roman" w:cs="Times New Roman"/>
              </w:rPr>
              <w:t>BME 2400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6136E05A"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 xml:space="preserve">Systems Physiology 2 </w:t>
            </w:r>
          </w:p>
          <w:p w14:paraId="1149CFCA"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Biomechanics</w:t>
            </w:r>
          </w:p>
          <w:p w14:paraId="57B52BDC" w14:textId="77777777" w:rsidR="0033194C"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Diff </w:t>
            </w:r>
            <w:proofErr w:type="spellStart"/>
            <w:r w:rsidRPr="00362AC0">
              <w:rPr>
                <w:rFonts w:ascii="Times New Roman" w:eastAsia="Wingdings" w:hAnsi="Times New Roman" w:cs="Times New Roman"/>
              </w:rPr>
              <w:t>Eqn</w:t>
            </w:r>
            <w:r w:rsidR="00764E21">
              <w:rPr>
                <w:rFonts w:ascii="Times New Roman" w:eastAsia="Wingdings" w:hAnsi="Times New Roman" w:cs="Times New Roman"/>
              </w:rPr>
              <w:t>s</w:t>
            </w:r>
            <w:proofErr w:type="spellEnd"/>
            <w:r w:rsidRPr="00362AC0">
              <w:rPr>
                <w:rFonts w:ascii="Times New Roman" w:eastAsia="Wingdings" w:hAnsi="Times New Roman" w:cs="Times New Roman"/>
              </w:rPr>
              <w:t xml:space="preserve">/Linear </w:t>
            </w:r>
            <w:proofErr w:type="spellStart"/>
            <w:r w:rsidRPr="00362AC0">
              <w:rPr>
                <w:rFonts w:ascii="Times New Roman" w:eastAsia="Wingdings" w:hAnsi="Times New Roman" w:cs="Times New Roman"/>
              </w:rPr>
              <w:t>Alg</w:t>
            </w:r>
            <w:proofErr w:type="spellEnd"/>
          </w:p>
          <w:p w14:paraId="5C606898"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Circuits</w:t>
            </w:r>
          </w:p>
          <w:p w14:paraId="7999689B"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Engineering Lab 1</w:t>
            </w:r>
          </w:p>
          <w:p w14:paraId="0D4EF6E7" w14:textId="77777777" w:rsidR="00764E21" w:rsidRPr="00362AC0" w:rsidRDefault="00764E21" w:rsidP="004F50B2">
            <w:pPr>
              <w:rPr>
                <w:rFonts w:ascii="Times New Roman" w:eastAsia="Wingdings" w:hAnsi="Times New Roman" w:cs="Times New Roman"/>
              </w:rPr>
            </w:pPr>
            <w:r>
              <w:rPr>
                <w:rFonts w:ascii="Times New Roman" w:eastAsia="Wingdings" w:hAnsi="Times New Roman" w:cs="Times New Roman"/>
              </w:rPr>
              <w:t>Quantitative Methods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62A14F"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47D31FAD"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097310BC"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4</w:t>
            </w:r>
          </w:p>
          <w:p w14:paraId="1E55AA75" w14:textId="77777777" w:rsidR="003C7920"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778F9C8" w14:textId="77777777" w:rsidR="00764E21" w:rsidRDefault="00764E21" w:rsidP="004F50B2">
            <w:pPr>
              <w:jc w:val="center"/>
              <w:rPr>
                <w:rFonts w:ascii="Times New Roman" w:eastAsia="Wingdings" w:hAnsi="Times New Roman" w:cs="Times New Roman"/>
              </w:rPr>
            </w:pPr>
            <w:r>
              <w:rPr>
                <w:rFonts w:ascii="Times New Roman" w:eastAsia="Wingdings" w:hAnsi="Times New Roman" w:cs="Times New Roman"/>
              </w:rPr>
              <w:t>1</w:t>
            </w:r>
            <w:r w:rsidR="003C7920" w:rsidRPr="00362AC0">
              <w:rPr>
                <w:rFonts w:ascii="Times New Roman" w:eastAsia="Wingdings" w:hAnsi="Times New Roman" w:cs="Times New Roman"/>
              </w:rPr>
              <w:t xml:space="preserve"> </w:t>
            </w:r>
          </w:p>
          <w:p w14:paraId="57135F19"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3</w:t>
            </w:r>
            <w:r w:rsidR="003C7920" w:rsidRPr="00362AC0">
              <w:rPr>
                <w:rFonts w:ascii="Times New Roman" w:eastAsia="Wingdings" w:hAnsi="Times New Roman" w:cs="Times New Roman"/>
              </w:rPr>
              <w:t xml:space="preserve"> </w:t>
            </w:r>
          </w:p>
        </w:tc>
      </w:tr>
      <w:tr w:rsidR="003C7920" w:rsidRPr="00362AC0" w14:paraId="10960E32"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325BE25"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FC88F5" w14:textId="77777777" w:rsidR="0033194C" w:rsidRPr="00362AC0" w:rsidRDefault="0033194C" w:rsidP="004F50B2">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81EC7B1"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F9CFB" w14:textId="77777777" w:rsidR="0033194C" w:rsidRPr="00362AC0" w:rsidRDefault="0033194C" w:rsidP="00B53E0D">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64E21">
              <w:rPr>
                <w:rFonts w:ascii="Times New Roman" w:eastAsia="Wingdings" w:hAnsi="Times New Roman" w:cs="Times New Roman"/>
                <w:b/>
                <w:sz w:val="22"/>
                <w:szCs w:val="22"/>
              </w:rPr>
              <w:t>7</w:t>
            </w:r>
          </w:p>
        </w:tc>
      </w:tr>
      <w:tr w:rsidR="003C7920" w:rsidRPr="00362AC0" w14:paraId="2F1A2192"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67AB52CD"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2947CFB" w14:textId="77777777" w:rsidR="0033194C" w:rsidRPr="00362AC0" w:rsidRDefault="0033194C" w:rsidP="004F50B2">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058B825A"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4147004" w14:textId="77777777" w:rsidR="0033194C" w:rsidRPr="00362AC0" w:rsidRDefault="0033194C" w:rsidP="004F50B2">
            <w:pPr>
              <w:jc w:val="center"/>
              <w:rPr>
                <w:rFonts w:ascii="Times New Roman" w:eastAsia="Wingdings" w:hAnsi="Times New Roman" w:cs="Times New Roman"/>
                <w:sz w:val="22"/>
                <w:szCs w:val="22"/>
              </w:rPr>
            </w:pPr>
          </w:p>
        </w:tc>
      </w:tr>
      <w:tr w:rsidR="003C7920" w:rsidRPr="00362AC0" w14:paraId="3143BE21"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1886A8E5"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0A1E48" w14:textId="77777777" w:rsidR="0033194C" w:rsidRPr="00362AC0" w:rsidRDefault="0033194C" w:rsidP="004F50B2">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C384F66"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AF272" w14:textId="77777777" w:rsidR="0033194C" w:rsidRPr="00362AC0" w:rsidRDefault="0033194C" w:rsidP="004F50B2">
            <w:pPr>
              <w:jc w:val="center"/>
              <w:rPr>
                <w:rFonts w:ascii="Times New Roman" w:eastAsia="Wingdings" w:hAnsi="Times New Roman" w:cs="Times New Roman"/>
                <w:b/>
                <w:sz w:val="22"/>
                <w:szCs w:val="22"/>
              </w:rPr>
            </w:pPr>
          </w:p>
        </w:tc>
      </w:tr>
      <w:tr w:rsidR="003C7920" w:rsidRPr="00362AC0" w14:paraId="7FDD7D5F" w14:textId="77777777" w:rsidTr="00F03DD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0EE1D31B"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3000</w:t>
            </w:r>
          </w:p>
          <w:p w14:paraId="086C617E" w14:textId="7FE228AD"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3</w:t>
            </w:r>
            <w:r w:rsidR="00764E21">
              <w:rPr>
                <w:rFonts w:ascii="Times New Roman" w:eastAsia="Wingdings" w:hAnsi="Times New Roman" w:cs="Times New Roman"/>
              </w:rPr>
              <w:t>3</w:t>
            </w:r>
            <w:r w:rsidR="00C43A2A">
              <w:rPr>
                <w:rFonts w:ascii="Times New Roman" w:eastAsia="Wingdings" w:hAnsi="Times New Roman" w:cs="Times New Roman"/>
              </w:rPr>
              <w:t>0</w:t>
            </w:r>
            <w:r w:rsidR="00837D7B">
              <w:rPr>
                <w:rFonts w:ascii="Times New Roman" w:eastAsia="Wingdings" w:hAnsi="Times New Roman" w:cs="Times New Roman"/>
              </w:rPr>
              <w:t>1</w:t>
            </w:r>
          </w:p>
          <w:p w14:paraId="40E4D878"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BME 3400</w:t>
            </w:r>
          </w:p>
          <w:p w14:paraId="26514831"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764E21">
              <w:rPr>
                <w:rFonts w:ascii="Times New Roman" w:eastAsia="Wingdings" w:hAnsi="Times New Roman" w:cs="Times New Roman"/>
              </w:rPr>
              <w:t>3900W</w:t>
            </w:r>
            <w:r w:rsidRPr="00362AC0">
              <w:rPr>
                <w:rFonts w:ascii="Times New Roman" w:eastAsia="Wingdings" w:hAnsi="Times New Roman" w:cs="Times New Roman"/>
              </w:rPr>
              <w:t xml:space="preserve">                       </w:t>
            </w:r>
          </w:p>
          <w:p w14:paraId="174B360D"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LAC Elective</w:t>
            </w:r>
          </w:p>
          <w:p w14:paraId="3B6557AE" w14:textId="578113D1"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Tech Elective</w:t>
            </w:r>
            <w:r w:rsidR="00F57720">
              <w:rPr>
                <w:rFonts w:ascii="Times New Roman" w:eastAsia="Wingdings" w:hAnsi="Times New Roman" w:cs="Times New Roman"/>
              </w:rPr>
              <w:t>*****</w:t>
            </w:r>
            <w:r w:rsidR="0033194C"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9E18893"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Physiol</w:t>
            </w:r>
            <w:r w:rsidR="00764E21">
              <w:rPr>
                <w:rFonts w:ascii="Times New Roman" w:eastAsia="Wingdings" w:hAnsi="Times New Roman" w:cs="Times New Roman"/>
              </w:rPr>
              <w:t>ogical Transp.</w:t>
            </w:r>
          </w:p>
          <w:p w14:paraId="1C414B7E"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Instrumentation 1</w:t>
            </w:r>
          </w:p>
          <w:p w14:paraId="0FF9DD52"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Quantitative Methods 2</w:t>
            </w:r>
          </w:p>
          <w:p w14:paraId="7FAC3D45"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Engineering Lab 2</w:t>
            </w:r>
          </w:p>
          <w:p w14:paraId="0DB77FE6" w14:textId="77777777" w:rsidR="0033194C" w:rsidRPr="00362AC0" w:rsidRDefault="0033194C" w:rsidP="004F50B2">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B24989"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79BBE256"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4</w:t>
            </w:r>
          </w:p>
          <w:p w14:paraId="37E6E7B7"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3</w:t>
            </w:r>
          </w:p>
          <w:p w14:paraId="305435AB"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1</w:t>
            </w:r>
          </w:p>
          <w:p w14:paraId="299BA0F6" w14:textId="77777777" w:rsidR="0033194C"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27ACDEA" w14:textId="77777777" w:rsidR="00764E21"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3</w:t>
            </w:r>
          </w:p>
        </w:tc>
        <w:tc>
          <w:tcPr>
            <w:tcW w:w="2047" w:type="dxa"/>
            <w:tcBorders>
              <w:top w:val="single" w:sz="4" w:space="0" w:color="auto"/>
              <w:left w:val="single" w:sz="4" w:space="0" w:color="auto"/>
              <w:bottom w:val="single" w:sz="4" w:space="0" w:color="auto"/>
              <w:right w:val="single" w:sz="4" w:space="0" w:color="auto"/>
            </w:tcBorders>
            <w:shd w:val="clear" w:color="auto" w:fill="auto"/>
            <w:hideMark/>
          </w:tcPr>
          <w:p w14:paraId="4C3A6DF6" w14:textId="76F60B6A"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3</w:t>
            </w:r>
            <w:r w:rsidR="00764E21">
              <w:rPr>
                <w:rFonts w:ascii="Times New Roman" w:eastAsia="Wingdings" w:hAnsi="Times New Roman" w:cs="Times New Roman"/>
              </w:rPr>
              <w:t>3</w:t>
            </w:r>
            <w:r w:rsidR="00C43A2A">
              <w:rPr>
                <w:rFonts w:ascii="Times New Roman" w:eastAsia="Wingdings" w:hAnsi="Times New Roman" w:cs="Times New Roman"/>
              </w:rPr>
              <w:t>0</w:t>
            </w:r>
            <w:r w:rsidR="00837D7B">
              <w:rPr>
                <w:rFonts w:ascii="Times New Roman" w:eastAsia="Wingdings" w:hAnsi="Times New Roman" w:cs="Times New Roman"/>
              </w:rPr>
              <w:t>2</w:t>
            </w:r>
          </w:p>
          <w:p w14:paraId="78995C0B"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3</w:t>
            </w:r>
            <w:r w:rsidR="00764E21">
              <w:rPr>
                <w:rFonts w:ascii="Times New Roman" w:eastAsia="Wingdings" w:hAnsi="Times New Roman" w:cs="Times New Roman"/>
              </w:rPr>
              <w:t>5</w:t>
            </w:r>
            <w:r w:rsidR="00C43A2A">
              <w:rPr>
                <w:rFonts w:ascii="Times New Roman" w:eastAsia="Wingdings" w:hAnsi="Times New Roman" w:cs="Times New Roman"/>
              </w:rPr>
              <w:t>00</w:t>
            </w:r>
            <w:r w:rsidRPr="00362AC0">
              <w:rPr>
                <w:rFonts w:ascii="Times New Roman" w:eastAsia="Wingdings" w:hAnsi="Times New Roman" w:cs="Times New Roman"/>
              </w:rPr>
              <w:t xml:space="preserve">                    </w:t>
            </w:r>
          </w:p>
          <w:p w14:paraId="2E6CFE7E" w14:textId="0DE22B58"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764E21">
              <w:rPr>
                <w:rFonts w:ascii="Times New Roman" w:eastAsia="Wingdings" w:hAnsi="Times New Roman" w:cs="Times New Roman"/>
              </w:rPr>
              <w:t>Elective</w:t>
            </w:r>
            <w:r w:rsidR="00AD7A2E">
              <w:rPr>
                <w:rFonts w:ascii="Times New Roman" w:eastAsia="Wingdings" w:hAnsi="Times New Roman" w:cs="Times New Roman"/>
              </w:rPr>
              <w:t>****</w:t>
            </w:r>
            <w:r w:rsidR="00F57720">
              <w:rPr>
                <w:rFonts w:ascii="Times New Roman" w:eastAsia="Wingdings" w:hAnsi="Times New Roman" w:cs="Times New Roman"/>
              </w:rPr>
              <w:t>*</w:t>
            </w:r>
            <w:r w:rsidRPr="00362AC0">
              <w:rPr>
                <w:rFonts w:ascii="Times New Roman" w:eastAsia="Wingdings" w:hAnsi="Times New Roman" w:cs="Times New Roman"/>
              </w:rPr>
              <w:t xml:space="preserve">                    </w:t>
            </w:r>
          </w:p>
          <w:p w14:paraId="266C0237"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BME Elective</w:t>
            </w:r>
          </w:p>
          <w:p w14:paraId="189DB4AD"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LAC Elective</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5290944"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Instrumentation 2</w:t>
            </w:r>
          </w:p>
          <w:p w14:paraId="42556D4A" w14:textId="77777777" w:rsidR="00764E21" w:rsidRDefault="00764E21" w:rsidP="004F50B2">
            <w:pPr>
              <w:rPr>
                <w:rFonts w:ascii="Times New Roman" w:eastAsia="Wingdings" w:hAnsi="Times New Roman" w:cs="Times New Roman"/>
              </w:rPr>
            </w:pPr>
            <w:r>
              <w:rPr>
                <w:rFonts w:ascii="Times New Roman" w:eastAsia="Wingdings" w:hAnsi="Times New Roman" w:cs="Times New Roman"/>
              </w:rPr>
              <w:t>Biomaterials</w:t>
            </w:r>
          </w:p>
          <w:p w14:paraId="624E85D3" w14:textId="77777777" w:rsidR="0033194C" w:rsidRPr="00362AC0" w:rsidRDefault="0033194C" w:rsidP="004F50B2">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70D69A" w14:textId="787E08B5" w:rsidR="0033194C" w:rsidRPr="00362AC0" w:rsidRDefault="00E23332" w:rsidP="004F50B2">
            <w:pPr>
              <w:jc w:val="center"/>
              <w:rPr>
                <w:rFonts w:ascii="Times New Roman" w:eastAsia="Wingdings" w:hAnsi="Times New Roman" w:cs="Times New Roman"/>
              </w:rPr>
            </w:pPr>
            <w:r>
              <w:rPr>
                <w:rFonts w:ascii="Times New Roman" w:eastAsia="Wingdings" w:hAnsi="Times New Roman" w:cs="Times New Roman"/>
              </w:rPr>
              <w:t>4</w:t>
            </w:r>
          </w:p>
          <w:p w14:paraId="78E5C1CF"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214929BF"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3</w:t>
            </w:r>
          </w:p>
          <w:p w14:paraId="0ED34E7E"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B7703E6"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tc>
      </w:tr>
      <w:tr w:rsidR="003C7920" w:rsidRPr="00362AC0" w14:paraId="145DFE9C"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F1F9826"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1CE6B6" w14:textId="77777777" w:rsidR="0033194C" w:rsidRPr="00362AC0" w:rsidRDefault="0033194C" w:rsidP="00B53E0D">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64E21">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1CBA62A"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CB26F20" w14:textId="0921B773" w:rsidR="0033194C" w:rsidRPr="00362AC0" w:rsidRDefault="0033194C" w:rsidP="00B53E0D">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E23332">
              <w:rPr>
                <w:rFonts w:ascii="Times New Roman" w:eastAsia="Wingdings" w:hAnsi="Times New Roman" w:cs="Times New Roman"/>
                <w:b/>
                <w:sz w:val="22"/>
                <w:szCs w:val="22"/>
              </w:rPr>
              <w:t>6</w:t>
            </w:r>
          </w:p>
        </w:tc>
      </w:tr>
      <w:tr w:rsidR="003C7920" w:rsidRPr="00362AC0" w14:paraId="0A16A4E0"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74FD745F"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A664837" w14:textId="77777777" w:rsidR="0033194C" w:rsidRPr="00362AC0" w:rsidRDefault="0033194C" w:rsidP="004F50B2">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00ED2872" w14:textId="77777777" w:rsidR="0033194C" w:rsidRPr="00362AC0" w:rsidRDefault="0033194C" w:rsidP="004F50B2">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5355550" w14:textId="77777777" w:rsidR="0033194C" w:rsidRPr="00362AC0" w:rsidRDefault="0033194C" w:rsidP="004F50B2">
            <w:pPr>
              <w:jc w:val="center"/>
              <w:rPr>
                <w:rFonts w:ascii="Times New Roman" w:eastAsia="Wingdings" w:hAnsi="Times New Roman" w:cs="Times New Roman"/>
                <w:sz w:val="22"/>
                <w:szCs w:val="22"/>
              </w:rPr>
            </w:pPr>
          </w:p>
        </w:tc>
      </w:tr>
      <w:tr w:rsidR="003C7920" w:rsidRPr="00362AC0" w14:paraId="2D6D2AD5"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1BFD6F1"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A5A82A" w14:textId="77777777" w:rsidR="0033194C" w:rsidRPr="00362AC0" w:rsidRDefault="0033194C" w:rsidP="004F50B2">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93135D4" w14:textId="77777777" w:rsidR="0033194C" w:rsidRPr="00362AC0" w:rsidRDefault="0033194C" w:rsidP="004F50B2">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EACAA6" w14:textId="77777777" w:rsidR="0033194C" w:rsidRPr="00362AC0" w:rsidRDefault="0033194C" w:rsidP="004F50B2">
            <w:pPr>
              <w:jc w:val="center"/>
              <w:rPr>
                <w:rFonts w:ascii="Times New Roman" w:eastAsia="Wingdings" w:hAnsi="Times New Roman" w:cs="Times New Roman"/>
                <w:b/>
                <w:sz w:val="22"/>
                <w:szCs w:val="22"/>
              </w:rPr>
            </w:pPr>
          </w:p>
        </w:tc>
      </w:tr>
      <w:tr w:rsidR="003C7920" w:rsidRPr="00362AC0" w14:paraId="1DC1CCDA" w14:textId="77777777" w:rsidTr="00F03DD3">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010EFC4" w14:textId="7753C14E"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490</w:t>
            </w:r>
            <w:r w:rsidR="005D1B9A">
              <w:rPr>
                <w:rFonts w:ascii="Times New Roman" w:eastAsia="Wingdings" w:hAnsi="Times New Roman" w:cs="Times New Roman"/>
              </w:rPr>
              <w:t>1</w:t>
            </w:r>
            <w:r w:rsidR="00C43A2A">
              <w:rPr>
                <w:rFonts w:ascii="Times New Roman" w:eastAsia="Wingdings" w:hAnsi="Times New Roman" w:cs="Times New Roman"/>
              </w:rPr>
              <w:t>W</w:t>
            </w:r>
            <w:r w:rsidRPr="00362AC0">
              <w:rPr>
                <w:rFonts w:ascii="Times New Roman" w:eastAsia="Wingdings" w:hAnsi="Times New Roman" w:cs="Times New Roman"/>
              </w:rPr>
              <w:t xml:space="preserve">              </w:t>
            </w:r>
          </w:p>
          <w:p w14:paraId="34CB097F" w14:textId="77777777" w:rsidR="00764E21"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4950</w:t>
            </w:r>
          </w:p>
          <w:p w14:paraId="6C381810"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 xml:space="preserve">BME </w:t>
            </w:r>
            <w:r w:rsidR="00C43A2A">
              <w:rPr>
                <w:rFonts w:ascii="Times New Roman" w:eastAsia="Wingdings" w:hAnsi="Times New Roman" w:cs="Times New Roman"/>
              </w:rPr>
              <w:t>4959</w:t>
            </w:r>
            <w:r w:rsidR="0033194C" w:rsidRPr="00362AC0">
              <w:rPr>
                <w:rFonts w:ascii="Times New Roman" w:eastAsia="Wingdings" w:hAnsi="Times New Roman" w:cs="Times New Roman"/>
              </w:rPr>
              <w:t xml:space="preserve">         </w:t>
            </w:r>
          </w:p>
          <w:p w14:paraId="3F00103A"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Elective </w:t>
            </w:r>
          </w:p>
          <w:p w14:paraId="007B6900"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Tech Elective         </w:t>
            </w:r>
          </w:p>
          <w:p w14:paraId="1977D601" w14:textId="77777777" w:rsidR="00B53E0D"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LAC Elective      </w:t>
            </w:r>
          </w:p>
          <w:p w14:paraId="2559B643" w14:textId="77777777" w:rsidR="0033194C" w:rsidRPr="00362AC0" w:rsidRDefault="00B53E0D" w:rsidP="004F50B2">
            <w:pPr>
              <w:rPr>
                <w:rFonts w:ascii="Times New Roman" w:eastAsia="Wingdings" w:hAnsi="Times New Roman" w:cs="Times New Roman"/>
              </w:rPr>
            </w:pPr>
            <w:r w:rsidRPr="00362AC0">
              <w:rPr>
                <w:rFonts w:ascii="Times New Roman" w:eastAsia="Wingdings" w:hAnsi="Times New Roman" w:cs="Times New Roman"/>
              </w:rPr>
              <w:t xml:space="preserve">Open Elective </w:t>
            </w:r>
            <w:r w:rsidR="0033194C"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B1FBC5" w14:textId="77777777" w:rsidR="0033194C" w:rsidRPr="00362AC0" w:rsidRDefault="00764E21" w:rsidP="004F50B2">
            <w:pPr>
              <w:rPr>
                <w:rFonts w:ascii="Times New Roman" w:eastAsia="Wingdings" w:hAnsi="Times New Roman" w:cs="Times New Roman"/>
              </w:rPr>
            </w:pPr>
            <w:r>
              <w:rPr>
                <w:rFonts w:ascii="Times New Roman" w:eastAsia="Wingdings" w:hAnsi="Times New Roman" w:cs="Times New Roman"/>
              </w:rPr>
              <w:t>Engineering Lab 3</w:t>
            </w:r>
          </w:p>
          <w:p w14:paraId="3014AB71" w14:textId="77777777" w:rsidR="0033194C" w:rsidRDefault="00764E21" w:rsidP="004F50B2">
            <w:pPr>
              <w:rPr>
                <w:rFonts w:ascii="Times New Roman" w:eastAsia="Wingdings" w:hAnsi="Times New Roman" w:cs="Times New Roman"/>
              </w:rPr>
            </w:pPr>
            <w:r>
              <w:rPr>
                <w:rFonts w:ascii="Times New Roman" w:eastAsia="Wingdings" w:hAnsi="Times New Roman" w:cs="Times New Roman"/>
              </w:rPr>
              <w:t xml:space="preserve">BME </w:t>
            </w:r>
            <w:r w:rsidR="0033194C" w:rsidRPr="00362AC0">
              <w:rPr>
                <w:rFonts w:ascii="Times New Roman" w:eastAsia="Wingdings" w:hAnsi="Times New Roman" w:cs="Times New Roman"/>
              </w:rPr>
              <w:t>Design</w:t>
            </w:r>
          </w:p>
          <w:p w14:paraId="2401DB74" w14:textId="77777777" w:rsidR="008F5CE3" w:rsidRPr="00362AC0" w:rsidRDefault="00764E21" w:rsidP="004F50B2">
            <w:pPr>
              <w:rPr>
                <w:rFonts w:ascii="Times New Roman" w:eastAsia="Wingdings" w:hAnsi="Times New Roman" w:cs="Times New Roman"/>
              </w:rPr>
            </w:pPr>
            <w:r>
              <w:rPr>
                <w:rFonts w:ascii="Times New Roman" w:eastAsia="Wingdings" w:hAnsi="Times New Roman" w:cs="Times New Roman"/>
              </w:rPr>
              <w:t>Design Seminar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4CBCF7"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1</w:t>
            </w:r>
          </w:p>
          <w:p w14:paraId="78FA4909"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2</w:t>
            </w:r>
          </w:p>
          <w:p w14:paraId="34D0E178" w14:textId="77777777" w:rsidR="0033194C"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1</w:t>
            </w:r>
          </w:p>
          <w:p w14:paraId="4C669488"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165CFA61"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07FE0DF8" w14:textId="77777777" w:rsidR="00764E21" w:rsidRDefault="00B53E0D"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386A9572" w14:textId="77777777" w:rsidR="00B53E0D" w:rsidRPr="00362AC0" w:rsidRDefault="00764E21" w:rsidP="004F50B2">
            <w:pPr>
              <w:jc w:val="center"/>
              <w:rPr>
                <w:rFonts w:ascii="Times New Roman" w:eastAsia="Wingdings" w:hAnsi="Times New Roman" w:cs="Times New Roman"/>
              </w:rPr>
            </w:pPr>
            <w:r>
              <w:rPr>
                <w:rFonts w:ascii="Times New Roman" w:eastAsia="Wingdings" w:hAnsi="Times New Roman" w:cs="Times New Roman"/>
              </w:rPr>
              <w:t>2</w:t>
            </w:r>
            <w:r w:rsidR="003C7920" w:rsidRPr="00362AC0">
              <w:rPr>
                <w:rFonts w:ascii="Times New Roman" w:eastAsia="Wingdings" w:hAnsi="Times New Roman" w:cs="Times New Roman"/>
              </w:rPr>
              <w:t xml:space="preserve"> </w:t>
            </w:r>
            <w:r w:rsidR="00B53E0D" w:rsidRPr="00362AC0">
              <w:rPr>
                <w:rFonts w:ascii="Times New Roman" w:eastAsia="Wingdings" w:hAnsi="Times New Roman" w:cs="Times New Roman"/>
              </w:rPr>
              <w:t xml:space="preserve"> </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6BF412A6"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w:t>
            </w:r>
            <w:r w:rsidR="00C43A2A">
              <w:rPr>
                <w:rFonts w:ascii="Times New Roman" w:eastAsia="Wingdings" w:hAnsi="Times New Roman" w:cs="Times New Roman"/>
              </w:rPr>
              <w:t>4951</w:t>
            </w:r>
            <w:r w:rsidRPr="00362AC0">
              <w:rPr>
                <w:rFonts w:ascii="Times New Roman" w:eastAsia="Wingdings" w:hAnsi="Times New Roman" w:cs="Times New Roman"/>
              </w:rPr>
              <w:t xml:space="preserve">                </w:t>
            </w:r>
          </w:p>
          <w:p w14:paraId="0D7C5B26"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BME Elective        </w:t>
            </w:r>
          </w:p>
          <w:p w14:paraId="76C1898F" w14:textId="77777777" w:rsidR="0033194C" w:rsidRPr="00362AC0" w:rsidRDefault="0033194C" w:rsidP="004F50B2">
            <w:pPr>
              <w:rPr>
                <w:rFonts w:ascii="Times New Roman" w:eastAsia="Wingdings" w:hAnsi="Times New Roman" w:cs="Times New Roman"/>
              </w:rPr>
            </w:pPr>
            <w:r w:rsidRPr="00362AC0">
              <w:rPr>
                <w:rFonts w:ascii="Times New Roman" w:eastAsia="Wingdings" w:hAnsi="Times New Roman" w:cs="Times New Roman"/>
              </w:rPr>
              <w:t xml:space="preserve">Tech Elective </w:t>
            </w:r>
          </w:p>
          <w:p w14:paraId="79C71B19" w14:textId="77777777" w:rsidR="0033194C" w:rsidRPr="00362AC0" w:rsidRDefault="00B53E0D" w:rsidP="004F50B2">
            <w:pPr>
              <w:rPr>
                <w:rFonts w:ascii="Times New Roman" w:eastAsia="Wingdings" w:hAnsi="Times New Roman" w:cs="Times New Roman"/>
              </w:rPr>
            </w:pPr>
            <w:r w:rsidRPr="00362AC0">
              <w:rPr>
                <w:rFonts w:ascii="Times New Roman" w:eastAsia="Wingdings" w:hAnsi="Times New Roman" w:cs="Times New Roman"/>
              </w:rPr>
              <w:t xml:space="preserve">Tech </w:t>
            </w:r>
            <w:r w:rsidR="0033194C" w:rsidRPr="00362AC0">
              <w:rPr>
                <w:rFonts w:ascii="Times New Roman" w:eastAsia="Wingdings" w:hAnsi="Times New Roman" w:cs="Times New Roman"/>
              </w:rPr>
              <w:t>Elective</w:t>
            </w:r>
          </w:p>
          <w:p w14:paraId="66677A80" w14:textId="77777777" w:rsidR="0033194C" w:rsidRPr="00362AC0" w:rsidRDefault="00B53E0D" w:rsidP="004F50B2">
            <w:pPr>
              <w:rPr>
                <w:rFonts w:ascii="Times New Roman" w:eastAsia="Wingdings" w:hAnsi="Times New Roman" w:cs="Times New Roman"/>
              </w:rPr>
            </w:pPr>
            <w:r w:rsidRPr="00362AC0">
              <w:rPr>
                <w:rFonts w:ascii="Times New Roman" w:eastAsia="Wingdings" w:hAnsi="Times New Roman" w:cs="Times New Roman"/>
              </w:rPr>
              <w:t xml:space="preserve">LAC </w:t>
            </w:r>
            <w:r w:rsidR="0033194C" w:rsidRPr="00362AC0">
              <w:rPr>
                <w:rFonts w:ascii="Times New Roman" w:eastAsia="Wingdings" w:hAnsi="Times New Roman" w:cs="Times New Roman"/>
              </w:rPr>
              <w:t xml:space="preserve">Elective                            </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AD37A69" w14:textId="77777777" w:rsidR="0033194C" w:rsidRPr="00362AC0" w:rsidRDefault="008F5CE3" w:rsidP="004F50B2">
            <w:pPr>
              <w:rPr>
                <w:rFonts w:ascii="Times New Roman" w:eastAsia="Wingdings" w:hAnsi="Times New Roman" w:cs="Times New Roman"/>
              </w:rPr>
            </w:pPr>
            <w:r>
              <w:rPr>
                <w:rFonts w:ascii="Times New Roman" w:eastAsia="Wingdings" w:hAnsi="Times New Roman" w:cs="Times New Roman"/>
              </w:rPr>
              <w:t>BME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E0BD5EE"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771ABF62"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82D0E15"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538222A8"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p w14:paraId="42785781" w14:textId="77777777" w:rsidR="0033194C" w:rsidRPr="00362AC0" w:rsidRDefault="0033194C" w:rsidP="004F50B2">
            <w:pPr>
              <w:jc w:val="center"/>
              <w:rPr>
                <w:rFonts w:ascii="Times New Roman" w:eastAsia="Wingdings" w:hAnsi="Times New Roman" w:cs="Times New Roman"/>
              </w:rPr>
            </w:pPr>
            <w:r w:rsidRPr="00362AC0">
              <w:rPr>
                <w:rFonts w:ascii="Times New Roman" w:eastAsia="Wingdings" w:hAnsi="Times New Roman" w:cs="Times New Roman"/>
              </w:rPr>
              <w:t>3</w:t>
            </w:r>
          </w:p>
        </w:tc>
      </w:tr>
      <w:tr w:rsidR="003C7920" w:rsidRPr="00362AC0" w14:paraId="6702DAB7" w14:textId="77777777" w:rsidTr="005B616C">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EDC8AA2"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F2E9C" w14:textId="77777777" w:rsidR="0033194C" w:rsidRPr="00362AC0" w:rsidRDefault="00B53E0D" w:rsidP="00B53E0D">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8F5CE3">
              <w:rPr>
                <w:rFonts w:ascii="Times New Roman" w:eastAsia="Wingdings" w:hAnsi="Times New Roman" w:cs="Times New Roman"/>
                <w:b/>
                <w:sz w:val="22"/>
                <w:szCs w:val="22"/>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A6BF4A3" w14:textId="77777777" w:rsidR="0033194C" w:rsidRPr="00362AC0" w:rsidRDefault="0033194C" w:rsidP="004F50B2">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4BC26" w14:textId="77777777" w:rsidR="0033194C" w:rsidRPr="00362AC0" w:rsidRDefault="0033194C" w:rsidP="00B53E0D">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15</w:t>
            </w:r>
          </w:p>
        </w:tc>
      </w:tr>
    </w:tbl>
    <w:p w14:paraId="16A6A3F2" w14:textId="7DF8BD4F" w:rsidR="0085361F" w:rsidRPr="00362AC0" w:rsidRDefault="0033194C" w:rsidP="0085361F">
      <w:pPr>
        <w:jc w:val="center"/>
        <w:rPr>
          <w:rFonts w:ascii="Times New Roman" w:hAnsi="Times New Roman" w:cs="Times New Roman"/>
          <w:sz w:val="24"/>
          <w:szCs w:val="24"/>
        </w:rPr>
      </w:pPr>
      <w:r w:rsidRPr="00362AC0">
        <w:rPr>
          <w:rFonts w:ascii="Times New Roman" w:hAnsi="Times New Roman" w:cs="Times New Roman"/>
          <w:sz w:val="24"/>
          <w:szCs w:val="24"/>
        </w:rPr>
        <w:t xml:space="preserve">Hours required to graduate = </w:t>
      </w:r>
      <w:r w:rsidRPr="00C13C3D">
        <w:rPr>
          <w:rFonts w:ascii="Times New Roman" w:hAnsi="Times New Roman" w:cs="Times New Roman"/>
          <w:sz w:val="24"/>
          <w:szCs w:val="24"/>
        </w:rPr>
        <w:t>12</w:t>
      </w:r>
      <w:r w:rsidR="00E23332">
        <w:rPr>
          <w:rFonts w:ascii="Times New Roman" w:hAnsi="Times New Roman" w:cs="Times New Roman"/>
          <w:sz w:val="24"/>
          <w:szCs w:val="24"/>
        </w:rPr>
        <w:t>7</w:t>
      </w:r>
    </w:p>
    <w:p w14:paraId="2BB939F6" w14:textId="78662D28" w:rsidR="00733055" w:rsidRDefault="0033194C" w:rsidP="00733055">
      <w:pPr>
        <w:rPr>
          <w:rFonts w:ascii="Times New Roman" w:hAnsi="Times New Roman" w:cs="Times New Roman"/>
          <w:b/>
          <w:sz w:val="24"/>
          <w:szCs w:val="24"/>
        </w:rPr>
      </w:pPr>
      <w:r w:rsidRPr="00362AC0">
        <w:rPr>
          <w:rFonts w:ascii="Times New Roman" w:hAnsi="Times New Roman" w:cs="Times New Roman"/>
          <w:b/>
          <w:sz w:val="24"/>
          <w:szCs w:val="24"/>
        </w:rPr>
        <w:lastRenderedPageBreak/>
        <w:t>Notes:</w:t>
      </w:r>
    </w:p>
    <w:p w14:paraId="2E01C442" w14:textId="77777777" w:rsidR="00733055" w:rsidRPr="00733055" w:rsidRDefault="00733055" w:rsidP="00733055">
      <w:pPr>
        <w:rPr>
          <w:rFonts w:ascii="Times New Roman" w:hAnsi="Times New Roman" w:cs="Times New Roman"/>
          <w:b/>
          <w:sz w:val="10"/>
          <w:szCs w:val="10"/>
        </w:rPr>
      </w:pPr>
    </w:p>
    <w:p w14:paraId="7F44924D" w14:textId="64264886" w:rsidR="00F57720" w:rsidRPr="00F03DD3" w:rsidRDefault="00F57720" w:rsidP="00F57720">
      <w:pPr>
        <w:shd w:val="clear" w:color="auto" w:fill="FFFFFF"/>
        <w:ind w:left="270" w:hanging="270"/>
        <w:rPr>
          <w:rFonts w:ascii="Times New Roman" w:eastAsia="Times New Roman" w:hAnsi="Times New Roman" w:cs="Times New Roman"/>
          <w:color w:val="222222"/>
          <w:sz w:val="24"/>
          <w:szCs w:val="24"/>
        </w:rPr>
      </w:pPr>
      <w:r w:rsidRPr="00F57720">
        <w:rPr>
          <w:rFonts w:ascii="Times New Roman" w:hAnsi="Times New Roman" w:cs="Times New Roman"/>
          <w:b/>
          <w:bCs/>
          <w:sz w:val="24"/>
          <w:szCs w:val="24"/>
          <w:vertAlign w:val="superscript"/>
        </w:rPr>
        <w:t>*</w:t>
      </w:r>
      <w:r w:rsidRPr="00F03DD3">
        <w:rPr>
          <w:rFonts w:ascii="Times New Roman" w:hAnsi="Times New Roman" w:cs="Times New Roman"/>
          <w:sz w:val="24"/>
          <w:szCs w:val="24"/>
        </w:rPr>
        <w:t xml:space="preserve">For transfer students, ES 1401-1403 can be replaced with </w:t>
      </w:r>
      <w:r w:rsidRPr="00F03DD3">
        <w:rPr>
          <w:rFonts w:ascii="Times New Roman" w:eastAsia="Times New Roman" w:hAnsi="Times New Roman" w:cs="Times New Roman"/>
          <w:color w:val="222222"/>
          <w:sz w:val="24"/>
          <w:szCs w:val="24"/>
        </w:rPr>
        <w:t>any course(s) in the School of Engineering </w:t>
      </w:r>
      <w:r w:rsidRPr="00733055">
        <w:rPr>
          <w:rFonts w:ascii="Times New Roman" w:eastAsia="Times New Roman" w:hAnsi="Times New Roman" w:cs="Times New Roman"/>
          <w:b/>
          <w:bCs/>
          <w:color w:val="222222"/>
          <w:sz w:val="24"/>
          <w:szCs w:val="24"/>
          <w:u w:val="single"/>
        </w:rPr>
        <w:t>except</w:t>
      </w:r>
      <w:r w:rsidR="00733055">
        <w:rPr>
          <w:rFonts w:ascii="Times New Roman" w:eastAsia="Times New Roman" w:hAnsi="Times New Roman" w:cs="Times New Roman"/>
          <w:b/>
          <w:bCs/>
          <w:color w:val="222222"/>
          <w:sz w:val="24"/>
          <w:szCs w:val="24"/>
        </w:rPr>
        <w:t>:</w:t>
      </w:r>
    </w:p>
    <w:p w14:paraId="2E21E231" w14:textId="600CBFC8" w:rsidR="00F57720" w:rsidRDefault="00F57720" w:rsidP="00036ECC">
      <w:pPr>
        <w:shd w:val="clear" w:color="auto" w:fill="FFFFFF"/>
        <w:ind w:left="630" w:hanging="180"/>
        <w:rPr>
          <w:rFonts w:ascii="Times New Roman" w:eastAsia="Times New Roman" w:hAnsi="Times New Roman" w:cs="Times New Roman"/>
          <w:color w:val="222222"/>
          <w:sz w:val="24"/>
          <w:szCs w:val="24"/>
        </w:rPr>
      </w:pPr>
      <w:r w:rsidRPr="00F03DD3">
        <w:rPr>
          <w:rFonts w:ascii="Times New Roman" w:eastAsia="Times New Roman" w:hAnsi="Times New Roman" w:cs="Times New Roman"/>
          <w:color w:val="222222"/>
          <w:sz w:val="24"/>
          <w:szCs w:val="24"/>
        </w:rPr>
        <w:t>1) CS 1151 and ENGM 2440, 2) ES 2700, 2900, 3884,</w:t>
      </w:r>
      <w:r w:rsidR="00311505">
        <w:rPr>
          <w:rFonts w:ascii="Times New Roman" w:eastAsia="Times New Roman" w:hAnsi="Times New Roman" w:cs="Times New Roman"/>
          <w:color w:val="222222"/>
          <w:sz w:val="24"/>
          <w:szCs w:val="24"/>
        </w:rPr>
        <w:t xml:space="preserve"> </w:t>
      </w:r>
      <w:r w:rsidRPr="00F03DD3">
        <w:rPr>
          <w:rFonts w:ascii="Times New Roman" w:eastAsia="Times New Roman" w:hAnsi="Times New Roman" w:cs="Times New Roman"/>
          <w:color w:val="222222"/>
          <w:sz w:val="24"/>
          <w:szCs w:val="24"/>
        </w:rPr>
        <w:t xml:space="preserve">3) ENGM 3350, and 4) courses that is(are) restricted to open elective credit toward a degree in the school, such as BME 1015, 2201, 2860, CS 1000, ENGM 4800, ES 1001. The substituting course(s) cannot simultaneously be counted toward other requirements in the primary </w:t>
      </w:r>
      <w:proofErr w:type="gramStart"/>
      <w:r w:rsidRPr="00F03DD3">
        <w:rPr>
          <w:rFonts w:ascii="Times New Roman" w:eastAsia="Times New Roman" w:hAnsi="Times New Roman" w:cs="Times New Roman"/>
          <w:color w:val="222222"/>
          <w:sz w:val="24"/>
          <w:szCs w:val="24"/>
        </w:rPr>
        <w:t>degree</w:t>
      </w:r>
      <w:proofErr w:type="gramEnd"/>
      <w:r w:rsidRPr="00F03DD3">
        <w:rPr>
          <w:rFonts w:ascii="Times New Roman" w:eastAsia="Times New Roman" w:hAnsi="Times New Roman" w:cs="Times New Roman"/>
          <w:color w:val="222222"/>
          <w:sz w:val="24"/>
          <w:szCs w:val="24"/>
        </w:rPr>
        <w:t xml:space="preserve"> nor can it(they) be taken pass/fail.  Accepted substitutions include UG research courses and ES 2100W Technical Communications</w:t>
      </w:r>
      <w:r w:rsidR="00733055">
        <w:rPr>
          <w:rFonts w:ascii="Times New Roman" w:eastAsia="Times New Roman" w:hAnsi="Times New Roman" w:cs="Times New Roman"/>
          <w:color w:val="222222"/>
          <w:sz w:val="24"/>
          <w:szCs w:val="24"/>
        </w:rPr>
        <w:t>.</w:t>
      </w:r>
    </w:p>
    <w:p w14:paraId="37441A4F" w14:textId="77777777" w:rsidR="00036ECC" w:rsidRPr="00036ECC" w:rsidRDefault="00036ECC" w:rsidP="00036ECC">
      <w:pPr>
        <w:shd w:val="clear" w:color="auto" w:fill="FFFFFF"/>
        <w:ind w:left="630" w:hanging="180"/>
        <w:rPr>
          <w:rFonts w:ascii="Times New Roman" w:eastAsia="Times New Roman" w:hAnsi="Times New Roman" w:cs="Times New Roman"/>
          <w:color w:val="222222"/>
          <w:sz w:val="10"/>
          <w:szCs w:val="10"/>
        </w:rPr>
      </w:pPr>
    </w:p>
    <w:p w14:paraId="29E44F9C" w14:textId="6ECA372E" w:rsidR="00547CFE" w:rsidRDefault="00036ECC" w:rsidP="00F57720">
      <w:pPr>
        <w:ind w:left="270" w:hanging="270"/>
        <w:rPr>
          <w:rFonts w:ascii="Times New Roman" w:hAnsi="Times New Roman" w:cs="Times New Roman"/>
          <w:sz w:val="24"/>
          <w:szCs w:val="24"/>
        </w:rPr>
      </w:pPr>
      <w:r>
        <w:rPr>
          <w:rFonts w:ascii="Times New Roman" w:hAnsi="Times New Roman" w:cs="Times New Roman"/>
          <w:b/>
          <w:bCs/>
          <w:sz w:val="24"/>
          <w:szCs w:val="24"/>
          <w:vertAlign w:val="superscript"/>
        </w:rPr>
        <w:t>*</w:t>
      </w:r>
      <w:r w:rsidR="00F03DD3" w:rsidRPr="00F02291">
        <w:rPr>
          <w:rFonts w:ascii="Times New Roman" w:hAnsi="Times New Roman" w:cs="Times New Roman"/>
          <w:b/>
          <w:bCs/>
          <w:sz w:val="24"/>
          <w:szCs w:val="24"/>
          <w:vertAlign w:val="superscript"/>
        </w:rPr>
        <w:t>*</w:t>
      </w:r>
      <w:r w:rsidR="0033194C" w:rsidRPr="00362AC0">
        <w:rPr>
          <w:rFonts w:ascii="Times New Roman" w:hAnsi="Times New Roman" w:cs="Times New Roman"/>
          <w:sz w:val="24"/>
          <w:szCs w:val="24"/>
        </w:rPr>
        <w:t xml:space="preserve">Students with an interest in advanced computer science should consider taking CS </w:t>
      </w:r>
      <w:r w:rsidR="00C43A2A">
        <w:rPr>
          <w:rFonts w:ascii="Times New Roman" w:hAnsi="Times New Roman" w:cs="Times New Roman"/>
          <w:sz w:val="24"/>
          <w:szCs w:val="24"/>
        </w:rPr>
        <w:t>1101</w:t>
      </w:r>
      <w:r w:rsidR="008F5CE3">
        <w:rPr>
          <w:rFonts w:ascii="Times New Roman" w:hAnsi="Times New Roman" w:cs="Times New Roman"/>
          <w:sz w:val="24"/>
          <w:szCs w:val="24"/>
        </w:rPr>
        <w:t xml:space="preserve"> </w:t>
      </w:r>
      <w:r w:rsidR="0033194C" w:rsidRPr="00362AC0">
        <w:rPr>
          <w:rFonts w:ascii="Times New Roman" w:hAnsi="Times New Roman" w:cs="Times New Roman"/>
          <w:sz w:val="24"/>
          <w:szCs w:val="24"/>
        </w:rPr>
        <w:t xml:space="preserve">rather than CS </w:t>
      </w:r>
      <w:r w:rsidR="00C43A2A">
        <w:rPr>
          <w:rFonts w:ascii="Times New Roman" w:hAnsi="Times New Roman" w:cs="Times New Roman"/>
          <w:sz w:val="24"/>
          <w:szCs w:val="24"/>
        </w:rPr>
        <w:t>1103</w:t>
      </w:r>
      <w:r w:rsidR="0033194C" w:rsidRPr="00362AC0">
        <w:rPr>
          <w:rFonts w:ascii="Times New Roman" w:hAnsi="Times New Roman" w:cs="Times New Roman"/>
          <w:sz w:val="24"/>
          <w:szCs w:val="24"/>
        </w:rPr>
        <w:t xml:space="preserve">. However, these students will be responsible for learning the MATLAB skills </w:t>
      </w:r>
      <w:r w:rsidR="00684AE4" w:rsidRPr="00362AC0">
        <w:rPr>
          <w:rFonts w:ascii="Times New Roman" w:hAnsi="Times New Roman" w:cs="Times New Roman"/>
          <w:sz w:val="24"/>
          <w:szCs w:val="24"/>
        </w:rPr>
        <w:t>(taught in CS 1</w:t>
      </w:r>
      <w:r w:rsidR="00C43A2A">
        <w:rPr>
          <w:rFonts w:ascii="Times New Roman" w:hAnsi="Times New Roman" w:cs="Times New Roman"/>
          <w:sz w:val="24"/>
          <w:szCs w:val="24"/>
        </w:rPr>
        <w:t>1</w:t>
      </w:r>
      <w:r w:rsidR="00684AE4" w:rsidRPr="00362AC0">
        <w:rPr>
          <w:rFonts w:ascii="Times New Roman" w:hAnsi="Times New Roman" w:cs="Times New Roman"/>
          <w:sz w:val="24"/>
          <w:szCs w:val="24"/>
        </w:rPr>
        <w:t xml:space="preserve">03) </w:t>
      </w:r>
      <w:r w:rsidR="0033194C" w:rsidRPr="00362AC0">
        <w:rPr>
          <w:rFonts w:ascii="Times New Roman" w:hAnsi="Times New Roman" w:cs="Times New Roman"/>
          <w:sz w:val="24"/>
          <w:szCs w:val="24"/>
        </w:rPr>
        <w:t>needed in later BME courses.</w:t>
      </w:r>
    </w:p>
    <w:p w14:paraId="5EB3E0BC" w14:textId="77777777" w:rsidR="00036ECC" w:rsidRPr="00036ECC" w:rsidRDefault="00036ECC" w:rsidP="00F57720">
      <w:pPr>
        <w:ind w:left="270" w:hanging="270"/>
        <w:rPr>
          <w:rFonts w:ascii="Times New Roman" w:hAnsi="Times New Roman" w:cs="Times New Roman"/>
          <w:sz w:val="10"/>
          <w:szCs w:val="10"/>
        </w:rPr>
      </w:pPr>
    </w:p>
    <w:p w14:paraId="03A1EB35" w14:textId="028A299B" w:rsidR="00323443" w:rsidRDefault="00036ECC" w:rsidP="00323443">
      <w:pPr>
        <w:pStyle w:val="BodyTextIndent"/>
        <w:ind w:left="270" w:hanging="270"/>
        <w:rPr>
          <w:rFonts w:ascii="Times New Roman" w:hAnsi="Times New Roman" w:cs="Times New Roman"/>
          <w:szCs w:val="24"/>
        </w:rPr>
      </w:pPr>
      <w:r>
        <w:rPr>
          <w:rFonts w:ascii="Times New Roman" w:hAnsi="Times New Roman" w:cs="Times New Roman"/>
          <w:b/>
          <w:bCs/>
          <w:szCs w:val="24"/>
          <w:vertAlign w:val="superscript"/>
        </w:rPr>
        <w:t>*</w:t>
      </w:r>
      <w:r w:rsidR="00323443" w:rsidRPr="00F02291">
        <w:rPr>
          <w:rFonts w:ascii="Times New Roman" w:hAnsi="Times New Roman" w:cs="Times New Roman"/>
          <w:b/>
          <w:bCs/>
          <w:szCs w:val="24"/>
          <w:vertAlign w:val="superscript"/>
        </w:rPr>
        <w:t>**</w:t>
      </w:r>
      <w:r w:rsidR="00F02291">
        <w:rPr>
          <w:rFonts w:ascii="Times New Roman" w:hAnsi="Times New Roman" w:cs="Times New Roman"/>
          <w:szCs w:val="24"/>
        </w:rPr>
        <w:t xml:space="preserve">BME 2301 does not have to be the first BME class taken in fall of sophomore year. </w:t>
      </w:r>
      <w:r w:rsidR="00950BE4">
        <w:rPr>
          <w:rFonts w:ascii="Times New Roman" w:hAnsi="Times New Roman" w:cs="Times New Roman"/>
          <w:szCs w:val="24"/>
        </w:rPr>
        <w:t xml:space="preserve">Other examples on how to launch into initial BME courses </w:t>
      </w:r>
      <w:r w:rsidR="00323443">
        <w:rPr>
          <w:rFonts w:ascii="Times New Roman" w:hAnsi="Times New Roman" w:cs="Times New Roman"/>
          <w:szCs w:val="24"/>
        </w:rPr>
        <w:t>are to enroll in BME 2100 or BME 2400 (provided completion of the MATH 2300 prerequisite)</w:t>
      </w:r>
      <w:r w:rsidR="00E26E7F">
        <w:rPr>
          <w:rFonts w:ascii="Times New Roman" w:hAnsi="Times New Roman" w:cs="Times New Roman"/>
          <w:szCs w:val="24"/>
        </w:rPr>
        <w:t>. The first requirement for BME 2301 is that it is a co-requisite for junior BME lab (BME 3900W)</w:t>
      </w:r>
      <w:r w:rsidR="00323443">
        <w:rPr>
          <w:rFonts w:ascii="Times New Roman" w:hAnsi="Times New Roman" w:cs="Times New Roman"/>
          <w:szCs w:val="24"/>
        </w:rPr>
        <w:t>.</w:t>
      </w:r>
    </w:p>
    <w:p w14:paraId="5C016A23" w14:textId="77777777" w:rsidR="00036ECC" w:rsidRPr="00036ECC" w:rsidRDefault="00036ECC" w:rsidP="00323443">
      <w:pPr>
        <w:pStyle w:val="BodyTextIndent"/>
        <w:ind w:left="270" w:hanging="270"/>
        <w:rPr>
          <w:rFonts w:ascii="Times New Roman" w:hAnsi="Times New Roman" w:cs="Times New Roman"/>
          <w:sz w:val="10"/>
          <w:szCs w:val="10"/>
        </w:rPr>
      </w:pPr>
    </w:p>
    <w:p w14:paraId="4BF48E19" w14:textId="3D51B12F" w:rsidR="0033194C" w:rsidRDefault="00036ECC" w:rsidP="008F5CE3">
      <w:pPr>
        <w:pStyle w:val="BodyTextIndent"/>
        <w:ind w:left="270" w:hanging="270"/>
        <w:rPr>
          <w:rFonts w:ascii="Times New Roman" w:hAnsi="Times New Roman" w:cs="Times New Roman"/>
          <w:szCs w:val="24"/>
        </w:rPr>
      </w:pPr>
      <w:r>
        <w:rPr>
          <w:rFonts w:ascii="Times New Roman" w:hAnsi="Times New Roman" w:cs="Times New Roman"/>
          <w:b/>
          <w:bCs/>
          <w:szCs w:val="24"/>
          <w:vertAlign w:val="superscript"/>
        </w:rPr>
        <w:t>*</w:t>
      </w:r>
      <w:r w:rsidR="00F03DD3" w:rsidRPr="00F02291">
        <w:rPr>
          <w:rFonts w:ascii="Times New Roman" w:hAnsi="Times New Roman" w:cs="Times New Roman"/>
          <w:b/>
          <w:bCs/>
          <w:szCs w:val="24"/>
          <w:vertAlign w:val="superscript"/>
        </w:rPr>
        <w:t>*</w:t>
      </w:r>
      <w:r w:rsidR="00323443" w:rsidRPr="00F02291">
        <w:rPr>
          <w:rFonts w:ascii="Times New Roman" w:hAnsi="Times New Roman" w:cs="Times New Roman"/>
          <w:b/>
          <w:bCs/>
          <w:szCs w:val="24"/>
          <w:vertAlign w:val="superscript"/>
        </w:rPr>
        <w:t>*</w:t>
      </w:r>
      <w:r w:rsidR="00F03DD3" w:rsidRPr="00F02291">
        <w:rPr>
          <w:rFonts w:ascii="Times New Roman" w:hAnsi="Times New Roman" w:cs="Times New Roman"/>
          <w:b/>
          <w:bCs/>
          <w:szCs w:val="24"/>
          <w:vertAlign w:val="superscript"/>
        </w:rPr>
        <w:t>*</w:t>
      </w:r>
      <w:r w:rsidR="0033194C" w:rsidRPr="00362AC0">
        <w:rPr>
          <w:rFonts w:ascii="Times New Roman" w:hAnsi="Times New Roman" w:cs="Times New Roman"/>
          <w:szCs w:val="24"/>
        </w:rPr>
        <w:t xml:space="preserve">Math </w:t>
      </w:r>
      <w:r w:rsidR="00C43A2A">
        <w:rPr>
          <w:rFonts w:ascii="Times New Roman" w:hAnsi="Times New Roman" w:cs="Times New Roman"/>
          <w:szCs w:val="24"/>
        </w:rPr>
        <w:t xml:space="preserve">2400 </w:t>
      </w:r>
      <w:r w:rsidR="0033194C" w:rsidRPr="00362AC0">
        <w:rPr>
          <w:rFonts w:ascii="Times New Roman" w:hAnsi="Times New Roman" w:cs="Times New Roman"/>
          <w:szCs w:val="24"/>
        </w:rPr>
        <w:t xml:space="preserve">is the required course, though a combination of BOTH Math </w:t>
      </w:r>
      <w:r w:rsidR="00C43A2A">
        <w:rPr>
          <w:rFonts w:ascii="Times New Roman" w:hAnsi="Times New Roman" w:cs="Times New Roman"/>
          <w:szCs w:val="24"/>
        </w:rPr>
        <w:t>2420</w:t>
      </w:r>
      <w:r w:rsidR="0033194C" w:rsidRPr="00362AC0">
        <w:rPr>
          <w:rFonts w:ascii="Times New Roman" w:hAnsi="Times New Roman" w:cs="Times New Roman"/>
          <w:szCs w:val="24"/>
        </w:rPr>
        <w:t xml:space="preserve"> and either Math </w:t>
      </w:r>
      <w:r w:rsidR="00C43A2A">
        <w:rPr>
          <w:rFonts w:ascii="Times New Roman" w:hAnsi="Times New Roman" w:cs="Times New Roman"/>
          <w:szCs w:val="24"/>
        </w:rPr>
        <w:t xml:space="preserve">2410 </w:t>
      </w:r>
      <w:r w:rsidR="0033194C" w:rsidRPr="00362AC0">
        <w:rPr>
          <w:rFonts w:ascii="Times New Roman" w:hAnsi="Times New Roman" w:cs="Times New Roman"/>
          <w:szCs w:val="24"/>
        </w:rPr>
        <w:t xml:space="preserve">or </w:t>
      </w:r>
      <w:r w:rsidR="00C43A2A">
        <w:rPr>
          <w:rFonts w:ascii="Times New Roman" w:hAnsi="Times New Roman" w:cs="Times New Roman"/>
          <w:szCs w:val="24"/>
        </w:rPr>
        <w:t>2600</w:t>
      </w:r>
      <w:r w:rsidR="0033194C" w:rsidRPr="00362AC0">
        <w:rPr>
          <w:rFonts w:ascii="Times New Roman" w:hAnsi="Times New Roman" w:cs="Times New Roman"/>
          <w:szCs w:val="24"/>
        </w:rPr>
        <w:t xml:space="preserve"> may be substituted</w:t>
      </w:r>
      <w:r w:rsidR="00684AE4" w:rsidRPr="00362AC0">
        <w:rPr>
          <w:rFonts w:ascii="Times New Roman" w:hAnsi="Times New Roman" w:cs="Times New Roman"/>
          <w:szCs w:val="24"/>
        </w:rPr>
        <w:t>,</w:t>
      </w:r>
      <w:r w:rsidR="0033194C" w:rsidRPr="00362AC0">
        <w:rPr>
          <w:rFonts w:ascii="Times New Roman" w:hAnsi="Times New Roman" w:cs="Times New Roman"/>
          <w:szCs w:val="24"/>
        </w:rPr>
        <w:t xml:space="preserve"> with the extra math hours counting as </w:t>
      </w:r>
      <w:proofErr w:type="gramStart"/>
      <w:r w:rsidR="0033194C" w:rsidRPr="00362AC0">
        <w:rPr>
          <w:rFonts w:ascii="Times New Roman" w:hAnsi="Times New Roman" w:cs="Times New Roman"/>
          <w:szCs w:val="24"/>
        </w:rPr>
        <w:t>Technical</w:t>
      </w:r>
      <w:proofErr w:type="gramEnd"/>
      <w:r w:rsidR="0033194C" w:rsidRPr="00362AC0">
        <w:rPr>
          <w:rFonts w:ascii="Times New Roman" w:hAnsi="Times New Roman" w:cs="Times New Roman"/>
          <w:szCs w:val="24"/>
        </w:rPr>
        <w:t xml:space="preserve"> electives. </w:t>
      </w:r>
    </w:p>
    <w:p w14:paraId="02072435" w14:textId="77777777" w:rsidR="00036ECC" w:rsidRPr="00036ECC" w:rsidRDefault="00036ECC" w:rsidP="008F5CE3">
      <w:pPr>
        <w:pStyle w:val="BodyTextIndent"/>
        <w:ind w:left="270" w:hanging="270"/>
        <w:rPr>
          <w:rFonts w:ascii="Times New Roman" w:hAnsi="Times New Roman" w:cs="Times New Roman"/>
          <w:sz w:val="10"/>
          <w:szCs w:val="10"/>
        </w:rPr>
      </w:pPr>
    </w:p>
    <w:p w14:paraId="0203F366" w14:textId="3DFE29C4" w:rsidR="00F57720" w:rsidRDefault="00036ECC" w:rsidP="00036ECC">
      <w:pPr>
        <w:ind w:left="270" w:hanging="270"/>
        <w:rPr>
          <w:rFonts w:ascii="Times New Roman" w:hAnsi="Times New Roman" w:cs="Times New Roman"/>
          <w:sz w:val="24"/>
          <w:szCs w:val="24"/>
        </w:rPr>
      </w:pPr>
      <w:r>
        <w:rPr>
          <w:rFonts w:ascii="Times New Roman" w:hAnsi="Times New Roman" w:cs="Times New Roman"/>
          <w:b/>
          <w:bCs/>
          <w:sz w:val="24"/>
          <w:szCs w:val="24"/>
          <w:vertAlign w:val="superscript"/>
        </w:rPr>
        <w:t>*</w:t>
      </w:r>
      <w:r w:rsidR="00F57720" w:rsidRPr="00F57720">
        <w:rPr>
          <w:rFonts w:ascii="Times New Roman" w:hAnsi="Times New Roman" w:cs="Times New Roman"/>
          <w:b/>
          <w:bCs/>
          <w:sz w:val="24"/>
          <w:szCs w:val="24"/>
          <w:vertAlign w:val="superscript"/>
        </w:rPr>
        <w:t>****</w:t>
      </w:r>
      <w:r w:rsidR="0033194C" w:rsidRPr="00362AC0">
        <w:rPr>
          <w:rFonts w:ascii="Times New Roman" w:hAnsi="Times New Roman" w:cs="Times New Roman"/>
          <w:sz w:val="24"/>
          <w:szCs w:val="24"/>
        </w:rPr>
        <w:t xml:space="preserve">BME students take at least 12 credit hours of BME program electives and </w:t>
      </w:r>
      <w:r w:rsidR="00815972">
        <w:rPr>
          <w:rFonts w:ascii="Times New Roman" w:hAnsi="Times New Roman" w:cs="Times New Roman"/>
          <w:sz w:val="24"/>
          <w:szCs w:val="24"/>
        </w:rPr>
        <w:t>9</w:t>
      </w:r>
      <w:r w:rsidR="0033194C" w:rsidRPr="00362AC0">
        <w:rPr>
          <w:rFonts w:ascii="Times New Roman" w:hAnsi="Times New Roman" w:cs="Times New Roman"/>
          <w:sz w:val="24"/>
          <w:szCs w:val="24"/>
        </w:rPr>
        <w:t xml:space="preserve"> credit hours of </w:t>
      </w:r>
      <w:r w:rsidR="0033194C" w:rsidRPr="00F03DD3">
        <w:rPr>
          <w:rFonts w:ascii="Times New Roman" w:hAnsi="Times New Roman" w:cs="Times New Roman"/>
          <w:sz w:val="24"/>
          <w:szCs w:val="24"/>
        </w:rPr>
        <w:t xml:space="preserve">Technical (science, engineering, or math) electives.  See following </w:t>
      </w:r>
      <w:r w:rsidR="00950BE4">
        <w:rPr>
          <w:rFonts w:ascii="Times New Roman" w:hAnsi="Times New Roman" w:cs="Times New Roman"/>
          <w:sz w:val="24"/>
          <w:szCs w:val="24"/>
        </w:rPr>
        <w:t xml:space="preserve">sections on </w:t>
      </w:r>
      <w:r w:rsidR="0033194C" w:rsidRPr="00F03DD3">
        <w:rPr>
          <w:rFonts w:ascii="Times New Roman" w:hAnsi="Times New Roman" w:cs="Times New Roman"/>
          <w:sz w:val="24"/>
          <w:szCs w:val="24"/>
        </w:rPr>
        <w:t>elective</w:t>
      </w:r>
      <w:r w:rsidR="00950BE4">
        <w:rPr>
          <w:rFonts w:ascii="Times New Roman" w:hAnsi="Times New Roman" w:cs="Times New Roman"/>
          <w:sz w:val="24"/>
          <w:szCs w:val="24"/>
        </w:rPr>
        <w:t>s</w:t>
      </w:r>
      <w:r w:rsidR="0033194C" w:rsidRPr="00F03DD3">
        <w:rPr>
          <w:rFonts w:ascii="Times New Roman" w:hAnsi="Times New Roman" w:cs="Times New Roman"/>
          <w:sz w:val="24"/>
          <w:szCs w:val="24"/>
        </w:rPr>
        <w:t>.</w:t>
      </w:r>
    </w:p>
    <w:p w14:paraId="0818BE90" w14:textId="4571101D" w:rsidR="008A35AD" w:rsidRDefault="00144710" w:rsidP="008A35AD">
      <w:pPr>
        <w:ind w:left="270" w:hanging="270"/>
        <w:rPr>
          <w:rFonts w:ascii="Times New Roman" w:hAnsi="Times New Roman" w:cs="Times New Roman"/>
          <w:sz w:val="24"/>
          <w:szCs w:val="24"/>
        </w:rPr>
      </w:pPr>
      <w:r>
        <w:rPr>
          <w:rFonts w:ascii="Times New Roman" w:hAnsi="Times New Roman" w:cs="Times New Roman"/>
          <w:b/>
          <w:bCs/>
          <w:sz w:val="24"/>
          <w:szCs w:val="24"/>
          <w:vertAlign w:val="superscript"/>
        </w:rPr>
        <w:t>******</w:t>
      </w:r>
      <w:r>
        <w:rPr>
          <w:rFonts w:ascii="Times New Roman" w:hAnsi="Times New Roman" w:cs="Times New Roman"/>
          <w:sz w:val="24"/>
          <w:szCs w:val="24"/>
        </w:rPr>
        <w:t>AP Biology credit (BSCI 1100/1100L) will NOT fulfill this requirement. BSCI 1510/1510L is a required course</w:t>
      </w:r>
      <w:bookmarkStart w:id="3" w:name="BME_SEM_electives"/>
      <w:r w:rsidR="001B17E4">
        <w:rPr>
          <w:rFonts w:ascii="Times New Roman" w:hAnsi="Times New Roman" w:cs="Times New Roman"/>
          <w:sz w:val="24"/>
          <w:szCs w:val="24"/>
        </w:rPr>
        <w:t>.</w:t>
      </w:r>
    </w:p>
    <w:p w14:paraId="0DC41FD2" w14:textId="77777777" w:rsidR="001B17E4" w:rsidRPr="008A35AD" w:rsidRDefault="001B17E4" w:rsidP="008A35AD">
      <w:pPr>
        <w:ind w:left="270" w:hanging="270"/>
        <w:rPr>
          <w:rFonts w:ascii="Times New Roman" w:hAnsi="Times New Roman" w:cs="Times New Roman"/>
          <w:sz w:val="24"/>
          <w:szCs w:val="24"/>
        </w:rPr>
      </w:pPr>
    </w:p>
    <w:p w14:paraId="29D5B75A" w14:textId="3A2F7FDC" w:rsidR="008D5596" w:rsidRPr="00586FC7" w:rsidRDefault="008D5596">
      <w:pPr>
        <w:jc w:val="center"/>
        <w:rPr>
          <w:rFonts w:ascii="Times New Roman" w:hAnsi="Times New Roman" w:cs="Times New Roman"/>
          <w:bCs/>
          <w:sz w:val="28"/>
          <w:szCs w:val="22"/>
        </w:rPr>
      </w:pPr>
      <w:r w:rsidRPr="00362AC0">
        <w:rPr>
          <w:rFonts w:ascii="Times New Roman" w:hAnsi="Times New Roman" w:cs="Times New Roman"/>
          <w:b/>
          <w:sz w:val="28"/>
          <w:szCs w:val="22"/>
        </w:rPr>
        <w:t>Program</w:t>
      </w:r>
      <w:r w:rsidR="00751539">
        <w:rPr>
          <w:rFonts w:ascii="Times New Roman" w:hAnsi="Times New Roman" w:cs="Times New Roman"/>
          <w:b/>
          <w:sz w:val="28"/>
          <w:szCs w:val="22"/>
        </w:rPr>
        <w:t xml:space="preserve"> Electives</w:t>
      </w:r>
      <w:r w:rsidRPr="00362AC0">
        <w:rPr>
          <w:rFonts w:ascii="Times New Roman" w:hAnsi="Times New Roman" w:cs="Times New Roman"/>
          <w:b/>
          <w:sz w:val="28"/>
          <w:szCs w:val="22"/>
        </w:rPr>
        <w:t xml:space="preserve"> </w:t>
      </w:r>
      <w:bookmarkEnd w:id="3"/>
    </w:p>
    <w:p w14:paraId="06E7D296" w14:textId="77777777" w:rsidR="008D5596" w:rsidRPr="00362AC0" w:rsidRDefault="006B7FBB">
      <w:pPr>
        <w:jc w:val="center"/>
        <w:rPr>
          <w:rFonts w:ascii="Times New Roman" w:hAnsi="Times New Roman" w:cs="Times New Roman"/>
          <w:b/>
          <w:sz w:val="22"/>
          <w:szCs w:val="22"/>
        </w:rPr>
      </w:pPr>
      <w:r w:rsidRPr="00362AC0">
        <w:rPr>
          <w:rFonts w:ascii="Times New Roman" w:hAnsi="Times New Roman" w:cs="Times New Roman"/>
          <w:noProof/>
          <w:sz w:val="22"/>
          <w:szCs w:val="22"/>
        </w:rPr>
        <mc:AlternateContent>
          <mc:Choice Requires="wps">
            <w:drawing>
              <wp:anchor distT="0" distB="0" distL="114300" distR="114300" simplePos="0" relativeHeight="251657216" behindDoc="0" locked="0" layoutInCell="0" allowOverlap="1" wp14:anchorId="38C82C2B" wp14:editId="72532EA8">
                <wp:simplePos x="0" y="0"/>
                <wp:positionH relativeFrom="column">
                  <wp:posOffset>1978660</wp:posOffset>
                </wp:positionH>
                <wp:positionV relativeFrom="paragraph">
                  <wp:posOffset>109220</wp:posOffset>
                </wp:positionV>
                <wp:extent cx="2011680" cy="411480"/>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11480"/>
                        </a:xfrm>
                        <a:prstGeom prst="rect">
                          <a:avLst/>
                        </a:prstGeom>
                        <a:solidFill>
                          <a:srgbClr val="FFFFFF"/>
                        </a:solidFill>
                        <a:ln w="57150" cmpd="thickThin">
                          <a:solidFill>
                            <a:srgbClr val="000000"/>
                          </a:solidFill>
                          <a:miter lim="800000"/>
                          <a:headEnd/>
                          <a:tailEnd/>
                        </a:ln>
                      </wps:spPr>
                      <wps:txbx>
                        <w:txbxContent>
                          <w:p w14:paraId="447E9A93" w14:textId="77777777" w:rsidR="0090400E" w:rsidRPr="00746FB9" w:rsidRDefault="0090400E">
                            <w:pPr>
                              <w:jc w:val="center"/>
                              <w:rPr>
                                <w:rFonts w:ascii="Courier New" w:hAnsi="Courier New" w:cs="Courier New"/>
                              </w:rPr>
                            </w:pPr>
                            <w:r w:rsidRPr="00746FB9">
                              <w:rPr>
                                <w:rFonts w:ascii="Courier New" w:hAnsi="Courier New" w:cs="Courier New"/>
                                <w:b/>
                                <w:sz w:val="24"/>
                              </w:rPr>
                              <w:t>BME E</w:t>
                            </w:r>
                            <w:r w:rsidRPr="00746FB9">
                              <w:rPr>
                                <w:rFonts w:ascii="Courier New" w:hAnsi="Courier New" w:cs="Courier New"/>
                                <w:b/>
                                <w:caps/>
                                <w:sz w:val="24"/>
                              </w:rPr>
                              <w:t>lectives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82C2B" id="Text Box 15" o:spid="_x0000_s1027" type="#_x0000_t202" style="position:absolute;left:0;text-align:left;margin-left:155.8pt;margin-top:8.6pt;width:158.4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KB+IgIAAEQEAAAOAAAAZHJzL2Uyb0RvYy54bWysU8Fu2zAMvQ/YPwi6L46DpM2MOEWXLsOA&#13;&#10;rhvQ7gNkWY6FSqImKbGzrx8lO2m67TTMB4G0qEfy8XF102tFDsJ5Caak+WRKiTAcaml2Jf3+tH23&#13;&#10;pMQHZmqmwIiSHoWnN+u3b1adLcQMWlC1cARBjC86W9I2BFtkmeet0MxPwAqDlw04zQK6bpfVjnWI&#13;&#10;rlU2m06vsg5cbR1w4T3+vRsu6TrhN43g4WvTeBGIKinWFtLp0lnFM1uvWLFzzLaSj2Wwf6hCM2kw&#13;&#10;6RnqjgVG9k7+AaUld+ChCRMOOoOmkVykHrCbfPpbN48tsyL1guR4e6bJ/z9Y/nB4tN8cCf0H6HGA&#13;&#10;qQlv74E/e2Jg0zKzE7fOQdcKVmPiPFKWddYX49NItS98BKm6L1DjkNk+QALqG6cjK9gnQXQcwPFM&#13;&#10;uugD4fgT+86vlnjF8W6e53O0YwpWnF5b58MnAZpEo6QOh5rQ2eHehyH0FBKTeVCy3kqlkuN21UY5&#13;&#10;cmAogG36RvRXYcqQrqSL63wRC9G2LmlARTw/teNcX0X7S9Bp+v4GqmVAbSupS7o8B7EiEvnR1El5&#13;&#10;gUk12NivMiOzkcyB1tBXPZFYTaI9El1BfUSqHQxSxtVDowX3k5IOZVxS/2PPnKBEfTY4rvf5fB51&#13;&#10;f+m4S6dKznxxPcMwZjhCYe8ncxOGXdlbJ3ctZhoEYuAWR9zIxP5LVWP5KNU0v3Gt4i5c+inqZfnX&#13;&#10;vwAAAP//AwBQSwMEFAAGAAgAAAAhALFhfkTkAAAADgEAAA8AAABkcnMvZG93bnJldi54bWxMT01P&#13;&#10;g0AQvZv4HzZj4sXYBTSUUJZGJT14sbFt9Lplp4Cys4TdtvTfO5708pLJe/M+iuVke3HC0XeOFMSz&#13;&#10;CARS7UxHjYLddnWfgfBBk9G9I1RwQQ/L8vqq0LlxZ3rH0yY0gk3I51pBG8KQS+nrFq32MzcgMXdw&#13;&#10;o9WBz7GRZtRnNre9TKIolVZ3xAmtHvClxfp7c7QKvj52n4d1Vb3W2/nqTV7Mc3bXTErd3kzVguFp&#13;&#10;ASLgFP4+4HcD94eSi+3dkYwXvYKHOE5ZysQ8AcGCNMkeQewVZEkEsizk/xnlDwAAAP//AwBQSwEC&#13;&#10;LQAUAAYACAAAACEAtoM4kv4AAADhAQAAEwAAAAAAAAAAAAAAAAAAAAAAW0NvbnRlbnRfVHlwZXNd&#13;&#10;LnhtbFBLAQItABQABgAIAAAAIQA4/SH/1gAAAJQBAAALAAAAAAAAAAAAAAAAAC8BAABfcmVscy8u&#13;&#10;cmVsc1BLAQItABQABgAIAAAAIQCotKB+IgIAAEQEAAAOAAAAAAAAAAAAAAAAAC4CAABkcnMvZTJv&#13;&#10;RG9jLnhtbFBLAQItABQABgAIAAAAIQCxYX5E5AAAAA4BAAAPAAAAAAAAAAAAAAAAAHwEAABkcnMv&#13;&#10;ZG93bnJldi54bWxQSwUGAAAAAAQABADzAAAAjQUAAAAA&#13;&#10;" o:allowincell="f" strokeweight="4.5pt">
                <v:stroke linestyle="thickThin"/>
                <v:textbox inset=",7.2pt">
                  <w:txbxContent>
                    <w:p w14:paraId="447E9A93" w14:textId="77777777" w:rsidR="0090400E" w:rsidRPr="00746FB9" w:rsidRDefault="0090400E">
                      <w:pPr>
                        <w:jc w:val="center"/>
                        <w:rPr>
                          <w:rFonts w:ascii="Courier New" w:hAnsi="Courier New" w:cs="Courier New"/>
                        </w:rPr>
                      </w:pPr>
                      <w:r w:rsidRPr="00746FB9">
                        <w:rPr>
                          <w:rFonts w:ascii="Courier New" w:hAnsi="Courier New" w:cs="Courier New"/>
                          <w:b/>
                          <w:sz w:val="24"/>
                        </w:rPr>
                        <w:t>BME E</w:t>
                      </w:r>
                      <w:r w:rsidRPr="00746FB9">
                        <w:rPr>
                          <w:rFonts w:ascii="Courier New" w:hAnsi="Courier New" w:cs="Courier New"/>
                          <w:b/>
                          <w:caps/>
                          <w:sz w:val="24"/>
                        </w:rPr>
                        <w:t>lectives</w:t>
                      </w:r>
                    </w:p>
                  </w:txbxContent>
                </v:textbox>
                <w10:wrap type="topAndBottom"/>
              </v:shape>
            </w:pict>
          </mc:Fallback>
        </mc:AlternateContent>
      </w:r>
    </w:p>
    <w:p w14:paraId="068684A2" w14:textId="77777777" w:rsidR="001524F3" w:rsidRDefault="007441AE" w:rsidP="00B838FE">
      <w:pPr>
        <w:jc w:val="both"/>
        <w:rPr>
          <w:rFonts w:ascii="Times New Roman" w:hAnsi="Times New Roman" w:cs="Times New Roman"/>
          <w:sz w:val="24"/>
          <w:szCs w:val="24"/>
        </w:rPr>
      </w:pPr>
      <w:r w:rsidRPr="00362AC0">
        <w:rPr>
          <w:rFonts w:ascii="Times New Roman" w:hAnsi="Times New Roman" w:cs="Times New Roman"/>
          <w:sz w:val="24"/>
          <w:szCs w:val="24"/>
        </w:rPr>
        <w:t>A total of 12</w:t>
      </w:r>
      <w:r w:rsidR="001524F3" w:rsidRPr="00362AC0">
        <w:rPr>
          <w:rFonts w:ascii="Times New Roman" w:hAnsi="Times New Roman" w:cs="Times New Roman"/>
          <w:sz w:val="24"/>
          <w:szCs w:val="24"/>
        </w:rPr>
        <w:t xml:space="preserve"> BME elective hours must be taken.  </w:t>
      </w:r>
      <w:r w:rsidR="008D5596" w:rsidRPr="00362AC0">
        <w:rPr>
          <w:rFonts w:ascii="Times New Roman" w:hAnsi="Times New Roman" w:cs="Times New Roman"/>
          <w:sz w:val="24"/>
          <w:szCs w:val="24"/>
        </w:rPr>
        <w:t xml:space="preserve">BME Electives are elective courses taught within the BME department and carrying a “BME” course code </w:t>
      </w:r>
      <w:r w:rsidR="003A12CB" w:rsidRPr="00362AC0">
        <w:rPr>
          <w:rFonts w:ascii="Times New Roman" w:hAnsi="Times New Roman" w:cs="Times New Roman"/>
          <w:sz w:val="24"/>
          <w:szCs w:val="24"/>
        </w:rPr>
        <w:t>at the 200</w:t>
      </w:r>
      <w:r w:rsidR="00FE75EE">
        <w:rPr>
          <w:rFonts w:ascii="Times New Roman" w:hAnsi="Times New Roman" w:cs="Times New Roman"/>
          <w:sz w:val="24"/>
          <w:szCs w:val="24"/>
        </w:rPr>
        <w:t>0</w:t>
      </w:r>
      <w:r w:rsidR="003A12CB" w:rsidRPr="00362AC0">
        <w:rPr>
          <w:rFonts w:ascii="Times New Roman" w:hAnsi="Times New Roman" w:cs="Times New Roman"/>
          <w:sz w:val="24"/>
          <w:szCs w:val="24"/>
        </w:rPr>
        <w:t xml:space="preserve">-level and higher </w:t>
      </w:r>
      <w:r w:rsidR="008D5596" w:rsidRPr="00362AC0">
        <w:rPr>
          <w:rFonts w:ascii="Times New Roman" w:hAnsi="Times New Roman" w:cs="Times New Roman"/>
          <w:sz w:val="24"/>
          <w:szCs w:val="24"/>
        </w:rPr>
        <w:t xml:space="preserve">(e.g., BME </w:t>
      </w:r>
      <w:r w:rsidR="00FE75EE">
        <w:rPr>
          <w:rFonts w:ascii="Times New Roman" w:hAnsi="Times New Roman" w:cs="Times New Roman"/>
          <w:sz w:val="24"/>
          <w:szCs w:val="24"/>
        </w:rPr>
        <w:t>4100</w:t>
      </w:r>
      <w:r w:rsidR="008D5596" w:rsidRPr="00362AC0">
        <w:rPr>
          <w:rFonts w:ascii="Times New Roman" w:hAnsi="Times New Roman" w:cs="Times New Roman"/>
          <w:sz w:val="24"/>
          <w:szCs w:val="24"/>
        </w:rPr>
        <w:t xml:space="preserve">).  </w:t>
      </w:r>
    </w:p>
    <w:p w14:paraId="719B00E8" w14:textId="77777777" w:rsidR="00815972" w:rsidRDefault="00815972" w:rsidP="00815972">
      <w:pPr>
        <w:numPr>
          <w:ilvl w:val="0"/>
          <w:numId w:val="15"/>
        </w:numPr>
        <w:jc w:val="both"/>
        <w:rPr>
          <w:rFonts w:ascii="Times New Roman" w:hAnsi="Times New Roman" w:cs="Times New Roman"/>
          <w:sz w:val="24"/>
          <w:szCs w:val="24"/>
        </w:rPr>
      </w:pPr>
      <w:r w:rsidRPr="00362AC0">
        <w:rPr>
          <w:rFonts w:ascii="Times New Roman" w:hAnsi="Times New Roman" w:cs="Times New Roman"/>
          <w:sz w:val="24"/>
          <w:szCs w:val="24"/>
        </w:rPr>
        <w:t xml:space="preserve">Up to </w:t>
      </w:r>
      <w:r>
        <w:rPr>
          <w:rFonts w:ascii="Times New Roman" w:hAnsi="Times New Roman" w:cs="Times New Roman"/>
          <w:sz w:val="24"/>
          <w:szCs w:val="24"/>
        </w:rPr>
        <w:t xml:space="preserve">6 credit hours </w:t>
      </w:r>
      <w:r w:rsidRPr="00362AC0">
        <w:rPr>
          <w:rFonts w:ascii="Times New Roman" w:hAnsi="Times New Roman" w:cs="Times New Roman"/>
          <w:sz w:val="24"/>
          <w:szCs w:val="24"/>
        </w:rPr>
        <w:t xml:space="preserve">of </w:t>
      </w:r>
      <w:r>
        <w:rPr>
          <w:rFonts w:ascii="Times New Roman" w:hAnsi="Times New Roman" w:cs="Times New Roman"/>
          <w:sz w:val="24"/>
          <w:szCs w:val="24"/>
        </w:rPr>
        <w:t xml:space="preserve">Undergraduate Research, </w:t>
      </w:r>
      <w:r w:rsidRPr="00362AC0">
        <w:rPr>
          <w:rFonts w:ascii="Times New Roman" w:hAnsi="Times New Roman" w:cs="Times New Roman"/>
          <w:sz w:val="24"/>
          <w:szCs w:val="24"/>
        </w:rPr>
        <w:t xml:space="preserve">BME </w:t>
      </w:r>
      <w:r>
        <w:rPr>
          <w:rFonts w:ascii="Times New Roman" w:hAnsi="Times New Roman" w:cs="Times New Roman"/>
          <w:sz w:val="24"/>
          <w:szCs w:val="24"/>
        </w:rPr>
        <w:t>3860/3861,</w:t>
      </w:r>
      <w:r w:rsidRPr="00362AC0">
        <w:rPr>
          <w:rFonts w:ascii="Times New Roman" w:hAnsi="Times New Roman" w:cs="Times New Roman"/>
          <w:sz w:val="24"/>
          <w:szCs w:val="24"/>
        </w:rPr>
        <w:t xml:space="preserve"> </w:t>
      </w:r>
      <w:r>
        <w:rPr>
          <w:rFonts w:ascii="Times New Roman" w:hAnsi="Times New Roman" w:cs="Times New Roman"/>
          <w:sz w:val="24"/>
          <w:szCs w:val="24"/>
        </w:rPr>
        <w:t xml:space="preserve">generally taken junior spring semester or senior year, </w:t>
      </w:r>
      <w:r w:rsidRPr="00362AC0">
        <w:rPr>
          <w:rFonts w:ascii="Times New Roman" w:hAnsi="Times New Roman" w:cs="Times New Roman"/>
          <w:sz w:val="24"/>
          <w:szCs w:val="24"/>
        </w:rPr>
        <w:t>may count as a BME elective</w:t>
      </w:r>
      <w:r>
        <w:rPr>
          <w:rFonts w:ascii="Times New Roman" w:hAnsi="Times New Roman" w:cs="Times New Roman"/>
          <w:sz w:val="24"/>
          <w:szCs w:val="24"/>
        </w:rPr>
        <w:t>.</w:t>
      </w:r>
    </w:p>
    <w:p w14:paraId="627EBE1D" w14:textId="77777777" w:rsidR="00815972" w:rsidRPr="001C714E" w:rsidRDefault="00815972" w:rsidP="00815972">
      <w:pPr>
        <w:numPr>
          <w:ilvl w:val="0"/>
          <w:numId w:val="15"/>
        </w:numPr>
        <w:jc w:val="both"/>
        <w:rPr>
          <w:rFonts w:ascii="Times New Roman" w:hAnsi="Times New Roman" w:cs="Times New Roman"/>
          <w:sz w:val="24"/>
          <w:szCs w:val="24"/>
        </w:rPr>
      </w:pPr>
      <w:r w:rsidRPr="00362AC0">
        <w:rPr>
          <w:rFonts w:ascii="Times New Roman" w:hAnsi="Times New Roman" w:cs="Times New Roman"/>
          <w:sz w:val="24"/>
          <w:szCs w:val="24"/>
        </w:rPr>
        <w:t xml:space="preserve">BME students may count </w:t>
      </w:r>
      <w:r w:rsidRPr="00815972">
        <w:rPr>
          <w:rFonts w:ascii="Times New Roman" w:hAnsi="Times New Roman" w:cs="Times New Roman"/>
          <w:b/>
          <w:sz w:val="24"/>
          <w:szCs w:val="24"/>
          <w:u w:val="single"/>
        </w:rPr>
        <w:t>only one of the following</w:t>
      </w:r>
      <w:r w:rsidRPr="00362AC0">
        <w:rPr>
          <w:rFonts w:ascii="Times New Roman" w:hAnsi="Times New Roman" w:cs="Times New Roman"/>
          <w:sz w:val="24"/>
          <w:szCs w:val="24"/>
        </w:rPr>
        <w:t xml:space="preserve"> VUSE courses as BME electives:  ChBE </w:t>
      </w:r>
      <w:r>
        <w:rPr>
          <w:rFonts w:ascii="Times New Roman" w:hAnsi="Times New Roman" w:cs="Times New Roman"/>
          <w:sz w:val="24"/>
          <w:szCs w:val="24"/>
        </w:rPr>
        <w:t>4810</w:t>
      </w:r>
      <w:r w:rsidRPr="00362AC0">
        <w:rPr>
          <w:rFonts w:ascii="Times New Roman" w:hAnsi="Times New Roman" w:cs="Times New Roman"/>
          <w:sz w:val="24"/>
          <w:szCs w:val="24"/>
        </w:rPr>
        <w:t xml:space="preserve">, </w:t>
      </w:r>
      <w:r>
        <w:rPr>
          <w:rFonts w:ascii="Times New Roman" w:hAnsi="Times New Roman" w:cs="Times New Roman"/>
          <w:sz w:val="24"/>
          <w:szCs w:val="24"/>
        </w:rPr>
        <w:t>4500</w:t>
      </w:r>
      <w:r w:rsidRPr="00362AC0">
        <w:rPr>
          <w:rFonts w:ascii="Times New Roman" w:hAnsi="Times New Roman" w:cs="Times New Roman"/>
          <w:sz w:val="24"/>
          <w:szCs w:val="24"/>
        </w:rPr>
        <w:t xml:space="preserve">, </w:t>
      </w:r>
      <w:r w:rsidRPr="008227C2">
        <w:rPr>
          <w:rFonts w:ascii="Times New Roman" w:hAnsi="Times New Roman" w:cs="Times New Roman"/>
          <w:sz w:val="24"/>
          <w:szCs w:val="24"/>
        </w:rPr>
        <w:t>4870</w:t>
      </w:r>
      <w:r w:rsidRPr="00362AC0">
        <w:rPr>
          <w:rFonts w:ascii="Times New Roman" w:hAnsi="Times New Roman" w:cs="Times New Roman"/>
          <w:sz w:val="24"/>
          <w:szCs w:val="24"/>
        </w:rPr>
        <w:t xml:space="preserve">; EECE </w:t>
      </w:r>
      <w:r>
        <w:rPr>
          <w:rFonts w:ascii="Times New Roman" w:hAnsi="Times New Roman" w:cs="Times New Roman"/>
          <w:sz w:val="24"/>
          <w:szCs w:val="24"/>
        </w:rPr>
        <w:t>3214</w:t>
      </w:r>
      <w:r w:rsidRPr="00362AC0">
        <w:rPr>
          <w:rFonts w:ascii="Times New Roman" w:hAnsi="Times New Roman" w:cs="Times New Roman"/>
          <w:sz w:val="24"/>
          <w:szCs w:val="24"/>
        </w:rPr>
        <w:t xml:space="preserve">, </w:t>
      </w:r>
      <w:r>
        <w:rPr>
          <w:rFonts w:ascii="Times New Roman" w:hAnsi="Times New Roman" w:cs="Times New Roman"/>
          <w:sz w:val="24"/>
          <w:szCs w:val="24"/>
        </w:rPr>
        <w:t>4353</w:t>
      </w:r>
      <w:r w:rsidRPr="00362AC0">
        <w:rPr>
          <w:rFonts w:ascii="Times New Roman" w:hAnsi="Times New Roman" w:cs="Times New Roman"/>
          <w:sz w:val="24"/>
          <w:szCs w:val="24"/>
        </w:rPr>
        <w:t xml:space="preserve">, </w:t>
      </w:r>
      <w:r>
        <w:rPr>
          <w:rFonts w:ascii="Times New Roman" w:hAnsi="Times New Roman" w:cs="Times New Roman"/>
          <w:sz w:val="24"/>
          <w:szCs w:val="24"/>
        </w:rPr>
        <w:t>4354</w:t>
      </w:r>
      <w:r w:rsidRPr="00362AC0">
        <w:rPr>
          <w:rFonts w:ascii="Times New Roman" w:hAnsi="Times New Roman" w:cs="Times New Roman"/>
          <w:sz w:val="24"/>
          <w:szCs w:val="24"/>
        </w:rPr>
        <w:t xml:space="preserve">; ENVE </w:t>
      </w:r>
      <w:r>
        <w:rPr>
          <w:rFonts w:ascii="Times New Roman" w:hAnsi="Times New Roman" w:cs="Times New Roman"/>
          <w:sz w:val="24"/>
          <w:szCs w:val="24"/>
        </w:rPr>
        <w:t>4610</w:t>
      </w:r>
      <w:r w:rsidRPr="00362AC0">
        <w:rPr>
          <w:rFonts w:ascii="Times New Roman" w:hAnsi="Times New Roman" w:cs="Times New Roman"/>
          <w:sz w:val="24"/>
          <w:szCs w:val="24"/>
        </w:rPr>
        <w:t xml:space="preserve">; and ME </w:t>
      </w:r>
      <w:r>
        <w:rPr>
          <w:rFonts w:ascii="Times New Roman" w:hAnsi="Times New Roman" w:cs="Times New Roman"/>
          <w:sz w:val="24"/>
          <w:szCs w:val="24"/>
        </w:rPr>
        <w:t>2220</w:t>
      </w:r>
      <w:r w:rsidRPr="00362AC0">
        <w:rPr>
          <w:rFonts w:ascii="Times New Roman" w:hAnsi="Times New Roman" w:cs="Times New Roman"/>
          <w:sz w:val="24"/>
          <w:szCs w:val="24"/>
        </w:rPr>
        <w:t>.   This option does not apply to BME/EE double majors.</w:t>
      </w:r>
    </w:p>
    <w:p w14:paraId="335045DD" w14:textId="4B25E128" w:rsidR="00815972" w:rsidRPr="000150AE" w:rsidRDefault="00815972" w:rsidP="00733055">
      <w:pPr>
        <w:pStyle w:val="ListParagraph"/>
        <w:numPr>
          <w:ilvl w:val="0"/>
          <w:numId w:val="16"/>
        </w:numPr>
        <w:tabs>
          <w:tab w:val="left" w:pos="360"/>
        </w:tabs>
        <w:spacing w:after="0"/>
        <w:jc w:val="both"/>
        <w:rPr>
          <w:rFonts w:ascii="Times New Roman" w:hAnsi="Times New Roman"/>
          <w:sz w:val="24"/>
          <w:szCs w:val="24"/>
        </w:rPr>
      </w:pPr>
      <w:r w:rsidRPr="00362AC0">
        <w:rPr>
          <w:rFonts w:ascii="Times New Roman" w:hAnsi="Times New Roman"/>
          <w:sz w:val="24"/>
          <w:szCs w:val="24"/>
        </w:rPr>
        <w:t>BME freshman seminars</w:t>
      </w:r>
      <w:r w:rsidR="00726B38">
        <w:rPr>
          <w:rFonts w:ascii="Times New Roman" w:hAnsi="Times New Roman"/>
          <w:sz w:val="24"/>
          <w:szCs w:val="24"/>
        </w:rPr>
        <w:t xml:space="preserve">, </w:t>
      </w:r>
      <w:r w:rsidRPr="00362AC0">
        <w:rPr>
          <w:rFonts w:ascii="Times New Roman" w:hAnsi="Times New Roman"/>
          <w:sz w:val="24"/>
          <w:szCs w:val="24"/>
        </w:rPr>
        <w:t>BME 2</w:t>
      </w:r>
      <w:r>
        <w:rPr>
          <w:rFonts w:ascii="Times New Roman" w:hAnsi="Times New Roman"/>
          <w:sz w:val="24"/>
          <w:szCs w:val="24"/>
        </w:rPr>
        <w:t>2</w:t>
      </w:r>
      <w:r w:rsidRPr="00362AC0">
        <w:rPr>
          <w:rFonts w:ascii="Times New Roman" w:hAnsi="Times New Roman"/>
          <w:sz w:val="24"/>
          <w:szCs w:val="24"/>
        </w:rPr>
        <w:t>01 Biomedical Ethics</w:t>
      </w:r>
      <w:r w:rsidR="00726B38">
        <w:rPr>
          <w:rFonts w:ascii="Times New Roman" w:hAnsi="Times New Roman"/>
          <w:sz w:val="24"/>
          <w:szCs w:val="24"/>
        </w:rPr>
        <w:t>, and BME 3890: Pathology and Pathophysiology</w:t>
      </w:r>
      <w:r w:rsidR="00910527">
        <w:rPr>
          <w:rFonts w:ascii="Times New Roman" w:hAnsi="Times New Roman"/>
          <w:sz w:val="24"/>
          <w:szCs w:val="24"/>
        </w:rPr>
        <w:t xml:space="preserve"> </w:t>
      </w:r>
      <w:r w:rsidR="004D74FF">
        <w:rPr>
          <w:rFonts w:ascii="Times New Roman" w:hAnsi="Times New Roman"/>
          <w:sz w:val="24"/>
          <w:szCs w:val="24"/>
        </w:rPr>
        <w:t>(</w:t>
      </w:r>
      <w:r w:rsidR="00910527">
        <w:rPr>
          <w:rFonts w:ascii="Times New Roman" w:hAnsi="Times New Roman"/>
          <w:sz w:val="24"/>
          <w:szCs w:val="24"/>
        </w:rPr>
        <w:t>Counts as Technical</w:t>
      </w:r>
      <w:r w:rsidR="00785C84">
        <w:rPr>
          <w:rFonts w:ascii="Times New Roman" w:hAnsi="Times New Roman"/>
          <w:sz w:val="24"/>
          <w:szCs w:val="24"/>
        </w:rPr>
        <w:t>/</w:t>
      </w:r>
      <w:r w:rsidR="00910527">
        <w:rPr>
          <w:rFonts w:ascii="Times New Roman" w:hAnsi="Times New Roman"/>
          <w:sz w:val="24"/>
          <w:szCs w:val="24"/>
        </w:rPr>
        <w:t>Open Elective)</w:t>
      </w:r>
      <w:r w:rsidRPr="000150AE">
        <w:rPr>
          <w:rFonts w:ascii="Times New Roman" w:hAnsi="Times New Roman"/>
          <w:sz w:val="24"/>
          <w:szCs w:val="24"/>
        </w:rPr>
        <w:t xml:space="preserve"> cannot count as BME electives.  </w:t>
      </w:r>
    </w:p>
    <w:p w14:paraId="2994F545" w14:textId="77777777" w:rsidR="00815972" w:rsidRDefault="00815972" w:rsidP="00815972">
      <w:pPr>
        <w:numPr>
          <w:ilvl w:val="0"/>
          <w:numId w:val="15"/>
        </w:numPr>
        <w:jc w:val="both"/>
        <w:rPr>
          <w:rFonts w:ascii="Times New Roman" w:hAnsi="Times New Roman" w:cs="Times New Roman"/>
          <w:sz w:val="24"/>
          <w:szCs w:val="24"/>
        </w:rPr>
      </w:pPr>
      <w:r w:rsidRPr="00362AC0">
        <w:rPr>
          <w:noProof/>
          <w:sz w:val="22"/>
          <w:szCs w:val="22"/>
        </w:rPr>
        <mc:AlternateContent>
          <mc:Choice Requires="wps">
            <w:drawing>
              <wp:anchor distT="0" distB="182880" distL="114300" distR="114300" simplePos="0" relativeHeight="251658240" behindDoc="0" locked="0" layoutInCell="1" allowOverlap="1" wp14:anchorId="7C31D658" wp14:editId="6D5DD884">
                <wp:simplePos x="0" y="0"/>
                <wp:positionH relativeFrom="column">
                  <wp:posOffset>1958340</wp:posOffset>
                </wp:positionH>
                <wp:positionV relativeFrom="paragraph">
                  <wp:posOffset>551180</wp:posOffset>
                </wp:positionV>
                <wp:extent cx="2011680" cy="411480"/>
                <wp:effectExtent l="19050" t="19050" r="45720" b="45720"/>
                <wp:wrapTopAndBottom/>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11480"/>
                        </a:xfrm>
                        <a:prstGeom prst="rect">
                          <a:avLst/>
                        </a:prstGeom>
                        <a:solidFill>
                          <a:srgbClr val="FFFFFF"/>
                        </a:solidFill>
                        <a:ln w="57150" cmpd="thickThin">
                          <a:solidFill>
                            <a:srgbClr val="000000"/>
                          </a:solidFill>
                          <a:miter lim="800000"/>
                          <a:headEnd/>
                          <a:tailEnd/>
                        </a:ln>
                      </wps:spPr>
                      <wps:txbx>
                        <w:txbxContent>
                          <w:p w14:paraId="47C27465" w14:textId="77777777" w:rsidR="0090400E" w:rsidRPr="00746FB9" w:rsidRDefault="0090400E">
                            <w:pPr>
                              <w:jc w:val="center"/>
                              <w:rPr>
                                <w:rFonts w:ascii="Courier New" w:hAnsi="Courier New" w:cs="Courier New"/>
                                <w:sz w:val="24"/>
                                <w:szCs w:val="24"/>
                              </w:rPr>
                            </w:pPr>
                            <w:r>
                              <w:rPr>
                                <w:rFonts w:ascii="Courier New" w:hAnsi="Courier New" w:cs="Courier New"/>
                                <w:b/>
                                <w:sz w:val="24"/>
                                <w:szCs w:val="24"/>
                              </w:rPr>
                              <w:t>TECHNICAL</w:t>
                            </w:r>
                            <w:r w:rsidRPr="00746FB9">
                              <w:rPr>
                                <w:rFonts w:ascii="Courier New" w:hAnsi="Courier New" w:cs="Courier New"/>
                                <w:b/>
                                <w:sz w:val="24"/>
                                <w:szCs w:val="24"/>
                              </w:rPr>
                              <w:t xml:space="preserve"> E</w:t>
                            </w:r>
                            <w:r w:rsidRPr="00746FB9">
                              <w:rPr>
                                <w:rFonts w:ascii="Courier New" w:hAnsi="Courier New" w:cs="Courier New"/>
                                <w:b/>
                                <w:caps/>
                                <w:sz w:val="24"/>
                                <w:szCs w:val="24"/>
                              </w:rPr>
                              <w:t>lectives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1D658" id="Text Box 16" o:spid="_x0000_s1028" type="#_x0000_t202" style="position:absolute;left:0;text-align:left;margin-left:154.2pt;margin-top:43.4pt;width:158.4pt;height:32.4pt;z-index:251658240;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c6QIwIAAEQEAAAOAAAAZHJzL2Uyb0RvYy54bWysU8Fu2zAMvQ/YPwi6L46DpM2MOEWXLsOA&#13;&#10;rhvQ7gNkWY6FSqImKbGzrx8lO2m67TTMB4G0qEe+R3J102tFDsJ5Caak+WRKiTAcaml2Jf3+tH23&#13;&#10;pMQHZmqmwIiSHoWnN+u3b1adLcQMWlC1cARBjC86W9I2BFtkmeet0MxPwAqDlw04zQK6bpfVjnWI&#13;&#10;rlU2m06vsg5cbR1w4T3+vRsu6TrhN43g4WvTeBGIKinWFtLp0lnFM1uvWLFzzLaSj2Wwf6hCM2kw&#13;&#10;6RnqjgVG9k7+AaUld+ChCRMOOoOmkVwkDsgmn/7G5rFlViQuKI63Z5n8/4PlD4dH+82R0H+AHhuY&#13;&#10;SHh7D/zZEwOblpmduHUOulawGhPnUbKss74Yn0apfeEjSNV9gRqbzPYBElDfOB1VQZ4E0bEBx7Po&#13;&#10;og+E40/knV8t8Yrj3TzP52jHFKw4vbbOh08CNIlGSR02NaGzw70PQ+gpJCbzoGS9lUolx+2qjXLk&#13;&#10;wHAAtukb0V+FKUO6ki6u80UsRNu6pAEn4vmpHfv6Ktpfgk7T9zdQLQPOtpK6pMtzECuikB9NnSYv&#13;&#10;MKkGG/kqMyobxRxkDX3VE4nVzGKCKHQF9RGldjCMMq4eGi24n5R0OMYl9T/2zAlK1GeD7Xqfz+dx&#13;&#10;7i8dd+lUyZkvrmcYxgxHKOR+Mjdh2JW9dXLXYqZhQAzcYosbmdR/qWosH0c19W9cq7gLl36Keln+&#13;&#10;9S8AAAD//wMAUEsDBBQABgAIAAAAIQDZue0a5gAAAA8BAAAPAAAAZHJzL2Rvd25yZXYueG1sTI9B&#13;&#10;T8MwDIXvSPyHyEhcEEtXWFd1TSeg2oELiG0a16zx2kLjVE22df8ec4KLJcvfe34vX462EyccfOtI&#13;&#10;wXQSgUCqnGmpVrDdrO5TED5oMrpzhAou6GFZXF/lOjPuTB94WodasAn5TCtoQugzKX3VoNV+4nok&#13;&#10;vh3cYHXgdailGfSZzW0n4yhKpNUt8YdG9/jSYPW9PloFX7vt5+G9LF+rzXz1Ji/mOb2rR6Vub8Zy&#13;&#10;weNpASLgGP4U8NuB80PBwfbuSMaLTsFDlD4yqiBNuAcDSTyLQeyZnE0TkEUu//cofgAAAP//AwBQ&#13;&#10;SwECLQAUAAYACAAAACEAtoM4kv4AAADhAQAAEwAAAAAAAAAAAAAAAAAAAAAAW0NvbnRlbnRfVHlw&#13;&#10;ZXNdLnhtbFBLAQItABQABgAIAAAAIQA4/SH/1gAAAJQBAAALAAAAAAAAAAAAAAAAAC8BAABfcmVs&#13;&#10;cy8ucmVsc1BLAQItABQABgAIAAAAIQAJYc6QIwIAAEQEAAAOAAAAAAAAAAAAAAAAAC4CAABkcnMv&#13;&#10;ZTJvRG9jLnhtbFBLAQItABQABgAIAAAAIQDZue0a5gAAAA8BAAAPAAAAAAAAAAAAAAAAAH0EAABk&#13;&#10;cnMvZG93bnJldi54bWxQSwUGAAAAAAQABADzAAAAkAUAAAAA&#13;&#10;" strokeweight="4.5pt">
                <v:stroke linestyle="thickThin"/>
                <v:textbox inset=",7.2pt">
                  <w:txbxContent>
                    <w:p w14:paraId="47C27465" w14:textId="77777777" w:rsidR="0090400E" w:rsidRPr="00746FB9" w:rsidRDefault="0090400E">
                      <w:pPr>
                        <w:jc w:val="center"/>
                        <w:rPr>
                          <w:rFonts w:ascii="Courier New" w:hAnsi="Courier New" w:cs="Courier New"/>
                          <w:sz w:val="24"/>
                          <w:szCs w:val="24"/>
                        </w:rPr>
                      </w:pPr>
                      <w:r>
                        <w:rPr>
                          <w:rFonts w:ascii="Courier New" w:hAnsi="Courier New" w:cs="Courier New"/>
                          <w:b/>
                          <w:sz w:val="24"/>
                          <w:szCs w:val="24"/>
                        </w:rPr>
                        <w:t>TECHNICAL</w:t>
                      </w:r>
                      <w:r w:rsidRPr="00746FB9">
                        <w:rPr>
                          <w:rFonts w:ascii="Courier New" w:hAnsi="Courier New" w:cs="Courier New"/>
                          <w:b/>
                          <w:sz w:val="24"/>
                          <w:szCs w:val="24"/>
                        </w:rPr>
                        <w:t xml:space="preserve"> E</w:t>
                      </w:r>
                      <w:r w:rsidRPr="00746FB9">
                        <w:rPr>
                          <w:rFonts w:ascii="Courier New" w:hAnsi="Courier New" w:cs="Courier New"/>
                          <w:b/>
                          <w:caps/>
                          <w:sz w:val="24"/>
                          <w:szCs w:val="24"/>
                        </w:rPr>
                        <w:t>lectives</w:t>
                      </w:r>
                    </w:p>
                  </w:txbxContent>
                </v:textbox>
                <w10:wrap type="topAndBottom"/>
              </v:shape>
            </w:pict>
          </mc:Fallback>
        </mc:AlternateContent>
      </w:r>
      <w:r w:rsidRPr="00362AC0">
        <w:rPr>
          <w:rFonts w:ascii="Times New Roman" w:hAnsi="Times New Roman" w:cs="Times New Roman"/>
          <w:sz w:val="24"/>
          <w:szCs w:val="24"/>
        </w:rPr>
        <w:t>BME graduate courses</w:t>
      </w:r>
      <w:r>
        <w:rPr>
          <w:rFonts w:ascii="Times New Roman" w:hAnsi="Times New Roman" w:cs="Times New Roman"/>
          <w:sz w:val="24"/>
          <w:szCs w:val="24"/>
        </w:rPr>
        <w:t xml:space="preserv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BME 89</w:t>
      </w:r>
      <w:r w:rsidRPr="00362AC0">
        <w:rPr>
          <w:rFonts w:ascii="Times New Roman" w:hAnsi="Times New Roman" w:cs="Times New Roman"/>
          <w:sz w:val="24"/>
          <w:szCs w:val="24"/>
        </w:rPr>
        <w:t>91-</w:t>
      </w:r>
      <w:r>
        <w:rPr>
          <w:rFonts w:ascii="Times New Roman" w:hAnsi="Times New Roman" w:cs="Times New Roman"/>
          <w:sz w:val="24"/>
          <w:szCs w:val="24"/>
        </w:rPr>
        <w:t>89</w:t>
      </w:r>
      <w:r w:rsidRPr="00362AC0">
        <w:rPr>
          <w:rFonts w:ascii="Times New Roman" w:hAnsi="Times New Roman" w:cs="Times New Roman"/>
          <w:sz w:val="24"/>
          <w:szCs w:val="24"/>
        </w:rPr>
        <w:t xml:space="preserve">94, may be taken as electives provided the student has a 3.5 GPA and appropriate permissions.  </w:t>
      </w:r>
    </w:p>
    <w:p w14:paraId="52922491" w14:textId="77777777" w:rsidR="00EE291E" w:rsidRDefault="004F2E1C" w:rsidP="00B838FE">
      <w:pPr>
        <w:jc w:val="both"/>
        <w:rPr>
          <w:rFonts w:ascii="Times New Roman" w:hAnsi="Times New Roman" w:cs="Times New Roman"/>
          <w:sz w:val="24"/>
          <w:szCs w:val="24"/>
        </w:rPr>
      </w:pPr>
      <w:r w:rsidRPr="00362AC0">
        <w:rPr>
          <w:rFonts w:ascii="Times New Roman" w:hAnsi="Times New Roman" w:cs="Times New Roman"/>
          <w:sz w:val="24"/>
          <w:szCs w:val="24"/>
        </w:rPr>
        <w:lastRenderedPageBreak/>
        <w:t xml:space="preserve">A total of </w:t>
      </w:r>
      <w:r w:rsidR="0013287D" w:rsidRPr="00EE291E">
        <w:rPr>
          <w:rFonts w:ascii="Times New Roman" w:hAnsi="Times New Roman" w:cs="Times New Roman"/>
          <w:sz w:val="24"/>
          <w:szCs w:val="24"/>
        </w:rPr>
        <w:t>9</w:t>
      </w:r>
      <w:r w:rsidRPr="00362AC0">
        <w:rPr>
          <w:rFonts w:ascii="Times New Roman" w:hAnsi="Times New Roman" w:cs="Times New Roman"/>
          <w:sz w:val="24"/>
          <w:szCs w:val="24"/>
        </w:rPr>
        <w:t xml:space="preserve"> hours of </w:t>
      </w:r>
      <w:r w:rsidR="007441AE" w:rsidRPr="00362AC0">
        <w:rPr>
          <w:rFonts w:ascii="Times New Roman" w:hAnsi="Times New Roman" w:cs="Times New Roman"/>
          <w:sz w:val="24"/>
          <w:szCs w:val="24"/>
        </w:rPr>
        <w:t xml:space="preserve">Technical (Science, Engineering, </w:t>
      </w:r>
      <w:r w:rsidR="00C07E75" w:rsidRPr="00362AC0">
        <w:rPr>
          <w:rFonts w:ascii="Times New Roman" w:hAnsi="Times New Roman" w:cs="Times New Roman"/>
          <w:sz w:val="24"/>
          <w:szCs w:val="24"/>
        </w:rPr>
        <w:t xml:space="preserve">or </w:t>
      </w:r>
      <w:r w:rsidR="007441AE" w:rsidRPr="00362AC0">
        <w:rPr>
          <w:rFonts w:ascii="Times New Roman" w:hAnsi="Times New Roman" w:cs="Times New Roman"/>
          <w:sz w:val="24"/>
          <w:szCs w:val="24"/>
        </w:rPr>
        <w:t>Math</w:t>
      </w:r>
      <w:r w:rsidR="00C07E75" w:rsidRPr="00362AC0">
        <w:rPr>
          <w:rFonts w:ascii="Times New Roman" w:hAnsi="Times New Roman" w:cs="Times New Roman"/>
          <w:sz w:val="24"/>
          <w:szCs w:val="24"/>
        </w:rPr>
        <w:t>)</w:t>
      </w:r>
      <w:r w:rsidR="007441AE" w:rsidRPr="00362AC0">
        <w:rPr>
          <w:rFonts w:ascii="Times New Roman" w:hAnsi="Times New Roman" w:cs="Times New Roman"/>
          <w:sz w:val="24"/>
          <w:szCs w:val="24"/>
        </w:rPr>
        <w:t xml:space="preserve"> </w:t>
      </w:r>
      <w:r w:rsidRPr="00362AC0">
        <w:rPr>
          <w:rFonts w:ascii="Times New Roman" w:hAnsi="Times New Roman" w:cs="Times New Roman"/>
          <w:sz w:val="24"/>
          <w:szCs w:val="24"/>
        </w:rPr>
        <w:t>e</w:t>
      </w:r>
      <w:r w:rsidR="00B838FE" w:rsidRPr="00362AC0">
        <w:rPr>
          <w:rFonts w:ascii="Times New Roman" w:hAnsi="Times New Roman" w:cs="Times New Roman"/>
          <w:sz w:val="24"/>
          <w:szCs w:val="24"/>
        </w:rPr>
        <w:t>lectives</w:t>
      </w:r>
      <w:r w:rsidRPr="00362AC0">
        <w:rPr>
          <w:rFonts w:ascii="Times New Roman" w:hAnsi="Times New Roman" w:cs="Times New Roman"/>
          <w:sz w:val="24"/>
          <w:szCs w:val="24"/>
        </w:rPr>
        <w:t xml:space="preserve"> must be taken.  </w:t>
      </w:r>
      <w:r w:rsidR="00C07E75" w:rsidRPr="00362AC0">
        <w:rPr>
          <w:rFonts w:ascii="Times New Roman" w:hAnsi="Times New Roman" w:cs="Times New Roman"/>
          <w:sz w:val="24"/>
          <w:szCs w:val="24"/>
        </w:rPr>
        <w:t>Technical</w:t>
      </w:r>
      <w:r w:rsidRPr="00362AC0">
        <w:rPr>
          <w:rFonts w:ascii="Times New Roman" w:hAnsi="Times New Roman" w:cs="Times New Roman"/>
          <w:sz w:val="24"/>
          <w:szCs w:val="24"/>
        </w:rPr>
        <w:t xml:space="preserve"> electives</w:t>
      </w:r>
      <w:r w:rsidR="00B838FE" w:rsidRPr="00362AC0">
        <w:rPr>
          <w:rFonts w:ascii="Times New Roman" w:hAnsi="Times New Roman" w:cs="Times New Roman"/>
          <w:sz w:val="24"/>
          <w:szCs w:val="24"/>
        </w:rPr>
        <w:t xml:space="preserve"> include </w:t>
      </w:r>
      <w:r w:rsidR="00C07E75" w:rsidRPr="00362AC0">
        <w:rPr>
          <w:rFonts w:ascii="Times New Roman" w:hAnsi="Times New Roman" w:cs="Times New Roman"/>
          <w:sz w:val="24"/>
          <w:szCs w:val="24"/>
        </w:rPr>
        <w:t>the following:</w:t>
      </w:r>
    </w:p>
    <w:p w14:paraId="4B91B9F9" w14:textId="77777777" w:rsidR="00EE291E" w:rsidRDefault="00EE291E" w:rsidP="00EE291E">
      <w:pPr>
        <w:pStyle w:val="ListParagraph"/>
        <w:numPr>
          <w:ilvl w:val="0"/>
          <w:numId w:val="16"/>
        </w:numPr>
        <w:jc w:val="both"/>
        <w:rPr>
          <w:rFonts w:ascii="Times New Roman" w:hAnsi="Times New Roman"/>
          <w:sz w:val="24"/>
          <w:szCs w:val="24"/>
        </w:rPr>
      </w:pPr>
      <w:r w:rsidRPr="00EE291E">
        <w:rPr>
          <w:rFonts w:ascii="Times New Roman" w:hAnsi="Times New Roman"/>
          <w:sz w:val="24"/>
          <w:szCs w:val="24"/>
        </w:rPr>
        <w:t xml:space="preserve">Courses in the School of Engineering </w:t>
      </w:r>
      <w:r w:rsidRPr="00EE291E">
        <w:rPr>
          <w:rFonts w:ascii="Times New Roman" w:hAnsi="Times New Roman"/>
          <w:b/>
          <w:sz w:val="24"/>
          <w:szCs w:val="24"/>
          <w:u w:val="single"/>
        </w:rPr>
        <w:t>except</w:t>
      </w:r>
      <w:r w:rsidRPr="00EE291E">
        <w:rPr>
          <w:rFonts w:ascii="Times New Roman" w:hAnsi="Times New Roman"/>
          <w:sz w:val="24"/>
          <w:szCs w:val="24"/>
        </w:rPr>
        <w:t xml:space="preserve"> BME 2201, 2860, CHBE 3300, CE 2200, CS 1000, 1151, ENGM 2160, 2440, 3100, 3350, ME 2171, and listings in Engineering Science.</w:t>
      </w:r>
    </w:p>
    <w:p w14:paraId="3098637E" w14:textId="77777777" w:rsidR="00EE291E" w:rsidRDefault="00EE291E" w:rsidP="0076369B">
      <w:pPr>
        <w:pStyle w:val="ListParagraph"/>
        <w:numPr>
          <w:ilvl w:val="0"/>
          <w:numId w:val="16"/>
        </w:numPr>
        <w:tabs>
          <w:tab w:val="left" w:pos="360"/>
        </w:tabs>
        <w:jc w:val="both"/>
        <w:rPr>
          <w:rFonts w:ascii="Times New Roman" w:hAnsi="Times New Roman"/>
          <w:sz w:val="24"/>
          <w:szCs w:val="24"/>
        </w:rPr>
      </w:pPr>
      <w:r w:rsidRPr="00EE291E">
        <w:rPr>
          <w:rFonts w:ascii="Times New Roman" w:hAnsi="Times New Roman"/>
          <w:sz w:val="24"/>
          <w:szCs w:val="24"/>
        </w:rPr>
        <w:t>Up to 3 hours of independent study courses in the School of Engineering may be taken as technical electives.</w:t>
      </w:r>
    </w:p>
    <w:p w14:paraId="612DB10A" w14:textId="77777777" w:rsidR="00EE291E" w:rsidRDefault="00EE291E" w:rsidP="00EE291E">
      <w:pPr>
        <w:pStyle w:val="ListParagraph"/>
        <w:numPr>
          <w:ilvl w:val="0"/>
          <w:numId w:val="16"/>
        </w:numPr>
        <w:tabs>
          <w:tab w:val="left" w:pos="360"/>
        </w:tabs>
        <w:jc w:val="both"/>
        <w:rPr>
          <w:rFonts w:ascii="Times New Roman" w:hAnsi="Times New Roman"/>
          <w:sz w:val="24"/>
          <w:szCs w:val="24"/>
        </w:rPr>
      </w:pPr>
      <w:r w:rsidRPr="00EE291E">
        <w:rPr>
          <w:rFonts w:ascii="Times New Roman" w:hAnsi="Times New Roman"/>
          <w:sz w:val="24"/>
          <w:szCs w:val="24"/>
        </w:rPr>
        <w:t>Courses numbered 2000 or higher in the mathematics and natural sciences (MNS) AXLE category in the College of Arts and Science </w:t>
      </w:r>
      <w:r w:rsidRPr="00EE291E">
        <w:rPr>
          <w:rFonts w:ascii="Times New Roman" w:hAnsi="Times New Roman"/>
          <w:b/>
          <w:sz w:val="24"/>
          <w:szCs w:val="24"/>
          <w:u w:val="single"/>
        </w:rPr>
        <w:t>except</w:t>
      </w:r>
      <w:r w:rsidRPr="00EE291E">
        <w:rPr>
          <w:rFonts w:ascii="Times New Roman" w:hAnsi="Times New Roman"/>
          <w:sz w:val="24"/>
          <w:szCs w:val="24"/>
        </w:rPr>
        <w:t> MATH 2600, 2610, 2810, and 3000. </w:t>
      </w:r>
    </w:p>
    <w:p w14:paraId="11873360" w14:textId="0FD8EEDB" w:rsidR="00073CD8" w:rsidRDefault="00EE291E" w:rsidP="00726B38">
      <w:pPr>
        <w:pStyle w:val="ListParagraph"/>
        <w:numPr>
          <w:ilvl w:val="0"/>
          <w:numId w:val="16"/>
        </w:numPr>
        <w:tabs>
          <w:tab w:val="left" w:pos="360"/>
        </w:tabs>
        <w:jc w:val="both"/>
        <w:rPr>
          <w:rFonts w:ascii="Times New Roman" w:hAnsi="Times New Roman"/>
          <w:sz w:val="24"/>
          <w:szCs w:val="24"/>
        </w:rPr>
      </w:pPr>
      <w:r w:rsidRPr="00EE291E">
        <w:rPr>
          <w:rFonts w:ascii="Times New Roman" w:hAnsi="Times New Roman"/>
          <w:sz w:val="24"/>
          <w:szCs w:val="24"/>
        </w:rPr>
        <w:t>Biological Sciences BSCI 1511/1511L and</w:t>
      </w:r>
      <w:r>
        <w:rPr>
          <w:rFonts w:ascii="Times New Roman" w:hAnsi="Times New Roman"/>
          <w:sz w:val="24"/>
          <w:szCs w:val="24"/>
        </w:rPr>
        <w:t xml:space="preserve"> N</w:t>
      </w:r>
      <w:r w:rsidRPr="00EE291E">
        <w:rPr>
          <w:rFonts w:ascii="Times New Roman" w:hAnsi="Times New Roman"/>
          <w:sz w:val="24"/>
          <w:szCs w:val="24"/>
        </w:rPr>
        <w:t>ursing NURS 1500</w:t>
      </w:r>
      <w:r w:rsidR="003614F4">
        <w:rPr>
          <w:rFonts w:ascii="Times New Roman" w:hAnsi="Times New Roman"/>
          <w:sz w:val="24"/>
          <w:szCs w:val="24"/>
        </w:rPr>
        <w:t>, 1600</w:t>
      </w:r>
      <w:r w:rsidRPr="00EE291E">
        <w:rPr>
          <w:rFonts w:ascii="Times New Roman" w:hAnsi="Times New Roman"/>
          <w:sz w:val="24"/>
          <w:szCs w:val="24"/>
        </w:rPr>
        <w:t>.</w:t>
      </w:r>
    </w:p>
    <w:p w14:paraId="104FF93D" w14:textId="77777777" w:rsidR="00F97C35" w:rsidRPr="00726B38" w:rsidRDefault="00F97C35" w:rsidP="00F97C35">
      <w:pPr>
        <w:pStyle w:val="ListParagraph"/>
        <w:tabs>
          <w:tab w:val="left" w:pos="360"/>
        </w:tabs>
        <w:jc w:val="both"/>
        <w:rPr>
          <w:rFonts w:ascii="Times New Roman" w:hAnsi="Times New Roman"/>
          <w:sz w:val="24"/>
          <w:szCs w:val="24"/>
        </w:rPr>
      </w:pPr>
    </w:p>
    <w:p w14:paraId="3E6A8AB4" w14:textId="7ED6F6D6" w:rsidR="00FE6F19" w:rsidRDefault="00073CD8">
      <w:pPr>
        <w:rPr>
          <w:rFonts w:ascii="Times New Roman" w:eastAsia="Calibri" w:hAnsi="Times New Roman" w:cs="Times New Roman"/>
          <w:sz w:val="24"/>
          <w:szCs w:val="24"/>
        </w:rPr>
      </w:pPr>
      <w:r w:rsidRPr="00362AC0">
        <w:rPr>
          <w:noProof/>
          <w:sz w:val="22"/>
        </w:rPr>
        <mc:AlternateContent>
          <mc:Choice Requires="wps">
            <w:drawing>
              <wp:anchor distT="0" distB="182880" distL="114300" distR="114300" simplePos="0" relativeHeight="251661312" behindDoc="1" locked="0" layoutInCell="1" allowOverlap="1" wp14:anchorId="4410F6B7" wp14:editId="253179DA">
                <wp:simplePos x="0" y="0"/>
                <wp:positionH relativeFrom="margin">
                  <wp:posOffset>1954530</wp:posOffset>
                </wp:positionH>
                <wp:positionV relativeFrom="paragraph">
                  <wp:posOffset>19050</wp:posOffset>
                </wp:positionV>
                <wp:extent cx="2011680" cy="411480"/>
                <wp:effectExtent l="19050" t="19050" r="45720" b="45720"/>
                <wp:wrapTight wrapText="bothSides">
                  <wp:wrapPolygon edited="0">
                    <wp:start x="-205" y="-1000"/>
                    <wp:lineTo x="-205" y="23000"/>
                    <wp:lineTo x="21886" y="23000"/>
                    <wp:lineTo x="21886" y="-1000"/>
                    <wp:lineTo x="-205" y="-1000"/>
                  </wp:wrapPolygon>
                </wp:wrapTight>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11480"/>
                        </a:xfrm>
                        <a:prstGeom prst="rect">
                          <a:avLst/>
                        </a:prstGeom>
                        <a:solidFill>
                          <a:srgbClr val="FFFFFF"/>
                        </a:solidFill>
                        <a:ln w="57150" cmpd="thickThin">
                          <a:solidFill>
                            <a:srgbClr val="000000"/>
                          </a:solidFill>
                          <a:miter lim="800000"/>
                          <a:headEnd/>
                          <a:tailEnd/>
                        </a:ln>
                      </wps:spPr>
                      <wps:txbx>
                        <w:txbxContent>
                          <w:p w14:paraId="0ACAA991" w14:textId="74387B40" w:rsidR="0090400E" w:rsidRPr="00746FB9" w:rsidRDefault="0090400E" w:rsidP="00FE6F19">
                            <w:pPr>
                              <w:jc w:val="center"/>
                              <w:rPr>
                                <w:rFonts w:ascii="Courier New" w:hAnsi="Courier New" w:cs="Courier New"/>
                                <w:sz w:val="24"/>
                                <w:szCs w:val="24"/>
                              </w:rPr>
                            </w:pPr>
                            <w:r>
                              <w:rPr>
                                <w:rFonts w:ascii="Courier New" w:hAnsi="Courier New" w:cs="Courier New"/>
                                <w:b/>
                                <w:sz w:val="24"/>
                                <w:szCs w:val="24"/>
                              </w:rPr>
                              <w:t>CORE PREREQUISITES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F6B7" id="_x0000_s1029" type="#_x0000_t202" style="position:absolute;margin-left:153.9pt;margin-top:1.5pt;width:158.4pt;height:32.4pt;z-index:-251655168;visibility:visible;mso-wrap-style:square;mso-width-percent:0;mso-height-percent:0;mso-wrap-distance-left:9pt;mso-wrap-distance-top:0;mso-wrap-distance-right:9pt;mso-wrap-distance-bottom:1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zt8IwIAAEQEAAAOAAAAZHJzL2Uyb0RvYy54bWysU9tu2zAMfR+wfxD0vjjOkjYz4hRdugwD&#13;&#10;ugvQ7gNkWY6FSqImKbGzrx8lO2m67WmYHwTSog55DsnVTa8VOQjnJZiS5pMpJcJwqKXZlfT74/bN&#13;&#10;khIfmKmZAiNKehSe3qxfv1p1thAzaEHVwhEEMb7obEnbEGyRZZ63QjM/ASsMXjbgNAvoul1WO9Yh&#13;&#10;ulbZbDq9yjpwtXXAhff49264pOuE3zSCh69N40UgqqRYW0inS2cVz2y9YsXOMdtKPpbB/qEKzaTB&#13;&#10;pGeoOxYY2Tv5B5SW3IGHJkw46AyaRnKROCCbfPobm4eWWZG4oDjenmXy/w+Wfzk82G+OhP499NjA&#13;&#10;RMLbe+BPnhjYtMzsxK1z0LWC1Zg4j5JlnfXF+DRK7QsfQaruM9TYZLYPkID6xumoCvIkiI4NOJ5F&#13;&#10;F30gHH8i7/xqiVcc7+Z5Pkc7pmDF6bV1PnwUoEk0SuqwqQmdHe59GEJPITGZByXrrVQqOW5XbZQj&#13;&#10;B4YDsE3fiP4iTBnSlXRxnS9iIdrWJQ04EU+P7djXF9H+EnSavr+BahlwtpXUJV2eg1gRhfxg6jR5&#13;&#10;gUk12MhXmVHZKOYga+irnkis5m1MEIWuoD6i1A6GUcbVQ6MF95OSDse4pP7HnjlBifpksF3v8vk8&#13;&#10;zv2l4y6dKjnzxfUMw5jhCIXcT+YmDLuyt07uWsw0DIiBW2xxI5P6z1WN5eOopv6NaxV34dJPUc/L&#13;&#10;v/4FAAD//wMAUEsDBBQABgAIAAAAIQA3qI6j4QAAAA0BAAAPAAAAZHJzL2Rvd25yZXYueG1sTE9N&#13;&#10;b8IwDL0j7T9ERtoFjXRsKqg0RdsqDrsM8aFxDY1puzVO1QQo/37mNC7Ws5/8PtJFbxtxxs7XjhQ8&#13;&#10;jyMQSIUzNZUKdtvl0wyED5qMbhyhgit6WGQPg1Qnxl1ojedNKAWLkE+0giqENpHSFxVa7ceuRWLu&#13;&#10;6DqrA69dKU2nLyxuGzmJolhaXRM7VLrFjwqL383JKvj53u2Pqzz/LLbT5Ze8mvfZqOyVehz2+ZzH&#13;&#10;2xxEwD78f8CtA+eHjIMd3ImMF42Cl2jK+cMNgGA+nrzGIA4M+C6zVN63yP4AAAD//wMAUEsBAi0A&#13;&#10;FAAGAAgAAAAhALaDOJL+AAAA4QEAABMAAAAAAAAAAAAAAAAAAAAAAFtDb250ZW50X1R5cGVzXS54&#13;&#10;bWxQSwECLQAUAAYACAAAACEAOP0h/9YAAACUAQAACwAAAAAAAAAAAAAAAAAvAQAAX3JlbHMvLnJl&#13;&#10;bHNQSwECLQAUAAYACAAAACEAqS87fCMCAABEBAAADgAAAAAAAAAAAAAAAAAuAgAAZHJzL2Uyb0Rv&#13;&#10;Yy54bWxQSwECLQAUAAYACAAAACEAN6iOo+EAAAANAQAADwAAAAAAAAAAAAAAAAB9BAAAZHJzL2Rv&#13;&#10;d25yZXYueG1sUEsFBgAAAAAEAAQA8wAAAIsFAAAAAA==&#13;&#10;" strokeweight="4.5pt">
                <v:stroke linestyle="thickThin"/>
                <v:textbox inset=",7.2pt">
                  <w:txbxContent>
                    <w:p w14:paraId="0ACAA991" w14:textId="74387B40" w:rsidR="0090400E" w:rsidRPr="00746FB9" w:rsidRDefault="0090400E" w:rsidP="00FE6F19">
                      <w:pPr>
                        <w:jc w:val="center"/>
                        <w:rPr>
                          <w:rFonts w:ascii="Courier New" w:hAnsi="Courier New" w:cs="Courier New"/>
                          <w:sz w:val="24"/>
                          <w:szCs w:val="24"/>
                        </w:rPr>
                      </w:pPr>
                      <w:r>
                        <w:rPr>
                          <w:rFonts w:ascii="Courier New" w:hAnsi="Courier New" w:cs="Courier New"/>
                          <w:b/>
                          <w:sz w:val="24"/>
                          <w:szCs w:val="24"/>
                        </w:rPr>
                        <w:t>CORE PREREQUISITES</w:t>
                      </w:r>
                    </w:p>
                  </w:txbxContent>
                </v:textbox>
                <w10:wrap type="tight" anchorx="margin"/>
              </v:shape>
            </w:pict>
          </mc:Fallback>
        </mc:AlternateContent>
      </w:r>
    </w:p>
    <w:tbl>
      <w:tblPr>
        <w:tblStyle w:val="TableGrid"/>
        <w:tblW w:w="0" w:type="auto"/>
        <w:tblInd w:w="360" w:type="dxa"/>
        <w:tblLook w:val="04A0" w:firstRow="1" w:lastRow="0" w:firstColumn="1" w:lastColumn="0" w:noHBand="0" w:noVBand="1"/>
      </w:tblPr>
      <w:tblGrid>
        <w:gridCol w:w="2695"/>
        <w:gridCol w:w="2250"/>
        <w:gridCol w:w="1980"/>
        <w:gridCol w:w="2065"/>
      </w:tblGrid>
      <w:tr w:rsidR="00FE6F19" w14:paraId="723555AA" w14:textId="77777777" w:rsidTr="00FE6F19">
        <w:tc>
          <w:tcPr>
            <w:tcW w:w="8990" w:type="dxa"/>
            <w:gridSpan w:val="4"/>
            <w:shd w:val="clear" w:color="auto" w:fill="AEAAAA" w:themeFill="background2" w:themeFillShade="BF"/>
          </w:tcPr>
          <w:p w14:paraId="64642D93" w14:textId="425FDDA3" w:rsidR="00FE6F19" w:rsidRPr="00FE6F19" w:rsidRDefault="00FE6F19" w:rsidP="00FE6F19">
            <w:pPr>
              <w:tabs>
                <w:tab w:val="left" w:pos="360"/>
              </w:tabs>
              <w:jc w:val="both"/>
              <w:rPr>
                <w:rFonts w:ascii="Times New Roman" w:hAnsi="Times New Roman"/>
                <w:bCs/>
                <w:sz w:val="24"/>
              </w:rPr>
            </w:pPr>
          </w:p>
        </w:tc>
      </w:tr>
      <w:tr w:rsidR="00FE6F19" w14:paraId="78EBCD5E" w14:textId="77777777" w:rsidTr="00CC3B81">
        <w:tc>
          <w:tcPr>
            <w:tcW w:w="2695" w:type="dxa"/>
          </w:tcPr>
          <w:p w14:paraId="03243EDE" w14:textId="2CA28340" w:rsidR="00FE6F19" w:rsidRPr="00FE6F19" w:rsidRDefault="00FE6F19" w:rsidP="00FE6F19">
            <w:pPr>
              <w:tabs>
                <w:tab w:val="left" w:pos="360"/>
              </w:tabs>
              <w:jc w:val="both"/>
              <w:rPr>
                <w:rFonts w:ascii="Times New Roman" w:hAnsi="Times New Roman"/>
                <w:b/>
                <w:sz w:val="24"/>
                <w:u w:val="single"/>
              </w:rPr>
            </w:pPr>
            <w:r w:rsidRPr="00FE6F19">
              <w:rPr>
                <w:rFonts w:ascii="Times New Roman" w:hAnsi="Times New Roman"/>
                <w:b/>
                <w:sz w:val="24"/>
              </w:rPr>
              <w:t>Course</w:t>
            </w:r>
            <w:r>
              <w:rPr>
                <w:rFonts w:ascii="Times New Roman" w:hAnsi="Times New Roman"/>
                <w:b/>
                <w:sz w:val="24"/>
              </w:rPr>
              <w:t xml:space="preserve"> Number</w:t>
            </w:r>
            <w:r w:rsidR="00073CD8">
              <w:rPr>
                <w:rFonts w:ascii="Times New Roman" w:hAnsi="Times New Roman"/>
                <w:b/>
                <w:sz w:val="24"/>
              </w:rPr>
              <w:t>;</w:t>
            </w:r>
            <w:r>
              <w:rPr>
                <w:rFonts w:ascii="Times New Roman" w:hAnsi="Times New Roman"/>
                <w:b/>
                <w:sz w:val="24"/>
              </w:rPr>
              <w:t xml:space="preserve"> Title</w:t>
            </w:r>
          </w:p>
        </w:tc>
        <w:tc>
          <w:tcPr>
            <w:tcW w:w="2250" w:type="dxa"/>
          </w:tcPr>
          <w:p w14:paraId="4656DD66" w14:textId="7B3B60C9" w:rsidR="00FE6F19" w:rsidRPr="00FE6F19" w:rsidRDefault="00FE6F19" w:rsidP="00FE6F19">
            <w:pPr>
              <w:tabs>
                <w:tab w:val="left" w:pos="360"/>
              </w:tabs>
              <w:jc w:val="both"/>
              <w:rPr>
                <w:rFonts w:ascii="Times New Roman" w:hAnsi="Times New Roman"/>
                <w:b/>
                <w:sz w:val="24"/>
              </w:rPr>
            </w:pPr>
            <w:r>
              <w:rPr>
                <w:rFonts w:ascii="Times New Roman" w:hAnsi="Times New Roman"/>
                <w:b/>
                <w:sz w:val="24"/>
              </w:rPr>
              <w:t>Preferred</w:t>
            </w:r>
            <w:r w:rsidRPr="00FE6F19">
              <w:rPr>
                <w:rFonts w:ascii="Times New Roman" w:hAnsi="Times New Roman"/>
                <w:b/>
                <w:sz w:val="24"/>
              </w:rPr>
              <w:t xml:space="preserve"> Semester</w:t>
            </w:r>
          </w:p>
        </w:tc>
        <w:tc>
          <w:tcPr>
            <w:tcW w:w="1980" w:type="dxa"/>
          </w:tcPr>
          <w:p w14:paraId="208C718A" w14:textId="4846271A" w:rsidR="00FE6F19" w:rsidRPr="00FE6F19" w:rsidRDefault="00FE6F19" w:rsidP="00FE6F19">
            <w:pPr>
              <w:tabs>
                <w:tab w:val="left" w:pos="360"/>
              </w:tabs>
              <w:jc w:val="both"/>
              <w:rPr>
                <w:rFonts w:ascii="Times New Roman" w:hAnsi="Times New Roman"/>
                <w:b/>
                <w:sz w:val="24"/>
                <w:u w:val="single"/>
              </w:rPr>
            </w:pPr>
            <w:r w:rsidRPr="00FE6F19">
              <w:rPr>
                <w:rFonts w:ascii="Times New Roman" w:hAnsi="Times New Roman"/>
                <w:b/>
                <w:sz w:val="24"/>
              </w:rPr>
              <w:t>Prerequisites</w:t>
            </w:r>
          </w:p>
        </w:tc>
        <w:tc>
          <w:tcPr>
            <w:tcW w:w="2065" w:type="dxa"/>
          </w:tcPr>
          <w:p w14:paraId="46EC7907" w14:textId="12F61FB4" w:rsidR="00FE6F19" w:rsidRPr="00FE6F19" w:rsidRDefault="00FE6F19" w:rsidP="00FE6F19">
            <w:pPr>
              <w:tabs>
                <w:tab w:val="left" w:pos="360"/>
              </w:tabs>
              <w:jc w:val="both"/>
              <w:rPr>
                <w:rFonts w:ascii="Times New Roman" w:hAnsi="Times New Roman"/>
                <w:b/>
                <w:sz w:val="24"/>
                <w:u w:val="single"/>
              </w:rPr>
            </w:pPr>
            <w:r w:rsidRPr="00FE6F19">
              <w:rPr>
                <w:rFonts w:ascii="Times New Roman" w:hAnsi="Times New Roman"/>
                <w:b/>
                <w:sz w:val="24"/>
              </w:rPr>
              <w:t>Corequisites</w:t>
            </w:r>
          </w:p>
        </w:tc>
      </w:tr>
      <w:tr w:rsidR="00FE6F19" w14:paraId="222FEFBF" w14:textId="77777777" w:rsidTr="00FE6F19">
        <w:tc>
          <w:tcPr>
            <w:tcW w:w="8990" w:type="dxa"/>
            <w:gridSpan w:val="4"/>
            <w:shd w:val="clear" w:color="auto" w:fill="AEAAAA" w:themeFill="background2" w:themeFillShade="BF"/>
          </w:tcPr>
          <w:p w14:paraId="77375E77" w14:textId="77777777" w:rsidR="00FE6F19" w:rsidRDefault="00FE6F19" w:rsidP="00FE6F19">
            <w:pPr>
              <w:tabs>
                <w:tab w:val="left" w:pos="360"/>
              </w:tabs>
              <w:jc w:val="both"/>
              <w:rPr>
                <w:rFonts w:ascii="Times New Roman" w:hAnsi="Times New Roman"/>
                <w:b/>
                <w:sz w:val="24"/>
                <w:u w:val="single"/>
              </w:rPr>
            </w:pPr>
          </w:p>
        </w:tc>
      </w:tr>
      <w:tr w:rsidR="00FE6F19" w:rsidRPr="00073CD8" w14:paraId="5E534FF5" w14:textId="77777777" w:rsidTr="00CC3B81">
        <w:tc>
          <w:tcPr>
            <w:tcW w:w="2695" w:type="dxa"/>
          </w:tcPr>
          <w:p w14:paraId="240D373F" w14:textId="69D3D54A" w:rsidR="00FE6F19" w:rsidRPr="00CC3B81" w:rsidRDefault="00073CD8" w:rsidP="00073CD8">
            <w:pPr>
              <w:tabs>
                <w:tab w:val="left" w:pos="360"/>
              </w:tabs>
              <w:rPr>
                <w:rFonts w:ascii="Times New Roman" w:hAnsi="Times New Roman"/>
                <w:bCs/>
                <w:szCs w:val="20"/>
              </w:rPr>
            </w:pPr>
            <w:r w:rsidRPr="00CC3B81">
              <w:rPr>
                <w:rFonts w:ascii="Times New Roman" w:hAnsi="Times New Roman"/>
                <w:bCs/>
                <w:szCs w:val="20"/>
              </w:rPr>
              <w:t>BSCI 1510/L; Intro Bio with Lab</w:t>
            </w:r>
          </w:p>
        </w:tc>
        <w:tc>
          <w:tcPr>
            <w:tcW w:w="2250" w:type="dxa"/>
          </w:tcPr>
          <w:p w14:paraId="571C3FD4" w14:textId="4A98F977" w:rsidR="00FE6F19" w:rsidRPr="00CC3B81" w:rsidRDefault="00073CD8" w:rsidP="00073CD8">
            <w:pPr>
              <w:tabs>
                <w:tab w:val="left" w:pos="360"/>
              </w:tabs>
              <w:rPr>
                <w:rFonts w:ascii="Times New Roman" w:hAnsi="Times New Roman"/>
                <w:bCs/>
                <w:szCs w:val="20"/>
              </w:rPr>
            </w:pPr>
            <w:r w:rsidRPr="00CC3B81">
              <w:rPr>
                <w:rFonts w:ascii="Times New Roman" w:hAnsi="Times New Roman"/>
                <w:bCs/>
                <w:szCs w:val="20"/>
              </w:rPr>
              <w:t>Sophomore Fall</w:t>
            </w:r>
          </w:p>
        </w:tc>
        <w:tc>
          <w:tcPr>
            <w:tcW w:w="1980" w:type="dxa"/>
          </w:tcPr>
          <w:p w14:paraId="2A0D42F4" w14:textId="13BC35F9" w:rsidR="00FE6F19" w:rsidRPr="00CC3B81" w:rsidRDefault="00081D65" w:rsidP="00073CD8">
            <w:pPr>
              <w:tabs>
                <w:tab w:val="left" w:pos="360"/>
              </w:tabs>
              <w:rPr>
                <w:rFonts w:ascii="Times New Roman" w:hAnsi="Times New Roman"/>
                <w:bCs/>
                <w:szCs w:val="20"/>
              </w:rPr>
            </w:pPr>
            <w:r w:rsidRPr="00CC3B81">
              <w:rPr>
                <w:rFonts w:ascii="Times New Roman" w:hAnsi="Times New Roman"/>
                <w:bCs/>
                <w:szCs w:val="20"/>
              </w:rPr>
              <w:t>CHEM 1601</w:t>
            </w:r>
          </w:p>
        </w:tc>
        <w:tc>
          <w:tcPr>
            <w:tcW w:w="2065" w:type="dxa"/>
          </w:tcPr>
          <w:p w14:paraId="59CE6707" w14:textId="0441CA5A" w:rsidR="00FE6F19" w:rsidRPr="00CC3B81" w:rsidRDefault="00081D65" w:rsidP="00073CD8">
            <w:pPr>
              <w:tabs>
                <w:tab w:val="left" w:pos="360"/>
              </w:tabs>
              <w:rPr>
                <w:rFonts w:ascii="Times New Roman" w:hAnsi="Times New Roman"/>
                <w:bCs/>
                <w:szCs w:val="20"/>
              </w:rPr>
            </w:pPr>
            <w:r w:rsidRPr="00CC3B81">
              <w:rPr>
                <w:rFonts w:ascii="Times New Roman" w:hAnsi="Times New Roman"/>
                <w:bCs/>
                <w:szCs w:val="20"/>
              </w:rPr>
              <w:t>CHEM 1601</w:t>
            </w:r>
          </w:p>
        </w:tc>
      </w:tr>
      <w:tr w:rsidR="00FE6F19" w:rsidRPr="00073CD8" w14:paraId="376831B2" w14:textId="77777777" w:rsidTr="00CC3B81">
        <w:tc>
          <w:tcPr>
            <w:tcW w:w="2695" w:type="dxa"/>
          </w:tcPr>
          <w:p w14:paraId="3D2F50BB" w14:textId="47BBE0E7" w:rsidR="00FE6F19" w:rsidRPr="00CC3B81" w:rsidRDefault="00464BAE" w:rsidP="00073CD8">
            <w:pPr>
              <w:tabs>
                <w:tab w:val="left" w:pos="360"/>
              </w:tabs>
              <w:rPr>
                <w:rFonts w:ascii="Times New Roman" w:hAnsi="Times New Roman"/>
                <w:bCs/>
                <w:szCs w:val="20"/>
              </w:rPr>
            </w:pPr>
            <w:r>
              <w:rPr>
                <w:rFonts w:ascii="Times New Roman" w:hAnsi="Times New Roman"/>
                <w:bCs/>
                <w:szCs w:val="20"/>
              </w:rPr>
              <w:t>BME 230</w:t>
            </w:r>
            <w:r w:rsidR="00A52150">
              <w:rPr>
                <w:rFonts w:ascii="Times New Roman" w:hAnsi="Times New Roman"/>
                <w:bCs/>
                <w:szCs w:val="20"/>
              </w:rPr>
              <w:t>1</w:t>
            </w:r>
            <w:r>
              <w:rPr>
                <w:rFonts w:ascii="Times New Roman" w:hAnsi="Times New Roman"/>
                <w:bCs/>
                <w:szCs w:val="20"/>
              </w:rPr>
              <w:t xml:space="preserve">; </w:t>
            </w:r>
            <w:r w:rsidR="00073CD8" w:rsidRPr="00CC3B81">
              <w:rPr>
                <w:rFonts w:ascii="Times New Roman" w:hAnsi="Times New Roman"/>
                <w:bCs/>
                <w:szCs w:val="20"/>
              </w:rPr>
              <w:t>Sys Physiology I</w:t>
            </w:r>
          </w:p>
        </w:tc>
        <w:tc>
          <w:tcPr>
            <w:tcW w:w="2250" w:type="dxa"/>
          </w:tcPr>
          <w:p w14:paraId="5AA9FEAD" w14:textId="29BA397E" w:rsidR="00FE6F19" w:rsidRPr="00CC3B81" w:rsidRDefault="00073CD8" w:rsidP="00073CD8">
            <w:pPr>
              <w:tabs>
                <w:tab w:val="left" w:pos="360"/>
              </w:tabs>
              <w:rPr>
                <w:rFonts w:ascii="Times New Roman" w:hAnsi="Times New Roman"/>
                <w:bCs/>
                <w:szCs w:val="20"/>
              </w:rPr>
            </w:pPr>
            <w:r w:rsidRPr="00CC3B81">
              <w:rPr>
                <w:rFonts w:ascii="Times New Roman" w:hAnsi="Times New Roman"/>
                <w:bCs/>
                <w:szCs w:val="20"/>
              </w:rPr>
              <w:t>Sophomore Fall, Spring</w:t>
            </w:r>
          </w:p>
        </w:tc>
        <w:tc>
          <w:tcPr>
            <w:tcW w:w="1980" w:type="dxa"/>
          </w:tcPr>
          <w:p w14:paraId="5B38F0E5" w14:textId="7CB16376" w:rsidR="00FE6F19" w:rsidRPr="00CC3B81" w:rsidRDefault="008A0991" w:rsidP="00073CD8">
            <w:pPr>
              <w:tabs>
                <w:tab w:val="left" w:pos="360"/>
              </w:tabs>
              <w:rPr>
                <w:rFonts w:ascii="Times New Roman" w:hAnsi="Times New Roman"/>
                <w:bCs/>
                <w:szCs w:val="20"/>
              </w:rPr>
            </w:pPr>
            <w:r w:rsidRPr="00CC3B81">
              <w:rPr>
                <w:rFonts w:ascii="Times New Roman" w:hAnsi="Times New Roman"/>
                <w:bCs/>
                <w:szCs w:val="20"/>
              </w:rPr>
              <w:t>CS 1101/1103</w:t>
            </w:r>
          </w:p>
        </w:tc>
        <w:tc>
          <w:tcPr>
            <w:tcW w:w="2065" w:type="dxa"/>
          </w:tcPr>
          <w:p w14:paraId="327E6EAA" w14:textId="03DEACC2" w:rsidR="00FE6F19" w:rsidRPr="00CC3B81" w:rsidRDefault="008A0991" w:rsidP="00073CD8">
            <w:pPr>
              <w:tabs>
                <w:tab w:val="left" w:pos="360"/>
              </w:tabs>
              <w:rPr>
                <w:rFonts w:ascii="Times New Roman" w:hAnsi="Times New Roman"/>
                <w:bCs/>
                <w:szCs w:val="20"/>
              </w:rPr>
            </w:pPr>
            <w:r w:rsidRPr="00CC3B81">
              <w:rPr>
                <w:rFonts w:ascii="Times New Roman" w:hAnsi="Times New Roman"/>
                <w:bCs/>
                <w:szCs w:val="20"/>
              </w:rPr>
              <w:t>BSCI 1510</w:t>
            </w:r>
            <w:r w:rsidR="005E1A3B">
              <w:rPr>
                <w:rFonts w:ascii="Times New Roman" w:hAnsi="Times New Roman"/>
                <w:bCs/>
                <w:szCs w:val="20"/>
              </w:rPr>
              <w:t>, PHYS 1602</w:t>
            </w:r>
          </w:p>
        </w:tc>
      </w:tr>
      <w:tr w:rsidR="00464BAE" w:rsidRPr="00073CD8" w14:paraId="01C6DBE9" w14:textId="77777777" w:rsidTr="00CC3B81">
        <w:tc>
          <w:tcPr>
            <w:tcW w:w="2695" w:type="dxa"/>
          </w:tcPr>
          <w:p w14:paraId="30582FA9" w14:textId="6247684C" w:rsidR="00464BAE" w:rsidRDefault="00464BAE" w:rsidP="00464BAE">
            <w:pPr>
              <w:tabs>
                <w:tab w:val="left" w:pos="360"/>
              </w:tabs>
              <w:rPr>
                <w:rFonts w:ascii="Times New Roman" w:hAnsi="Times New Roman"/>
                <w:bCs/>
              </w:rPr>
            </w:pPr>
            <w:r>
              <w:rPr>
                <w:rFonts w:ascii="Times New Roman" w:hAnsi="Times New Roman"/>
                <w:bCs/>
              </w:rPr>
              <w:t>BME 2302; Sys Physiology II</w:t>
            </w:r>
          </w:p>
        </w:tc>
        <w:tc>
          <w:tcPr>
            <w:tcW w:w="2250" w:type="dxa"/>
          </w:tcPr>
          <w:p w14:paraId="42292E2D" w14:textId="1D3A1A94" w:rsidR="00464BAE" w:rsidRPr="00CC3B81" w:rsidRDefault="00464BAE" w:rsidP="00464BAE">
            <w:pPr>
              <w:tabs>
                <w:tab w:val="left" w:pos="360"/>
              </w:tabs>
              <w:rPr>
                <w:rFonts w:ascii="Times New Roman" w:hAnsi="Times New Roman"/>
                <w:bCs/>
              </w:rPr>
            </w:pPr>
            <w:r w:rsidRPr="00CC3B81">
              <w:rPr>
                <w:rFonts w:ascii="Times New Roman" w:hAnsi="Times New Roman"/>
                <w:bCs/>
                <w:szCs w:val="20"/>
              </w:rPr>
              <w:t>Sophomore Fall, Spring</w:t>
            </w:r>
          </w:p>
        </w:tc>
        <w:tc>
          <w:tcPr>
            <w:tcW w:w="1980" w:type="dxa"/>
          </w:tcPr>
          <w:p w14:paraId="40DD4EA3" w14:textId="4694739D" w:rsidR="00464BAE" w:rsidRPr="00CC3B81" w:rsidRDefault="00464BAE" w:rsidP="00464BAE">
            <w:pPr>
              <w:tabs>
                <w:tab w:val="left" w:pos="360"/>
              </w:tabs>
              <w:rPr>
                <w:rFonts w:ascii="Times New Roman" w:hAnsi="Times New Roman"/>
                <w:bCs/>
              </w:rPr>
            </w:pPr>
            <w:r w:rsidRPr="00CC3B81">
              <w:rPr>
                <w:rFonts w:ascii="Times New Roman" w:hAnsi="Times New Roman"/>
                <w:bCs/>
                <w:szCs w:val="20"/>
              </w:rPr>
              <w:t>CS 1101/1103</w:t>
            </w:r>
            <w:r>
              <w:rPr>
                <w:rFonts w:ascii="Times New Roman" w:hAnsi="Times New Roman"/>
                <w:bCs/>
                <w:szCs w:val="20"/>
              </w:rPr>
              <w:t>, PHYS 1601</w:t>
            </w:r>
          </w:p>
        </w:tc>
        <w:tc>
          <w:tcPr>
            <w:tcW w:w="2065" w:type="dxa"/>
          </w:tcPr>
          <w:p w14:paraId="051E9856" w14:textId="1485A18C" w:rsidR="00464BAE" w:rsidRPr="00CC3B81" w:rsidRDefault="00464BAE" w:rsidP="00464BAE">
            <w:pPr>
              <w:tabs>
                <w:tab w:val="left" w:pos="360"/>
              </w:tabs>
              <w:rPr>
                <w:rFonts w:ascii="Times New Roman" w:hAnsi="Times New Roman"/>
                <w:bCs/>
              </w:rPr>
            </w:pPr>
            <w:r w:rsidRPr="00CC3B81">
              <w:rPr>
                <w:rFonts w:ascii="Times New Roman" w:hAnsi="Times New Roman"/>
                <w:bCs/>
                <w:szCs w:val="20"/>
              </w:rPr>
              <w:t>BSCI 1510</w:t>
            </w:r>
            <w:r>
              <w:rPr>
                <w:rFonts w:ascii="Times New Roman" w:hAnsi="Times New Roman"/>
                <w:bCs/>
                <w:szCs w:val="20"/>
              </w:rPr>
              <w:t>, PHYS 1602</w:t>
            </w:r>
          </w:p>
        </w:tc>
      </w:tr>
      <w:tr w:rsidR="00464BAE" w:rsidRPr="00073CD8" w14:paraId="674894E5" w14:textId="77777777" w:rsidTr="00CC3B81">
        <w:tc>
          <w:tcPr>
            <w:tcW w:w="2695" w:type="dxa"/>
          </w:tcPr>
          <w:p w14:paraId="33474D83" w14:textId="773C0AE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2100; Biomechanics</w:t>
            </w:r>
          </w:p>
        </w:tc>
        <w:tc>
          <w:tcPr>
            <w:tcW w:w="2250" w:type="dxa"/>
          </w:tcPr>
          <w:p w14:paraId="6FAA5F0D" w14:textId="74869C18"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Spring</w:t>
            </w:r>
          </w:p>
        </w:tc>
        <w:tc>
          <w:tcPr>
            <w:tcW w:w="1980" w:type="dxa"/>
          </w:tcPr>
          <w:p w14:paraId="517557E1" w14:textId="18D8257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PHYS 1601, MATH 1301, CS 1101/1103</w:t>
            </w:r>
          </w:p>
        </w:tc>
        <w:tc>
          <w:tcPr>
            <w:tcW w:w="2065" w:type="dxa"/>
          </w:tcPr>
          <w:p w14:paraId="1DB942E9" w14:textId="77777777" w:rsidR="00464BAE" w:rsidRPr="00CC3B81" w:rsidRDefault="00464BAE" w:rsidP="00464BAE">
            <w:pPr>
              <w:tabs>
                <w:tab w:val="left" w:pos="360"/>
              </w:tabs>
              <w:rPr>
                <w:rFonts w:ascii="Times New Roman" w:hAnsi="Times New Roman"/>
                <w:bCs/>
                <w:szCs w:val="20"/>
              </w:rPr>
            </w:pPr>
          </w:p>
        </w:tc>
      </w:tr>
      <w:tr w:rsidR="00464BAE" w:rsidRPr="00073CD8" w14:paraId="5C12B52B" w14:textId="77777777" w:rsidTr="00CC3B81">
        <w:tc>
          <w:tcPr>
            <w:tcW w:w="2695" w:type="dxa"/>
          </w:tcPr>
          <w:p w14:paraId="13908A71" w14:textId="32EC9F8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 xml:space="preserve">BME 2400; Quant. </w:t>
            </w:r>
            <w:proofErr w:type="spellStart"/>
            <w:r w:rsidRPr="00CC3B81">
              <w:rPr>
                <w:rFonts w:ascii="Times New Roman" w:hAnsi="Times New Roman"/>
                <w:bCs/>
                <w:szCs w:val="20"/>
              </w:rPr>
              <w:t>Mthds</w:t>
            </w:r>
            <w:proofErr w:type="spellEnd"/>
            <w:r>
              <w:rPr>
                <w:rFonts w:ascii="Times New Roman" w:hAnsi="Times New Roman"/>
                <w:bCs/>
                <w:szCs w:val="20"/>
              </w:rPr>
              <w:t>.</w:t>
            </w:r>
            <w:r w:rsidRPr="00CC3B81">
              <w:rPr>
                <w:rFonts w:ascii="Times New Roman" w:hAnsi="Times New Roman"/>
                <w:bCs/>
                <w:szCs w:val="20"/>
              </w:rPr>
              <w:t xml:space="preserve"> I: Stat. Analysis</w:t>
            </w:r>
          </w:p>
        </w:tc>
        <w:tc>
          <w:tcPr>
            <w:tcW w:w="2250" w:type="dxa"/>
          </w:tcPr>
          <w:p w14:paraId="2B1BC2A8" w14:textId="252917C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Spring</w:t>
            </w:r>
          </w:p>
        </w:tc>
        <w:tc>
          <w:tcPr>
            <w:tcW w:w="1980" w:type="dxa"/>
          </w:tcPr>
          <w:p w14:paraId="630763F2" w14:textId="02ADC40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MATH 2300</w:t>
            </w:r>
          </w:p>
        </w:tc>
        <w:tc>
          <w:tcPr>
            <w:tcW w:w="2065" w:type="dxa"/>
          </w:tcPr>
          <w:p w14:paraId="2D922E9B" w14:textId="5D52AE3E"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CS 1101/1103</w:t>
            </w:r>
          </w:p>
        </w:tc>
      </w:tr>
      <w:tr w:rsidR="00464BAE" w:rsidRPr="00073CD8" w14:paraId="6D957390" w14:textId="77777777" w:rsidTr="00CC3B81">
        <w:tc>
          <w:tcPr>
            <w:tcW w:w="2695" w:type="dxa"/>
          </w:tcPr>
          <w:p w14:paraId="39CE6495" w14:textId="075FF4E5"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2900W; BME Laboratory</w:t>
            </w:r>
          </w:p>
        </w:tc>
        <w:tc>
          <w:tcPr>
            <w:tcW w:w="2250" w:type="dxa"/>
          </w:tcPr>
          <w:p w14:paraId="3DF56F89" w14:textId="4669C1C6"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Spring</w:t>
            </w:r>
          </w:p>
        </w:tc>
        <w:tc>
          <w:tcPr>
            <w:tcW w:w="1980" w:type="dxa"/>
          </w:tcPr>
          <w:p w14:paraId="0BC4B895" w14:textId="3DE2AA9D"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CS 1101/1103</w:t>
            </w:r>
          </w:p>
        </w:tc>
        <w:tc>
          <w:tcPr>
            <w:tcW w:w="2065" w:type="dxa"/>
          </w:tcPr>
          <w:p w14:paraId="14E9EF7E" w14:textId="0FCC6D7C" w:rsidR="00464BAE" w:rsidRPr="00CC3B81" w:rsidRDefault="008524B5" w:rsidP="00464BAE">
            <w:pPr>
              <w:tabs>
                <w:tab w:val="left" w:pos="360"/>
              </w:tabs>
              <w:rPr>
                <w:rFonts w:ascii="Times New Roman" w:hAnsi="Times New Roman"/>
                <w:bCs/>
                <w:szCs w:val="20"/>
              </w:rPr>
            </w:pPr>
            <w:r>
              <w:rPr>
                <w:rFonts w:ascii="Times New Roman" w:hAnsi="Times New Roman"/>
                <w:bCs/>
                <w:szCs w:val="20"/>
              </w:rPr>
              <w:t>BME 2301</w:t>
            </w:r>
          </w:p>
        </w:tc>
      </w:tr>
      <w:tr w:rsidR="00464BAE" w:rsidRPr="00073CD8" w14:paraId="5C5A3F54" w14:textId="77777777" w:rsidTr="00CC3B81">
        <w:tc>
          <w:tcPr>
            <w:tcW w:w="2695" w:type="dxa"/>
          </w:tcPr>
          <w:p w14:paraId="197F3D65" w14:textId="111E5698"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EECE 2112; Circuits I</w:t>
            </w:r>
          </w:p>
        </w:tc>
        <w:tc>
          <w:tcPr>
            <w:tcW w:w="2250" w:type="dxa"/>
          </w:tcPr>
          <w:p w14:paraId="41631CB0" w14:textId="16BE4C2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Spring</w:t>
            </w:r>
          </w:p>
        </w:tc>
        <w:tc>
          <w:tcPr>
            <w:tcW w:w="1980" w:type="dxa"/>
          </w:tcPr>
          <w:p w14:paraId="12507357" w14:textId="77777777" w:rsidR="00464BAE" w:rsidRPr="00CC3B81" w:rsidRDefault="00464BAE" w:rsidP="00464BAE">
            <w:pPr>
              <w:tabs>
                <w:tab w:val="left" w:pos="360"/>
              </w:tabs>
              <w:rPr>
                <w:rFonts w:ascii="Times New Roman" w:hAnsi="Times New Roman"/>
                <w:bCs/>
                <w:szCs w:val="20"/>
              </w:rPr>
            </w:pPr>
          </w:p>
        </w:tc>
        <w:tc>
          <w:tcPr>
            <w:tcW w:w="2065" w:type="dxa"/>
          </w:tcPr>
          <w:p w14:paraId="33659D8F" w14:textId="6C7061B6"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PHYS 160</w:t>
            </w:r>
            <w:r>
              <w:rPr>
                <w:rFonts w:ascii="Times New Roman" w:hAnsi="Times New Roman"/>
                <w:bCs/>
                <w:szCs w:val="20"/>
              </w:rPr>
              <w:t>2</w:t>
            </w:r>
            <w:r w:rsidRPr="00CC3B81">
              <w:rPr>
                <w:rFonts w:ascii="Times New Roman" w:hAnsi="Times New Roman"/>
                <w:bCs/>
                <w:szCs w:val="20"/>
              </w:rPr>
              <w:t>, MATH 2300</w:t>
            </w:r>
          </w:p>
        </w:tc>
      </w:tr>
      <w:tr w:rsidR="00464BAE" w:rsidRPr="00073CD8" w14:paraId="7E8632CF" w14:textId="77777777" w:rsidTr="00CC3B81">
        <w:tc>
          <w:tcPr>
            <w:tcW w:w="2695" w:type="dxa"/>
          </w:tcPr>
          <w:p w14:paraId="0D3C6531" w14:textId="3ABE2E07"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MATH 2300; Multivariable Calculus</w:t>
            </w:r>
          </w:p>
        </w:tc>
        <w:tc>
          <w:tcPr>
            <w:tcW w:w="2250" w:type="dxa"/>
          </w:tcPr>
          <w:p w14:paraId="6102BCF3" w14:textId="00350E4A"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Fall</w:t>
            </w:r>
          </w:p>
        </w:tc>
        <w:tc>
          <w:tcPr>
            <w:tcW w:w="1980" w:type="dxa"/>
          </w:tcPr>
          <w:p w14:paraId="4117A04D" w14:textId="7BBB54D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MATH 1301 or MATH 2200</w:t>
            </w:r>
          </w:p>
        </w:tc>
        <w:tc>
          <w:tcPr>
            <w:tcW w:w="2065" w:type="dxa"/>
          </w:tcPr>
          <w:p w14:paraId="426D84A3" w14:textId="77777777" w:rsidR="00464BAE" w:rsidRPr="00CC3B81" w:rsidRDefault="00464BAE" w:rsidP="00464BAE">
            <w:pPr>
              <w:tabs>
                <w:tab w:val="left" w:pos="360"/>
              </w:tabs>
              <w:rPr>
                <w:rFonts w:ascii="Times New Roman" w:hAnsi="Times New Roman"/>
                <w:bCs/>
                <w:szCs w:val="20"/>
              </w:rPr>
            </w:pPr>
          </w:p>
        </w:tc>
      </w:tr>
      <w:tr w:rsidR="00464BAE" w:rsidRPr="00073CD8" w14:paraId="16D89327" w14:textId="77777777" w:rsidTr="00CC3B81">
        <w:tc>
          <w:tcPr>
            <w:tcW w:w="2695" w:type="dxa"/>
          </w:tcPr>
          <w:p w14:paraId="7D5827FB" w14:textId="3AB060E6"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 xml:space="preserve">Math 2400; Diff. </w:t>
            </w:r>
            <w:proofErr w:type="spellStart"/>
            <w:r w:rsidRPr="00CC3B81">
              <w:rPr>
                <w:rFonts w:ascii="Times New Roman" w:hAnsi="Times New Roman"/>
                <w:bCs/>
                <w:szCs w:val="20"/>
              </w:rPr>
              <w:t>Eqtns</w:t>
            </w:r>
            <w:proofErr w:type="spellEnd"/>
            <w:r>
              <w:rPr>
                <w:rFonts w:ascii="Times New Roman" w:hAnsi="Times New Roman"/>
                <w:bCs/>
                <w:szCs w:val="20"/>
              </w:rPr>
              <w:t>.</w:t>
            </w:r>
            <w:r w:rsidRPr="00CC3B81">
              <w:rPr>
                <w:rFonts w:ascii="Times New Roman" w:hAnsi="Times New Roman"/>
                <w:bCs/>
                <w:szCs w:val="20"/>
              </w:rPr>
              <w:t xml:space="preserve"> with Linear Algebra</w:t>
            </w:r>
          </w:p>
        </w:tc>
        <w:tc>
          <w:tcPr>
            <w:tcW w:w="2250" w:type="dxa"/>
          </w:tcPr>
          <w:p w14:paraId="3A02C0E5" w14:textId="7E837975"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Spring</w:t>
            </w:r>
          </w:p>
        </w:tc>
        <w:tc>
          <w:tcPr>
            <w:tcW w:w="1980" w:type="dxa"/>
          </w:tcPr>
          <w:p w14:paraId="16AEDCA6" w14:textId="0C55A709"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MATH 2300</w:t>
            </w:r>
          </w:p>
        </w:tc>
        <w:tc>
          <w:tcPr>
            <w:tcW w:w="2065" w:type="dxa"/>
          </w:tcPr>
          <w:p w14:paraId="4D537C68" w14:textId="6B73CF8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MATH 2</w:t>
            </w:r>
            <w:r>
              <w:rPr>
                <w:rFonts w:ascii="Times New Roman" w:hAnsi="Times New Roman"/>
                <w:bCs/>
                <w:szCs w:val="20"/>
              </w:rPr>
              <w:t>3</w:t>
            </w:r>
            <w:r w:rsidRPr="00CC3B81">
              <w:rPr>
                <w:rFonts w:ascii="Times New Roman" w:hAnsi="Times New Roman"/>
                <w:bCs/>
                <w:szCs w:val="20"/>
              </w:rPr>
              <w:t>00</w:t>
            </w:r>
          </w:p>
        </w:tc>
      </w:tr>
      <w:tr w:rsidR="00464BAE" w:rsidRPr="00073CD8" w14:paraId="310F3BD4" w14:textId="77777777" w:rsidTr="00CC3B81">
        <w:tc>
          <w:tcPr>
            <w:tcW w:w="2695" w:type="dxa"/>
          </w:tcPr>
          <w:p w14:paraId="0D91EBD4" w14:textId="5F02EBFA"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PHYS 1602/L; General Physics II with Lab</w:t>
            </w:r>
          </w:p>
        </w:tc>
        <w:tc>
          <w:tcPr>
            <w:tcW w:w="2250" w:type="dxa"/>
          </w:tcPr>
          <w:p w14:paraId="3210E162" w14:textId="17541BE9"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Sophomore Fall</w:t>
            </w:r>
          </w:p>
        </w:tc>
        <w:tc>
          <w:tcPr>
            <w:tcW w:w="1980" w:type="dxa"/>
          </w:tcPr>
          <w:p w14:paraId="4CA33D60" w14:textId="77777777" w:rsidR="00464BAE" w:rsidRPr="00CC3B81" w:rsidRDefault="00464BAE" w:rsidP="00464BAE">
            <w:pPr>
              <w:tabs>
                <w:tab w:val="left" w:pos="360"/>
              </w:tabs>
              <w:rPr>
                <w:rFonts w:ascii="Times New Roman" w:hAnsi="Times New Roman"/>
                <w:bCs/>
                <w:szCs w:val="20"/>
              </w:rPr>
            </w:pPr>
          </w:p>
        </w:tc>
        <w:tc>
          <w:tcPr>
            <w:tcW w:w="2065" w:type="dxa"/>
          </w:tcPr>
          <w:p w14:paraId="2D765E5F" w14:textId="77777777" w:rsidR="00464BAE" w:rsidRPr="00CC3B81" w:rsidRDefault="00464BAE" w:rsidP="00464BAE">
            <w:pPr>
              <w:tabs>
                <w:tab w:val="left" w:pos="360"/>
              </w:tabs>
              <w:rPr>
                <w:rFonts w:ascii="Times New Roman" w:hAnsi="Times New Roman"/>
                <w:bCs/>
                <w:szCs w:val="20"/>
              </w:rPr>
            </w:pPr>
          </w:p>
        </w:tc>
      </w:tr>
      <w:tr w:rsidR="00464BAE" w:rsidRPr="00073CD8" w14:paraId="5D2917FA" w14:textId="77777777" w:rsidTr="00CC3B81">
        <w:tc>
          <w:tcPr>
            <w:tcW w:w="2695" w:type="dxa"/>
          </w:tcPr>
          <w:p w14:paraId="3076FB46" w14:textId="2689787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3000; Phys. Transport Phenomena</w:t>
            </w:r>
          </w:p>
        </w:tc>
        <w:tc>
          <w:tcPr>
            <w:tcW w:w="2250" w:type="dxa"/>
          </w:tcPr>
          <w:p w14:paraId="5F927C4D" w14:textId="305E8639" w:rsidR="00464BAE" w:rsidRPr="00CC3B81" w:rsidRDefault="00F5754D" w:rsidP="00464BAE">
            <w:pPr>
              <w:tabs>
                <w:tab w:val="left" w:pos="360"/>
              </w:tabs>
              <w:rPr>
                <w:rFonts w:ascii="Times New Roman" w:hAnsi="Times New Roman"/>
                <w:bCs/>
                <w:szCs w:val="20"/>
              </w:rPr>
            </w:pPr>
            <w:r>
              <w:rPr>
                <w:rFonts w:ascii="Times New Roman" w:hAnsi="Times New Roman"/>
                <w:bCs/>
                <w:szCs w:val="20"/>
              </w:rPr>
              <w:t>Junior Fall</w:t>
            </w:r>
          </w:p>
        </w:tc>
        <w:tc>
          <w:tcPr>
            <w:tcW w:w="1980" w:type="dxa"/>
          </w:tcPr>
          <w:p w14:paraId="11B787F1" w14:textId="1CEFB459"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2100, MATH 2400/2420</w:t>
            </w:r>
          </w:p>
        </w:tc>
        <w:tc>
          <w:tcPr>
            <w:tcW w:w="2065" w:type="dxa"/>
          </w:tcPr>
          <w:p w14:paraId="48E6E697" w14:textId="77777777" w:rsidR="00464BAE" w:rsidRPr="00CC3B81" w:rsidRDefault="00464BAE" w:rsidP="00464BAE">
            <w:pPr>
              <w:tabs>
                <w:tab w:val="left" w:pos="360"/>
              </w:tabs>
              <w:rPr>
                <w:rFonts w:ascii="Times New Roman" w:hAnsi="Times New Roman"/>
                <w:bCs/>
                <w:szCs w:val="20"/>
              </w:rPr>
            </w:pPr>
          </w:p>
        </w:tc>
      </w:tr>
      <w:tr w:rsidR="00464BAE" w:rsidRPr="00073CD8" w14:paraId="0B350AB6" w14:textId="77777777" w:rsidTr="00CC3B81">
        <w:tc>
          <w:tcPr>
            <w:tcW w:w="2695" w:type="dxa"/>
          </w:tcPr>
          <w:p w14:paraId="0C89CBF5" w14:textId="32F29F5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3301; Biomed. Instr. I</w:t>
            </w:r>
          </w:p>
        </w:tc>
        <w:tc>
          <w:tcPr>
            <w:tcW w:w="2250" w:type="dxa"/>
          </w:tcPr>
          <w:p w14:paraId="1D622C54" w14:textId="6E2DC465"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Junior Fall, Spring</w:t>
            </w:r>
          </w:p>
        </w:tc>
        <w:tc>
          <w:tcPr>
            <w:tcW w:w="1980" w:type="dxa"/>
          </w:tcPr>
          <w:p w14:paraId="5A4B6071" w14:textId="6BAEA2EF"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EECE 2112</w:t>
            </w:r>
          </w:p>
        </w:tc>
        <w:tc>
          <w:tcPr>
            <w:tcW w:w="2065" w:type="dxa"/>
          </w:tcPr>
          <w:p w14:paraId="18BFA54C" w14:textId="39847D2A" w:rsidR="00464BAE" w:rsidRPr="00CC3B81" w:rsidRDefault="00464BAE" w:rsidP="00464BAE">
            <w:pPr>
              <w:tabs>
                <w:tab w:val="left" w:pos="360"/>
              </w:tabs>
              <w:rPr>
                <w:rFonts w:ascii="Times New Roman" w:hAnsi="Times New Roman"/>
                <w:bCs/>
                <w:szCs w:val="20"/>
              </w:rPr>
            </w:pPr>
            <w:r>
              <w:rPr>
                <w:rFonts w:ascii="Times New Roman" w:hAnsi="Times New Roman"/>
                <w:bCs/>
                <w:szCs w:val="20"/>
              </w:rPr>
              <w:t>BME 3400</w:t>
            </w:r>
          </w:p>
        </w:tc>
      </w:tr>
      <w:tr w:rsidR="008E765A" w:rsidRPr="00073CD8" w14:paraId="0E2AD648" w14:textId="77777777" w:rsidTr="00CC3B81">
        <w:tc>
          <w:tcPr>
            <w:tcW w:w="2695" w:type="dxa"/>
          </w:tcPr>
          <w:p w14:paraId="3FCFCE40" w14:textId="21C6D7C6" w:rsidR="008E765A" w:rsidRPr="00CC3B81" w:rsidRDefault="008E765A" w:rsidP="00464BAE">
            <w:pPr>
              <w:tabs>
                <w:tab w:val="left" w:pos="360"/>
              </w:tabs>
              <w:rPr>
                <w:rFonts w:ascii="Times New Roman" w:hAnsi="Times New Roman"/>
                <w:bCs/>
              </w:rPr>
            </w:pPr>
            <w:r>
              <w:rPr>
                <w:rFonts w:ascii="Times New Roman" w:hAnsi="Times New Roman"/>
                <w:bCs/>
              </w:rPr>
              <w:t>BME 3302; Biomed Instr. I, II</w:t>
            </w:r>
          </w:p>
        </w:tc>
        <w:tc>
          <w:tcPr>
            <w:tcW w:w="2250" w:type="dxa"/>
          </w:tcPr>
          <w:p w14:paraId="22283AF4" w14:textId="6D81FE7D" w:rsidR="008E765A" w:rsidRPr="00CC3B81" w:rsidRDefault="008E765A" w:rsidP="00464BAE">
            <w:pPr>
              <w:tabs>
                <w:tab w:val="left" w:pos="360"/>
              </w:tabs>
              <w:rPr>
                <w:rFonts w:ascii="Times New Roman" w:hAnsi="Times New Roman"/>
                <w:bCs/>
              </w:rPr>
            </w:pPr>
            <w:r w:rsidRPr="00CC3B81">
              <w:rPr>
                <w:rFonts w:ascii="Times New Roman" w:hAnsi="Times New Roman"/>
                <w:bCs/>
                <w:szCs w:val="20"/>
              </w:rPr>
              <w:t>Junior Fall, Spring</w:t>
            </w:r>
          </w:p>
        </w:tc>
        <w:tc>
          <w:tcPr>
            <w:tcW w:w="1980" w:type="dxa"/>
          </w:tcPr>
          <w:p w14:paraId="7C6A63FA" w14:textId="0E9C66DD" w:rsidR="008E765A" w:rsidRPr="00CC3B81" w:rsidRDefault="007913B3" w:rsidP="00464BAE">
            <w:pPr>
              <w:tabs>
                <w:tab w:val="left" w:pos="360"/>
              </w:tabs>
              <w:rPr>
                <w:rFonts w:ascii="Times New Roman" w:hAnsi="Times New Roman"/>
                <w:bCs/>
              </w:rPr>
            </w:pPr>
            <w:r>
              <w:rPr>
                <w:rFonts w:ascii="Times New Roman" w:hAnsi="Times New Roman"/>
                <w:bCs/>
              </w:rPr>
              <w:t>BME 3301</w:t>
            </w:r>
          </w:p>
        </w:tc>
        <w:tc>
          <w:tcPr>
            <w:tcW w:w="2065" w:type="dxa"/>
          </w:tcPr>
          <w:p w14:paraId="188A56A6" w14:textId="0D3204C7" w:rsidR="008E765A" w:rsidRDefault="008E765A" w:rsidP="00464BAE">
            <w:pPr>
              <w:tabs>
                <w:tab w:val="left" w:pos="360"/>
              </w:tabs>
              <w:rPr>
                <w:rFonts w:ascii="Times New Roman" w:hAnsi="Times New Roman"/>
                <w:bCs/>
              </w:rPr>
            </w:pPr>
          </w:p>
        </w:tc>
      </w:tr>
      <w:tr w:rsidR="00464BAE" w:rsidRPr="00073CD8" w14:paraId="2A53BF19" w14:textId="77777777" w:rsidTr="00CC3B81">
        <w:tc>
          <w:tcPr>
            <w:tcW w:w="2695" w:type="dxa"/>
          </w:tcPr>
          <w:p w14:paraId="0CE8A124" w14:textId="362E8106"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 xml:space="preserve">BME 3400; Quant. </w:t>
            </w:r>
            <w:proofErr w:type="spellStart"/>
            <w:r w:rsidRPr="00CC3B81">
              <w:rPr>
                <w:rFonts w:ascii="Times New Roman" w:hAnsi="Times New Roman"/>
                <w:bCs/>
                <w:szCs w:val="20"/>
              </w:rPr>
              <w:t>Mthds</w:t>
            </w:r>
            <w:proofErr w:type="spellEnd"/>
            <w:r>
              <w:rPr>
                <w:rFonts w:ascii="Times New Roman" w:hAnsi="Times New Roman"/>
                <w:bCs/>
                <w:szCs w:val="20"/>
              </w:rPr>
              <w:t>.</w:t>
            </w:r>
            <w:r w:rsidRPr="00CC3B81">
              <w:rPr>
                <w:rFonts w:ascii="Times New Roman" w:hAnsi="Times New Roman"/>
                <w:bCs/>
                <w:szCs w:val="20"/>
              </w:rPr>
              <w:t xml:space="preserve"> II: </w:t>
            </w:r>
            <w:proofErr w:type="spellStart"/>
            <w:r w:rsidRPr="00CC3B81">
              <w:rPr>
                <w:rFonts w:ascii="Times New Roman" w:hAnsi="Times New Roman"/>
                <w:bCs/>
                <w:szCs w:val="20"/>
              </w:rPr>
              <w:t>Sgnls</w:t>
            </w:r>
            <w:proofErr w:type="spellEnd"/>
            <w:r>
              <w:rPr>
                <w:rFonts w:ascii="Times New Roman" w:hAnsi="Times New Roman"/>
                <w:bCs/>
                <w:szCs w:val="20"/>
              </w:rPr>
              <w:t>.</w:t>
            </w:r>
            <w:r w:rsidRPr="00CC3B81">
              <w:rPr>
                <w:rFonts w:ascii="Times New Roman" w:hAnsi="Times New Roman"/>
                <w:bCs/>
                <w:szCs w:val="20"/>
              </w:rPr>
              <w:t xml:space="preserve"> &amp; </w:t>
            </w:r>
            <w:proofErr w:type="spellStart"/>
            <w:r w:rsidRPr="00CC3B81">
              <w:rPr>
                <w:rFonts w:ascii="Times New Roman" w:hAnsi="Times New Roman"/>
                <w:bCs/>
                <w:szCs w:val="20"/>
              </w:rPr>
              <w:t>Mdlng</w:t>
            </w:r>
            <w:proofErr w:type="spellEnd"/>
            <w:r>
              <w:rPr>
                <w:rFonts w:ascii="Times New Roman" w:hAnsi="Times New Roman"/>
                <w:bCs/>
                <w:szCs w:val="20"/>
              </w:rPr>
              <w:t>.</w:t>
            </w:r>
          </w:p>
        </w:tc>
        <w:tc>
          <w:tcPr>
            <w:tcW w:w="2250" w:type="dxa"/>
          </w:tcPr>
          <w:p w14:paraId="537A9E52" w14:textId="1C02385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Junior Fall</w:t>
            </w:r>
          </w:p>
        </w:tc>
        <w:tc>
          <w:tcPr>
            <w:tcW w:w="1980" w:type="dxa"/>
          </w:tcPr>
          <w:p w14:paraId="22188B21" w14:textId="0332E6CF"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CS 1101/1103, MATH 2400</w:t>
            </w:r>
          </w:p>
        </w:tc>
        <w:tc>
          <w:tcPr>
            <w:tcW w:w="2065" w:type="dxa"/>
          </w:tcPr>
          <w:p w14:paraId="229E3493" w14:textId="449881FF" w:rsidR="00464BAE" w:rsidRPr="00CC3B81" w:rsidRDefault="00464BAE" w:rsidP="00464BAE">
            <w:pPr>
              <w:tabs>
                <w:tab w:val="left" w:pos="360"/>
              </w:tabs>
              <w:rPr>
                <w:rFonts w:ascii="Times New Roman" w:hAnsi="Times New Roman"/>
                <w:bCs/>
                <w:szCs w:val="20"/>
              </w:rPr>
            </w:pPr>
            <w:r>
              <w:rPr>
                <w:rFonts w:ascii="Times New Roman" w:hAnsi="Times New Roman"/>
                <w:bCs/>
                <w:szCs w:val="20"/>
              </w:rPr>
              <w:t>BME 2400</w:t>
            </w:r>
          </w:p>
        </w:tc>
      </w:tr>
      <w:tr w:rsidR="00464BAE" w:rsidRPr="00073CD8" w14:paraId="2F2B68D1" w14:textId="77777777" w:rsidTr="00CC3B81">
        <w:tc>
          <w:tcPr>
            <w:tcW w:w="2695" w:type="dxa"/>
          </w:tcPr>
          <w:p w14:paraId="69D6F7CC" w14:textId="3DFE5366"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3500; Biomedical Materials</w:t>
            </w:r>
          </w:p>
        </w:tc>
        <w:tc>
          <w:tcPr>
            <w:tcW w:w="2250" w:type="dxa"/>
          </w:tcPr>
          <w:p w14:paraId="76ED4584" w14:textId="320E52B3"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Junior Fall</w:t>
            </w:r>
          </w:p>
        </w:tc>
        <w:tc>
          <w:tcPr>
            <w:tcW w:w="1980" w:type="dxa"/>
          </w:tcPr>
          <w:p w14:paraId="0790D530" w14:textId="382BBB52"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CHEM 1602</w:t>
            </w:r>
            <w:r w:rsidR="00A52150">
              <w:rPr>
                <w:rFonts w:ascii="Times New Roman" w:hAnsi="Times New Roman"/>
                <w:bCs/>
                <w:szCs w:val="20"/>
              </w:rPr>
              <w:t>, PHYS 1601</w:t>
            </w:r>
          </w:p>
        </w:tc>
        <w:tc>
          <w:tcPr>
            <w:tcW w:w="2065" w:type="dxa"/>
          </w:tcPr>
          <w:p w14:paraId="5A4F4C35" w14:textId="77777777" w:rsidR="00464BAE" w:rsidRPr="00CC3B81" w:rsidRDefault="00464BAE" w:rsidP="00464BAE">
            <w:pPr>
              <w:tabs>
                <w:tab w:val="left" w:pos="360"/>
              </w:tabs>
              <w:rPr>
                <w:rFonts w:ascii="Times New Roman" w:hAnsi="Times New Roman"/>
                <w:bCs/>
                <w:szCs w:val="20"/>
              </w:rPr>
            </w:pPr>
          </w:p>
        </w:tc>
      </w:tr>
      <w:tr w:rsidR="00464BAE" w:rsidRPr="00073CD8" w14:paraId="137CF08D" w14:textId="77777777" w:rsidTr="00CC3B81">
        <w:tc>
          <w:tcPr>
            <w:tcW w:w="2695" w:type="dxa"/>
          </w:tcPr>
          <w:p w14:paraId="432FD462" w14:textId="105E74F7"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lastRenderedPageBreak/>
              <w:t>BME 3900W; BME Laboratory</w:t>
            </w:r>
          </w:p>
        </w:tc>
        <w:tc>
          <w:tcPr>
            <w:tcW w:w="2250" w:type="dxa"/>
          </w:tcPr>
          <w:p w14:paraId="1CF37AB7" w14:textId="59C64469"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Junior Fall</w:t>
            </w:r>
          </w:p>
        </w:tc>
        <w:tc>
          <w:tcPr>
            <w:tcW w:w="1980" w:type="dxa"/>
          </w:tcPr>
          <w:p w14:paraId="43B7710F" w14:textId="6FB7A5B1"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2900W</w:t>
            </w:r>
          </w:p>
        </w:tc>
        <w:tc>
          <w:tcPr>
            <w:tcW w:w="2065" w:type="dxa"/>
          </w:tcPr>
          <w:p w14:paraId="6F79173A" w14:textId="565CB8F8" w:rsidR="00464BAE" w:rsidRPr="00CC3B81" w:rsidRDefault="00464BAE" w:rsidP="00464BAE">
            <w:pPr>
              <w:tabs>
                <w:tab w:val="left" w:pos="360"/>
              </w:tabs>
              <w:rPr>
                <w:rFonts w:ascii="Times New Roman" w:hAnsi="Times New Roman"/>
                <w:bCs/>
                <w:szCs w:val="20"/>
              </w:rPr>
            </w:pPr>
            <w:r>
              <w:rPr>
                <w:rFonts w:ascii="Times New Roman" w:hAnsi="Times New Roman"/>
                <w:bCs/>
                <w:szCs w:val="20"/>
              </w:rPr>
              <w:t>BME</w:t>
            </w:r>
            <w:r w:rsidRPr="00CC3B81">
              <w:rPr>
                <w:rFonts w:ascii="Times New Roman" w:hAnsi="Times New Roman"/>
                <w:bCs/>
                <w:szCs w:val="20"/>
              </w:rPr>
              <w:t xml:space="preserve"> 2</w:t>
            </w:r>
            <w:r w:rsidR="008524B5">
              <w:rPr>
                <w:rFonts w:ascii="Times New Roman" w:hAnsi="Times New Roman"/>
                <w:bCs/>
                <w:szCs w:val="20"/>
              </w:rPr>
              <w:t>3</w:t>
            </w:r>
            <w:r w:rsidRPr="00CC3B81">
              <w:rPr>
                <w:rFonts w:ascii="Times New Roman" w:hAnsi="Times New Roman"/>
                <w:bCs/>
                <w:szCs w:val="20"/>
              </w:rPr>
              <w:t>02</w:t>
            </w:r>
            <w:r w:rsidR="00A52150">
              <w:rPr>
                <w:rFonts w:ascii="Times New Roman" w:hAnsi="Times New Roman"/>
                <w:bCs/>
                <w:szCs w:val="20"/>
              </w:rPr>
              <w:t>, 2100</w:t>
            </w:r>
          </w:p>
        </w:tc>
      </w:tr>
      <w:tr w:rsidR="00464BAE" w:rsidRPr="00073CD8" w14:paraId="706065AC" w14:textId="77777777" w:rsidTr="00CC3B81">
        <w:tc>
          <w:tcPr>
            <w:tcW w:w="2695" w:type="dxa"/>
          </w:tcPr>
          <w:p w14:paraId="31171CEB" w14:textId="04AC914D"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4901W; BME Laboratory III</w:t>
            </w:r>
          </w:p>
        </w:tc>
        <w:tc>
          <w:tcPr>
            <w:tcW w:w="2250" w:type="dxa"/>
          </w:tcPr>
          <w:p w14:paraId="5EBD229C" w14:textId="36984E02"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Senior Fall</w:t>
            </w:r>
          </w:p>
        </w:tc>
        <w:tc>
          <w:tcPr>
            <w:tcW w:w="1980" w:type="dxa"/>
          </w:tcPr>
          <w:p w14:paraId="18E5A034" w14:textId="75E5A56B"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2400, BME 3900W</w:t>
            </w:r>
          </w:p>
        </w:tc>
        <w:tc>
          <w:tcPr>
            <w:tcW w:w="2065" w:type="dxa"/>
          </w:tcPr>
          <w:p w14:paraId="3C3FA316" w14:textId="77777777" w:rsidR="00464BAE" w:rsidRPr="00CC3B81" w:rsidRDefault="00464BAE" w:rsidP="00464BAE">
            <w:pPr>
              <w:tabs>
                <w:tab w:val="left" w:pos="360"/>
              </w:tabs>
              <w:rPr>
                <w:rFonts w:ascii="Times New Roman" w:hAnsi="Times New Roman"/>
                <w:bCs/>
                <w:szCs w:val="20"/>
              </w:rPr>
            </w:pPr>
          </w:p>
        </w:tc>
      </w:tr>
      <w:tr w:rsidR="00464BAE" w:rsidRPr="00073CD8" w14:paraId="7508789F" w14:textId="77777777" w:rsidTr="00CC3B81">
        <w:tc>
          <w:tcPr>
            <w:tcW w:w="2695" w:type="dxa"/>
          </w:tcPr>
          <w:p w14:paraId="02C32021" w14:textId="3118863E"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 xml:space="preserve">BME 4950, 4951; </w:t>
            </w:r>
            <w:proofErr w:type="spellStart"/>
            <w:r w:rsidRPr="00CC3B81">
              <w:rPr>
                <w:rFonts w:ascii="Times New Roman" w:hAnsi="Times New Roman"/>
                <w:bCs/>
                <w:szCs w:val="20"/>
              </w:rPr>
              <w:t>Dsgn</w:t>
            </w:r>
            <w:proofErr w:type="spellEnd"/>
            <w:r>
              <w:rPr>
                <w:rFonts w:ascii="Times New Roman" w:hAnsi="Times New Roman"/>
                <w:bCs/>
                <w:szCs w:val="20"/>
              </w:rPr>
              <w:t>.</w:t>
            </w:r>
            <w:r w:rsidRPr="00CC3B81">
              <w:rPr>
                <w:rFonts w:ascii="Times New Roman" w:hAnsi="Times New Roman"/>
                <w:bCs/>
                <w:szCs w:val="20"/>
              </w:rPr>
              <w:t xml:space="preserve"> of Biomed Eng. Sys I, II</w:t>
            </w:r>
          </w:p>
        </w:tc>
        <w:tc>
          <w:tcPr>
            <w:tcW w:w="2250" w:type="dxa"/>
          </w:tcPr>
          <w:p w14:paraId="12B44013" w14:textId="194647AF"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Senior Fall, Spring</w:t>
            </w:r>
          </w:p>
        </w:tc>
        <w:tc>
          <w:tcPr>
            <w:tcW w:w="1980" w:type="dxa"/>
          </w:tcPr>
          <w:p w14:paraId="280AC138" w14:textId="00BE1987" w:rsidR="00464BAE" w:rsidRPr="00CC3B81" w:rsidRDefault="00464BAE" w:rsidP="00464BAE">
            <w:pPr>
              <w:tabs>
                <w:tab w:val="left" w:pos="360"/>
              </w:tabs>
              <w:rPr>
                <w:rFonts w:ascii="Times New Roman" w:hAnsi="Times New Roman"/>
                <w:bCs/>
                <w:szCs w:val="20"/>
              </w:rPr>
            </w:pPr>
          </w:p>
        </w:tc>
        <w:tc>
          <w:tcPr>
            <w:tcW w:w="2065" w:type="dxa"/>
          </w:tcPr>
          <w:p w14:paraId="3FA3412F" w14:textId="5F6AB18F" w:rsidR="00464BAE" w:rsidRPr="00CC3B81" w:rsidRDefault="00A52150" w:rsidP="00464BAE">
            <w:pPr>
              <w:tabs>
                <w:tab w:val="left" w:pos="360"/>
              </w:tabs>
              <w:rPr>
                <w:rFonts w:ascii="Times New Roman" w:hAnsi="Times New Roman"/>
                <w:bCs/>
                <w:szCs w:val="20"/>
              </w:rPr>
            </w:pPr>
            <w:r>
              <w:rPr>
                <w:rFonts w:ascii="Times New Roman" w:hAnsi="Times New Roman"/>
                <w:bCs/>
                <w:szCs w:val="20"/>
              </w:rPr>
              <w:t>BME 3302</w:t>
            </w:r>
          </w:p>
        </w:tc>
      </w:tr>
      <w:tr w:rsidR="00464BAE" w:rsidRPr="00073CD8" w14:paraId="0271FC16" w14:textId="77777777" w:rsidTr="00CC3B81">
        <w:tc>
          <w:tcPr>
            <w:tcW w:w="2695" w:type="dxa"/>
          </w:tcPr>
          <w:p w14:paraId="62628145" w14:textId="696B8B13"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4959; Snr Eng</w:t>
            </w:r>
            <w:r>
              <w:rPr>
                <w:rFonts w:ascii="Times New Roman" w:hAnsi="Times New Roman"/>
                <w:bCs/>
                <w:szCs w:val="20"/>
              </w:rPr>
              <w:t xml:space="preserve">. </w:t>
            </w:r>
            <w:r w:rsidRPr="00CC3B81">
              <w:rPr>
                <w:rFonts w:ascii="Times New Roman" w:hAnsi="Times New Roman"/>
                <w:bCs/>
                <w:szCs w:val="20"/>
              </w:rPr>
              <w:t>Design Seminar</w:t>
            </w:r>
          </w:p>
        </w:tc>
        <w:tc>
          <w:tcPr>
            <w:tcW w:w="2250" w:type="dxa"/>
          </w:tcPr>
          <w:p w14:paraId="780623C8" w14:textId="572B3854"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Senior Fall</w:t>
            </w:r>
          </w:p>
        </w:tc>
        <w:tc>
          <w:tcPr>
            <w:tcW w:w="1980" w:type="dxa"/>
          </w:tcPr>
          <w:p w14:paraId="1E97A931" w14:textId="303474BF"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Senior Standing*</w:t>
            </w:r>
          </w:p>
        </w:tc>
        <w:tc>
          <w:tcPr>
            <w:tcW w:w="2065" w:type="dxa"/>
          </w:tcPr>
          <w:p w14:paraId="3B428841" w14:textId="5A775CEA" w:rsidR="00464BAE" w:rsidRPr="00CC3B81" w:rsidRDefault="00464BAE" w:rsidP="00464BAE">
            <w:pPr>
              <w:tabs>
                <w:tab w:val="left" w:pos="360"/>
              </w:tabs>
              <w:rPr>
                <w:rFonts w:ascii="Times New Roman" w:hAnsi="Times New Roman"/>
                <w:bCs/>
                <w:szCs w:val="20"/>
              </w:rPr>
            </w:pPr>
            <w:r w:rsidRPr="00CC3B81">
              <w:rPr>
                <w:rFonts w:ascii="Times New Roman" w:hAnsi="Times New Roman"/>
                <w:bCs/>
                <w:szCs w:val="20"/>
              </w:rPr>
              <w:t>BME 4950</w:t>
            </w:r>
          </w:p>
        </w:tc>
      </w:tr>
    </w:tbl>
    <w:p w14:paraId="5595AB8E" w14:textId="4B10E143" w:rsidR="00581607" w:rsidRPr="00A52150" w:rsidRDefault="00CC3B81" w:rsidP="00A52150">
      <w:pPr>
        <w:tabs>
          <w:tab w:val="left" w:pos="360"/>
        </w:tabs>
        <w:ind w:left="360"/>
        <w:rPr>
          <w:rFonts w:ascii="Times New Roman" w:hAnsi="Times New Roman"/>
          <w:bCs/>
          <w:sz w:val="22"/>
          <w:szCs w:val="18"/>
        </w:rPr>
      </w:pPr>
      <w:r w:rsidRPr="00627CBB">
        <w:rPr>
          <w:rFonts w:ascii="Times New Roman" w:hAnsi="Times New Roman"/>
          <w:bCs/>
          <w:sz w:val="22"/>
          <w:szCs w:val="18"/>
        </w:rPr>
        <w:t>*Senior standing may also be awarded to students pursuing accelerated degrees, if eligible. See page 13</w:t>
      </w:r>
      <w:r w:rsidR="00627CBB">
        <w:rPr>
          <w:rFonts w:ascii="Times New Roman" w:hAnsi="Times New Roman"/>
          <w:bCs/>
          <w:sz w:val="22"/>
          <w:szCs w:val="18"/>
        </w:rPr>
        <w:t xml:space="preserve"> for more information.</w:t>
      </w:r>
    </w:p>
    <w:p w14:paraId="30EDA56D" w14:textId="5D841F4E" w:rsidR="00EE291E" w:rsidRPr="00073CD8" w:rsidRDefault="003C5D05" w:rsidP="00FE6F19">
      <w:pPr>
        <w:tabs>
          <w:tab w:val="left" w:pos="360"/>
        </w:tabs>
        <w:ind w:left="360"/>
        <w:jc w:val="both"/>
        <w:rPr>
          <w:rFonts w:ascii="Times New Roman" w:hAnsi="Times New Roman"/>
          <w:sz w:val="24"/>
          <w:szCs w:val="24"/>
        </w:rPr>
      </w:pPr>
      <w:bookmarkStart w:id="4" w:name="BME_EE_doublemajor"/>
      <w:bookmarkStart w:id="5" w:name="BME_EE_doublemajor_end"/>
      <w:bookmarkEnd w:id="4"/>
      <w:bookmarkEnd w:id="5"/>
      <w:r w:rsidRPr="00627CBB">
        <w:rPr>
          <w:rFonts w:ascii="Times New Roman" w:hAnsi="Times New Roman"/>
          <w:b/>
          <w:sz w:val="22"/>
          <w:szCs w:val="18"/>
          <w:u w:val="single"/>
        </w:rPr>
        <w:t>Note</w:t>
      </w:r>
      <w:r w:rsidRPr="00627CBB">
        <w:rPr>
          <w:rFonts w:ascii="Times New Roman" w:hAnsi="Times New Roman"/>
          <w:b/>
          <w:sz w:val="22"/>
          <w:szCs w:val="18"/>
        </w:rPr>
        <w:t xml:space="preserve">: </w:t>
      </w:r>
      <w:r w:rsidRPr="00627CBB">
        <w:rPr>
          <w:rFonts w:ascii="Times New Roman" w:hAnsi="Times New Roman"/>
          <w:bCs/>
          <w:sz w:val="22"/>
          <w:szCs w:val="18"/>
        </w:rPr>
        <w:t>The curriculum for all first-year engineering disciplines is the same, and thus those courses are not listed here but can be found online in the Undergraduate Catalog.</w:t>
      </w:r>
      <w:r w:rsidRPr="00627CBB">
        <w:rPr>
          <w:rFonts w:ascii="Times New Roman" w:eastAsia="Calibri" w:hAnsi="Times New Roman" w:cs="Times New Roman"/>
          <w:sz w:val="22"/>
          <w:szCs w:val="22"/>
        </w:rPr>
        <w:t xml:space="preserve"> </w:t>
      </w:r>
      <w:r w:rsidR="00EE291E" w:rsidRPr="00073CD8">
        <w:rPr>
          <w:rFonts w:ascii="Times New Roman" w:hAnsi="Times New Roman"/>
          <w:b/>
          <w:sz w:val="24"/>
          <w:u w:val="single"/>
        </w:rPr>
        <w:br w:type="page"/>
      </w:r>
    </w:p>
    <w:p w14:paraId="3DC0CC69" w14:textId="268B5AAF" w:rsidR="000032F2" w:rsidRPr="00764E21" w:rsidRDefault="002A5843" w:rsidP="000032F2">
      <w:pPr>
        <w:ind w:left="432" w:hanging="432"/>
        <w:jc w:val="center"/>
        <w:rPr>
          <w:rFonts w:ascii="Times New Roman" w:hAnsi="Times New Roman" w:cs="Times New Roman"/>
          <w:b/>
          <w:sz w:val="4"/>
          <w:szCs w:val="28"/>
        </w:rPr>
      </w:pPr>
      <w:r>
        <w:rPr>
          <w:rFonts w:ascii="Times New Roman" w:hAnsi="Times New Roman" w:cs="Times New Roman"/>
          <w:b/>
          <w:sz w:val="28"/>
          <w:szCs w:val="28"/>
        </w:rPr>
        <w:lastRenderedPageBreak/>
        <w:t>BME</w:t>
      </w:r>
      <w:r w:rsidR="00384103">
        <w:rPr>
          <w:rFonts w:ascii="Times New Roman" w:hAnsi="Times New Roman" w:cs="Times New Roman"/>
          <w:b/>
          <w:sz w:val="28"/>
          <w:szCs w:val="28"/>
        </w:rPr>
        <w:t xml:space="preserve"> Premed Sample Curriculum</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37"/>
        <w:gridCol w:w="923"/>
        <w:gridCol w:w="1890"/>
        <w:gridCol w:w="2160"/>
        <w:gridCol w:w="900"/>
      </w:tblGrid>
      <w:tr w:rsidR="000032F2" w:rsidRPr="00362AC0" w14:paraId="3672B769"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286EA120"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7281F51"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9464656"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0517E6"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0032F2" w:rsidRPr="00362AC0" w14:paraId="473FA21D" w14:textId="77777777" w:rsidTr="000F66EA">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9F2FD5A"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1601/1601L</w:t>
            </w:r>
          </w:p>
          <w:p w14:paraId="29EE471B"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ES 140</w:t>
            </w:r>
            <w:r>
              <w:rPr>
                <w:rFonts w:ascii="Times New Roman" w:eastAsia="Wingdings" w:hAnsi="Times New Roman" w:cs="Times New Roman"/>
              </w:rPr>
              <w:t>1-1403</w:t>
            </w:r>
            <w:r w:rsidRPr="00362AC0">
              <w:rPr>
                <w:rFonts w:ascii="Times New Roman" w:eastAsia="Wingdings" w:hAnsi="Times New Roman" w:cs="Times New Roman"/>
              </w:rPr>
              <w:t xml:space="preserve">  </w:t>
            </w:r>
          </w:p>
          <w:p w14:paraId="352A8F61"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1300</w:t>
            </w:r>
          </w:p>
          <w:p w14:paraId="3CCB5B66"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LAC Elective</w:t>
            </w:r>
          </w:p>
          <w:p w14:paraId="607E25C1" w14:textId="77777777" w:rsidR="0096422D" w:rsidRPr="00362AC0" w:rsidRDefault="0096422D" w:rsidP="00D01594">
            <w:pPr>
              <w:rPr>
                <w:rFonts w:ascii="Times New Roman" w:eastAsia="Wingdings" w:hAnsi="Times New Roman" w:cs="Times New Roman"/>
              </w:rPr>
            </w:pPr>
            <w:r>
              <w:rPr>
                <w:rFonts w:ascii="Times New Roman" w:eastAsia="Wingdings" w:hAnsi="Times New Roman" w:cs="Times New Roman"/>
              </w:rPr>
              <w:t>PSY 1200</w:t>
            </w:r>
          </w:p>
          <w:p w14:paraId="627B44D0" w14:textId="77777777" w:rsidR="000032F2" w:rsidRPr="00362AC0" w:rsidRDefault="000032F2" w:rsidP="00D01594">
            <w:pPr>
              <w:rPr>
                <w:rFonts w:ascii="Times New Roman" w:eastAsia="Wingdings" w:hAnsi="Times New Roman" w:cs="Times New Roman"/>
              </w:rPr>
            </w:pP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2E0BC863"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General C</w:t>
            </w:r>
            <w:r>
              <w:rPr>
                <w:rFonts w:ascii="Times New Roman" w:eastAsia="Wingdings" w:hAnsi="Times New Roman" w:cs="Times New Roman"/>
              </w:rPr>
              <w:t>hem + Lab</w:t>
            </w:r>
          </w:p>
          <w:p w14:paraId="15135C3A"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Intro to Engineering</w:t>
            </w:r>
          </w:p>
          <w:p w14:paraId="22C5E3E1"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Calculus</w:t>
            </w:r>
          </w:p>
          <w:p w14:paraId="1CC3FB2B" w14:textId="77777777" w:rsidR="000032F2" w:rsidRDefault="000032F2" w:rsidP="00D01594">
            <w:pPr>
              <w:rPr>
                <w:rFonts w:ascii="Times New Roman" w:eastAsia="Wingdings" w:hAnsi="Times New Roman" w:cs="Times New Roman"/>
              </w:rPr>
            </w:pPr>
          </w:p>
          <w:p w14:paraId="25875E97" w14:textId="77777777" w:rsidR="0096422D" w:rsidRPr="00362AC0" w:rsidRDefault="0096422D" w:rsidP="00D01594">
            <w:pPr>
              <w:rPr>
                <w:rFonts w:ascii="Times New Roman" w:eastAsia="Wingdings" w:hAnsi="Times New Roman" w:cs="Times New Roman"/>
              </w:rPr>
            </w:pPr>
            <w:r>
              <w:rPr>
                <w:rFonts w:ascii="Times New Roman" w:eastAsia="Wingdings" w:hAnsi="Times New Roman" w:cs="Times New Roman"/>
              </w:rPr>
              <w:t>General Psychology</w:t>
            </w:r>
          </w:p>
          <w:p w14:paraId="554482A6"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Vanderbilt Visions</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054F232"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15DC447B"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3E3BCDC5"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1751C30E"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36B4A450" w14:textId="77777777" w:rsidR="000032F2" w:rsidRDefault="0096422D" w:rsidP="00D01594">
            <w:pPr>
              <w:jc w:val="center"/>
              <w:rPr>
                <w:rFonts w:ascii="Times New Roman" w:eastAsia="Wingdings" w:hAnsi="Times New Roman" w:cs="Times New Roman"/>
                <w:sz w:val="22"/>
                <w:szCs w:val="22"/>
              </w:rPr>
            </w:pPr>
            <w:r>
              <w:rPr>
                <w:rFonts w:ascii="Times New Roman" w:eastAsia="Wingdings" w:hAnsi="Times New Roman" w:cs="Times New Roman"/>
                <w:sz w:val="22"/>
                <w:szCs w:val="22"/>
              </w:rPr>
              <w:t>3</w:t>
            </w:r>
          </w:p>
          <w:p w14:paraId="4B105BB1" w14:textId="77777777" w:rsidR="0096422D" w:rsidRPr="00362AC0" w:rsidRDefault="0096422D" w:rsidP="00D01594">
            <w:pPr>
              <w:jc w:val="center"/>
              <w:rPr>
                <w:rFonts w:ascii="Times New Roman" w:eastAsia="Wingdings" w:hAnsi="Times New Roman" w:cs="Times New Roman"/>
                <w:sz w:val="22"/>
                <w:szCs w:val="22"/>
              </w:rPr>
            </w:pPr>
            <w:r>
              <w:rPr>
                <w:rFonts w:ascii="Times New Roman" w:eastAsia="Wingdings" w:hAnsi="Times New Roman" w:cs="Times New Roman"/>
                <w:sz w:val="22"/>
                <w:szCs w:val="22"/>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9A6BD8"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1602/1602L</w:t>
            </w:r>
            <w:r w:rsidRPr="00362AC0">
              <w:rPr>
                <w:rFonts w:ascii="Times New Roman" w:eastAsia="Wingdings" w:hAnsi="Times New Roman" w:cs="Times New Roman"/>
              </w:rPr>
              <w:t xml:space="preserve">    </w:t>
            </w:r>
          </w:p>
          <w:p w14:paraId="38280F71" w14:textId="787C6CBF"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CS </w:t>
            </w:r>
            <w:r w:rsidRPr="00774D45">
              <w:rPr>
                <w:rFonts w:ascii="Times New Roman" w:eastAsia="Wingdings" w:hAnsi="Times New Roman" w:cs="Times New Roman"/>
              </w:rPr>
              <w:t>110</w:t>
            </w:r>
            <w:r w:rsidR="003C3C7D">
              <w:rPr>
                <w:rFonts w:ascii="Times New Roman" w:eastAsia="Wingdings" w:hAnsi="Times New Roman" w:cs="Times New Roman"/>
              </w:rPr>
              <w:t>3</w:t>
            </w:r>
            <w:r w:rsidRPr="00774D45">
              <w:rPr>
                <w:rFonts w:ascii="Times New Roman" w:eastAsia="Wingdings" w:hAnsi="Times New Roman" w:cs="Times New Roman"/>
              </w:rPr>
              <w:t>/110</w:t>
            </w:r>
            <w:r w:rsidR="003C3C7D">
              <w:rPr>
                <w:rFonts w:ascii="Times New Roman" w:eastAsia="Wingdings" w:hAnsi="Times New Roman" w:cs="Times New Roman"/>
              </w:rPr>
              <w:t>1</w:t>
            </w:r>
            <w:r w:rsidRPr="00362AC0">
              <w:rPr>
                <w:rFonts w:ascii="Times New Roman" w:eastAsia="Wingdings" w:hAnsi="Times New Roman" w:cs="Times New Roman"/>
              </w:rPr>
              <w:t xml:space="preserve"> </w:t>
            </w:r>
          </w:p>
          <w:p w14:paraId="73E530F3"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1301</w:t>
            </w:r>
            <w:r w:rsidRPr="00362AC0">
              <w:rPr>
                <w:rFonts w:ascii="Times New Roman" w:eastAsia="Wingdings" w:hAnsi="Times New Roman" w:cs="Times New Roman"/>
              </w:rPr>
              <w:t xml:space="preserve">           </w:t>
            </w:r>
          </w:p>
          <w:p w14:paraId="3A93BE62"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Physics </w:t>
            </w:r>
            <w:r w:rsidR="0096422D">
              <w:rPr>
                <w:rFonts w:ascii="Times New Roman" w:eastAsia="Wingdings" w:hAnsi="Times New Roman" w:cs="Times New Roman"/>
              </w:rPr>
              <w:t>1</w:t>
            </w:r>
            <w:r>
              <w:rPr>
                <w:rFonts w:ascii="Times New Roman" w:eastAsia="Wingdings" w:hAnsi="Times New Roman" w:cs="Times New Roman"/>
              </w:rPr>
              <w:t>601/1601L</w:t>
            </w:r>
            <w:r w:rsidRPr="00362AC0">
              <w:rPr>
                <w:rFonts w:ascii="Times New Roman" w:eastAsia="Wingdings" w:hAnsi="Times New Roman" w:cs="Times New Roman"/>
              </w:rPr>
              <w:t xml:space="preserve">   </w:t>
            </w:r>
          </w:p>
          <w:p w14:paraId="50FB82DA"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BME 101</w:t>
            </w:r>
            <w:r w:rsidR="00774D45">
              <w:rPr>
                <w:rFonts w:ascii="Times New Roman" w:eastAsia="Wingdings" w:hAnsi="Times New Roman" w:cs="Times New Roman"/>
              </w:rPr>
              <w:t>5</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D7C973"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General Chem</w:t>
            </w:r>
            <w:r>
              <w:rPr>
                <w:rFonts w:ascii="Times New Roman" w:eastAsia="Wingdings" w:hAnsi="Times New Roman" w:cs="Times New Roman"/>
              </w:rPr>
              <w:t xml:space="preserve"> + Lab</w:t>
            </w:r>
          </w:p>
          <w:p w14:paraId="00581BF8"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Programming</w:t>
            </w:r>
          </w:p>
          <w:p w14:paraId="4F35AEBE"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Calculus</w:t>
            </w:r>
          </w:p>
          <w:p w14:paraId="597D8AF6"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General Physics</w:t>
            </w:r>
            <w:r w:rsidR="0096422D">
              <w:rPr>
                <w:rFonts w:ascii="Times New Roman" w:eastAsia="Wingdings" w:hAnsi="Times New Roman" w:cs="Times New Roman"/>
              </w:rPr>
              <w:t xml:space="preserve"> + Lab</w:t>
            </w:r>
          </w:p>
          <w:p w14:paraId="4048E2B9"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Innovations &amp; Careers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2EA780"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63DCC099"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26D5AB63"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6E1CCDD4"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62112830"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1</w:t>
            </w:r>
          </w:p>
        </w:tc>
      </w:tr>
      <w:tr w:rsidR="000032F2" w:rsidRPr="00362AC0" w14:paraId="11FF9B1B"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6F3B02DB"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5E980F9"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96422D">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A059C36"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468F98"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6</w:t>
            </w:r>
          </w:p>
        </w:tc>
      </w:tr>
      <w:tr w:rsidR="000032F2" w:rsidRPr="00362AC0" w14:paraId="3E719C19"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BFBFBF"/>
          </w:tcPr>
          <w:p w14:paraId="15EE08F8" w14:textId="77777777" w:rsidR="000032F2" w:rsidRPr="00362AC0" w:rsidRDefault="000032F2" w:rsidP="00D01594">
            <w:pPr>
              <w:rPr>
                <w:rFonts w:ascii="Times New Roman" w:eastAsia="Wingdings" w:hAnsi="Times New Roman" w:cs="Times New Roman"/>
                <w:sz w:val="22"/>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14:paraId="67DAC15F" w14:textId="77777777" w:rsidR="000032F2" w:rsidRPr="00362AC0" w:rsidRDefault="000032F2" w:rsidP="00D01594">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4E394AF4" w14:textId="77777777" w:rsidR="000032F2" w:rsidRPr="00362AC0" w:rsidRDefault="000032F2" w:rsidP="00D01594">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6FD4CA2" w14:textId="77777777" w:rsidR="000032F2" w:rsidRPr="00362AC0" w:rsidRDefault="000032F2" w:rsidP="00D01594">
            <w:pPr>
              <w:jc w:val="center"/>
              <w:rPr>
                <w:rFonts w:ascii="Times New Roman" w:eastAsia="Wingdings" w:hAnsi="Times New Roman" w:cs="Times New Roman"/>
                <w:sz w:val="22"/>
                <w:szCs w:val="22"/>
              </w:rPr>
            </w:pPr>
          </w:p>
        </w:tc>
      </w:tr>
      <w:tr w:rsidR="000032F2" w:rsidRPr="00362AC0" w14:paraId="5EC3F091"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277E3C3B"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30D97269" w14:textId="77777777" w:rsidR="000032F2" w:rsidRPr="00362AC0" w:rsidRDefault="000032F2" w:rsidP="00D01594">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106EADB"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6C9CB1" w14:textId="77777777" w:rsidR="000032F2" w:rsidRPr="00362AC0" w:rsidRDefault="000032F2" w:rsidP="00D01594">
            <w:pPr>
              <w:jc w:val="center"/>
              <w:rPr>
                <w:rFonts w:ascii="Times New Roman" w:eastAsia="Wingdings" w:hAnsi="Times New Roman" w:cs="Times New Roman"/>
                <w:b/>
                <w:sz w:val="22"/>
                <w:szCs w:val="22"/>
              </w:rPr>
            </w:pPr>
          </w:p>
        </w:tc>
      </w:tr>
      <w:tr w:rsidR="000032F2" w:rsidRPr="00362AC0" w14:paraId="6EA4A566" w14:textId="77777777" w:rsidTr="000F66EA">
        <w:trPr>
          <w:trHeight w:val="1358"/>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DF0C258" w14:textId="141408C6" w:rsidR="000032F2" w:rsidRPr="00362AC0" w:rsidRDefault="00464BAE" w:rsidP="00D01594">
            <w:pPr>
              <w:rPr>
                <w:rFonts w:ascii="Times New Roman" w:eastAsia="Wingdings" w:hAnsi="Times New Roman" w:cs="Times New Roman"/>
              </w:rPr>
            </w:pPr>
            <w:r>
              <w:rPr>
                <w:rFonts w:ascii="Times New Roman" w:eastAsia="Wingdings" w:hAnsi="Times New Roman" w:cs="Times New Roman"/>
              </w:rPr>
              <w:t>BME 2301</w:t>
            </w:r>
          </w:p>
          <w:p w14:paraId="385C7160"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BSCI </w:t>
            </w:r>
            <w:r>
              <w:rPr>
                <w:rFonts w:ascii="Times New Roman" w:eastAsia="Wingdings" w:hAnsi="Times New Roman" w:cs="Times New Roman"/>
              </w:rPr>
              <w:t>1510/1510L</w:t>
            </w:r>
            <w:r w:rsidRPr="00362AC0">
              <w:rPr>
                <w:rFonts w:ascii="Times New Roman" w:eastAsia="Wingdings" w:hAnsi="Times New Roman" w:cs="Times New Roman"/>
              </w:rPr>
              <w:t xml:space="preserve"> </w:t>
            </w:r>
          </w:p>
          <w:p w14:paraId="4D764DAF"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2300</w:t>
            </w:r>
            <w:r w:rsidRPr="00362AC0">
              <w:rPr>
                <w:rFonts w:ascii="Times New Roman" w:eastAsia="Wingdings" w:hAnsi="Times New Roman" w:cs="Times New Roman"/>
              </w:rPr>
              <w:t xml:space="preserve">                      </w:t>
            </w:r>
          </w:p>
          <w:p w14:paraId="4E8F1C4C"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Physics </w:t>
            </w:r>
            <w:r>
              <w:rPr>
                <w:rFonts w:ascii="Times New Roman" w:eastAsia="Wingdings" w:hAnsi="Times New Roman" w:cs="Times New Roman"/>
              </w:rPr>
              <w:t>1602/1602L</w:t>
            </w:r>
          </w:p>
          <w:p w14:paraId="633D74C3" w14:textId="77777777" w:rsidR="000032F2" w:rsidRPr="00362AC0" w:rsidRDefault="00D94007" w:rsidP="00D01594">
            <w:pPr>
              <w:rPr>
                <w:rFonts w:ascii="Times New Roman" w:eastAsia="Wingdings" w:hAnsi="Times New Roman" w:cs="Times New Roman"/>
              </w:rPr>
            </w:pPr>
            <w:r>
              <w:rPr>
                <w:rFonts w:ascii="Times New Roman" w:eastAsia="Wingdings" w:hAnsi="Times New Roman" w:cs="Times New Roman"/>
              </w:rPr>
              <w:t>Chem 2221/2221L</w:t>
            </w:r>
            <w:r w:rsidR="000032F2" w:rsidRPr="00362AC0">
              <w:rPr>
                <w:rFonts w:ascii="Times New Roman" w:eastAsia="Wingdings" w:hAnsi="Times New Roman" w:cs="Times New Roman"/>
              </w:rPr>
              <w:t xml:space="preserve">                   </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47B53EEC"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Systems Physiology 1</w:t>
            </w:r>
          </w:p>
          <w:p w14:paraId="0F3BB4A9"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Intro Bio </w:t>
            </w:r>
            <w:r>
              <w:rPr>
                <w:rFonts w:ascii="Times New Roman" w:eastAsia="Wingdings" w:hAnsi="Times New Roman" w:cs="Times New Roman"/>
              </w:rPr>
              <w:t>+ Lab</w:t>
            </w:r>
          </w:p>
          <w:p w14:paraId="008E7178"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Multivariable Calc.</w:t>
            </w:r>
          </w:p>
          <w:p w14:paraId="73A3B34D"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Gen</w:t>
            </w:r>
            <w:r>
              <w:rPr>
                <w:rFonts w:ascii="Times New Roman" w:eastAsia="Wingdings" w:hAnsi="Times New Roman" w:cs="Times New Roman"/>
              </w:rPr>
              <w:t>eral</w:t>
            </w:r>
            <w:r w:rsidRPr="00362AC0">
              <w:rPr>
                <w:rFonts w:ascii="Times New Roman" w:eastAsia="Wingdings" w:hAnsi="Times New Roman" w:cs="Times New Roman"/>
              </w:rPr>
              <w:t xml:space="preserve"> Phys</w:t>
            </w:r>
            <w:r>
              <w:rPr>
                <w:rFonts w:ascii="Times New Roman" w:eastAsia="Wingdings" w:hAnsi="Times New Roman" w:cs="Times New Roman"/>
              </w:rPr>
              <w:t>. + Lab</w:t>
            </w:r>
          </w:p>
          <w:p w14:paraId="6A227F57" w14:textId="77777777" w:rsidR="00D94007" w:rsidRPr="00362AC0" w:rsidRDefault="00D94007" w:rsidP="00D01594">
            <w:pPr>
              <w:rPr>
                <w:rFonts w:ascii="Times New Roman" w:eastAsia="Wingdings" w:hAnsi="Times New Roman" w:cs="Times New Roman"/>
              </w:rPr>
            </w:pPr>
            <w:r>
              <w:rPr>
                <w:rFonts w:ascii="Times New Roman" w:eastAsia="Wingdings" w:hAnsi="Times New Roman" w:cs="Times New Roman"/>
              </w:rPr>
              <w:t>Organic Chem + Lab</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87C276A"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5E00DC2E"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620BC646"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78C2450A"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4FDF9A20" w14:textId="77777777" w:rsidR="000032F2" w:rsidRPr="00362AC0" w:rsidRDefault="00D94007" w:rsidP="00D01594">
            <w:pPr>
              <w:jc w:val="center"/>
              <w:rPr>
                <w:rFonts w:ascii="Times New Roman" w:eastAsia="Wingdings" w:hAnsi="Times New Roman" w:cs="Times New Roman"/>
              </w:rPr>
            </w:pPr>
            <w:r>
              <w:rPr>
                <w:rFonts w:ascii="Times New Roman" w:eastAsia="Wingdings"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028A374" w14:textId="705FD113"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w:t>
            </w:r>
            <w:r w:rsidR="00464BAE">
              <w:rPr>
                <w:rFonts w:ascii="Times New Roman" w:eastAsia="Wingdings" w:hAnsi="Times New Roman" w:cs="Times New Roman"/>
              </w:rPr>
              <w:t>3</w:t>
            </w:r>
            <w:r>
              <w:rPr>
                <w:rFonts w:ascii="Times New Roman" w:eastAsia="Wingdings" w:hAnsi="Times New Roman" w:cs="Times New Roman"/>
              </w:rPr>
              <w:t>02</w:t>
            </w:r>
          </w:p>
          <w:p w14:paraId="42136D36"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M</w:t>
            </w:r>
            <w:r>
              <w:rPr>
                <w:rFonts w:ascii="Times New Roman" w:eastAsia="Wingdings" w:hAnsi="Times New Roman" w:cs="Times New Roman"/>
              </w:rPr>
              <w:t>ath</w:t>
            </w:r>
            <w:r w:rsidRPr="00362AC0">
              <w:rPr>
                <w:rFonts w:ascii="Times New Roman" w:eastAsia="Wingdings" w:hAnsi="Times New Roman" w:cs="Times New Roman"/>
              </w:rPr>
              <w:t xml:space="preserve"> </w:t>
            </w:r>
            <w:r>
              <w:rPr>
                <w:rFonts w:ascii="Times New Roman" w:eastAsia="Wingdings" w:hAnsi="Times New Roman" w:cs="Times New Roman"/>
              </w:rPr>
              <w:t>2400</w:t>
            </w:r>
            <w:r w:rsidRPr="00362AC0">
              <w:rPr>
                <w:rFonts w:ascii="Times New Roman" w:eastAsia="Wingdings" w:hAnsi="Times New Roman" w:cs="Times New Roman"/>
              </w:rPr>
              <w:t xml:space="preserve">                    </w:t>
            </w:r>
          </w:p>
          <w:p w14:paraId="7E5182CF" w14:textId="77777777" w:rsidR="000032F2" w:rsidRDefault="00774D45" w:rsidP="00D01594">
            <w:pPr>
              <w:rPr>
                <w:rFonts w:ascii="Times New Roman" w:eastAsia="Wingdings" w:hAnsi="Times New Roman" w:cs="Times New Roman"/>
              </w:rPr>
            </w:pPr>
            <w:r>
              <w:rPr>
                <w:rFonts w:ascii="Times New Roman" w:eastAsia="Wingdings" w:hAnsi="Times New Roman" w:cs="Times New Roman"/>
              </w:rPr>
              <w:t>BSCI 1511/1511L</w:t>
            </w:r>
          </w:p>
          <w:p w14:paraId="1814495F"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BME 2900W</w:t>
            </w:r>
          </w:p>
          <w:p w14:paraId="5D4F72E3" w14:textId="77777777" w:rsidR="000032F2" w:rsidRPr="00362AC0" w:rsidRDefault="00EF7F78" w:rsidP="00D01594">
            <w:pPr>
              <w:rPr>
                <w:rFonts w:ascii="Times New Roman" w:eastAsia="Wingdings" w:hAnsi="Times New Roman" w:cs="Times New Roman"/>
              </w:rPr>
            </w:pPr>
            <w:r>
              <w:rPr>
                <w:rFonts w:ascii="Times New Roman" w:eastAsia="Wingdings" w:hAnsi="Times New Roman" w:cs="Times New Roman"/>
              </w:rPr>
              <w:t>Chem 2222/2222L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BF76334"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 xml:space="preserve">Systems Physiology 2 </w:t>
            </w:r>
          </w:p>
          <w:p w14:paraId="6CA59B94"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Diff </w:t>
            </w:r>
            <w:proofErr w:type="spellStart"/>
            <w:r w:rsidRPr="00362AC0">
              <w:rPr>
                <w:rFonts w:ascii="Times New Roman" w:eastAsia="Wingdings" w:hAnsi="Times New Roman" w:cs="Times New Roman"/>
              </w:rPr>
              <w:t>Eqn</w:t>
            </w:r>
            <w:r>
              <w:rPr>
                <w:rFonts w:ascii="Times New Roman" w:eastAsia="Wingdings" w:hAnsi="Times New Roman" w:cs="Times New Roman"/>
              </w:rPr>
              <w:t>s</w:t>
            </w:r>
            <w:proofErr w:type="spellEnd"/>
            <w:r w:rsidRPr="00362AC0">
              <w:rPr>
                <w:rFonts w:ascii="Times New Roman" w:eastAsia="Wingdings" w:hAnsi="Times New Roman" w:cs="Times New Roman"/>
              </w:rPr>
              <w:t xml:space="preserve">/Linear </w:t>
            </w:r>
            <w:proofErr w:type="spellStart"/>
            <w:r w:rsidRPr="00362AC0">
              <w:rPr>
                <w:rFonts w:ascii="Times New Roman" w:eastAsia="Wingdings" w:hAnsi="Times New Roman" w:cs="Times New Roman"/>
              </w:rPr>
              <w:t>Alg</w:t>
            </w:r>
            <w:proofErr w:type="spellEnd"/>
          </w:p>
          <w:p w14:paraId="284E66DE" w14:textId="77777777" w:rsidR="000032F2" w:rsidRDefault="00774D45" w:rsidP="00D01594">
            <w:pPr>
              <w:rPr>
                <w:rFonts w:ascii="Times New Roman" w:eastAsia="Wingdings" w:hAnsi="Times New Roman" w:cs="Times New Roman"/>
              </w:rPr>
            </w:pPr>
            <w:r>
              <w:rPr>
                <w:rFonts w:ascii="Times New Roman" w:eastAsia="Wingdings" w:hAnsi="Times New Roman" w:cs="Times New Roman"/>
              </w:rPr>
              <w:t>Intro Bio + Lab</w:t>
            </w:r>
          </w:p>
          <w:p w14:paraId="62CD0DEA"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Engineering Lab 1</w:t>
            </w:r>
          </w:p>
          <w:p w14:paraId="6F9BBDD8" w14:textId="77777777" w:rsidR="000032F2" w:rsidRPr="00362AC0" w:rsidRDefault="00EF7F78" w:rsidP="00D01594">
            <w:pPr>
              <w:rPr>
                <w:rFonts w:ascii="Times New Roman" w:eastAsia="Wingdings" w:hAnsi="Times New Roman" w:cs="Times New Roman"/>
              </w:rPr>
            </w:pPr>
            <w:r>
              <w:rPr>
                <w:rFonts w:ascii="Times New Roman" w:eastAsia="Wingdings" w:hAnsi="Times New Roman" w:cs="Times New Roman"/>
              </w:rPr>
              <w:t>Organic Chem +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CF00A1" w14:textId="77777777" w:rsidR="000032F2" w:rsidRPr="00362AC0" w:rsidRDefault="000032F2" w:rsidP="00EF7F78">
            <w:pPr>
              <w:jc w:val="center"/>
              <w:rPr>
                <w:rFonts w:ascii="Times New Roman" w:eastAsia="Wingdings" w:hAnsi="Times New Roman" w:cs="Times New Roman"/>
              </w:rPr>
            </w:pPr>
            <w:r w:rsidRPr="00362AC0">
              <w:rPr>
                <w:rFonts w:ascii="Times New Roman" w:eastAsia="Wingdings" w:hAnsi="Times New Roman" w:cs="Times New Roman"/>
              </w:rPr>
              <w:t>3</w:t>
            </w:r>
          </w:p>
          <w:p w14:paraId="5457EF63"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4</w:t>
            </w:r>
          </w:p>
          <w:p w14:paraId="4C878D12" w14:textId="77777777" w:rsidR="000032F2" w:rsidRPr="00362AC0" w:rsidRDefault="00332A35" w:rsidP="00D01594">
            <w:pPr>
              <w:jc w:val="center"/>
              <w:rPr>
                <w:rFonts w:ascii="Times New Roman" w:eastAsia="Wingdings" w:hAnsi="Times New Roman" w:cs="Times New Roman"/>
              </w:rPr>
            </w:pPr>
            <w:r>
              <w:rPr>
                <w:rFonts w:ascii="Times New Roman" w:eastAsia="Wingdings" w:hAnsi="Times New Roman" w:cs="Times New Roman"/>
              </w:rPr>
              <w:t>4</w:t>
            </w:r>
          </w:p>
          <w:p w14:paraId="073BB8CB" w14:textId="77777777" w:rsidR="000032F2" w:rsidRDefault="000032F2" w:rsidP="00D01594">
            <w:pPr>
              <w:jc w:val="center"/>
              <w:rPr>
                <w:rFonts w:ascii="Times New Roman" w:eastAsia="Wingdings" w:hAnsi="Times New Roman" w:cs="Times New Roman"/>
              </w:rPr>
            </w:pPr>
            <w:r>
              <w:rPr>
                <w:rFonts w:ascii="Times New Roman" w:eastAsia="Wingdings" w:hAnsi="Times New Roman" w:cs="Times New Roman"/>
              </w:rPr>
              <w:t>1</w:t>
            </w:r>
            <w:r w:rsidRPr="00362AC0">
              <w:rPr>
                <w:rFonts w:ascii="Times New Roman" w:eastAsia="Wingdings" w:hAnsi="Times New Roman" w:cs="Times New Roman"/>
              </w:rPr>
              <w:t xml:space="preserve"> </w:t>
            </w:r>
          </w:p>
          <w:p w14:paraId="192D01A4" w14:textId="77777777" w:rsidR="000032F2" w:rsidRPr="00362AC0" w:rsidRDefault="00EF7F78" w:rsidP="00D01594">
            <w:pPr>
              <w:jc w:val="center"/>
              <w:rPr>
                <w:rFonts w:ascii="Times New Roman" w:eastAsia="Wingdings" w:hAnsi="Times New Roman" w:cs="Times New Roman"/>
              </w:rPr>
            </w:pPr>
            <w:r>
              <w:rPr>
                <w:rFonts w:ascii="Times New Roman" w:eastAsia="Wingdings" w:hAnsi="Times New Roman" w:cs="Times New Roman"/>
              </w:rPr>
              <w:t>4</w:t>
            </w:r>
            <w:r w:rsidR="000032F2" w:rsidRPr="00362AC0">
              <w:rPr>
                <w:rFonts w:ascii="Times New Roman" w:eastAsia="Wingdings" w:hAnsi="Times New Roman" w:cs="Times New Roman"/>
              </w:rPr>
              <w:t xml:space="preserve"> </w:t>
            </w:r>
          </w:p>
        </w:tc>
      </w:tr>
      <w:tr w:rsidR="000032F2" w:rsidRPr="00362AC0" w14:paraId="5AF6D248"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3D6A3C6E"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2F9D23E6"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D94007">
              <w:rPr>
                <w:rFonts w:ascii="Times New Roman" w:eastAsia="Wingdings" w:hAnsi="Times New Roman" w:cs="Times New Roman"/>
                <w:b/>
                <w:sz w:val="22"/>
                <w:szCs w:val="22"/>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A770386"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CF04C6"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32A35">
              <w:rPr>
                <w:rFonts w:ascii="Times New Roman" w:eastAsia="Wingdings" w:hAnsi="Times New Roman" w:cs="Times New Roman"/>
                <w:b/>
                <w:sz w:val="22"/>
                <w:szCs w:val="22"/>
              </w:rPr>
              <w:t>6</w:t>
            </w:r>
          </w:p>
        </w:tc>
      </w:tr>
      <w:tr w:rsidR="000032F2" w:rsidRPr="00362AC0" w14:paraId="26544EF1"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BFBFBF"/>
          </w:tcPr>
          <w:p w14:paraId="49EDF065" w14:textId="77777777" w:rsidR="000032F2" w:rsidRPr="00362AC0" w:rsidRDefault="000032F2" w:rsidP="00D01594">
            <w:pPr>
              <w:rPr>
                <w:rFonts w:ascii="Times New Roman" w:eastAsia="Wingdings" w:hAnsi="Times New Roman" w:cs="Times New Roman"/>
                <w:sz w:val="22"/>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14:paraId="482C342C" w14:textId="77777777" w:rsidR="000032F2" w:rsidRPr="00362AC0" w:rsidRDefault="000032F2" w:rsidP="00D01594">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62DA61E3" w14:textId="77777777" w:rsidR="000032F2" w:rsidRPr="00362AC0" w:rsidRDefault="000032F2" w:rsidP="00D01594">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EEA1C80" w14:textId="77777777" w:rsidR="000032F2" w:rsidRPr="00362AC0" w:rsidRDefault="000032F2" w:rsidP="00D01594">
            <w:pPr>
              <w:jc w:val="center"/>
              <w:rPr>
                <w:rFonts w:ascii="Times New Roman" w:eastAsia="Wingdings" w:hAnsi="Times New Roman" w:cs="Times New Roman"/>
                <w:sz w:val="22"/>
                <w:szCs w:val="22"/>
              </w:rPr>
            </w:pPr>
          </w:p>
        </w:tc>
      </w:tr>
      <w:tr w:rsidR="000032F2" w:rsidRPr="00362AC0" w14:paraId="4CF2C412"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0B653185"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Fall</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429771C" w14:textId="77777777" w:rsidR="000032F2" w:rsidRPr="00362AC0" w:rsidRDefault="000032F2" w:rsidP="00D01594">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5CB4511"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25531F" w14:textId="77777777" w:rsidR="000032F2" w:rsidRPr="00362AC0" w:rsidRDefault="000032F2" w:rsidP="00D01594">
            <w:pPr>
              <w:jc w:val="center"/>
              <w:rPr>
                <w:rFonts w:ascii="Times New Roman" w:eastAsia="Wingdings" w:hAnsi="Times New Roman" w:cs="Times New Roman"/>
                <w:b/>
                <w:sz w:val="22"/>
                <w:szCs w:val="22"/>
              </w:rPr>
            </w:pPr>
          </w:p>
        </w:tc>
      </w:tr>
      <w:tr w:rsidR="000032F2" w:rsidRPr="00362AC0" w14:paraId="48640667" w14:textId="77777777" w:rsidTr="000F66EA">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E59C3CB" w14:textId="79F6DDBB" w:rsidR="00000690" w:rsidRDefault="00000690" w:rsidP="00D01594">
            <w:pPr>
              <w:rPr>
                <w:rFonts w:ascii="Times New Roman" w:eastAsia="Wingdings" w:hAnsi="Times New Roman" w:cs="Times New Roman"/>
              </w:rPr>
            </w:pPr>
            <w:r>
              <w:rPr>
                <w:rFonts w:ascii="Times New Roman" w:eastAsia="Wingdings" w:hAnsi="Times New Roman" w:cs="Times New Roman"/>
              </w:rPr>
              <w:t>BME 2100</w:t>
            </w:r>
          </w:p>
          <w:p w14:paraId="1858D164" w14:textId="267F57D8" w:rsidR="000032F2" w:rsidRPr="00362AC0" w:rsidRDefault="00332A35" w:rsidP="00D01594">
            <w:pPr>
              <w:rPr>
                <w:rFonts w:ascii="Times New Roman" w:eastAsia="Wingdings" w:hAnsi="Times New Roman" w:cs="Times New Roman"/>
              </w:rPr>
            </w:pPr>
            <w:r>
              <w:rPr>
                <w:rFonts w:ascii="Times New Roman" w:eastAsia="Wingdings" w:hAnsi="Times New Roman" w:cs="Times New Roman"/>
              </w:rPr>
              <w:t>EECE 2112</w:t>
            </w:r>
          </w:p>
          <w:p w14:paraId="22659D8E"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 xml:space="preserve">BME </w:t>
            </w:r>
            <w:r w:rsidR="00EF7F78">
              <w:rPr>
                <w:rFonts w:ascii="Times New Roman" w:eastAsia="Wingdings" w:hAnsi="Times New Roman" w:cs="Times New Roman"/>
              </w:rPr>
              <w:t>2</w:t>
            </w:r>
            <w:r>
              <w:rPr>
                <w:rFonts w:ascii="Times New Roman" w:eastAsia="Wingdings" w:hAnsi="Times New Roman" w:cs="Times New Roman"/>
              </w:rPr>
              <w:t>400</w:t>
            </w:r>
          </w:p>
          <w:p w14:paraId="2F5A1B37"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3900W</w:t>
            </w:r>
            <w:r w:rsidRPr="00362AC0">
              <w:rPr>
                <w:rFonts w:ascii="Times New Roman" w:eastAsia="Wingdings" w:hAnsi="Times New Roman" w:cs="Times New Roman"/>
              </w:rPr>
              <w:t xml:space="preserve">                       </w:t>
            </w:r>
          </w:p>
          <w:p w14:paraId="2ED2E386" w14:textId="77777777" w:rsidR="00332A35" w:rsidRDefault="00EF7F78" w:rsidP="00D01594">
            <w:pPr>
              <w:rPr>
                <w:rFonts w:ascii="Times New Roman" w:eastAsia="Wingdings" w:hAnsi="Times New Roman" w:cs="Times New Roman"/>
              </w:rPr>
            </w:pPr>
            <w:r>
              <w:rPr>
                <w:rFonts w:ascii="Times New Roman" w:eastAsia="Wingdings" w:hAnsi="Times New Roman" w:cs="Times New Roman"/>
              </w:rPr>
              <w:t>SOC 1010</w:t>
            </w:r>
            <w:r w:rsidR="000032F2" w:rsidRPr="00362AC0">
              <w:rPr>
                <w:rFonts w:ascii="Times New Roman" w:eastAsia="Wingdings" w:hAnsi="Times New Roman" w:cs="Times New Roman"/>
              </w:rPr>
              <w:t xml:space="preserve">     </w:t>
            </w:r>
          </w:p>
          <w:p w14:paraId="6B6F5DA6" w14:textId="77777777" w:rsidR="000032F2" w:rsidRPr="00362AC0" w:rsidRDefault="00332A35" w:rsidP="00D01594">
            <w:pPr>
              <w:rPr>
                <w:rFonts w:ascii="Times New Roman" w:eastAsia="Wingdings" w:hAnsi="Times New Roman" w:cs="Times New Roman"/>
              </w:rPr>
            </w:pPr>
            <w:r>
              <w:rPr>
                <w:rFonts w:ascii="Times New Roman" w:eastAsia="Wingdings" w:hAnsi="Times New Roman" w:cs="Times New Roman"/>
              </w:rPr>
              <w:t>BME Elective</w:t>
            </w:r>
            <w:r w:rsidR="000032F2" w:rsidRPr="00362AC0">
              <w:rPr>
                <w:rFonts w:ascii="Times New Roman" w:eastAsia="Wingdings" w:hAnsi="Times New Roman" w:cs="Times New Roman"/>
              </w:rPr>
              <w:t xml:space="preserve">                                   </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7480FE90" w14:textId="1A7BFCBB" w:rsidR="00000690" w:rsidRDefault="00000690" w:rsidP="00D01594">
            <w:pPr>
              <w:rPr>
                <w:rFonts w:ascii="Times New Roman" w:eastAsia="Wingdings" w:hAnsi="Times New Roman" w:cs="Times New Roman"/>
              </w:rPr>
            </w:pPr>
            <w:r>
              <w:rPr>
                <w:rFonts w:ascii="Times New Roman" w:eastAsia="Wingdings" w:hAnsi="Times New Roman" w:cs="Times New Roman"/>
              </w:rPr>
              <w:t>Biomechanics</w:t>
            </w:r>
          </w:p>
          <w:p w14:paraId="2A689E92" w14:textId="0EA53F7B" w:rsidR="000032F2" w:rsidRPr="00362AC0" w:rsidRDefault="00332A35" w:rsidP="00D01594">
            <w:pPr>
              <w:rPr>
                <w:rFonts w:ascii="Times New Roman" w:eastAsia="Wingdings" w:hAnsi="Times New Roman" w:cs="Times New Roman"/>
              </w:rPr>
            </w:pPr>
            <w:r>
              <w:rPr>
                <w:rFonts w:ascii="Times New Roman" w:eastAsia="Wingdings" w:hAnsi="Times New Roman" w:cs="Times New Roman"/>
              </w:rPr>
              <w:t>Circuits 1</w:t>
            </w:r>
          </w:p>
          <w:p w14:paraId="0A9804DC"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 xml:space="preserve">Quantitative Methods </w:t>
            </w:r>
            <w:r w:rsidR="00EF7F78">
              <w:rPr>
                <w:rFonts w:ascii="Times New Roman" w:eastAsia="Wingdings" w:hAnsi="Times New Roman" w:cs="Times New Roman"/>
              </w:rPr>
              <w:t>1</w:t>
            </w:r>
          </w:p>
          <w:p w14:paraId="04FF19C8"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Engineering Lab 2</w:t>
            </w:r>
          </w:p>
          <w:p w14:paraId="498CC76D" w14:textId="77777777" w:rsidR="000032F2" w:rsidRPr="00362AC0" w:rsidRDefault="00EF7F78" w:rsidP="00D01594">
            <w:pPr>
              <w:rPr>
                <w:rFonts w:ascii="Times New Roman" w:eastAsia="Wingdings" w:hAnsi="Times New Roman" w:cs="Times New Roman"/>
              </w:rPr>
            </w:pPr>
            <w:r>
              <w:rPr>
                <w:rFonts w:ascii="Times New Roman" w:eastAsia="Wingdings" w:hAnsi="Times New Roman" w:cs="Times New Roman"/>
              </w:rPr>
              <w:t>Sociology</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5407CB8D" w14:textId="77777777" w:rsidR="00F6394F" w:rsidRDefault="00F6394F" w:rsidP="00D01594">
            <w:pPr>
              <w:jc w:val="center"/>
              <w:rPr>
                <w:rFonts w:ascii="Times New Roman" w:eastAsia="Wingdings" w:hAnsi="Times New Roman" w:cs="Times New Roman"/>
              </w:rPr>
            </w:pPr>
            <w:r>
              <w:rPr>
                <w:rFonts w:ascii="Times New Roman" w:eastAsia="Wingdings" w:hAnsi="Times New Roman" w:cs="Times New Roman"/>
              </w:rPr>
              <w:t>3</w:t>
            </w:r>
          </w:p>
          <w:p w14:paraId="38CB7C29" w14:textId="5CE18DBF" w:rsidR="000032F2" w:rsidRPr="00362AC0" w:rsidRDefault="00332A35" w:rsidP="00D01594">
            <w:pPr>
              <w:jc w:val="center"/>
              <w:rPr>
                <w:rFonts w:ascii="Times New Roman" w:eastAsia="Wingdings" w:hAnsi="Times New Roman" w:cs="Times New Roman"/>
              </w:rPr>
            </w:pPr>
            <w:r>
              <w:rPr>
                <w:rFonts w:ascii="Times New Roman" w:eastAsia="Wingdings" w:hAnsi="Times New Roman" w:cs="Times New Roman"/>
              </w:rPr>
              <w:t>3</w:t>
            </w:r>
          </w:p>
          <w:p w14:paraId="71670962"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3</w:t>
            </w:r>
          </w:p>
          <w:p w14:paraId="18DFE24D"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1</w:t>
            </w:r>
          </w:p>
          <w:p w14:paraId="5FF95473" w14:textId="77777777" w:rsidR="000032F2" w:rsidRDefault="000032F2" w:rsidP="00EF7F78">
            <w:pPr>
              <w:jc w:val="center"/>
              <w:rPr>
                <w:rFonts w:ascii="Times New Roman" w:eastAsia="Wingdings" w:hAnsi="Times New Roman" w:cs="Times New Roman"/>
              </w:rPr>
            </w:pPr>
            <w:r w:rsidRPr="00362AC0">
              <w:rPr>
                <w:rFonts w:ascii="Times New Roman" w:eastAsia="Wingdings" w:hAnsi="Times New Roman" w:cs="Times New Roman"/>
              </w:rPr>
              <w:t>3</w:t>
            </w:r>
          </w:p>
          <w:p w14:paraId="7B29AD9E" w14:textId="77777777" w:rsidR="00332A35" w:rsidRPr="00362AC0" w:rsidRDefault="00332A35" w:rsidP="00EF7F78">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8F6918B" w14:textId="0123AD6C"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w:t>
            </w:r>
            <w:r w:rsidR="00837D7B">
              <w:rPr>
                <w:rFonts w:ascii="Times New Roman" w:eastAsia="Wingdings" w:hAnsi="Times New Roman" w:cs="Times New Roman"/>
              </w:rPr>
              <w:t>1</w:t>
            </w:r>
          </w:p>
          <w:p w14:paraId="763A40CF"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3500</w:t>
            </w:r>
            <w:r w:rsidRPr="00362AC0">
              <w:rPr>
                <w:rFonts w:ascii="Times New Roman" w:eastAsia="Wingdings" w:hAnsi="Times New Roman" w:cs="Times New Roman"/>
              </w:rPr>
              <w:t xml:space="preserve">                    </w:t>
            </w:r>
          </w:p>
          <w:p w14:paraId="33D531B2"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sidR="00EF7F78">
              <w:rPr>
                <w:rFonts w:ascii="Times New Roman" w:eastAsia="Wingdings" w:hAnsi="Times New Roman" w:cs="Times New Roman"/>
              </w:rPr>
              <w:t>3400</w:t>
            </w:r>
            <w:r w:rsidRPr="00362AC0">
              <w:rPr>
                <w:rFonts w:ascii="Times New Roman" w:eastAsia="Wingdings" w:hAnsi="Times New Roman" w:cs="Times New Roman"/>
              </w:rPr>
              <w:t xml:space="preserve">                    </w:t>
            </w:r>
          </w:p>
          <w:p w14:paraId="14E0541B"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BME Elective</w:t>
            </w:r>
          </w:p>
          <w:p w14:paraId="7D074C7F" w14:textId="77777777" w:rsidR="000032F2" w:rsidRPr="00362AC0" w:rsidRDefault="002A5E05" w:rsidP="00D01594">
            <w:pPr>
              <w:rPr>
                <w:rFonts w:ascii="Times New Roman" w:eastAsia="Wingdings" w:hAnsi="Times New Roman" w:cs="Times New Roman"/>
              </w:rPr>
            </w:pPr>
            <w:r>
              <w:rPr>
                <w:rFonts w:ascii="Times New Roman" w:eastAsia="Wingdings" w:hAnsi="Times New Roman" w:cs="Times New Roman"/>
              </w:rPr>
              <w:t>BSCI 2520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0EA949"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 xml:space="preserve">Instrumentation </w:t>
            </w:r>
            <w:r w:rsidR="00332A35">
              <w:rPr>
                <w:rFonts w:ascii="Times New Roman" w:eastAsia="Wingdings" w:hAnsi="Times New Roman" w:cs="Times New Roman"/>
              </w:rPr>
              <w:t>1</w:t>
            </w:r>
          </w:p>
          <w:p w14:paraId="798126D0"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Biomaterials</w:t>
            </w:r>
          </w:p>
          <w:p w14:paraId="6ABAFCD6" w14:textId="672C3879" w:rsidR="000032F2" w:rsidRDefault="00000690" w:rsidP="00D01594">
            <w:pPr>
              <w:rPr>
                <w:rFonts w:ascii="Times New Roman" w:eastAsia="Wingdings" w:hAnsi="Times New Roman" w:cs="Times New Roman"/>
              </w:rPr>
            </w:pPr>
            <w:r>
              <w:rPr>
                <w:rFonts w:ascii="Times New Roman" w:eastAsia="Wingdings" w:hAnsi="Times New Roman" w:cs="Times New Roman"/>
              </w:rPr>
              <w:t>Quantitative Methods 2</w:t>
            </w:r>
          </w:p>
          <w:p w14:paraId="22828093" w14:textId="77777777" w:rsidR="002A5E05" w:rsidRDefault="002A5E05" w:rsidP="00D01594">
            <w:pPr>
              <w:rPr>
                <w:rFonts w:ascii="Times New Roman" w:eastAsia="Wingdings" w:hAnsi="Times New Roman" w:cs="Times New Roman"/>
              </w:rPr>
            </w:pPr>
          </w:p>
          <w:p w14:paraId="038B5149" w14:textId="77777777" w:rsidR="002A5E05" w:rsidRPr="00362AC0" w:rsidRDefault="002A5E05" w:rsidP="00D01594">
            <w:pPr>
              <w:rPr>
                <w:rFonts w:ascii="Times New Roman" w:eastAsia="Wingdings" w:hAnsi="Times New Roman" w:cs="Times New Roman"/>
              </w:rPr>
            </w:pPr>
            <w:r>
              <w:rPr>
                <w:rFonts w:ascii="Times New Roman" w:eastAsia="Wingdings" w:hAnsi="Times New Roman" w:cs="Times New Roman"/>
              </w:rPr>
              <w:t>Biochemistry</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BA14BF" w14:textId="77777777" w:rsidR="000032F2" w:rsidRPr="00362AC0" w:rsidRDefault="00332A35" w:rsidP="00D01594">
            <w:pPr>
              <w:jc w:val="center"/>
              <w:rPr>
                <w:rFonts w:ascii="Times New Roman" w:eastAsia="Wingdings" w:hAnsi="Times New Roman" w:cs="Times New Roman"/>
              </w:rPr>
            </w:pPr>
            <w:r>
              <w:rPr>
                <w:rFonts w:ascii="Times New Roman" w:eastAsia="Wingdings" w:hAnsi="Times New Roman" w:cs="Times New Roman"/>
              </w:rPr>
              <w:t>4</w:t>
            </w:r>
          </w:p>
          <w:p w14:paraId="07BA91D9"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1B79D6A0"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3</w:t>
            </w:r>
          </w:p>
          <w:p w14:paraId="2C2B72B8"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19DCD855"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tc>
      </w:tr>
      <w:tr w:rsidR="000032F2" w:rsidRPr="00362AC0" w14:paraId="3185B2BC"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405668DF"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4E02097A"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32A35">
              <w:rPr>
                <w:rFonts w:ascii="Times New Roman" w:eastAsia="Wingdings" w:hAnsi="Times New Roman" w:cs="Times New Roman"/>
                <w:b/>
                <w:sz w:val="22"/>
                <w:szCs w:val="22"/>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F327EB0"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32F8F6"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32A35">
              <w:rPr>
                <w:rFonts w:ascii="Times New Roman" w:eastAsia="Wingdings" w:hAnsi="Times New Roman" w:cs="Times New Roman"/>
                <w:b/>
                <w:sz w:val="22"/>
                <w:szCs w:val="22"/>
              </w:rPr>
              <w:t>6</w:t>
            </w:r>
          </w:p>
        </w:tc>
      </w:tr>
      <w:tr w:rsidR="000032F2" w:rsidRPr="00362AC0" w14:paraId="3BEBAE63"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BFBFBF"/>
          </w:tcPr>
          <w:p w14:paraId="7126A711" w14:textId="77777777" w:rsidR="000032F2" w:rsidRPr="00362AC0" w:rsidRDefault="000032F2" w:rsidP="00D01594">
            <w:pPr>
              <w:rPr>
                <w:rFonts w:ascii="Times New Roman" w:eastAsia="Wingdings" w:hAnsi="Times New Roman" w:cs="Times New Roman"/>
                <w:sz w:val="22"/>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BFBFBF"/>
          </w:tcPr>
          <w:p w14:paraId="72E43008" w14:textId="77777777" w:rsidR="000032F2" w:rsidRPr="00362AC0" w:rsidRDefault="000032F2" w:rsidP="00D01594">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3713A2A9" w14:textId="77777777" w:rsidR="000032F2" w:rsidRPr="00362AC0" w:rsidRDefault="000032F2" w:rsidP="00D01594">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753FBB3" w14:textId="77777777" w:rsidR="000032F2" w:rsidRPr="00362AC0" w:rsidRDefault="000032F2" w:rsidP="00D01594">
            <w:pPr>
              <w:jc w:val="center"/>
              <w:rPr>
                <w:rFonts w:ascii="Times New Roman" w:eastAsia="Wingdings" w:hAnsi="Times New Roman" w:cs="Times New Roman"/>
                <w:sz w:val="22"/>
                <w:szCs w:val="22"/>
              </w:rPr>
            </w:pPr>
          </w:p>
        </w:tc>
      </w:tr>
      <w:tr w:rsidR="000032F2" w:rsidRPr="00362AC0" w14:paraId="309BC531"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5B8DD3D2"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6B04008B" w14:textId="77777777" w:rsidR="000032F2" w:rsidRPr="00362AC0" w:rsidRDefault="000032F2" w:rsidP="00D01594">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395CBDC" w14:textId="77777777" w:rsidR="000032F2" w:rsidRPr="00362AC0" w:rsidRDefault="000032F2" w:rsidP="00D01594">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BA7808" w14:textId="77777777" w:rsidR="000032F2" w:rsidRPr="00362AC0" w:rsidRDefault="000032F2" w:rsidP="00D01594">
            <w:pPr>
              <w:jc w:val="center"/>
              <w:rPr>
                <w:rFonts w:ascii="Times New Roman" w:eastAsia="Wingdings" w:hAnsi="Times New Roman" w:cs="Times New Roman"/>
                <w:b/>
                <w:sz w:val="22"/>
                <w:szCs w:val="22"/>
              </w:rPr>
            </w:pPr>
          </w:p>
        </w:tc>
      </w:tr>
      <w:tr w:rsidR="000032F2" w:rsidRPr="00362AC0" w14:paraId="3A6B5115" w14:textId="77777777" w:rsidTr="000F66EA">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2E8AD0F" w14:textId="0C940B4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490</w:t>
            </w:r>
            <w:r w:rsidR="005D1B9A">
              <w:rPr>
                <w:rFonts w:ascii="Times New Roman" w:eastAsia="Wingdings" w:hAnsi="Times New Roman" w:cs="Times New Roman"/>
              </w:rPr>
              <w:t>1</w:t>
            </w:r>
            <w:r>
              <w:rPr>
                <w:rFonts w:ascii="Times New Roman" w:eastAsia="Wingdings" w:hAnsi="Times New Roman" w:cs="Times New Roman"/>
              </w:rPr>
              <w:t>W</w:t>
            </w:r>
            <w:r w:rsidRPr="00362AC0">
              <w:rPr>
                <w:rFonts w:ascii="Times New Roman" w:eastAsia="Wingdings" w:hAnsi="Times New Roman" w:cs="Times New Roman"/>
              </w:rPr>
              <w:t xml:space="preserve">              </w:t>
            </w:r>
          </w:p>
          <w:p w14:paraId="13440480"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4950</w:t>
            </w:r>
          </w:p>
          <w:p w14:paraId="336D5321"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BME 4959</w:t>
            </w:r>
            <w:r w:rsidRPr="00362AC0">
              <w:rPr>
                <w:rFonts w:ascii="Times New Roman" w:eastAsia="Wingdings" w:hAnsi="Times New Roman" w:cs="Times New Roman"/>
              </w:rPr>
              <w:t xml:space="preserve">         </w:t>
            </w:r>
          </w:p>
          <w:p w14:paraId="041AEE69" w14:textId="77777777" w:rsidR="000032F2"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sidR="00341CA7">
              <w:rPr>
                <w:rFonts w:ascii="Times New Roman" w:eastAsia="Wingdings" w:hAnsi="Times New Roman" w:cs="Times New Roman"/>
              </w:rPr>
              <w:t>3000</w:t>
            </w:r>
            <w:r w:rsidRPr="00362AC0">
              <w:rPr>
                <w:rFonts w:ascii="Times New Roman" w:eastAsia="Wingdings" w:hAnsi="Times New Roman" w:cs="Times New Roman"/>
              </w:rPr>
              <w:t xml:space="preserve"> </w:t>
            </w:r>
          </w:p>
          <w:p w14:paraId="1838E852" w14:textId="0C27AFB8" w:rsidR="00332A35" w:rsidRPr="00362AC0" w:rsidRDefault="00332A35" w:rsidP="00D01594">
            <w:pPr>
              <w:rPr>
                <w:rFonts w:ascii="Times New Roman" w:eastAsia="Wingdings" w:hAnsi="Times New Roman" w:cs="Times New Roman"/>
              </w:rPr>
            </w:pPr>
            <w:r>
              <w:rPr>
                <w:rFonts w:ascii="Times New Roman" w:eastAsia="Wingdings" w:hAnsi="Times New Roman" w:cs="Times New Roman"/>
              </w:rPr>
              <w:t>BME 330</w:t>
            </w:r>
            <w:r w:rsidR="00837D7B">
              <w:rPr>
                <w:rFonts w:ascii="Times New Roman" w:eastAsia="Wingdings" w:hAnsi="Times New Roman" w:cs="Times New Roman"/>
              </w:rPr>
              <w:t>2</w:t>
            </w:r>
          </w:p>
          <w:p w14:paraId="5A3551C7" w14:textId="77777777" w:rsidR="000032F2" w:rsidRPr="00362AC0" w:rsidRDefault="00341CA7" w:rsidP="00D01594">
            <w:pPr>
              <w:rPr>
                <w:rFonts w:ascii="Times New Roman" w:eastAsia="Wingdings" w:hAnsi="Times New Roman" w:cs="Times New Roman"/>
              </w:rPr>
            </w:pPr>
            <w:r>
              <w:rPr>
                <w:rFonts w:ascii="Times New Roman" w:eastAsia="Wingdings" w:hAnsi="Times New Roman" w:cs="Times New Roman"/>
              </w:rPr>
              <w:t>BME</w:t>
            </w:r>
            <w:r w:rsidR="000032F2" w:rsidRPr="00362AC0">
              <w:rPr>
                <w:rFonts w:ascii="Times New Roman" w:eastAsia="Wingdings" w:hAnsi="Times New Roman" w:cs="Times New Roman"/>
              </w:rPr>
              <w:t xml:space="preserve"> Elective          </w:t>
            </w:r>
          </w:p>
          <w:p w14:paraId="4A8F1DC7" w14:textId="77777777" w:rsidR="000032F2" w:rsidRPr="00362AC0" w:rsidRDefault="00341CA7" w:rsidP="00D01594">
            <w:pPr>
              <w:rPr>
                <w:rFonts w:ascii="Times New Roman" w:eastAsia="Wingdings" w:hAnsi="Times New Roman" w:cs="Times New Roman"/>
              </w:rPr>
            </w:pPr>
            <w:r>
              <w:rPr>
                <w:rFonts w:ascii="Times New Roman" w:eastAsia="Wingdings" w:hAnsi="Times New Roman" w:cs="Times New Roman"/>
              </w:rPr>
              <w:t>LAC</w:t>
            </w:r>
            <w:r w:rsidR="000032F2" w:rsidRPr="00362AC0">
              <w:rPr>
                <w:rFonts w:ascii="Times New Roman" w:eastAsia="Wingdings" w:hAnsi="Times New Roman" w:cs="Times New Roman"/>
              </w:rPr>
              <w:t xml:space="preserve"> Elective           </w:t>
            </w:r>
          </w:p>
        </w:tc>
        <w:tc>
          <w:tcPr>
            <w:tcW w:w="2137" w:type="dxa"/>
            <w:tcBorders>
              <w:top w:val="single" w:sz="4" w:space="0" w:color="auto"/>
              <w:left w:val="single" w:sz="4" w:space="0" w:color="auto"/>
              <w:bottom w:val="single" w:sz="4" w:space="0" w:color="auto"/>
              <w:right w:val="single" w:sz="4" w:space="0" w:color="auto"/>
            </w:tcBorders>
            <w:shd w:val="clear" w:color="auto" w:fill="auto"/>
          </w:tcPr>
          <w:p w14:paraId="6F763701" w14:textId="77777777" w:rsidR="000032F2" w:rsidRPr="00362AC0" w:rsidRDefault="000032F2" w:rsidP="00D01594">
            <w:pPr>
              <w:rPr>
                <w:rFonts w:ascii="Times New Roman" w:eastAsia="Wingdings" w:hAnsi="Times New Roman" w:cs="Times New Roman"/>
              </w:rPr>
            </w:pPr>
            <w:r>
              <w:rPr>
                <w:rFonts w:ascii="Times New Roman" w:eastAsia="Wingdings" w:hAnsi="Times New Roman" w:cs="Times New Roman"/>
              </w:rPr>
              <w:t>Engineering Lab 3</w:t>
            </w:r>
          </w:p>
          <w:p w14:paraId="252907CB"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 xml:space="preserve">BME </w:t>
            </w:r>
            <w:r w:rsidRPr="00362AC0">
              <w:rPr>
                <w:rFonts w:ascii="Times New Roman" w:eastAsia="Wingdings" w:hAnsi="Times New Roman" w:cs="Times New Roman"/>
              </w:rPr>
              <w:t>Design</w:t>
            </w:r>
          </w:p>
          <w:p w14:paraId="321CB5E9" w14:textId="77777777" w:rsidR="00341CA7" w:rsidRDefault="000032F2" w:rsidP="00D01594">
            <w:pPr>
              <w:rPr>
                <w:rFonts w:ascii="Times New Roman" w:eastAsia="Wingdings" w:hAnsi="Times New Roman" w:cs="Times New Roman"/>
              </w:rPr>
            </w:pPr>
            <w:r>
              <w:rPr>
                <w:rFonts w:ascii="Times New Roman" w:eastAsia="Wingdings" w:hAnsi="Times New Roman" w:cs="Times New Roman"/>
              </w:rPr>
              <w:t>Design Seminar</w:t>
            </w:r>
          </w:p>
          <w:p w14:paraId="127B8A35" w14:textId="77777777" w:rsidR="00341CA7" w:rsidRDefault="00341CA7" w:rsidP="00D01594">
            <w:pPr>
              <w:rPr>
                <w:rFonts w:ascii="Times New Roman" w:eastAsia="Wingdings" w:hAnsi="Times New Roman" w:cs="Times New Roman"/>
              </w:rPr>
            </w:pPr>
            <w:r>
              <w:rPr>
                <w:rFonts w:ascii="Times New Roman" w:eastAsia="Wingdings" w:hAnsi="Times New Roman" w:cs="Times New Roman"/>
              </w:rPr>
              <w:t>Physiological Transp.</w:t>
            </w:r>
          </w:p>
          <w:p w14:paraId="2871CF93" w14:textId="77777777" w:rsidR="00332A35" w:rsidRPr="00362AC0" w:rsidRDefault="00332A35" w:rsidP="00D01594">
            <w:pPr>
              <w:rPr>
                <w:rFonts w:ascii="Times New Roman" w:eastAsia="Wingdings" w:hAnsi="Times New Roman" w:cs="Times New Roman"/>
              </w:rPr>
            </w:pPr>
            <w:r>
              <w:rPr>
                <w:rFonts w:ascii="Times New Roman" w:eastAsia="Wingdings" w:hAnsi="Times New Roman" w:cs="Times New Roman"/>
              </w:rPr>
              <w:t>Instrumentation 2</w:t>
            </w:r>
          </w:p>
        </w:tc>
        <w:tc>
          <w:tcPr>
            <w:tcW w:w="923" w:type="dxa"/>
            <w:tcBorders>
              <w:top w:val="single" w:sz="4" w:space="0" w:color="auto"/>
              <w:left w:val="single" w:sz="4" w:space="0" w:color="auto"/>
              <w:bottom w:val="single" w:sz="4" w:space="0" w:color="auto"/>
              <w:right w:val="single" w:sz="4" w:space="0" w:color="auto"/>
            </w:tcBorders>
            <w:shd w:val="clear" w:color="auto" w:fill="auto"/>
            <w:hideMark/>
          </w:tcPr>
          <w:p w14:paraId="3134F659"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1</w:t>
            </w:r>
          </w:p>
          <w:p w14:paraId="57DB73CC"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2</w:t>
            </w:r>
          </w:p>
          <w:p w14:paraId="18F62D2E" w14:textId="77777777" w:rsidR="000032F2" w:rsidRPr="00362AC0" w:rsidRDefault="000032F2" w:rsidP="00D01594">
            <w:pPr>
              <w:jc w:val="center"/>
              <w:rPr>
                <w:rFonts w:ascii="Times New Roman" w:eastAsia="Wingdings" w:hAnsi="Times New Roman" w:cs="Times New Roman"/>
              </w:rPr>
            </w:pPr>
            <w:r>
              <w:rPr>
                <w:rFonts w:ascii="Times New Roman" w:eastAsia="Wingdings" w:hAnsi="Times New Roman" w:cs="Times New Roman"/>
              </w:rPr>
              <w:t>1</w:t>
            </w:r>
          </w:p>
          <w:p w14:paraId="37300FE8"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49DF1B16" w14:textId="33AB3C2A" w:rsidR="000032F2" w:rsidRPr="00362AC0" w:rsidRDefault="00E23332" w:rsidP="00D01594">
            <w:pPr>
              <w:jc w:val="center"/>
              <w:rPr>
                <w:rFonts w:ascii="Times New Roman" w:eastAsia="Wingdings" w:hAnsi="Times New Roman" w:cs="Times New Roman"/>
              </w:rPr>
            </w:pPr>
            <w:r>
              <w:rPr>
                <w:rFonts w:ascii="Times New Roman" w:eastAsia="Wingdings" w:hAnsi="Times New Roman" w:cs="Times New Roman"/>
              </w:rPr>
              <w:t>4</w:t>
            </w:r>
          </w:p>
          <w:p w14:paraId="0F1EF2BD" w14:textId="77777777" w:rsidR="000032F2"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3152E4AC" w14:textId="77777777" w:rsidR="000032F2" w:rsidRPr="00362AC0" w:rsidRDefault="00341CA7" w:rsidP="00D01594">
            <w:pPr>
              <w:jc w:val="center"/>
              <w:rPr>
                <w:rFonts w:ascii="Times New Roman" w:eastAsia="Wingdings" w:hAnsi="Times New Roman" w:cs="Times New Roman"/>
              </w:rPr>
            </w:pPr>
            <w:r>
              <w:rPr>
                <w:rFonts w:ascii="Times New Roman" w:eastAsia="Wingdings" w:hAnsi="Times New Roman" w:cs="Times New Roman"/>
              </w:rPr>
              <w:t>3</w:t>
            </w:r>
            <w:r w:rsidR="000032F2" w:rsidRPr="00362AC0">
              <w:rPr>
                <w:rFonts w:ascii="Times New Roman" w:eastAsia="Wingdings" w:hAnsi="Times New Roman" w:cs="Times New Roman"/>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1B742C" w14:textId="77777777" w:rsidR="000032F2" w:rsidRPr="00362AC0" w:rsidRDefault="000032F2" w:rsidP="00D01594">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4951</w:t>
            </w:r>
            <w:r w:rsidRPr="00362AC0">
              <w:rPr>
                <w:rFonts w:ascii="Times New Roman" w:eastAsia="Wingdings" w:hAnsi="Times New Roman" w:cs="Times New Roman"/>
              </w:rPr>
              <w:t xml:space="preserve">                </w:t>
            </w:r>
          </w:p>
          <w:p w14:paraId="3C44A615" w14:textId="77777777" w:rsidR="000032F2" w:rsidRPr="00362AC0" w:rsidRDefault="00332A35" w:rsidP="00D01594">
            <w:pPr>
              <w:rPr>
                <w:rFonts w:ascii="Times New Roman" w:eastAsia="Wingdings" w:hAnsi="Times New Roman" w:cs="Times New Roman"/>
              </w:rPr>
            </w:pPr>
            <w:r>
              <w:rPr>
                <w:rFonts w:ascii="Times New Roman" w:eastAsia="Wingdings" w:hAnsi="Times New Roman" w:cs="Times New Roman"/>
              </w:rPr>
              <w:t>LAC Elective</w:t>
            </w:r>
            <w:r w:rsidR="000032F2" w:rsidRPr="00362AC0">
              <w:rPr>
                <w:rFonts w:ascii="Times New Roman" w:eastAsia="Wingdings" w:hAnsi="Times New Roman" w:cs="Times New Roman"/>
              </w:rPr>
              <w:t xml:space="preserve"> </w:t>
            </w:r>
          </w:p>
          <w:p w14:paraId="30A45543" w14:textId="77777777" w:rsidR="000032F2" w:rsidRPr="00362AC0" w:rsidRDefault="00341CA7" w:rsidP="00D01594">
            <w:pPr>
              <w:rPr>
                <w:rFonts w:ascii="Times New Roman" w:eastAsia="Wingdings" w:hAnsi="Times New Roman" w:cs="Times New Roman"/>
              </w:rPr>
            </w:pPr>
            <w:r>
              <w:rPr>
                <w:rFonts w:ascii="Times New Roman" w:eastAsia="Wingdings" w:hAnsi="Times New Roman" w:cs="Times New Roman"/>
              </w:rPr>
              <w:t>BME</w:t>
            </w:r>
            <w:r w:rsidR="000032F2" w:rsidRPr="00362AC0">
              <w:rPr>
                <w:rFonts w:ascii="Times New Roman" w:eastAsia="Wingdings" w:hAnsi="Times New Roman" w:cs="Times New Roman"/>
              </w:rPr>
              <w:t xml:space="preserve"> Elective </w:t>
            </w:r>
          </w:p>
          <w:p w14:paraId="2B67B8D1" w14:textId="77777777" w:rsidR="000032F2" w:rsidRPr="00362AC0" w:rsidRDefault="00341CA7" w:rsidP="00D01594">
            <w:pPr>
              <w:rPr>
                <w:rFonts w:ascii="Times New Roman" w:eastAsia="Wingdings" w:hAnsi="Times New Roman" w:cs="Times New Roman"/>
              </w:rPr>
            </w:pPr>
            <w:r>
              <w:rPr>
                <w:rFonts w:ascii="Times New Roman" w:eastAsia="Wingdings" w:hAnsi="Times New Roman" w:cs="Times New Roman"/>
              </w:rPr>
              <w:t>LAC</w:t>
            </w:r>
            <w:r w:rsidR="000032F2" w:rsidRPr="00362AC0">
              <w:rPr>
                <w:rFonts w:ascii="Times New Roman" w:eastAsia="Wingdings" w:hAnsi="Times New Roman" w:cs="Times New Roman"/>
              </w:rPr>
              <w:t xml:space="preserve"> Elective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29FCB9" w14:textId="77777777" w:rsidR="000032F2" w:rsidRDefault="000032F2" w:rsidP="00D01594">
            <w:pPr>
              <w:rPr>
                <w:rFonts w:ascii="Times New Roman" w:eastAsia="Wingdings" w:hAnsi="Times New Roman" w:cs="Times New Roman"/>
              </w:rPr>
            </w:pPr>
            <w:r>
              <w:rPr>
                <w:rFonts w:ascii="Times New Roman" w:eastAsia="Wingdings" w:hAnsi="Times New Roman" w:cs="Times New Roman"/>
              </w:rPr>
              <w:t>BME Design</w:t>
            </w:r>
          </w:p>
          <w:p w14:paraId="76D11407" w14:textId="77777777" w:rsidR="00341CA7" w:rsidRPr="00341CA7" w:rsidRDefault="00341CA7" w:rsidP="00D01594">
            <w:pPr>
              <w:rPr>
                <w:rFonts w:ascii="Times New Roman" w:eastAsia="Wingdings"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DFA540B"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1776FB72" w14:textId="77777777" w:rsidR="000032F2" w:rsidRPr="00362AC0" w:rsidRDefault="00332A35" w:rsidP="00D01594">
            <w:pPr>
              <w:jc w:val="center"/>
              <w:rPr>
                <w:rFonts w:ascii="Times New Roman" w:eastAsia="Wingdings" w:hAnsi="Times New Roman" w:cs="Times New Roman"/>
              </w:rPr>
            </w:pPr>
            <w:r>
              <w:rPr>
                <w:rFonts w:ascii="Times New Roman" w:eastAsia="Wingdings" w:hAnsi="Times New Roman" w:cs="Times New Roman"/>
              </w:rPr>
              <w:t>3</w:t>
            </w:r>
          </w:p>
          <w:p w14:paraId="4A9908E6"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6BF73A24" w14:textId="77777777" w:rsidR="000032F2" w:rsidRPr="00362AC0" w:rsidRDefault="000032F2" w:rsidP="00D01594">
            <w:pPr>
              <w:jc w:val="center"/>
              <w:rPr>
                <w:rFonts w:ascii="Times New Roman" w:eastAsia="Wingdings" w:hAnsi="Times New Roman" w:cs="Times New Roman"/>
              </w:rPr>
            </w:pPr>
            <w:r w:rsidRPr="00362AC0">
              <w:rPr>
                <w:rFonts w:ascii="Times New Roman" w:eastAsia="Wingdings" w:hAnsi="Times New Roman" w:cs="Times New Roman"/>
              </w:rPr>
              <w:t>3</w:t>
            </w:r>
          </w:p>
          <w:p w14:paraId="067E6813" w14:textId="77777777" w:rsidR="000032F2" w:rsidRPr="00362AC0" w:rsidRDefault="000032F2" w:rsidP="00332A35">
            <w:pPr>
              <w:rPr>
                <w:rFonts w:ascii="Times New Roman" w:eastAsia="Wingdings" w:hAnsi="Times New Roman" w:cs="Times New Roman"/>
              </w:rPr>
            </w:pPr>
          </w:p>
        </w:tc>
      </w:tr>
      <w:tr w:rsidR="000032F2" w:rsidRPr="00362AC0" w14:paraId="4E0ACEEC" w14:textId="77777777" w:rsidTr="000F66EA">
        <w:trPr>
          <w:jc w:val="center"/>
        </w:trPr>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4212649A"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56AA36D8" w14:textId="3138D984"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E23332">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B06E092" w14:textId="77777777" w:rsidR="000032F2" w:rsidRPr="00362AC0" w:rsidRDefault="000032F2" w:rsidP="00D01594">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E234A8" w14:textId="77777777" w:rsidR="000032F2" w:rsidRPr="00362AC0" w:rsidRDefault="000032F2" w:rsidP="00D01594">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32A35">
              <w:rPr>
                <w:rFonts w:ascii="Times New Roman" w:eastAsia="Wingdings" w:hAnsi="Times New Roman" w:cs="Times New Roman"/>
                <w:b/>
                <w:sz w:val="22"/>
                <w:szCs w:val="22"/>
              </w:rPr>
              <w:t>2</w:t>
            </w:r>
          </w:p>
        </w:tc>
      </w:tr>
    </w:tbl>
    <w:p w14:paraId="0FB10EED" w14:textId="77777777" w:rsidR="000032F2" w:rsidRPr="00362AC0" w:rsidRDefault="000032F2" w:rsidP="000032F2">
      <w:pPr>
        <w:ind w:left="720"/>
        <w:rPr>
          <w:rFonts w:ascii="Times New Roman" w:hAnsi="Times New Roman" w:cs="Times New Roman"/>
        </w:rPr>
      </w:pPr>
    </w:p>
    <w:p w14:paraId="16964FC0" w14:textId="0A29F348" w:rsidR="000032F2" w:rsidRPr="00362AC0" w:rsidRDefault="000032F2" w:rsidP="000032F2">
      <w:pPr>
        <w:jc w:val="center"/>
        <w:rPr>
          <w:rFonts w:ascii="Times New Roman" w:hAnsi="Times New Roman" w:cs="Times New Roman"/>
          <w:sz w:val="24"/>
          <w:szCs w:val="24"/>
        </w:rPr>
      </w:pPr>
      <w:r w:rsidRPr="00362AC0">
        <w:rPr>
          <w:rFonts w:ascii="Times New Roman" w:hAnsi="Times New Roman" w:cs="Times New Roman"/>
          <w:sz w:val="24"/>
          <w:szCs w:val="24"/>
        </w:rPr>
        <w:t xml:space="preserve">Hours required to graduate = </w:t>
      </w:r>
      <w:r w:rsidRPr="00D93E43">
        <w:rPr>
          <w:rFonts w:ascii="Times New Roman" w:hAnsi="Times New Roman" w:cs="Times New Roman"/>
          <w:sz w:val="24"/>
          <w:szCs w:val="24"/>
        </w:rPr>
        <w:t>12</w:t>
      </w:r>
      <w:r w:rsidR="00E23332">
        <w:rPr>
          <w:rFonts w:ascii="Times New Roman" w:hAnsi="Times New Roman" w:cs="Times New Roman"/>
          <w:sz w:val="24"/>
          <w:szCs w:val="24"/>
        </w:rPr>
        <w:t>8</w:t>
      </w:r>
    </w:p>
    <w:p w14:paraId="1F7E2E53" w14:textId="77777777" w:rsidR="004F5D36" w:rsidRPr="00362AC0" w:rsidRDefault="004F5D36" w:rsidP="000032F2">
      <w:pPr>
        <w:jc w:val="center"/>
        <w:rPr>
          <w:rFonts w:ascii="Times New Roman" w:hAnsi="Times New Roman" w:cs="Times New Roman"/>
          <w:sz w:val="22"/>
          <w:szCs w:val="22"/>
        </w:rPr>
      </w:pPr>
    </w:p>
    <w:p w14:paraId="46C3FB1F" w14:textId="77777777" w:rsidR="00AA1A69" w:rsidRPr="00AA1A69" w:rsidRDefault="00AA1A69" w:rsidP="004F5D36">
      <w:pPr>
        <w:ind w:left="360" w:hanging="360"/>
        <w:rPr>
          <w:rFonts w:ascii="Times New Roman" w:hAnsi="Times New Roman" w:cs="Times New Roman"/>
          <w:b/>
          <w:sz w:val="22"/>
          <w:szCs w:val="22"/>
          <w:u w:val="single"/>
        </w:rPr>
      </w:pPr>
      <w:r w:rsidRPr="00AA1A69">
        <w:rPr>
          <w:rFonts w:ascii="Times New Roman" w:hAnsi="Times New Roman" w:cs="Times New Roman"/>
          <w:b/>
          <w:sz w:val="22"/>
          <w:szCs w:val="22"/>
          <w:u w:val="single"/>
        </w:rPr>
        <w:t>Notes</w:t>
      </w:r>
    </w:p>
    <w:p w14:paraId="6785AD59" w14:textId="77777777" w:rsidR="004F5D36" w:rsidRPr="00362AC0" w:rsidRDefault="004F5D36" w:rsidP="004F5D36">
      <w:pPr>
        <w:ind w:left="360" w:hanging="360"/>
        <w:rPr>
          <w:rFonts w:ascii="Times New Roman" w:hAnsi="Times New Roman" w:cs="Times New Roman"/>
          <w:sz w:val="22"/>
          <w:szCs w:val="22"/>
        </w:rPr>
      </w:pPr>
      <w:r w:rsidRPr="00362AC0">
        <w:rPr>
          <w:rFonts w:ascii="Times New Roman" w:hAnsi="Times New Roman" w:cs="Times New Roman"/>
          <w:sz w:val="22"/>
          <w:szCs w:val="22"/>
        </w:rPr>
        <w:t>Students with advanced placement in math may wish to omit a math class in the third semester.</w:t>
      </w:r>
    </w:p>
    <w:p w14:paraId="0E582E6A" w14:textId="77777777" w:rsidR="004F5D36" w:rsidRPr="00362AC0" w:rsidRDefault="004F5D36" w:rsidP="004F5D36">
      <w:pPr>
        <w:rPr>
          <w:rFonts w:ascii="Times New Roman" w:hAnsi="Times New Roman" w:cs="Times New Roman"/>
          <w:sz w:val="22"/>
          <w:szCs w:val="22"/>
        </w:rPr>
      </w:pPr>
    </w:p>
    <w:p w14:paraId="67F94E61" w14:textId="77777777" w:rsidR="004F5D36" w:rsidRPr="00362AC0" w:rsidRDefault="004F5D36" w:rsidP="002F4571">
      <w:pPr>
        <w:rPr>
          <w:rFonts w:ascii="Times New Roman" w:hAnsi="Times New Roman" w:cs="Times New Roman"/>
          <w:b/>
          <w:sz w:val="24"/>
          <w:u w:val="single"/>
        </w:rPr>
      </w:pPr>
    </w:p>
    <w:p w14:paraId="6240D014" w14:textId="77777777" w:rsidR="007C6144" w:rsidRDefault="004F5D36" w:rsidP="003F7DF6">
      <w:pPr>
        <w:ind w:left="432" w:hanging="432"/>
        <w:jc w:val="center"/>
        <w:rPr>
          <w:rFonts w:ascii="Times New Roman" w:hAnsi="Times New Roman" w:cs="Times New Roman"/>
          <w:b/>
          <w:sz w:val="28"/>
          <w:szCs w:val="28"/>
        </w:rPr>
      </w:pPr>
      <w:r w:rsidRPr="00362AC0">
        <w:rPr>
          <w:rFonts w:ascii="Times New Roman" w:hAnsi="Times New Roman" w:cs="Times New Roman"/>
          <w:b/>
          <w:sz w:val="28"/>
          <w:szCs w:val="28"/>
        </w:rPr>
        <w:br w:type="page"/>
      </w:r>
    </w:p>
    <w:p w14:paraId="51B046B4" w14:textId="77777777" w:rsidR="00B266F1" w:rsidRDefault="00B266F1" w:rsidP="00B266F1">
      <w:pPr>
        <w:ind w:left="432" w:hanging="432"/>
        <w:jc w:val="center"/>
        <w:rPr>
          <w:rFonts w:ascii="Times New Roman" w:hAnsi="Times New Roman" w:cs="Times New Roman"/>
          <w:b/>
          <w:sz w:val="28"/>
          <w:szCs w:val="28"/>
        </w:rPr>
      </w:pPr>
      <w:r w:rsidRPr="00362AC0">
        <w:rPr>
          <w:rFonts w:ascii="Times New Roman" w:hAnsi="Times New Roman" w:cs="Times New Roman"/>
          <w:b/>
          <w:sz w:val="28"/>
          <w:szCs w:val="28"/>
        </w:rPr>
        <w:lastRenderedPageBreak/>
        <w:t>BME/Ch</w:t>
      </w:r>
      <w:r>
        <w:rPr>
          <w:rFonts w:ascii="Times New Roman" w:hAnsi="Times New Roman" w:cs="Times New Roman"/>
          <w:b/>
          <w:sz w:val="28"/>
          <w:szCs w:val="28"/>
        </w:rPr>
        <w:t>B</w:t>
      </w:r>
      <w:r w:rsidRPr="00362AC0">
        <w:rPr>
          <w:rFonts w:ascii="Times New Roman" w:hAnsi="Times New Roman" w:cs="Times New Roman"/>
          <w:b/>
          <w:sz w:val="28"/>
          <w:szCs w:val="28"/>
        </w:rPr>
        <w:t>E</w:t>
      </w:r>
      <w:r>
        <w:rPr>
          <w:rFonts w:ascii="Times New Roman" w:hAnsi="Times New Roman" w:cs="Times New Roman"/>
          <w:b/>
          <w:sz w:val="28"/>
          <w:szCs w:val="28"/>
        </w:rPr>
        <w:t xml:space="preserve"> Double Major</w:t>
      </w:r>
      <w:r w:rsidRPr="00362AC0">
        <w:rPr>
          <w:rFonts w:ascii="Times New Roman" w:hAnsi="Times New Roman" w:cs="Times New Roman"/>
          <w:b/>
          <w:sz w:val="28"/>
          <w:szCs w:val="28"/>
        </w:rPr>
        <w:t xml:space="preserve"> Sample Curriculum</w:t>
      </w:r>
    </w:p>
    <w:p w14:paraId="7295571B" w14:textId="77777777" w:rsidR="00B266F1" w:rsidRPr="00764E21" w:rsidRDefault="00B266F1" w:rsidP="00B266F1">
      <w:pPr>
        <w:ind w:left="432" w:hanging="432"/>
        <w:jc w:val="center"/>
        <w:rPr>
          <w:rFonts w:ascii="Times New Roman" w:hAnsi="Times New Roman" w:cs="Times New Roman"/>
          <w:b/>
          <w:sz w:val="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0"/>
        <w:gridCol w:w="900"/>
        <w:gridCol w:w="1890"/>
        <w:gridCol w:w="2160"/>
        <w:gridCol w:w="900"/>
      </w:tblGrid>
      <w:tr w:rsidR="00B266F1" w:rsidRPr="00362AC0" w14:paraId="79C79DC9"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63BA057"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831B6D"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8BFD4B3"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4FC864"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B266F1" w:rsidRPr="00362AC0" w14:paraId="6B1A7677" w14:textId="77777777" w:rsidTr="00904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9FD12CA"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1601/1601L</w:t>
            </w:r>
          </w:p>
          <w:p w14:paraId="7CC6C970"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ES 140</w:t>
            </w:r>
            <w:r>
              <w:rPr>
                <w:rFonts w:ascii="Times New Roman" w:eastAsia="Wingdings" w:hAnsi="Times New Roman" w:cs="Times New Roman"/>
              </w:rPr>
              <w:t>1-1403</w:t>
            </w:r>
            <w:r w:rsidRPr="00362AC0">
              <w:rPr>
                <w:rFonts w:ascii="Times New Roman" w:eastAsia="Wingdings" w:hAnsi="Times New Roman" w:cs="Times New Roman"/>
              </w:rPr>
              <w:t xml:space="preserve">  </w:t>
            </w:r>
          </w:p>
          <w:p w14:paraId="712AC9D7"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1300</w:t>
            </w:r>
          </w:p>
          <w:p w14:paraId="118E3C90"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LAC Elective</w:t>
            </w:r>
          </w:p>
          <w:p w14:paraId="18B612BE" w14:textId="77777777" w:rsidR="00B266F1" w:rsidRPr="00362AC0" w:rsidRDefault="00B266F1" w:rsidP="0090400E">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F9BFDE"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General C</w:t>
            </w:r>
            <w:r>
              <w:rPr>
                <w:rFonts w:ascii="Times New Roman" w:eastAsia="Wingdings" w:hAnsi="Times New Roman" w:cs="Times New Roman"/>
              </w:rPr>
              <w:t>hem. + Lab</w:t>
            </w:r>
          </w:p>
          <w:p w14:paraId="57426E01"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Intro to Engineering</w:t>
            </w:r>
          </w:p>
          <w:p w14:paraId="2A830BB5"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Calculus</w:t>
            </w:r>
          </w:p>
          <w:p w14:paraId="0064F573" w14:textId="77777777" w:rsidR="00B266F1" w:rsidRPr="00362AC0" w:rsidRDefault="00B266F1" w:rsidP="0090400E">
            <w:pPr>
              <w:rPr>
                <w:rFonts w:ascii="Times New Roman" w:eastAsia="Wingdings" w:hAnsi="Times New Roman" w:cs="Times New Roman"/>
              </w:rPr>
            </w:pPr>
          </w:p>
          <w:p w14:paraId="3C28F653"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Vanderbilt Visions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7E94D1"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351FBC71"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1D8CFC77"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44BE2AA9"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4E776F88" w14:textId="77777777" w:rsidR="00B266F1" w:rsidRPr="00362AC0" w:rsidRDefault="00B266F1" w:rsidP="0090400E">
            <w:pPr>
              <w:jc w:val="center"/>
              <w:rPr>
                <w:rFonts w:ascii="Times New Roman" w:eastAsia="Wingdings" w:hAnsi="Times New Roman" w:cs="Times New Roman"/>
                <w:sz w:val="22"/>
                <w:szCs w:val="22"/>
              </w:rPr>
            </w:pPr>
            <w:r w:rsidRPr="00362AC0">
              <w:rPr>
                <w:rFonts w:ascii="Times New Roman" w:eastAsia="Wingdings" w:hAnsi="Times New Roman" w:cs="Times New Roman"/>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6FEA1F3"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1602/1602L</w:t>
            </w:r>
            <w:r w:rsidRPr="00362AC0">
              <w:rPr>
                <w:rFonts w:ascii="Times New Roman" w:eastAsia="Wingdings" w:hAnsi="Times New Roman" w:cs="Times New Roman"/>
              </w:rPr>
              <w:t xml:space="preserve">    </w:t>
            </w:r>
          </w:p>
          <w:p w14:paraId="0197D68D" w14:textId="7005E6FD"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CS 1</w:t>
            </w:r>
            <w:r>
              <w:rPr>
                <w:rFonts w:ascii="Times New Roman" w:eastAsia="Wingdings" w:hAnsi="Times New Roman" w:cs="Times New Roman"/>
              </w:rPr>
              <w:t>1</w:t>
            </w:r>
            <w:r w:rsidRPr="00362AC0">
              <w:rPr>
                <w:rFonts w:ascii="Times New Roman" w:eastAsia="Wingdings" w:hAnsi="Times New Roman" w:cs="Times New Roman"/>
              </w:rPr>
              <w:t>0</w:t>
            </w:r>
            <w:r>
              <w:rPr>
                <w:rFonts w:ascii="Times New Roman" w:eastAsia="Wingdings" w:hAnsi="Times New Roman" w:cs="Times New Roman"/>
              </w:rPr>
              <w:t>3</w:t>
            </w:r>
            <w:r w:rsidRPr="00362AC0">
              <w:rPr>
                <w:rFonts w:ascii="Times New Roman" w:eastAsia="Wingdings" w:hAnsi="Times New Roman" w:cs="Times New Roman"/>
              </w:rPr>
              <w:t>/1</w:t>
            </w:r>
            <w:r>
              <w:rPr>
                <w:rFonts w:ascii="Times New Roman" w:eastAsia="Wingdings" w:hAnsi="Times New Roman" w:cs="Times New Roman"/>
              </w:rPr>
              <w:t>1</w:t>
            </w:r>
            <w:r w:rsidRPr="00362AC0">
              <w:rPr>
                <w:rFonts w:ascii="Times New Roman" w:eastAsia="Wingdings" w:hAnsi="Times New Roman" w:cs="Times New Roman"/>
              </w:rPr>
              <w:t>0</w:t>
            </w:r>
            <w:r>
              <w:rPr>
                <w:rFonts w:ascii="Times New Roman" w:eastAsia="Wingdings" w:hAnsi="Times New Roman" w:cs="Times New Roman"/>
              </w:rPr>
              <w:t>1</w:t>
            </w:r>
            <w:r w:rsidRPr="00362AC0">
              <w:rPr>
                <w:rFonts w:ascii="Times New Roman" w:eastAsia="Wingdings" w:hAnsi="Times New Roman" w:cs="Times New Roman"/>
              </w:rPr>
              <w:t xml:space="preserve"> </w:t>
            </w:r>
          </w:p>
          <w:p w14:paraId="390E8895"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1301</w:t>
            </w:r>
            <w:r w:rsidRPr="00362AC0">
              <w:rPr>
                <w:rFonts w:ascii="Times New Roman" w:eastAsia="Wingdings" w:hAnsi="Times New Roman" w:cs="Times New Roman"/>
              </w:rPr>
              <w:t xml:space="preserve">           </w:t>
            </w:r>
          </w:p>
          <w:p w14:paraId="7D9AA028" w14:textId="77777777" w:rsidR="00B266F1"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Physics </w:t>
            </w:r>
            <w:r>
              <w:rPr>
                <w:rFonts w:ascii="Times New Roman" w:eastAsia="Wingdings" w:hAnsi="Times New Roman" w:cs="Times New Roman"/>
              </w:rPr>
              <w:t>1601/1601L</w:t>
            </w:r>
            <w:r w:rsidRPr="00362AC0">
              <w:rPr>
                <w:rFonts w:ascii="Times New Roman" w:eastAsia="Wingdings" w:hAnsi="Times New Roman" w:cs="Times New Roman"/>
              </w:rPr>
              <w:t xml:space="preserve">   </w:t>
            </w:r>
          </w:p>
          <w:p w14:paraId="2FFF16A5" w14:textId="77777777" w:rsidR="00B266F1" w:rsidRPr="00362AC0" w:rsidRDefault="00B266F1" w:rsidP="0090400E">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8147202"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General Chem</w:t>
            </w:r>
            <w:r>
              <w:rPr>
                <w:rFonts w:ascii="Times New Roman" w:eastAsia="Wingdings" w:hAnsi="Times New Roman" w:cs="Times New Roman"/>
              </w:rPr>
              <w:t>. + Lab</w:t>
            </w:r>
          </w:p>
          <w:p w14:paraId="7366AE29"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Programming</w:t>
            </w:r>
          </w:p>
          <w:p w14:paraId="45344944"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Calculus</w:t>
            </w:r>
          </w:p>
          <w:p w14:paraId="01EB7E9D" w14:textId="77777777" w:rsidR="00B266F1" w:rsidRDefault="00B266F1" w:rsidP="0090400E">
            <w:pPr>
              <w:rPr>
                <w:rFonts w:ascii="Times New Roman" w:eastAsia="Wingdings" w:hAnsi="Times New Roman" w:cs="Times New Roman"/>
              </w:rPr>
            </w:pPr>
            <w:r w:rsidRPr="00362AC0">
              <w:rPr>
                <w:rFonts w:ascii="Times New Roman" w:eastAsia="Wingdings" w:hAnsi="Times New Roman" w:cs="Times New Roman"/>
              </w:rPr>
              <w:t>General Physics</w:t>
            </w:r>
            <w:r>
              <w:rPr>
                <w:rFonts w:ascii="Times New Roman" w:eastAsia="Wingdings" w:hAnsi="Times New Roman" w:cs="Times New Roman"/>
              </w:rPr>
              <w:t xml:space="preserve"> + Lab</w:t>
            </w:r>
          </w:p>
          <w:p w14:paraId="4264F665" w14:textId="77777777" w:rsidR="00B266F1" w:rsidRPr="00362AC0" w:rsidRDefault="00B266F1" w:rsidP="0090400E">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4D64B9"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521DEA7E"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60B9C315"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517DD844"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63DE8829" w14:textId="77777777" w:rsidR="00B266F1" w:rsidRPr="00362AC0" w:rsidRDefault="00B266F1" w:rsidP="0090400E">
            <w:pPr>
              <w:jc w:val="center"/>
              <w:rPr>
                <w:rFonts w:ascii="Times New Roman" w:eastAsia="Wingdings" w:hAnsi="Times New Roman" w:cs="Times New Roman"/>
              </w:rPr>
            </w:pPr>
          </w:p>
        </w:tc>
      </w:tr>
      <w:tr w:rsidR="00B266F1" w:rsidRPr="00362AC0" w14:paraId="4A306D4B"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13FB0CF"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6EDF86"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F81E7EE"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AB5D8A"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5</w:t>
            </w:r>
          </w:p>
        </w:tc>
      </w:tr>
      <w:tr w:rsidR="00B266F1" w:rsidRPr="00362AC0" w14:paraId="376B6987"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3EDDC152"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C4E2FEB" w14:textId="77777777" w:rsidR="00B266F1" w:rsidRPr="00362AC0" w:rsidRDefault="00B266F1" w:rsidP="00904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3E912F00"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2C4EAAA" w14:textId="77777777" w:rsidR="00B266F1" w:rsidRPr="00362AC0" w:rsidRDefault="00B266F1" w:rsidP="0090400E">
            <w:pPr>
              <w:jc w:val="center"/>
              <w:rPr>
                <w:rFonts w:ascii="Times New Roman" w:eastAsia="Wingdings" w:hAnsi="Times New Roman" w:cs="Times New Roman"/>
                <w:sz w:val="22"/>
                <w:szCs w:val="22"/>
              </w:rPr>
            </w:pPr>
          </w:p>
        </w:tc>
      </w:tr>
      <w:tr w:rsidR="00B266F1" w:rsidRPr="00362AC0" w14:paraId="3FD614D6"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EBC3DDB"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9DBDEC" w14:textId="77777777" w:rsidR="00B266F1" w:rsidRPr="00362AC0" w:rsidRDefault="00B266F1" w:rsidP="00904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C8BC586"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2587C3" w14:textId="77777777" w:rsidR="00B266F1" w:rsidRPr="00362AC0" w:rsidRDefault="00B266F1" w:rsidP="0090400E">
            <w:pPr>
              <w:jc w:val="center"/>
              <w:rPr>
                <w:rFonts w:ascii="Times New Roman" w:eastAsia="Wingdings" w:hAnsi="Times New Roman" w:cs="Times New Roman"/>
                <w:b/>
                <w:sz w:val="22"/>
                <w:szCs w:val="22"/>
              </w:rPr>
            </w:pPr>
          </w:p>
        </w:tc>
      </w:tr>
      <w:tr w:rsidR="00B266F1" w:rsidRPr="00362AC0" w14:paraId="2D77DC64" w14:textId="77777777" w:rsidTr="0090400E">
        <w:trPr>
          <w:trHeight w:val="1358"/>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2EA3D25"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2100</w:t>
            </w:r>
          </w:p>
          <w:p w14:paraId="3F388165"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BSCI </w:t>
            </w:r>
            <w:r>
              <w:rPr>
                <w:rFonts w:ascii="Times New Roman" w:eastAsia="Wingdings" w:hAnsi="Times New Roman" w:cs="Times New Roman"/>
              </w:rPr>
              <w:t>1510/1510L</w:t>
            </w:r>
            <w:r w:rsidRPr="00362AC0">
              <w:rPr>
                <w:rFonts w:ascii="Times New Roman" w:eastAsia="Wingdings" w:hAnsi="Times New Roman" w:cs="Times New Roman"/>
              </w:rPr>
              <w:t xml:space="preserve"> </w:t>
            </w:r>
          </w:p>
          <w:p w14:paraId="75C8C812"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2300</w:t>
            </w:r>
            <w:r w:rsidRPr="00362AC0">
              <w:rPr>
                <w:rFonts w:ascii="Times New Roman" w:eastAsia="Wingdings" w:hAnsi="Times New Roman" w:cs="Times New Roman"/>
              </w:rPr>
              <w:t xml:space="preserve">                      </w:t>
            </w:r>
          </w:p>
          <w:p w14:paraId="32B04636"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Physics </w:t>
            </w:r>
            <w:r>
              <w:rPr>
                <w:rFonts w:ascii="Times New Roman" w:eastAsia="Wingdings" w:hAnsi="Times New Roman" w:cs="Times New Roman"/>
              </w:rPr>
              <w:t>1602/1602L</w:t>
            </w:r>
          </w:p>
          <w:p w14:paraId="2F826035"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Chem 2221/2221L</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B19BE2" w14:textId="77777777" w:rsidR="00B266F1" w:rsidRPr="00DB0DCF" w:rsidRDefault="00B266F1" w:rsidP="0090400E">
            <w:pPr>
              <w:rPr>
                <w:rFonts w:ascii="Times New Roman" w:eastAsia="Wingdings" w:hAnsi="Times New Roman" w:cs="Times New Roman"/>
              </w:rPr>
            </w:pPr>
            <w:r w:rsidRPr="0076369B">
              <w:rPr>
                <w:rFonts w:ascii="Times New Roman" w:eastAsia="Wingdings" w:hAnsi="Times New Roman" w:cs="Times New Roman"/>
              </w:rPr>
              <w:t>Chem. Proc. Principles</w:t>
            </w:r>
          </w:p>
          <w:p w14:paraId="33B603A5" w14:textId="77777777" w:rsidR="00B266F1" w:rsidRPr="004F5BDA" w:rsidRDefault="00B266F1" w:rsidP="0090400E">
            <w:pPr>
              <w:rPr>
                <w:rFonts w:ascii="Times New Roman" w:eastAsia="Wingdings" w:hAnsi="Times New Roman" w:cs="Times New Roman"/>
              </w:rPr>
            </w:pPr>
            <w:r w:rsidRPr="004F5BDA">
              <w:rPr>
                <w:rFonts w:ascii="Times New Roman" w:eastAsia="Wingdings" w:hAnsi="Times New Roman" w:cs="Times New Roman"/>
              </w:rPr>
              <w:t>Intro Bio + Lab</w:t>
            </w:r>
          </w:p>
          <w:p w14:paraId="68B6A2E9" w14:textId="77777777" w:rsidR="00B266F1" w:rsidRPr="004F5BDA" w:rsidRDefault="00B266F1" w:rsidP="0090400E">
            <w:pPr>
              <w:rPr>
                <w:rFonts w:ascii="Times New Roman" w:eastAsia="Wingdings" w:hAnsi="Times New Roman" w:cs="Times New Roman"/>
              </w:rPr>
            </w:pPr>
            <w:r w:rsidRPr="004F5BDA">
              <w:rPr>
                <w:rFonts w:ascii="Times New Roman" w:eastAsia="Wingdings" w:hAnsi="Times New Roman" w:cs="Times New Roman"/>
              </w:rPr>
              <w:t>Multivariable Calc.</w:t>
            </w:r>
          </w:p>
          <w:p w14:paraId="4194B9E8" w14:textId="77777777" w:rsidR="00B266F1" w:rsidRDefault="00B266F1" w:rsidP="0090400E">
            <w:pPr>
              <w:rPr>
                <w:rFonts w:ascii="Times New Roman" w:eastAsia="Wingdings" w:hAnsi="Times New Roman" w:cs="Times New Roman"/>
              </w:rPr>
            </w:pPr>
            <w:r w:rsidRPr="00362AC0">
              <w:rPr>
                <w:rFonts w:ascii="Times New Roman" w:eastAsia="Wingdings" w:hAnsi="Times New Roman" w:cs="Times New Roman"/>
              </w:rPr>
              <w:t>Gen</w:t>
            </w:r>
            <w:r>
              <w:rPr>
                <w:rFonts w:ascii="Times New Roman" w:eastAsia="Wingdings" w:hAnsi="Times New Roman" w:cs="Times New Roman"/>
              </w:rPr>
              <w:t>eral</w:t>
            </w:r>
            <w:r w:rsidRPr="00362AC0">
              <w:rPr>
                <w:rFonts w:ascii="Times New Roman" w:eastAsia="Wingdings" w:hAnsi="Times New Roman" w:cs="Times New Roman"/>
              </w:rPr>
              <w:t xml:space="preserve"> Phys</w:t>
            </w:r>
            <w:r>
              <w:rPr>
                <w:rFonts w:ascii="Times New Roman" w:eastAsia="Wingdings" w:hAnsi="Times New Roman" w:cs="Times New Roman"/>
              </w:rPr>
              <w:t>. + Lab</w:t>
            </w:r>
          </w:p>
          <w:p w14:paraId="01ACDD64"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Organic Chem. +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B5EC37"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6133DE3C"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1DE195FD"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7243DDDA"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30A2F752"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6F6D9D4" w14:textId="681FDD5D"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230</w:t>
            </w:r>
            <w:r w:rsidR="00DC2D7F">
              <w:rPr>
                <w:rFonts w:ascii="Times New Roman" w:eastAsia="Wingdings" w:hAnsi="Times New Roman" w:cs="Times New Roman"/>
              </w:rPr>
              <w:t>1</w:t>
            </w:r>
          </w:p>
          <w:p w14:paraId="770FA06F"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2200</w:t>
            </w:r>
          </w:p>
          <w:p w14:paraId="2D8ABD6F"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M</w:t>
            </w:r>
            <w:r>
              <w:rPr>
                <w:rFonts w:ascii="Times New Roman" w:eastAsia="Wingdings" w:hAnsi="Times New Roman" w:cs="Times New Roman"/>
              </w:rPr>
              <w:t>ath</w:t>
            </w:r>
            <w:r w:rsidRPr="00362AC0">
              <w:rPr>
                <w:rFonts w:ascii="Times New Roman" w:eastAsia="Wingdings" w:hAnsi="Times New Roman" w:cs="Times New Roman"/>
              </w:rPr>
              <w:t xml:space="preserve"> </w:t>
            </w:r>
            <w:r>
              <w:rPr>
                <w:rFonts w:ascii="Times New Roman" w:eastAsia="Wingdings" w:hAnsi="Times New Roman" w:cs="Times New Roman"/>
              </w:rPr>
              <w:t>2400</w:t>
            </w:r>
            <w:r w:rsidRPr="00362AC0">
              <w:rPr>
                <w:rFonts w:ascii="Times New Roman" w:eastAsia="Wingdings" w:hAnsi="Times New Roman" w:cs="Times New Roman"/>
              </w:rPr>
              <w:t xml:space="preserve">                    </w:t>
            </w:r>
          </w:p>
          <w:p w14:paraId="3E920F96"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EECE 2112</w:t>
            </w:r>
          </w:p>
          <w:p w14:paraId="046CB32E"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BME 2900W</w:t>
            </w:r>
          </w:p>
          <w:p w14:paraId="59229C57"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Chem 2222/2222L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FD48B07" w14:textId="1AF1329F" w:rsidR="00B266F1" w:rsidRDefault="00B266F1" w:rsidP="0090400E">
            <w:pPr>
              <w:rPr>
                <w:rFonts w:ascii="Times New Roman" w:eastAsia="Wingdings" w:hAnsi="Times New Roman" w:cs="Times New Roman"/>
              </w:rPr>
            </w:pPr>
            <w:r>
              <w:rPr>
                <w:rFonts w:ascii="Times New Roman" w:eastAsia="Wingdings" w:hAnsi="Times New Roman" w:cs="Times New Roman"/>
              </w:rPr>
              <w:t xml:space="preserve">Systems Physiology </w:t>
            </w:r>
            <w:r w:rsidR="00DC2D7F">
              <w:rPr>
                <w:rFonts w:ascii="Times New Roman" w:eastAsia="Wingdings" w:hAnsi="Times New Roman" w:cs="Times New Roman"/>
              </w:rPr>
              <w:t>1</w:t>
            </w:r>
            <w:r>
              <w:rPr>
                <w:rFonts w:ascii="Times New Roman" w:eastAsia="Wingdings" w:hAnsi="Times New Roman" w:cs="Times New Roman"/>
              </w:rPr>
              <w:t xml:space="preserve"> </w:t>
            </w:r>
          </w:p>
          <w:p w14:paraId="37E641B8"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Thermodynamics</w:t>
            </w:r>
          </w:p>
          <w:p w14:paraId="1773EFD6" w14:textId="77777777" w:rsidR="00B266F1"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Diff </w:t>
            </w:r>
            <w:proofErr w:type="spellStart"/>
            <w:r w:rsidRPr="00362AC0">
              <w:rPr>
                <w:rFonts w:ascii="Times New Roman" w:eastAsia="Wingdings" w:hAnsi="Times New Roman" w:cs="Times New Roman"/>
              </w:rPr>
              <w:t>Eqn</w:t>
            </w:r>
            <w:r>
              <w:rPr>
                <w:rFonts w:ascii="Times New Roman" w:eastAsia="Wingdings" w:hAnsi="Times New Roman" w:cs="Times New Roman"/>
              </w:rPr>
              <w:t>s</w:t>
            </w:r>
            <w:proofErr w:type="spellEnd"/>
            <w:r w:rsidRPr="00362AC0">
              <w:rPr>
                <w:rFonts w:ascii="Times New Roman" w:eastAsia="Wingdings" w:hAnsi="Times New Roman" w:cs="Times New Roman"/>
              </w:rPr>
              <w:t xml:space="preserve">/Linear </w:t>
            </w:r>
            <w:proofErr w:type="spellStart"/>
            <w:r w:rsidRPr="00362AC0">
              <w:rPr>
                <w:rFonts w:ascii="Times New Roman" w:eastAsia="Wingdings" w:hAnsi="Times New Roman" w:cs="Times New Roman"/>
              </w:rPr>
              <w:t>Alg</w:t>
            </w:r>
            <w:proofErr w:type="spellEnd"/>
          </w:p>
          <w:p w14:paraId="55C49CDD"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Circuits</w:t>
            </w:r>
          </w:p>
          <w:p w14:paraId="72C2A5FF"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Engineering Lab 1</w:t>
            </w:r>
          </w:p>
          <w:p w14:paraId="30670E11"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Organic Chem. +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936156"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3D0A252A"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49409F17"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4</w:t>
            </w:r>
          </w:p>
          <w:p w14:paraId="4F23FF3C"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33037E62"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1</w:t>
            </w:r>
            <w:r w:rsidRPr="00362AC0">
              <w:rPr>
                <w:rFonts w:ascii="Times New Roman" w:eastAsia="Wingdings" w:hAnsi="Times New Roman" w:cs="Times New Roman"/>
              </w:rPr>
              <w:t xml:space="preserve"> </w:t>
            </w:r>
          </w:p>
          <w:p w14:paraId="28144A6C"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4</w:t>
            </w:r>
            <w:r w:rsidRPr="00362AC0">
              <w:rPr>
                <w:rFonts w:ascii="Times New Roman" w:eastAsia="Wingdings" w:hAnsi="Times New Roman" w:cs="Times New Roman"/>
              </w:rPr>
              <w:t xml:space="preserve"> </w:t>
            </w:r>
          </w:p>
        </w:tc>
      </w:tr>
      <w:tr w:rsidR="00B266F1" w:rsidRPr="00362AC0" w14:paraId="31A14FEF"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A4EA2EB"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CD1338"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767433C"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8AF9E4"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8</w:t>
            </w:r>
          </w:p>
        </w:tc>
      </w:tr>
      <w:tr w:rsidR="00B266F1" w:rsidRPr="00362AC0" w14:paraId="7BED996C"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14844ED5"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2D0EE0A" w14:textId="77777777" w:rsidR="00B266F1" w:rsidRPr="00362AC0" w:rsidRDefault="00B266F1" w:rsidP="00904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1448B301"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407D7C6" w14:textId="77777777" w:rsidR="00B266F1" w:rsidRPr="00362AC0" w:rsidRDefault="00B266F1" w:rsidP="0090400E">
            <w:pPr>
              <w:jc w:val="center"/>
              <w:rPr>
                <w:rFonts w:ascii="Times New Roman" w:eastAsia="Wingdings" w:hAnsi="Times New Roman" w:cs="Times New Roman"/>
                <w:sz w:val="22"/>
                <w:szCs w:val="22"/>
              </w:rPr>
            </w:pPr>
          </w:p>
        </w:tc>
      </w:tr>
      <w:tr w:rsidR="00B266F1" w:rsidRPr="00362AC0" w14:paraId="2E2ADA8E"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523C3E9"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1FAF44" w14:textId="77777777" w:rsidR="00B266F1" w:rsidRPr="00362AC0" w:rsidRDefault="00B266F1" w:rsidP="00904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2939393"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91605E" w14:textId="77777777" w:rsidR="00B266F1" w:rsidRPr="00362AC0" w:rsidRDefault="00B266F1" w:rsidP="0090400E">
            <w:pPr>
              <w:jc w:val="center"/>
              <w:rPr>
                <w:rFonts w:ascii="Times New Roman" w:eastAsia="Wingdings" w:hAnsi="Times New Roman" w:cs="Times New Roman"/>
                <w:b/>
                <w:sz w:val="22"/>
                <w:szCs w:val="22"/>
              </w:rPr>
            </w:pPr>
          </w:p>
        </w:tc>
      </w:tr>
      <w:tr w:rsidR="00B266F1" w:rsidRPr="00362AC0" w14:paraId="22E01CEA" w14:textId="77777777" w:rsidTr="00904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D0F3C59" w14:textId="355F64B8"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230</w:t>
            </w:r>
            <w:r w:rsidR="00DC2D7F">
              <w:rPr>
                <w:rFonts w:ascii="Times New Roman" w:eastAsia="Wingdings" w:hAnsi="Times New Roman" w:cs="Times New Roman"/>
              </w:rPr>
              <w:t>2</w:t>
            </w:r>
          </w:p>
          <w:p w14:paraId="0C8AF61B"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2100</w:t>
            </w:r>
          </w:p>
          <w:p w14:paraId="4A102022"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BME 2400</w:t>
            </w:r>
          </w:p>
          <w:p w14:paraId="67AD8646" w14:textId="15987B1F"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3</w:t>
            </w:r>
            <w:r w:rsidR="00DA4983">
              <w:rPr>
                <w:rFonts w:ascii="Times New Roman" w:eastAsia="Wingdings" w:hAnsi="Times New Roman" w:cs="Times New Roman"/>
              </w:rPr>
              <w:t>3</w:t>
            </w:r>
            <w:r>
              <w:rPr>
                <w:rFonts w:ascii="Times New Roman" w:eastAsia="Wingdings" w:hAnsi="Times New Roman" w:cs="Times New Roman"/>
              </w:rPr>
              <w:t>00</w:t>
            </w:r>
            <w:r w:rsidRPr="00362AC0">
              <w:rPr>
                <w:rFonts w:ascii="Times New Roman" w:eastAsia="Wingdings" w:hAnsi="Times New Roman" w:cs="Times New Roman"/>
              </w:rPr>
              <w:t xml:space="preserve">                   </w:t>
            </w:r>
          </w:p>
          <w:p w14:paraId="0705280A" w14:textId="29B29E65" w:rsidR="00B266F1" w:rsidRDefault="00B266F1" w:rsidP="0090400E">
            <w:pPr>
              <w:rPr>
                <w:rFonts w:ascii="Times New Roman" w:eastAsia="Wingdings" w:hAnsi="Times New Roman" w:cs="Times New Roman"/>
              </w:rPr>
            </w:pPr>
            <w:r>
              <w:rPr>
                <w:rFonts w:ascii="Times New Roman" w:eastAsia="Wingdings" w:hAnsi="Times New Roman" w:cs="Times New Roman"/>
              </w:rPr>
              <w:t>CHBE 3</w:t>
            </w:r>
            <w:r w:rsidR="00DA4983">
              <w:rPr>
                <w:rFonts w:ascii="Times New Roman" w:eastAsia="Wingdings" w:hAnsi="Times New Roman" w:cs="Times New Roman"/>
              </w:rPr>
              <w:t>2</w:t>
            </w:r>
            <w:r>
              <w:rPr>
                <w:rFonts w:ascii="Times New Roman" w:eastAsia="Wingdings" w:hAnsi="Times New Roman" w:cs="Times New Roman"/>
              </w:rPr>
              <w:t>00</w:t>
            </w:r>
            <w:r w:rsidRPr="00362AC0">
              <w:rPr>
                <w:rFonts w:ascii="Times New Roman" w:eastAsia="Wingdings" w:hAnsi="Times New Roman" w:cs="Times New Roman"/>
              </w:rPr>
              <w:t xml:space="preserve"> </w:t>
            </w:r>
          </w:p>
          <w:p w14:paraId="6BDDBDBB"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LAC Elective</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C48E51" w14:textId="683BFAE4"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 xml:space="preserve">Systems Physiology </w:t>
            </w:r>
            <w:r w:rsidR="00DC2D7F">
              <w:rPr>
                <w:rFonts w:ascii="Times New Roman" w:eastAsia="Wingdings" w:hAnsi="Times New Roman" w:cs="Times New Roman"/>
              </w:rPr>
              <w:t>2</w:t>
            </w:r>
          </w:p>
          <w:p w14:paraId="73949C1B"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Biomechanics</w:t>
            </w:r>
          </w:p>
          <w:p w14:paraId="27359A1E"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Quantitative Methods 1</w:t>
            </w:r>
          </w:p>
          <w:p w14:paraId="4E66305D" w14:textId="14A5F4D0" w:rsidR="00B266F1" w:rsidRDefault="00DA4983" w:rsidP="0090400E">
            <w:pPr>
              <w:rPr>
                <w:rFonts w:ascii="Times New Roman" w:eastAsia="Wingdings" w:hAnsi="Times New Roman" w:cs="Times New Roman"/>
              </w:rPr>
            </w:pPr>
            <w:r>
              <w:rPr>
                <w:rFonts w:ascii="Times New Roman" w:eastAsia="Wingdings" w:hAnsi="Times New Roman" w:cs="Times New Roman"/>
              </w:rPr>
              <w:t xml:space="preserve">Fluid Mech. &amp; Ht. </w:t>
            </w:r>
            <w:proofErr w:type="spellStart"/>
            <w:r>
              <w:rPr>
                <w:rFonts w:ascii="Times New Roman" w:eastAsia="Wingdings" w:hAnsi="Times New Roman" w:cs="Times New Roman"/>
              </w:rPr>
              <w:t>Trns</w:t>
            </w:r>
            <w:proofErr w:type="spellEnd"/>
          </w:p>
          <w:p w14:paraId="415A33DB"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 xml:space="preserve">Phase </w:t>
            </w:r>
            <w:proofErr w:type="spellStart"/>
            <w:r>
              <w:rPr>
                <w:rFonts w:ascii="Times New Roman" w:eastAsia="Wingdings" w:hAnsi="Times New Roman" w:cs="Times New Roman"/>
              </w:rPr>
              <w:t>Equil</w:t>
            </w:r>
            <w:proofErr w:type="spellEnd"/>
            <w:r>
              <w:rPr>
                <w:rFonts w:ascii="Times New Roman" w:eastAsia="Wingdings" w:hAnsi="Times New Roman" w:cs="Times New Roman"/>
              </w:rPr>
              <w:t>. &amp; Sep.</w:t>
            </w:r>
          </w:p>
          <w:p w14:paraId="3C842AC1" w14:textId="3DAD8DAE" w:rsidR="00B266F1" w:rsidRPr="00362AC0" w:rsidRDefault="00B266F1" w:rsidP="0090400E">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6911EB"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1AE13C1D"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4DCBF2E9"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2432AE56" w14:textId="77777777" w:rsidR="00B266F1"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4756DCFA"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6A684473"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D16E39E"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3301</w:t>
            </w:r>
          </w:p>
          <w:p w14:paraId="3226F732"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3400</w:t>
            </w:r>
            <w:r w:rsidRPr="00362AC0">
              <w:rPr>
                <w:rFonts w:ascii="Times New Roman" w:eastAsia="Wingdings" w:hAnsi="Times New Roman" w:cs="Times New Roman"/>
              </w:rPr>
              <w:t xml:space="preserve">                    </w:t>
            </w:r>
          </w:p>
          <w:p w14:paraId="1BE607FE"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3500</w:t>
            </w:r>
            <w:r w:rsidRPr="00362AC0">
              <w:rPr>
                <w:rFonts w:ascii="Times New Roman" w:eastAsia="Wingdings" w:hAnsi="Times New Roman" w:cs="Times New Roman"/>
              </w:rPr>
              <w:t xml:space="preserve">                    </w:t>
            </w:r>
          </w:p>
          <w:p w14:paraId="62CD520B"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3900W</w:t>
            </w:r>
          </w:p>
          <w:p w14:paraId="79D167BA"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CHBE 3250</w:t>
            </w:r>
          </w:p>
          <w:p w14:paraId="718554CF"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3350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138E59"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Instrumentation 1</w:t>
            </w:r>
          </w:p>
          <w:p w14:paraId="4048BDA1"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Quantitative Methods 2</w:t>
            </w:r>
          </w:p>
          <w:p w14:paraId="419FA666"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Biomaterials</w:t>
            </w:r>
          </w:p>
          <w:p w14:paraId="24BF79E3"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Engineering Lab 2</w:t>
            </w:r>
          </w:p>
          <w:p w14:paraId="60B3C358"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Chem Reaction Eng.</w:t>
            </w:r>
          </w:p>
          <w:p w14:paraId="6B59E48D"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 xml:space="preserve">Mass </w:t>
            </w:r>
            <w:proofErr w:type="spellStart"/>
            <w:r>
              <w:rPr>
                <w:rFonts w:ascii="Times New Roman" w:eastAsia="Wingdings" w:hAnsi="Times New Roman" w:cs="Times New Roman"/>
              </w:rPr>
              <w:t>Trns</w:t>
            </w:r>
            <w:proofErr w:type="spellEnd"/>
            <w:r>
              <w:rPr>
                <w:rFonts w:ascii="Times New Roman" w:eastAsia="Wingdings" w:hAnsi="Times New Roman" w:cs="Times New Roman"/>
              </w:rPr>
              <w:t>. &amp; Sep.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A1F067"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4</w:t>
            </w:r>
          </w:p>
          <w:p w14:paraId="499090EF"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4A1501DB"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22F51104"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1</w:t>
            </w:r>
          </w:p>
          <w:p w14:paraId="2E9A93DB"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7B270462"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tc>
      </w:tr>
      <w:tr w:rsidR="00B266F1" w:rsidRPr="00362AC0" w14:paraId="670D2EB1"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0AC1F37C"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A6918C"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A2A75DD"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85623"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7</w:t>
            </w:r>
          </w:p>
        </w:tc>
      </w:tr>
      <w:tr w:rsidR="00B266F1" w:rsidRPr="00362AC0" w14:paraId="6C8CBE21"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7FC51C0E"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7D24A88" w14:textId="77777777" w:rsidR="00B266F1" w:rsidRPr="00362AC0" w:rsidRDefault="00B266F1" w:rsidP="00904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69823093" w14:textId="77777777" w:rsidR="00B266F1" w:rsidRPr="00362AC0" w:rsidRDefault="00B266F1" w:rsidP="00904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28E6A31" w14:textId="77777777" w:rsidR="00B266F1" w:rsidRPr="00362AC0" w:rsidRDefault="00B266F1" w:rsidP="0090400E">
            <w:pPr>
              <w:jc w:val="center"/>
              <w:rPr>
                <w:rFonts w:ascii="Times New Roman" w:eastAsia="Wingdings" w:hAnsi="Times New Roman" w:cs="Times New Roman"/>
                <w:sz w:val="22"/>
                <w:szCs w:val="22"/>
              </w:rPr>
            </w:pPr>
          </w:p>
        </w:tc>
      </w:tr>
      <w:tr w:rsidR="00B266F1" w:rsidRPr="00362AC0" w14:paraId="79D134F9"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E66DA24"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CB957B" w14:textId="77777777" w:rsidR="00B266F1" w:rsidRPr="00362AC0" w:rsidRDefault="00B266F1" w:rsidP="00904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F327A01" w14:textId="77777777" w:rsidR="00B266F1" w:rsidRPr="00362AC0" w:rsidRDefault="00B266F1" w:rsidP="00904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Fourth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7F6EF9" w14:textId="77777777" w:rsidR="00B266F1" w:rsidRPr="00362AC0" w:rsidRDefault="00B266F1" w:rsidP="0090400E">
            <w:pPr>
              <w:jc w:val="center"/>
              <w:rPr>
                <w:rFonts w:ascii="Times New Roman" w:eastAsia="Wingdings" w:hAnsi="Times New Roman" w:cs="Times New Roman"/>
                <w:b/>
                <w:sz w:val="22"/>
                <w:szCs w:val="22"/>
              </w:rPr>
            </w:pPr>
          </w:p>
        </w:tc>
      </w:tr>
      <w:tr w:rsidR="00B266F1" w:rsidRPr="00362AC0" w14:paraId="25959B55" w14:textId="77777777" w:rsidTr="00904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69EA31A9"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BME 4959</w:t>
            </w:r>
            <w:r w:rsidRPr="00362AC0">
              <w:rPr>
                <w:rFonts w:ascii="Times New Roman" w:eastAsia="Wingdings" w:hAnsi="Times New Roman" w:cs="Times New Roman"/>
              </w:rPr>
              <w:t xml:space="preserve">         </w:t>
            </w:r>
          </w:p>
          <w:p w14:paraId="58800E50"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3302</w:t>
            </w:r>
          </w:p>
          <w:p w14:paraId="43B1FECF"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4900W</w:t>
            </w:r>
          </w:p>
          <w:p w14:paraId="1E892CAF"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CHBE 4950W</w:t>
            </w:r>
            <w:r w:rsidRPr="00362AC0">
              <w:rPr>
                <w:rFonts w:ascii="Times New Roman" w:eastAsia="Wingdings" w:hAnsi="Times New Roman" w:cs="Times New Roman"/>
              </w:rPr>
              <w:t xml:space="preserve">   </w:t>
            </w:r>
          </w:p>
          <w:p w14:paraId="0F83F51E"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CHBE 4959</w:t>
            </w:r>
            <w:r w:rsidRPr="00362AC0">
              <w:rPr>
                <w:rFonts w:ascii="Times New Roman" w:eastAsia="Wingdings" w:hAnsi="Times New Roman" w:cs="Times New Roman"/>
              </w:rPr>
              <w:t xml:space="preserve">     </w:t>
            </w:r>
          </w:p>
          <w:p w14:paraId="545F3492"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LAC Elective</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70B97A"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Design Seminar</w:t>
            </w:r>
          </w:p>
          <w:p w14:paraId="7688617F"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Instrumentation 2</w:t>
            </w:r>
          </w:p>
          <w:p w14:paraId="69113FB8"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Chem. Lab 2</w:t>
            </w:r>
          </w:p>
          <w:p w14:paraId="55C655FA"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Chem Eng. &amp; Design</w:t>
            </w:r>
          </w:p>
          <w:p w14:paraId="34DD3362"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Safety in ChE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5090F18"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1</w:t>
            </w:r>
          </w:p>
          <w:p w14:paraId="6794D30C"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4</w:t>
            </w:r>
          </w:p>
          <w:p w14:paraId="53717090"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41F83228"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4</w:t>
            </w:r>
          </w:p>
          <w:p w14:paraId="69A90D4F"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1</w:t>
            </w:r>
            <w:r w:rsidRPr="00362AC0">
              <w:rPr>
                <w:rFonts w:ascii="Times New Roman" w:eastAsia="Wingdings" w:hAnsi="Times New Roman" w:cs="Times New Roman"/>
              </w:rPr>
              <w:t xml:space="preserve"> </w:t>
            </w:r>
          </w:p>
          <w:p w14:paraId="1570754E"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50F081" w14:textId="77777777" w:rsidR="00B266F1" w:rsidRPr="00362AC0" w:rsidRDefault="00B266F1" w:rsidP="0090400E">
            <w:pPr>
              <w:rPr>
                <w:rFonts w:ascii="Times New Roman" w:eastAsia="Wingdings" w:hAnsi="Times New Roman" w:cs="Times New Roman"/>
              </w:rPr>
            </w:pPr>
            <w:r w:rsidRPr="00362AC0">
              <w:rPr>
                <w:rFonts w:ascii="Times New Roman" w:eastAsia="Wingdings" w:hAnsi="Times New Roman" w:cs="Times New Roman"/>
              </w:rPr>
              <w:t xml:space="preserve"> </w:t>
            </w:r>
          </w:p>
          <w:p w14:paraId="3A273D0F" w14:textId="77777777" w:rsidR="00B266F1" w:rsidRDefault="00B266F1" w:rsidP="0090400E">
            <w:pPr>
              <w:rPr>
                <w:rFonts w:ascii="Times New Roman" w:eastAsia="Wingdings" w:hAnsi="Times New Roman" w:cs="Times New Roman"/>
              </w:rPr>
            </w:pPr>
            <w:r>
              <w:rPr>
                <w:rFonts w:ascii="Times New Roman" w:eastAsia="Wingdings" w:hAnsi="Times New Roman" w:cs="Times New Roman"/>
              </w:rPr>
              <w:t>ChBE 4951W</w:t>
            </w:r>
          </w:p>
          <w:p w14:paraId="0E5E4B22"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BME/CHBE</w:t>
            </w:r>
            <w:r w:rsidRPr="00362AC0">
              <w:rPr>
                <w:rFonts w:ascii="Times New Roman" w:eastAsia="Wingdings" w:hAnsi="Times New Roman" w:cs="Times New Roman"/>
              </w:rPr>
              <w:t xml:space="preserve"> Elective</w:t>
            </w:r>
            <w:r w:rsidRPr="00A4768D">
              <w:rPr>
                <w:rFonts w:ascii="Times New Roman" w:eastAsia="Wingdings" w:hAnsi="Times New Roman" w:cs="Times New Roman"/>
                <w:vertAlign w:val="superscript"/>
              </w:rPr>
              <w:t>1</w:t>
            </w:r>
            <w:r w:rsidRPr="00362AC0">
              <w:rPr>
                <w:rFonts w:ascii="Times New Roman" w:eastAsia="Wingdings" w:hAnsi="Times New Roman" w:cs="Times New Roman"/>
              </w:rPr>
              <w:t xml:space="preserve"> </w:t>
            </w:r>
          </w:p>
          <w:p w14:paraId="5275134B"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LAC</w:t>
            </w:r>
            <w:r w:rsidRPr="00362AC0">
              <w:rPr>
                <w:rFonts w:ascii="Times New Roman" w:eastAsia="Wingdings" w:hAnsi="Times New Roman" w:cs="Times New Roman"/>
              </w:rPr>
              <w:t xml:space="preserve"> Elective</w:t>
            </w:r>
          </w:p>
          <w:p w14:paraId="70720A12" w14:textId="77777777" w:rsidR="00B266F1" w:rsidRDefault="00B266F1" w:rsidP="0090400E">
            <w:pPr>
              <w:rPr>
                <w:rFonts w:ascii="Times New Roman" w:eastAsia="Wingdings" w:hAnsi="Times New Roman" w:cs="Times New Roman"/>
              </w:rPr>
            </w:pPr>
            <w:r w:rsidRPr="00362AC0">
              <w:rPr>
                <w:rFonts w:ascii="Times New Roman" w:eastAsia="Wingdings" w:hAnsi="Times New Roman" w:cs="Times New Roman"/>
              </w:rPr>
              <w:t>LAC Elective</w:t>
            </w:r>
          </w:p>
          <w:p w14:paraId="61F94EF8" w14:textId="77777777" w:rsidR="00B266F1" w:rsidRPr="00362AC0" w:rsidRDefault="00B266F1" w:rsidP="0090400E">
            <w:pPr>
              <w:rPr>
                <w:rFonts w:ascii="Times New Roman" w:eastAsia="Wingdings" w:hAnsi="Times New Roman" w:cs="Times New Roman"/>
              </w:rPr>
            </w:pPr>
            <w:r>
              <w:rPr>
                <w:rFonts w:ascii="Times New Roman" w:eastAsia="Wingdings" w:hAnsi="Times New Roman" w:cs="Times New Roman"/>
              </w:rPr>
              <w:t>LAC Elective</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4179670" w14:textId="77777777" w:rsidR="00DA4983" w:rsidRDefault="00DA4983" w:rsidP="0090400E">
            <w:pPr>
              <w:rPr>
                <w:rFonts w:ascii="Times New Roman" w:eastAsia="Wingdings" w:hAnsi="Times New Roman" w:cs="Times New Roman"/>
              </w:rPr>
            </w:pPr>
          </w:p>
          <w:p w14:paraId="345778CE" w14:textId="04C56746" w:rsidR="00B266F1" w:rsidRPr="00362AC0" w:rsidRDefault="00DA4983" w:rsidP="0090400E">
            <w:pPr>
              <w:rPr>
                <w:rFonts w:ascii="Times New Roman" w:eastAsia="Wingdings" w:hAnsi="Times New Roman" w:cs="Times New Roman"/>
              </w:rPr>
            </w:pPr>
            <w:r>
              <w:rPr>
                <w:rFonts w:ascii="Times New Roman" w:eastAsia="Wingdings" w:hAnsi="Times New Roman" w:cs="Times New Roman"/>
              </w:rPr>
              <w:t>ChE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AC24237" w14:textId="77777777" w:rsidR="00B266F1" w:rsidRDefault="00B266F1" w:rsidP="0090400E">
            <w:pPr>
              <w:jc w:val="center"/>
              <w:rPr>
                <w:rFonts w:ascii="Times New Roman" w:eastAsia="Wingdings" w:hAnsi="Times New Roman" w:cs="Times New Roman"/>
              </w:rPr>
            </w:pPr>
          </w:p>
          <w:p w14:paraId="2973077B"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3CF2C8CF" w14:textId="77777777" w:rsidR="00B266F1" w:rsidRDefault="00B266F1" w:rsidP="0090400E">
            <w:pPr>
              <w:jc w:val="center"/>
              <w:rPr>
                <w:rFonts w:ascii="Times New Roman" w:eastAsia="Wingdings" w:hAnsi="Times New Roman" w:cs="Times New Roman"/>
              </w:rPr>
            </w:pPr>
            <w:r>
              <w:rPr>
                <w:rFonts w:ascii="Times New Roman" w:eastAsia="Wingdings" w:hAnsi="Times New Roman" w:cs="Times New Roman"/>
              </w:rPr>
              <w:t>3</w:t>
            </w:r>
          </w:p>
          <w:p w14:paraId="490E7FD8" w14:textId="77777777" w:rsidR="00B266F1" w:rsidRPr="00362AC0"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4C4B68B8" w14:textId="77777777" w:rsidR="00B266F1" w:rsidRDefault="00B266F1" w:rsidP="0090400E">
            <w:pPr>
              <w:jc w:val="center"/>
              <w:rPr>
                <w:rFonts w:ascii="Times New Roman" w:eastAsia="Wingdings" w:hAnsi="Times New Roman" w:cs="Times New Roman"/>
              </w:rPr>
            </w:pPr>
            <w:r w:rsidRPr="00362AC0">
              <w:rPr>
                <w:rFonts w:ascii="Times New Roman" w:eastAsia="Wingdings" w:hAnsi="Times New Roman" w:cs="Times New Roman"/>
              </w:rPr>
              <w:t>3</w:t>
            </w:r>
          </w:p>
          <w:p w14:paraId="03FD403A" w14:textId="77777777" w:rsidR="00B266F1" w:rsidRPr="00362AC0" w:rsidRDefault="00B266F1" w:rsidP="0090400E">
            <w:pPr>
              <w:jc w:val="center"/>
              <w:rPr>
                <w:rFonts w:ascii="Times New Roman" w:eastAsia="Wingdings" w:hAnsi="Times New Roman" w:cs="Times New Roman"/>
              </w:rPr>
            </w:pPr>
            <w:r>
              <w:rPr>
                <w:rFonts w:ascii="Times New Roman" w:eastAsia="Wingdings" w:hAnsi="Times New Roman" w:cs="Times New Roman"/>
              </w:rPr>
              <w:t>3</w:t>
            </w:r>
          </w:p>
        </w:tc>
      </w:tr>
      <w:tr w:rsidR="00B266F1" w:rsidRPr="00362AC0" w14:paraId="044EC8E8" w14:textId="77777777" w:rsidTr="00904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774D06F"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76D3A3E"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460498C" w14:textId="77777777" w:rsidR="00B266F1" w:rsidRPr="00362AC0" w:rsidRDefault="00B266F1" w:rsidP="00904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F23E59" w14:textId="77777777" w:rsidR="00B266F1" w:rsidRPr="00362AC0" w:rsidRDefault="00B266F1" w:rsidP="00904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5</w:t>
            </w:r>
          </w:p>
        </w:tc>
      </w:tr>
    </w:tbl>
    <w:p w14:paraId="5D7E2753" w14:textId="77777777" w:rsidR="00B266F1" w:rsidRPr="00362AC0" w:rsidRDefault="00B266F1" w:rsidP="00B266F1">
      <w:pPr>
        <w:ind w:left="720"/>
        <w:rPr>
          <w:rFonts w:ascii="Times New Roman" w:hAnsi="Times New Roman" w:cs="Times New Roman"/>
        </w:rPr>
      </w:pPr>
    </w:p>
    <w:p w14:paraId="4BB77A16" w14:textId="77777777" w:rsidR="00B266F1" w:rsidRPr="0012726F" w:rsidRDefault="00B266F1" w:rsidP="00B266F1">
      <w:pPr>
        <w:jc w:val="center"/>
        <w:rPr>
          <w:rFonts w:ascii="Times New Roman" w:hAnsi="Times New Roman" w:cs="Times New Roman"/>
          <w:sz w:val="22"/>
          <w:szCs w:val="22"/>
        </w:rPr>
      </w:pPr>
      <w:r w:rsidRPr="0012726F">
        <w:rPr>
          <w:rFonts w:ascii="Times New Roman" w:hAnsi="Times New Roman" w:cs="Times New Roman"/>
          <w:sz w:val="22"/>
          <w:szCs w:val="22"/>
        </w:rPr>
        <w:t>Hours required to graduate = 131</w:t>
      </w:r>
    </w:p>
    <w:p w14:paraId="5A8636D7" w14:textId="4A46D6D4" w:rsidR="004F5D36" w:rsidRPr="00B266F1" w:rsidRDefault="00B266F1" w:rsidP="00616631">
      <w:pPr>
        <w:rPr>
          <w:rFonts w:ascii="Times New Roman" w:hAnsi="Times New Roman" w:cs="Times New Roman"/>
          <w:sz w:val="22"/>
          <w:szCs w:val="22"/>
        </w:rPr>
      </w:pPr>
      <w:r w:rsidRPr="0012726F">
        <w:rPr>
          <w:rFonts w:ascii="Times New Roman" w:hAnsi="Times New Roman" w:cs="Times New Roman"/>
          <w:sz w:val="22"/>
          <w:szCs w:val="22"/>
        </w:rPr>
        <w:t xml:space="preserve">*All double majors should have Dr. Paul </w:t>
      </w:r>
      <w:proofErr w:type="spellStart"/>
      <w:r w:rsidRPr="0012726F">
        <w:rPr>
          <w:rFonts w:ascii="Times New Roman" w:hAnsi="Times New Roman" w:cs="Times New Roman"/>
          <w:sz w:val="22"/>
          <w:szCs w:val="22"/>
        </w:rPr>
        <w:t>Laibinis</w:t>
      </w:r>
      <w:proofErr w:type="spellEnd"/>
      <w:r w:rsidRPr="0012726F">
        <w:rPr>
          <w:rFonts w:ascii="Times New Roman" w:hAnsi="Times New Roman" w:cs="Times New Roman"/>
          <w:sz w:val="22"/>
          <w:szCs w:val="22"/>
        </w:rPr>
        <w:t xml:space="preserve"> (ChE</w:t>
      </w:r>
      <w:proofErr w:type="gramStart"/>
      <w:r w:rsidRPr="0012726F">
        <w:rPr>
          <w:rFonts w:ascii="Times New Roman" w:hAnsi="Times New Roman" w:cs="Times New Roman"/>
          <w:sz w:val="22"/>
          <w:szCs w:val="22"/>
        </w:rPr>
        <w:t>)</w:t>
      </w:r>
      <w:proofErr w:type="gramEnd"/>
      <w:r w:rsidRPr="0012726F">
        <w:rPr>
          <w:rFonts w:ascii="Times New Roman" w:hAnsi="Times New Roman" w:cs="Times New Roman"/>
          <w:sz w:val="22"/>
          <w:szCs w:val="22"/>
        </w:rPr>
        <w:t xml:space="preserve"> or Dr. Craig Duvall (BME) assigned as their academic advisor</w:t>
      </w:r>
    </w:p>
    <w:p w14:paraId="15182153" w14:textId="74B6D96B" w:rsidR="000A20FC" w:rsidRDefault="000A20FC" w:rsidP="000A20FC">
      <w:pPr>
        <w:rPr>
          <w:rFonts w:ascii="Times New Roman" w:hAnsi="Times New Roman" w:cs="Times New Roman"/>
          <w:sz w:val="22"/>
          <w:szCs w:val="22"/>
        </w:rPr>
      </w:pPr>
      <w:r w:rsidRPr="000A20FC">
        <w:rPr>
          <w:rFonts w:ascii="Times New Roman" w:hAnsi="Times New Roman" w:cs="Times New Roman"/>
          <w:sz w:val="22"/>
          <w:szCs w:val="22"/>
        </w:rPr>
        <w:t>*For do</w:t>
      </w:r>
      <w:r>
        <w:rPr>
          <w:rFonts w:ascii="Times New Roman" w:hAnsi="Times New Roman" w:cs="Times New Roman"/>
          <w:sz w:val="22"/>
          <w:szCs w:val="22"/>
        </w:rPr>
        <w:t xml:space="preserve">uble majors, students must </w:t>
      </w:r>
      <w:r w:rsidR="006052D4">
        <w:rPr>
          <w:rFonts w:ascii="Times New Roman" w:hAnsi="Times New Roman" w:cs="Times New Roman"/>
          <w:sz w:val="22"/>
          <w:szCs w:val="22"/>
        </w:rPr>
        <w:t>pursue</w:t>
      </w:r>
      <w:r>
        <w:rPr>
          <w:rFonts w:ascii="Times New Roman" w:hAnsi="Times New Roman" w:cs="Times New Roman"/>
          <w:sz w:val="22"/>
          <w:szCs w:val="22"/>
        </w:rPr>
        <w:t xml:space="preserve"> a senior design project that incorporates key concepts from both fields of study.</w:t>
      </w:r>
    </w:p>
    <w:p w14:paraId="06A578CE" w14:textId="77777777" w:rsidR="000A20FC" w:rsidRDefault="000A20FC" w:rsidP="004F5D36">
      <w:pPr>
        <w:rPr>
          <w:rFonts w:ascii="Times New Roman" w:hAnsi="Times New Roman" w:cs="Times New Roman"/>
          <w:b/>
          <w:sz w:val="22"/>
          <w:szCs w:val="22"/>
          <w:u w:val="single"/>
        </w:rPr>
      </w:pPr>
    </w:p>
    <w:p w14:paraId="69F2B21D" w14:textId="2FB3252A" w:rsidR="004F5D36" w:rsidRPr="00AA1A69" w:rsidRDefault="004F5D36" w:rsidP="004F5D36">
      <w:pPr>
        <w:rPr>
          <w:rFonts w:ascii="Times New Roman" w:hAnsi="Times New Roman" w:cs="Times New Roman"/>
          <w:b/>
          <w:sz w:val="22"/>
          <w:szCs w:val="22"/>
          <w:u w:val="single"/>
        </w:rPr>
      </w:pPr>
      <w:r w:rsidRPr="00AA1A69">
        <w:rPr>
          <w:rFonts w:ascii="Times New Roman" w:hAnsi="Times New Roman" w:cs="Times New Roman"/>
          <w:b/>
          <w:sz w:val="22"/>
          <w:szCs w:val="22"/>
          <w:u w:val="single"/>
        </w:rPr>
        <w:t>Notes</w:t>
      </w:r>
    </w:p>
    <w:p w14:paraId="51E1574F" w14:textId="1BBF7EAD" w:rsidR="00B266F1" w:rsidRPr="00B266F1" w:rsidRDefault="00B266F1" w:rsidP="00B266F1">
      <w:pPr>
        <w:numPr>
          <w:ilvl w:val="0"/>
          <w:numId w:val="17"/>
        </w:numPr>
        <w:jc w:val="both"/>
        <w:rPr>
          <w:rFonts w:ascii="Times New Roman" w:hAnsi="Times New Roman"/>
        </w:rPr>
      </w:pPr>
      <w:r w:rsidRPr="00B266F1">
        <w:rPr>
          <w:rFonts w:ascii="Times New Roman" w:hAnsi="Times New Roman"/>
        </w:rPr>
        <w:t xml:space="preserve">ChBE/BME Elective: 3 hours selected from CHBE 4500, 4800, 4805, 4810, 4820. This major elective can also be satisfied by any BME course numbered 4000 or higher except BME 6110. Other BME courses below 4000 (for example, BME 3890 special topics courses) will be considered as exceptions that must be approved by your BME/ChE double major advisor (Craig Duvall and/or Paul </w:t>
      </w:r>
      <w:proofErr w:type="spellStart"/>
      <w:r w:rsidRPr="00B266F1">
        <w:rPr>
          <w:rFonts w:ascii="Times New Roman" w:hAnsi="Times New Roman"/>
        </w:rPr>
        <w:t>Laibinis</w:t>
      </w:r>
      <w:proofErr w:type="spellEnd"/>
      <w:r w:rsidRPr="00B266F1">
        <w:rPr>
          <w:rFonts w:ascii="Times New Roman" w:hAnsi="Times New Roman"/>
        </w:rPr>
        <w:t>).</w:t>
      </w:r>
    </w:p>
    <w:p w14:paraId="3D7AD135" w14:textId="4CDF4E89" w:rsidR="004F5D36" w:rsidRPr="00362AC0" w:rsidRDefault="004F5D36" w:rsidP="00B266F1">
      <w:pPr>
        <w:jc w:val="both"/>
        <w:rPr>
          <w:rFonts w:ascii="Times New Roman" w:hAnsi="Times New Roman" w:cs="Times New Roman"/>
          <w:b/>
          <w:sz w:val="24"/>
          <w:u w:val="single"/>
        </w:rPr>
      </w:pPr>
    </w:p>
    <w:p w14:paraId="2BB8B6F8" w14:textId="77777777" w:rsidR="004F5D36" w:rsidRPr="00362AC0" w:rsidRDefault="004F5D36" w:rsidP="00BE5CD1">
      <w:pPr>
        <w:jc w:val="center"/>
        <w:rPr>
          <w:rFonts w:ascii="Times New Roman" w:hAnsi="Times New Roman" w:cs="Times New Roman"/>
          <w:b/>
          <w:sz w:val="24"/>
          <w:u w:val="single"/>
        </w:rPr>
      </w:pPr>
    </w:p>
    <w:p w14:paraId="68502454" w14:textId="68604833" w:rsidR="00561141" w:rsidRDefault="004F5D36" w:rsidP="00561141">
      <w:pPr>
        <w:jc w:val="center"/>
        <w:rPr>
          <w:rFonts w:ascii="Times New Roman" w:hAnsi="Times New Roman" w:cs="Times New Roman"/>
          <w:b/>
          <w:sz w:val="28"/>
          <w:szCs w:val="28"/>
        </w:rPr>
      </w:pPr>
      <w:r w:rsidRPr="00362AC0">
        <w:rPr>
          <w:rFonts w:ascii="Times New Roman" w:hAnsi="Times New Roman" w:cs="Times New Roman"/>
          <w:b/>
          <w:sz w:val="24"/>
          <w:u w:val="single"/>
        </w:rPr>
        <w:br w:type="page"/>
      </w:r>
      <w:r w:rsidR="00BE5CD1" w:rsidRPr="00362AC0">
        <w:rPr>
          <w:rFonts w:ascii="Times New Roman" w:hAnsi="Times New Roman" w:cs="Times New Roman"/>
          <w:b/>
          <w:sz w:val="28"/>
          <w:szCs w:val="28"/>
        </w:rPr>
        <w:lastRenderedPageBreak/>
        <w:t>BME/E</w:t>
      </w:r>
      <w:r w:rsidR="007C00D7">
        <w:rPr>
          <w:rFonts w:ascii="Times New Roman" w:hAnsi="Times New Roman" w:cs="Times New Roman"/>
          <w:b/>
          <w:sz w:val="28"/>
          <w:szCs w:val="28"/>
        </w:rPr>
        <w:t>C</w:t>
      </w:r>
      <w:r w:rsidR="00BE5CD1" w:rsidRPr="00362AC0">
        <w:rPr>
          <w:rFonts w:ascii="Times New Roman" w:hAnsi="Times New Roman" w:cs="Times New Roman"/>
          <w:b/>
          <w:sz w:val="28"/>
          <w:szCs w:val="28"/>
        </w:rPr>
        <w:t xml:space="preserve">E </w:t>
      </w:r>
      <w:r w:rsidR="006052D4">
        <w:rPr>
          <w:rFonts w:ascii="Times New Roman" w:hAnsi="Times New Roman" w:cs="Times New Roman"/>
          <w:b/>
          <w:sz w:val="28"/>
          <w:szCs w:val="28"/>
        </w:rPr>
        <w:t xml:space="preserve">Double Major </w:t>
      </w:r>
      <w:r w:rsidR="00BE5CD1" w:rsidRPr="00362AC0">
        <w:rPr>
          <w:rFonts w:ascii="Times New Roman" w:hAnsi="Times New Roman" w:cs="Times New Roman"/>
          <w:b/>
          <w:sz w:val="28"/>
          <w:szCs w:val="28"/>
        </w:rPr>
        <w:t>Sample Curriculum</w:t>
      </w:r>
    </w:p>
    <w:p w14:paraId="658E9B5B" w14:textId="77777777" w:rsidR="00561141" w:rsidRPr="00764E21" w:rsidRDefault="00561141" w:rsidP="00561141">
      <w:pPr>
        <w:ind w:left="432" w:hanging="432"/>
        <w:jc w:val="center"/>
        <w:rPr>
          <w:rFonts w:ascii="Times New Roman" w:hAnsi="Times New Roman" w:cs="Times New Roman"/>
          <w:b/>
          <w:sz w:val="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0"/>
        <w:gridCol w:w="900"/>
        <w:gridCol w:w="1890"/>
        <w:gridCol w:w="2160"/>
        <w:gridCol w:w="900"/>
      </w:tblGrid>
      <w:tr w:rsidR="00561141" w:rsidRPr="00362AC0" w14:paraId="6EFB8DAD"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AEAE107"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C7A3C3"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8E217A0"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B14047"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561141" w:rsidRPr="00362AC0" w14:paraId="290D520E" w14:textId="77777777" w:rsidTr="00294765">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377144B"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1601/1601L</w:t>
            </w:r>
          </w:p>
          <w:p w14:paraId="4A525132"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ES 140</w:t>
            </w:r>
            <w:r>
              <w:rPr>
                <w:rFonts w:ascii="Times New Roman" w:eastAsia="Wingdings" w:hAnsi="Times New Roman" w:cs="Times New Roman"/>
              </w:rPr>
              <w:t>1-1403</w:t>
            </w:r>
            <w:r w:rsidRPr="00362AC0">
              <w:rPr>
                <w:rFonts w:ascii="Times New Roman" w:eastAsia="Wingdings" w:hAnsi="Times New Roman" w:cs="Times New Roman"/>
              </w:rPr>
              <w:t xml:space="preserve">  </w:t>
            </w:r>
          </w:p>
          <w:p w14:paraId="5301BDBC"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1300</w:t>
            </w:r>
          </w:p>
          <w:p w14:paraId="04D8B595"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LAC Elective</w:t>
            </w:r>
          </w:p>
          <w:p w14:paraId="08BAD845" w14:textId="77777777" w:rsidR="00561141" w:rsidRPr="00362AC0" w:rsidRDefault="00561141" w:rsidP="0076369B">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0778F5"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General C</w:t>
            </w:r>
            <w:r>
              <w:rPr>
                <w:rFonts w:ascii="Times New Roman" w:eastAsia="Wingdings" w:hAnsi="Times New Roman" w:cs="Times New Roman"/>
              </w:rPr>
              <w:t>hem. + Lab</w:t>
            </w:r>
          </w:p>
          <w:p w14:paraId="50B7F0B9"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Intro to Engineering</w:t>
            </w:r>
          </w:p>
          <w:p w14:paraId="3B9AB902"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Calculus</w:t>
            </w:r>
          </w:p>
          <w:p w14:paraId="39B85D5D" w14:textId="77777777" w:rsidR="00561141" w:rsidRPr="00362AC0" w:rsidRDefault="00561141" w:rsidP="0076369B">
            <w:pPr>
              <w:rPr>
                <w:rFonts w:ascii="Times New Roman" w:eastAsia="Wingdings" w:hAnsi="Times New Roman" w:cs="Times New Roman"/>
              </w:rPr>
            </w:pPr>
          </w:p>
          <w:p w14:paraId="70E2983E"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Vanderbilt Visions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F76C19"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11FAD260"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5E6577CD"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75B1E5E3"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44CD1D51" w14:textId="77777777" w:rsidR="00561141" w:rsidRPr="00362AC0" w:rsidRDefault="00561141" w:rsidP="0076369B">
            <w:pPr>
              <w:jc w:val="center"/>
              <w:rPr>
                <w:rFonts w:ascii="Times New Roman" w:eastAsia="Wingdings" w:hAnsi="Times New Roman" w:cs="Times New Roman"/>
                <w:sz w:val="22"/>
                <w:szCs w:val="22"/>
              </w:rPr>
            </w:pPr>
            <w:r w:rsidRPr="00362AC0">
              <w:rPr>
                <w:rFonts w:ascii="Times New Roman" w:eastAsia="Wingdings" w:hAnsi="Times New Roman" w:cs="Times New Roman"/>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EA7CFA"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Chem </w:t>
            </w:r>
            <w:r>
              <w:rPr>
                <w:rFonts w:ascii="Times New Roman" w:eastAsia="Wingdings" w:hAnsi="Times New Roman" w:cs="Times New Roman"/>
              </w:rPr>
              <w:t>1602/1602L</w:t>
            </w:r>
            <w:r w:rsidRPr="00362AC0">
              <w:rPr>
                <w:rFonts w:ascii="Times New Roman" w:eastAsia="Wingdings" w:hAnsi="Times New Roman" w:cs="Times New Roman"/>
              </w:rPr>
              <w:t xml:space="preserve">    </w:t>
            </w:r>
          </w:p>
          <w:p w14:paraId="3DC94069" w14:textId="1B3DF863"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CS 1</w:t>
            </w:r>
            <w:r>
              <w:rPr>
                <w:rFonts w:ascii="Times New Roman" w:eastAsia="Wingdings" w:hAnsi="Times New Roman" w:cs="Times New Roman"/>
              </w:rPr>
              <w:t>1</w:t>
            </w:r>
            <w:r w:rsidRPr="00362AC0">
              <w:rPr>
                <w:rFonts w:ascii="Times New Roman" w:eastAsia="Wingdings" w:hAnsi="Times New Roman" w:cs="Times New Roman"/>
              </w:rPr>
              <w:t>0</w:t>
            </w:r>
            <w:r w:rsidR="003C3C7D">
              <w:rPr>
                <w:rFonts w:ascii="Times New Roman" w:eastAsia="Wingdings" w:hAnsi="Times New Roman" w:cs="Times New Roman"/>
              </w:rPr>
              <w:t>1</w:t>
            </w:r>
            <w:r w:rsidRPr="00362AC0">
              <w:rPr>
                <w:rFonts w:ascii="Times New Roman" w:eastAsia="Wingdings" w:hAnsi="Times New Roman" w:cs="Times New Roman"/>
              </w:rPr>
              <w:t xml:space="preserve"> </w:t>
            </w:r>
          </w:p>
          <w:p w14:paraId="6CB8E1D2"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1301</w:t>
            </w:r>
            <w:r w:rsidRPr="00362AC0">
              <w:rPr>
                <w:rFonts w:ascii="Times New Roman" w:eastAsia="Wingdings" w:hAnsi="Times New Roman" w:cs="Times New Roman"/>
              </w:rPr>
              <w:t xml:space="preserve">           </w:t>
            </w:r>
          </w:p>
          <w:p w14:paraId="0BBC21CA" w14:textId="77777777" w:rsidR="00561141"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Physics </w:t>
            </w:r>
            <w:r>
              <w:rPr>
                <w:rFonts w:ascii="Times New Roman" w:eastAsia="Wingdings" w:hAnsi="Times New Roman" w:cs="Times New Roman"/>
              </w:rPr>
              <w:t>1601/1601L</w:t>
            </w:r>
            <w:r w:rsidRPr="00362AC0">
              <w:rPr>
                <w:rFonts w:ascii="Times New Roman" w:eastAsia="Wingdings" w:hAnsi="Times New Roman" w:cs="Times New Roman"/>
              </w:rPr>
              <w:t xml:space="preserve">   </w:t>
            </w:r>
          </w:p>
          <w:p w14:paraId="4B68F675"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BME 1015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C3C990"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General Chem</w:t>
            </w:r>
            <w:r>
              <w:rPr>
                <w:rFonts w:ascii="Times New Roman" w:eastAsia="Wingdings" w:hAnsi="Times New Roman" w:cs="Times New Roman"/>
              </w:rPr>
              <w:t>. + Lab</w:t>
            </w:r>
          </w:p>
          <w:p w14:paraId="361851BC"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Programming</w:t>
            </w:r>
          </w:p>
          <w:p w14:paraId="5E046A85"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Calculus</w:t>
            </w:r>
          </w:p>
          <w:p w14:paraId="6A774642" w14:textId="77777777" w:rsidR="00561141" w:rsidRDefault="00561141" w:rsidP="0076369B">
            <w:pPr>
              <w:rPr>
                <w:rFonts w:ascii="Times New Roman" w:eastAsia="Wingdings" w:hAnsi="Times New Roman" w:cs="Times New Roman"/>
              </w:rPr>
            </w:pPr>
            <w:r w:rsidRPr="00362AC0">
              <w:rPr>
                <w:rFonts w:ascii="Times New Roman" w:eastAsia="Wingdings" w:hAnsi="Times New Roman" w:cs="Times New Roman"/>
              </w:rPr>
              <w:t>General Physics</w:t>
            </w:r>
            <w:r>
              <w:rPr>
                <w:rFonts w:ascii="Times New Roman" w:eastAsia="Wingdings" w:hAnsi="Times New Roman" w:cs="Times New Roman"/>
              </w:rPr>
              <w:t xml:space="preserve"> + Lab</w:t>
            </w:r>
          </w:p>
          <w:p w14:paraId="7CCF38ED" w14:textId="77777777" w:rsidR="00561141" w:rsidRPr="00362AC0" w:rsidRDefault="00561141" w:rsidP="0076369B">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7CBF7"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6FE8A3E9"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4AE51209"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50F1CECA"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67970E52"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1</w:t>
            </w:r>
          </w:p>
        </w:tc>
      </w:tr>
      <w:tr w:rsidR="00561141" w:rsidRPr="00362AC0" w14:paraId="41DA2872"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F11BCFF"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8C81A3"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75645EC"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C5444E"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6</w:t>
            </w:r>
          </w:p>
        </w:tc>
      </w:tr>
      <w:tr w:rsidR="00561141" w:rsidRPr="00362AC0" w14:paraId="45CEDCCD"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694E7B86"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2E5A2EB" w14:textId="77777777" w:rsidR="00561141" w:rsidRPr="00362AC0" w:rsidRDefault="00561141" w:rsidP="0076369B">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3EA7BFAD"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471336E" w14:textId="77777777" w:rsidR="00561141" w:rsidRPr="00362AC0" w:rsidRDefault="00561141" w:rsidP="0076369B">
            <w:pPr>
              <w:jc w:val="center"/>
              <w:rPr>
                <w:rFonts w:ascii="Times New Roman" w:eastAsia="Wingdings" w:hAnsi="Times New Roman" w:cs="Times New Roman"/>
                <w:sz w:val="22"/>
                <w:szCs w:val="22"/>
              </w:rPr>
            </w:pPr>
          </w:p>
        </w:tc>
      </w:tr>
      <w:tr w:rsidR="00561141" w:rsidRPr="00362AC0" w14:paraId="085AEACB"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BF97625"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3642D5" w14:textId="77777777" w:rsidR="00561141" w:rsidRPr="00362AC0" w:rsidRDefault="00561141" w:rsidP="0076369B">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8AEB39A"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2D0D10" w14:textId="77777777" w:rsidR="00561141" w:rsidRPr="00362AC0" w:rsidRDefault="00561141" w:rsidP="0076369B">
            <w:pPr>
              <w:jc w:val="center"/>
              <w:rPr>
                <w:rFonts w:ascii="Times New Roman" w:eastAsia="Wingdings" w:hAnsi="Times New Roman" w:cs="Times New Roman"/>
                <w:b/>
                <w:sz w:val="22"/>
                <w:szCs w:val="22"/>
              </w:rPr>
            </w:pPr>
          </w:p>
        </w:tc>
      </w:tr>
      <w:tr w:rsidR="00561141" w:rsidRPr="00362AC0" w14:paraId="7EC6FD0F" w14:textId="77777777" w:rsidTr="00294765">
        <w:trPr>
          <w:trHeight w:val="1187"/>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2EE2844" w14:textId="4A52CB14" w:rsidR="00561141" w:rsidRPr="00362AC0" w:rsidRDefault="00464BAE" w:rsidP="0076369B">
            <w:pPr>
              <w:rPr>
                <w:rFonts w:ascii="Times New Roman" w:eastAsia="Wingdings" w:hAnsi="Times New Roman" w:cs="Times New Roman"/>
              </w:rPr>
            </w:pPr>
            <w:r>
              <w:rPr>
                <w:rFonts w:ascii="Times New Roman" w:eastAsia="Wingdings" w:hAnsi="Times New Roman" w:cs="Times New Roman"/>
              </w:rPr>
              <w:t>BME 2301</w:t>
            </w:r>
          </w:p>
          <w:p w14:paraId="258B8D39"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BSCI </w:t>
            </w:r>
            <w:r>
              <w:rPr>
                <w:rFonts w:ascii="Times New Roman" w:eastAsia="Wingdings" w:hAnsi="Times New Roman" w:cs="Times New Roman"/>
              </w:rPr>
              <w:t>1510/1510L</w:t>
            </w:r>
            <w:r w:rsidRPr="00362AC0">
              <w:rPr>
                <w:rFonts w:ascii="Times New Roman" w:eastAsia="Wingdings" w:hAnsi="Times New Roman" w:cs="Times New Roman"/>
              </w:rPr>
              <w:t xml:space="preserve"> </w:t>
            </w:r>
          </w:p>
          <w:p w14:paraId="75B59959"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Math </w:t>
            </w:r>
            <w:r>
              <w:rPr>
                <w:rFonts w:ascii="Times New Roman" w:eastAsia="Wingdings" w:hAnsi="Times New Roman" w:cs="Times New Roman"/>
              </w:rPr>
              <w:t>2300</w:t>
            </w:r>
            <w:r w:rsidRPr="00362AC0">
              <w:rPr>
                <w:rFonts w:ascii="Times New Roman" w:eastAsia="Wingdings" w:hAnsi="Times New Roman" w:cs="Times New Roman"/>
              </w:rPr>
              <w:t xml:space="preserve">                      </w:t>
            </w:r>
          </w:p>
          <w:p w14:paraId="52C8DCC6"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Physics </w:t>
            </w:r>
            <w:r>
              <w:rPr>
                <w:rFonts w:ascii="Times New Roman" w:eastAsia="Wingdings" w:hAnsi="Times New Roman" w:cs="Times New Roman"/>
              </w:rPr>
              <w:t>1602/1602L</w:t>
            </w:r>
          </w:p>
          <w:p w14:paraId="7ECA7211" w14:textId="6E6E3272"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EECE 2112</w:t>
            </w:r>
            <w:r w:rsidR="007C0B34">
              <w:rPr>
                <w:rFonts w:ascii="Times New Roman" w:eastAsia="Wingdings" w:hAnsi="Times New Roman" w:cs="Times New Roman"/>
              </w:rPr>
              <w:t>/2112L</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86E3B9" w14:textId="515F0DB8" w:rsidR="00561141" w:rsidRPr="00DB0DCF" w:rsidRDefault="00561141" w:rsidP="0076369B">
            <w:pPr>
              <w:rPr>
                <w:rFonts w:ascii="Times New Roman" w:eastAsia="Wingdings" w:hAnsi="Times New Roman" w:cs="Times New Roman"/>
              </w:rPr>
            </w:pPr>
            <w:r>
              <w:rPr>
                <w:rFonts w:ascii="Times New Roman" w:eastAsia="Wingdings" w:hAnsi="Times New Roman" w:cs="Times New Roman"/>
              </w:rPr>
              <w:t xml:space="preserve">Systems </w:t>
            </w:r>
            <w:r w:rsidR="00BE60AE">
              <w:rPr>
                <w:rFonts w:ascii="Times New Roman" w:eastAsia="Wingdings" w:hAnsi="Times New Roman" w:cs="Times New Roman"/>
              </w:rPr>
              <w:t>Physiology</w:t>
            </w:r>
            <w:r>
              <w:rPr>
                <w:rFonts w:ascii="Times New Roman" w:eastAsia="Wingdings" w:hAnsi="Times New Roman" w:cs="Times New Roman"/>
              </w:rPr>
              <w:t xml:space="preserve"> 1</w:t>
            </w:r>
          </w:p>
          <w:p w14:paraId="4CDAF943" w14:textId="77777777" w:rsidR="00561141" w:rsidRPr="00DB0DCF" w:rsidRDefault="00561141" w:rsidP="0076369B">
            <w:pPr>
              <w:rPr>
                <w:rFonts w:ascii="Times New Roman" w:eastAsia="Wingdings" w:hAnsi="Times New Roman" w:cs="Times New Roman"/>
              </w:rPr>
            </w:pPr>
            <w:r w:rsidRPr="00DB0DCF">
              <w:rPr>
                <w:rFonts w:ascii="Times New Roman" w:eastAsia="Wingdings" w:hAnsi="Times New Roman" w:cs="Times New Roman"/>
              </w:rPr>
              <w:t>Intro Bio + Lab</w:t>
            </w:r>
          </w:p>
          <w:p w14:paraId="07995D01"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Multivariable Calc.</w:t>
            </w:r>
          </w:p>
          <w:p w14:paraId="2191A4CA" w14:textId="77777777" w:rsidR="00561141" w:rsidRDefault="00561141" w:rsidP="0076369B">
            <w:pPr>
              <w:rPr>
                <w:rFonts w:ascii="Times New Roman" w:eastAsia="Wingdings" w:hAnsi="Times New Roman" w:cs="Times New Roman"/>
              </w:rPr>
            </w:pPr>
            <w:r w:rsidRPr="00362AC0">
              <w:rPr>
                <w:rFonts w:ascii="Times New Roman" w:eastAsia="Wingdings" w:hAnsi="Times New Roman" w:cs="Times New Roman"/>
              </w:rPr>
              <w:t>Gen</w:t>
            </w:r>
            <w:r>
              <w:rPr>
                <w:rFonts w:ascii="Times New Roman" w:eastAsia="Wingdings" w:hAnsi="Times New Roman" w:cs="Times New Roman"/>
              </w:rPr>
              <w:t>eral</w:t>
            </w:r>
            <w:r w:rsidRPr="00362AC0">
              <w:rPr>
                <w:rFonts w:ascii="Times New Roman" w:eastAsia="Wingdings" w:hAnsi="Times New Roman" w:cs="Times New Roman"/>
              </w:rPr>
              <w:t xml:space="preserve"> Phys</w:t>
            </w:r>
            <w:r>
              <w:rPr>
                <w:rFonts w:ascii="Times New Roman" w:eastAsia="Wingdings" w:hAnsi="Times New Roman" w:cs="Times New Roman"/>
              </w:rPr>
              <w:t>. + Lab</w:t>
            </w:r>
          </w:p>
          <w:p w14:paraId="6B6BA06A" w14:textId="127111A9"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Circuits 1</w:t>
            </w:r>
            <w:r w:rsidR="007C0B34">
              <w:rPr>
                <w:rFonts w:ascii="Times New Roman" w:eastAsia="Wingdings" w:hAnsi="Times New Roman" w:cs="Times New Roman"/>
              </w:rPr>
              <w:t xml:space="preserve"> + Lab</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F5E3D8"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66328725"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3B7780B1"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7290CF81"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38757376" w14:textId="40A01EE6" w:rsidR="00561141" w:rsidRPr="00362AC0" w:rsidRDefault="007C0B34" w:rsidP="0076369B">
            <w:pPr>
              <w:jc w:val="center"/>
              <w:rPr>
                <w:rFonts w:ascii="Times New Roman" w:eastAsia="Wingdings" w:hAnsi="Times New Roman" w:cs="Times New Roman"/>
              </w:rPr>
            </w:pPr>
            <w:r>
              <w:rPr>
                <w:rFonts w:ascii="Times New Roman" w:eastAsia="Wingdings" w:hAnsi="Times New Roman" w:cs="Times New Roman"/>
              </w:rPr>
              <w:t>4</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CDB496A" w14:textId="0D27F3C7" w:rsidR="00561141" w:rsidRPr="00362AC0" w:rsidRDefault="00464BAE" w:rsidP="0076369B">
            <w:pPr>
              <w:rPr>
                <w:rFonts w:ascii="Times New Roman" w:eastAsia="Wingdings" w:hAnsi="Times New Roman" w:cs="Times New Roman"/>
              </w:rPr>
            </w:pPr>
            <w:r>
              <w:rPr>
                <w:rFonts w:ascii="Times New Roman" w:eastAsia="Wingdings" w:hAnsi="Times New Roman" w:cs="Times New Roman"/>
              </w:rPr>
              <w:t>BME 2302</w:t>
            </w:r>
          </w:p>
          <w:p w14:paraId="539C2F4A"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BME 2100</w:t>
            </w:r>
          </w:p>
          <w:p w14:paraId="29CF042C"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M</w:t>
            </w:r>
            <w:r>
              <w:rPr>
                <w:rFonts w:ascii="Times New Roman" w:eastAsia="Wingdings" w:hAnsi="Times New Roman" w:cs="Times New Roman"/>
              </w:rPr>
              <w:t>ath</w:t>
            </w:r>
            <w:r w:rsidRPr="00362AC0">
              <w:rPr>
                <w:rFonts w:ascii="Times New Roman" w:eastAsia="Wingdings" w:hAnsi="Times New Roman" w:cs="Times New Roman"/>
              </w:rPr>
              <w:t xml:space="preserve"> </w:t>
            </w:r>
            <w:r>
              <w:rPr>
                <w:rFonts w:ascii="Times New Roman" w:eastAsia="Wingdings" w:hAnsi="Times New Roman" w:cs="Times New Roman"/>
              </w:rPr>
              <w:t>2400</w:t>
            </w:r>
            <w:r w:rsidRPr="00362AC0">
              <w:rPr>
                <w:rFonts w:ascii="Times New Roman" w:eastAsia="Wingdings" w:hAnsi="Times New Roman" w:cs="Times New Roman"/>
              </w:rPr>
              <w:t xml:space="preserve">                    </w:t>
            </w:r>
          </w:p>
          <w:p w14:paraId="05DFE11B" w14:textId="365950DE" w:rsidR="00561141" w:rsidRDefault="00561141" w:rsidP="0076369B">
            <w:pPr>
              <w:rPr>
                <w:rFonts w:ascii="Times New Roman" w:eastAsia="Wingdings" w:hAnsi="Times New Roman" w:cs="Times New Roman"/>
              </w:rPr>
            </w:pPr>
            <w:r>
              <w:rPr>
                <w:rFonts w:ascii="Times New Roman" w:eastAsia="Wingdings" w:hAnsi="Times New Roman" w:cs="Times New Roman"/>
              </w:rPr>
              <w:t>EECE 21</w:t>
            </w:r>
            <w:r w:rsidR="00A85768">
              <w:rPr>
                <w:rFonts w:ascii="Times New Roman" w:eastAsia="Wingdings" w:hAnsi="Times New Roman" w:cs="Times New Roman"/>
              </w:rPr>
              <w:t>23</w:t>
            </w:r>
            <w:r>
              <w:rPr>
                <w:rFonts w:ascii="Times New Roman" w:eastAsia="Wingdings" w:hAnsi="Times New Roman" w:cs="Times New Roman"/>
              </w:rPr>
              <w:t>/21</w:t>
            </w:r>
            <w:r w:rsidR="00A85768">
              <w:rPr>
                <w:rFonts w:ascii="Times New Roman" w:eastAsia="Wingdings" w:hAnsi="Times New Roman" w:cs="Times New Roman"/>
              </w:rPr>
              <w:t>23</w:t>
            </w:r>
            <w:r>
              <w:rPr>
                <w:rFonts w:ascii="Times New Roman" w:eastAsia="Wingdings" w:hAnsi="Times New Roman" w:cs="Times New Roman"/>
              </w:rPr>
              <w:t>L</w:t>
            </w:r>
          </w:p>
          <w:p w14:paraId="78CB8978" w14:textId="1B4A10AD"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EECE 221</w:t>
            </w:r>
            <w:r w:rsidR="000853C3">
              <w:rPr>
                <w:rFonts w:ascii="Times New Roman" w:eastAsia="Wingdings"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365B76E"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 xml:space="preserve">Systems Physiology 2 </w:t>
            </w:r>
          </w:p>
          <w:p w14:paraId="603AD418" w14:textId="3EE43C0B" w:rsidR="00561141" w:rsidRDefault="00BE60AE" w:rsidP="0076369B">
            <w:pPr>
              <w:rPr>
                <w:rFonts w:ascii="Times New Roman" w:eastAsia="Wingdings" w:hAnsi="Times New Roman" w:cs="Times New Roman"/>
              </w:rPr>
            </w:pPr>
            <w:r>
              <w:rPr>
                <w:rFonts w:ascii="Times New Roman" w:eastAsia="Wingdings" w:hAnsi="Times New Roman" w:cs="Times New Roman"/>
              </w:rPr>
              <w:t>Biomechanics</w:t>
            </w:r>
          </w:p>
          <w:p w14:paraId="4BE79474" w14:textId="77777777" w:rsidR="00561141"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Diff </w:t>
            </w:r>
            <w:proofErr w:type="spellStart"/>
            <w:r w:rsidRPr="00362AC0">
              <w:rPr>
                <w:rFonts w:ascii="Times New Roman" w:eastAsia="Wingdings" w:hAnsi="Times New Roman" w:cs="Times New Roman"/>
              </w:rPr>
              <w:t>Eqn</w:t>
            </w:r>
            <w:r>
              <w:rPr>
                <w:rFonts w:ascii="Times New Roman" w:eastAsia="Wingdings" w:hAnsi="Times New Roman" w:cs="Times New Roman"/>
              </w:rPr>
              <w:t>s</w:t>
            </w:r>
            <w:proofErr w:type="spellEnd"/>
            <w:r w:rsidRPr="00362AC0">
              <w:rPr>
                <w:rFonts w:ascii="Times New Roman" w:eastAsia="Wingdings" w:hAnsi="Times New Roman" w:cs="Times New Roman"/>
              </w:rPr>
              <w:t xml:space="preserve">/Linear </w:t>
            </w:r>
            <w:proofErr w:type="spellStart"/>
            <w:r w:rsidRPr="00362AC0">
              <w:rPr>
                <w:rFonts w:ascii="Times New Roman" w:eastAsia="Wingdings" w:hAnsi="Times New Roman" w:cs="Times New Roman"/>
              </w:rPr>
              <w:t>Alg</w:t>
            </w:r>
            <w:proofErr w:type="spellEnd"/>
          </w:p>
          <w:p w14:paraId="0E370A06" w14:textId="7F987987" w:rsidR="00561141" w:rsidRDefault="00561141" w:rsidP="0076369B">
            <w:pPr>
              <w:rPr>
                <w:rFonts w:ascii="Times New Roman" w:eastAsia="Wingdings" w:hAnsi="Times New Roman" w:cs="Times New Roman"/>
              </w:rPr>
            </w:pPr>
            <w:r>
              <w:rPr>
                <w:rFonts w:ascii="Times New Roman" w:eastAsia="Wingdings" w:hAnsi="Times New Roman" w:cs="Times New Roman"/>
              </w:rPr>
              <w:t xml:space="preserve">Digital </w:t>
            </w:r>
            <w:r w:rsidR="00A85768">
              <w:rPr>
                <w:rFonts w:ascii="Times New Roman" w:eastAsia="Wingdings" w:hAnsi="Times New Roman" w:cs="Times New Roman"/>
              </w:rPr>
              <w:t>Systems</w:t>
            </w:r>
            <w:r>
              <w:rPr>
                <w:rFonts w:ascii="Times New Roman" w:eastAsia="Wingdings" w:hAnsi="Times New Roman" w:cs="Times New Roman"/>
              </w:rPr>
              <w:t xml:space="preserve"> + Lab</w:t>
            </w:r>
          </w:p>
          <w:p w14:paraId="70884086" w14:textId="624229F1" w:rsidR="00561141" w:rsidRPr="00362AC0" w:rsidRDefault="00CE12C4" w:rsidP="00561141">
            <w:pPr>
              <w:rPr>
                <w:rFonts w:ascii="Times New Roman" w:eastAsia="Wingdings" w:hAnsi="Times New Roman" w:cs="Times New Roman"/>
              </w:rPr>
            </w:pPr>
            <w:r>
              <w:rPr>
                <w:rFonts w:ascii="Times New Roman" w:eastAsia="Wingdings" w:hAnsi="Times New Roman" w:cs="Times New Roman"/>
              </w:rPr>
              <w:t>Analog Circuits and Systems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620454C"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0F0F4EC0"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594CE2EE"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4</w:t>
            </w:r>
          </w:p>
          <w:p w14:paraId="75AAB3BA"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4</w:t>
            </w:r>
          </w:p>
          <w:p w14:paraId="30BDDCA9" w14:textId="59A38D83" w:rsidR="00561141" w:rsidRPr="00362AC0" w:rsidRDefault="00CE12C4" w:rsidP="0076369B">
            <w:pPr>
              <w:jc w:val="center"/>
              <w:rPr>
                <w:rFonts w:ascii="Times New Roman" w:eastAsia="Wingdings" w:hAnsi="Times New Roman" w:cs="Times New Roman"/>
              </w:rPr>
            </w:pPr>
            <w:r>
              <w:rPr>
                <w:rFonts w:ascii="Times New Roman" w:eastAsia="Wingdings" w:hAnsi="Times New Roman" w:cs="Times New Roman"/>
              </w:rPr>
              <w:t>3</w:t>
            </w:r>
            <w:r w:rsidR="00561141" w:rsidRPr="00362AC0">
              <w:rPr>
                <w:rFonts w:ascii="Times New Roman" w:eastAsia="Wingdings" w:hAnsi="Times New Roman" w:cs="Times New Roman"/>
              </w:rPr>
              <w:t xml:space="preserve"> </w:t>
            </w:r>
          </w:p>
        </w:tc>
      </w:tr>
      <w:tr w:rsidR="00561141" w:rsidRPr="00362AC0" w14:paraId="0564BD24"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2E71519"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21223E" w14:textId="57440E75"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C0B34">
              <w:rPr>
                <w:rFonts w:ascii="Times New Roman" w:eastAsia="Wingdings" w:hAnsi="Times New Roman" w:cs="Times New Roman"/>
                <w:b/>
                <w:sz w:val="22"/>
                <w:szCs w:val="22"/>
              </w:rPr>
              <w:t>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02B8D47"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D78DB9" w14:textId="1BE26F4F"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CE12C4">
              <w:rPr>
                <w:rFonts w:ascii="Times New Roman" w:eastAsia="Wingdings" w:hAnsi="Times New Roman" w:cs="Times New Roman"/>
                <w:b/>
                <w:sz w:val="22"/>
                <w:szCs w:val="22"/>
              </w:rPr>
              <w:t>7</w:t>
            </w:r>
          </w:p>
        </w:tc>
      </w:tr>
      <w:tr w:rsidR="00561141" w:rsidRPr="00362AC0" w14:paraId="562FA9BB"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04B8B3C5"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3CD54E0E" w14:textId="77777777" w:rsidR="00561141" w:rsidRPr="00362AC0" w:rsidRDefault="00561141" w:rsidP="0076369B">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5E203F7C"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304E11" w14:textId="77777777" w:rsidR="00561141" w:rsidRPr="00362AC0" w:rsidRDefault="00561141" w:rsidP="0076369B">
            <w:pPr>
              <w:jc w:val="center"/>
              <w:rPr>
                <w:rFonts w:ascii="Times New Roman" w:eastAsia="Wingdings" w:hAnsi="Times New Roman" w:cs="Times New Roman"/>
                <w:sz w:val="22"/>
                <w:szCs w:val="22"/>
              </w:rPr>
            </w:pPr>
          </w:p>
        </w:tc>
      </w:tr>
      <w:tr w:rsidR="00561141" w:rsidRPr="00362AC0" w14:paraId="7129794B"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D8F56AD"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FD32B0" w14:textId="77777777" w:rsidR="00561141" w:rsidRPr="00362AC0" w:rsidRDefault="00561141" w:rsidP="0076369B">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28E9647"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803E0" w14:textId="77777777" w:rsidR="00561141" w:rsidRPr="00362AC0" w:rsidRDefault="00561141" w:rsidP="0076369B">
            <w:pPr>
              <w:jc w:val="center"/>
              <w:rPr>
                <w:rFonts w:ascii="Times New Roman" w:eastAsia="Wingdings" w:hAnsi="Times New Roman" w:cs="Times New Roman"/>
                <w:b/>
                <w:sz w:val="22"/>
                <w:szCs w:val="22"/>
              </w:rPr>
            </w:pPr>
          </w:p>
        </w:tc>
      </w:tr>
      <w:tr w:rsidR="00561141" w:rsidRPr="00362AC0" w14:paraId="4CB1F9F8" w14:textId="77777777" w:rsidTr="00294765">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F1F390A" w14:textId="6DC84B44" w:rsidR="00561141" w:rsidRPr="00362AC0" w:rsidRDefault="00CE12C4" w:rsidP="0076369B">
            <w:pPr>
              <w:rPr>
                <w:rFonts w:ascii="Times New Roman" w:eastAsia="Wingdings" w:hAnsi="Times New Roman" w:cs="Times New Roman"/>
              </w:rPr>
            </w:pPr>
            <w:r>
              <w:rPr>
                <w:rFonts w:ascii="Times New Roman" w:eastAsia="Wingdings" w:hAnsi="Times New Roman" w:cs="Times New Roman"/>
              </w:rPr>
              <w:t>CS 2201/2203</w:t>
            </w:r>
          </w:p>
          <w:p w14:paraId="4C5CC8D4" w14:textId="77777777" w:rsidR="001D4BB6" w:rsidRDefault="001D4BB6" w:rsidP="0076369B">
            <w:pPr>
              <w:rPr>
                <w:rFonts w:ascii="Times New Roman" w:eastAsia="Wingdings" w:hAnsi="Times New Roman" w:cs="Times New Roman"/>
              </w:rPr>
            </w:pPr>
          </w:p>
          <w:p w14:paraId="4BDC2C25" w14:textId="472AB489"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2900W</w:t>
            </w:r>
          </w:p>
          <w:p w14:paraId="5896566A"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BME 2400</w:t>
            </w:r>
          </w:p>
          <w:p w14:paraId="1A7E0B95"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EECE 3235/3235L</w:t>
            </w:r>
            <w:r w:rsidRPr="00362AC0">
              <w:rPr>
                <w:rFonts w:ascii="Times New Roman" w:eastAsia="Wingdings" w:hAnsi="Times New Roman" w:cs="Times New Roman"/>
              </w:rPr>
              <w:t xml:space="preserve">               </w:t>
            </w:r>
          </w:p>
          <w:p w14:paraId="708F1C42"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LAC Elective</w:t>
            </w:r>
          </w:p>
          <w:p w14:paraId="3D3BF49B"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LAC Elective</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023B60D" w14:textId="00B83613" w:rsidR="00561141" w:rsidRPr="00362AC0" w:rsidRDefault="00FA5704" w:rsidP="0076369B">
            <w:pPr>
              <w:rPr>
                <w:rFonts w:ascii="Times New Roman" w:eastAsia="Wingdings" w:hAnsi="Times New Roman" w:cs="Times New Roman"/>
              </w:rPr>
            </w:pPr>
            <w:r>
              <w:rPr>
                <w:rFonts w:ascii="Times New Roman" w:eastAsia="Wingdings" w:hAnsi="Times New Roman" w:cs="Times New Roman"/>
              </w:rPr>
              <w:t>Program Design and Data Structures</w:t>
            </w:r>
          </w:p>
          <w:p w14:paraId="350BDF19"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Engineering Lab 1</w:t>
            </w:r>
          </w:p>
          <w:p w14:paraId="237A9BC6"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Quantitative Methods 1</w:t>
            </w:r>
          </w:p>
          <w:p w14:paraId="31B6BEAB"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Electronics 1</w:t>
            </w:r>
          </w:p>
          <w:p w14:paraId="4ABD6164" w14:textId="77777777" w:rsidR="00561141" w:rsidRPr="00362AC0" w:rsidRDefault="00561141" w:rsidP="0076369B">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4E06CD"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7267DFA1"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1</w:t>
            </w:r>
          </w:p>
          <w:p w14:paraId="15FB18AE"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3</w:t>
            </w:r>
          </w:p>
          <w:p w14:paraId="5CEE81FB" w14:textId="77777777" w:rsidR="00561141" w:rsidRDefault="00561141" w:rsidP="0076369B">
            <w:pPr>
              <w:jc w:val="center"/>
              <w:rPr>
                <w:rFonts w:ascii="Times New Roman" w:eastAsia="Wingdings" w:hAnsi="Times New Roman" w:cs="Times New Roman"/>
              </w:rPr>
            </w:pPr>
            <w:r>
              <w:rPr>
                <w:rFonts w:ascii="Times New Roman" w:eastAsia="Wingdings" w:hAnsi="Times New Roman" w:cs="Times New Roman"/>
              </w:rPr>
              <w:t>4</w:t>
            </w:r>
          </w:p>
          <w:p w14:paraId="44FD71EB" w14:textId="77777777" w:rsidR="00561141" w:rsidRDefault="00561141" w:rsidP="0076369B">
            <w:pPr>
              <w:jc w:val="center"/>
              <w:rPr>
                <w:rFonts w:ascii="Times New Roman" w:eastAsia="Wingdings" w:hAnsi="Times New Roman" w:cs="Times New Roman"/>
              </w:rPr>
            </w:pPr>
            <w:r>
              <w:rPr>
                <w:rFonts w:ascii="Times New Roman" w:eastAsia="Wingdings" w:hAnsi="Times New Roman" w:cs="Times New Roman"/>
              </w:rPr>
              <w:t>3</w:t>
            </w:r>
          </w:p>
          <w:p w14:paraId="4A082840"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35FCFDF6" w14:textId="57C07E95"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w:t>
            </w:r>
            <w:r w:rsidR="00837D7B">
              <w:rPr>
                <w:rFonts w:ascii="Times New Roman" w:eastAsia="Wingdings" w:hAnsi="Times New Roman" w:cs="Times New Roman"/>
              </w:rPr>
              <w:t>2</w:t>
            </w:r>
          </w:p>
          <w:p w14:paraId="45A7909F"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3500</w:t>
            </w:r>
            <w:r w:rsidRPr="00362AC0">
              <w:rPr>
                <w:rFonts w:ascii="Times New Roman" w:eastAsia="Wingdings" w:hAnsi="Times New Roman" w:cs="Times New Roman"/>
              </w:rPr>
              <w:t xml:space="preserve">                                       </w:t>
            </w:r>
          </w:p>
          <w:p w14:paraId="4863FDD3"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3900W</w:t>
            </w:r>
          </w:p>
          <w:p w14:paraId="3F0D6E3B" w14:textId="3CD1A023" w:rsidR="00561141" w:rsidRDefault="003F2C55" w:rsidP="003F2C55">
            <w:pPr>
              <w:rPr>
                <w:rFonts w:ascii="Times New Roman" w:eastAsia="Wingdings" w:hAnsi="Times New Roman" w:cs="Times New Roman"/>
              </w:rPr>
            </w:pPr>
            <w:r>
              <w:rPr>
                <w:rFonts w:ascii="Times New Roman" w:eastAsia="Wingdings" w:hAnsi="Times New Roman" w:cs="Times New Roman"/>
              </w:rPr>
              <w:t xml:space="preserve">EECE </w:t>
            </w:r>
            <w:r w:rsidR="00FA5704">
              <w:rPr>
                <w:rFonts w:ascii="Times New Roman" w:eastAsia="Wingdings" w:hAnsi="Times New Roman" w:cs="Times New Roman"/>
              </w:rPr>
              <w:t>Elective</w:t>
            </w:r>
          </w:p>
          <w:p w14:paraId="014A9A77" w14:textId="77777777" w:rsidR="003F2C55" w:rsidRDefault="003F2C55" w:rsidP="003F2C55">
            <w:pPr>
              <w:rPr>
                <w:rFonts w:ascii="Times New Roman" w:eastAsia="Wingdings" w:hAnsi="Times New Roman" w:cs="Times New Roman"/>
              </w:rPr>
            </w:pPr>
            <w:r>
              <w:rPr>
                <w:rFonts w:ascii="Times New Roman" w:eastAsia="Wingdings" w:hAnsi="Times New Roman" w:cs="Times New Roman"/>
              </w:rPr>
              <w:t>EECE Elective</w:t>
            </w:r>
          </w:p>
          <w:p w14:paraId="26147038" w14:textId="77777777" w:rsidR="003F2C55" w:rsidRPr="00362AC0" w:rsidRDefault="003F2C55" w:rsidP="003F2C55">
            <w:pPr>
              <w:rPr>
                <w:rFonts w:ascii="Times New Roman" w:eastAsia="Wingdings" w:hAnsi="Times New Roman" w:cs="Times New Roman"/>
              </w:rPr>
            </w:pPr>
            <w:r>
              <w:rPr>
                <w:rFonts w:ascii="Times New Roman" w:eastAsia="Wingdings" w:hAnsi="Times New Roman" w:cs="Times New Roman"/>
              </w:rPr>
              <w:t>LAC Elective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921D588"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Instrumentation 2</w:t>
            </w:r>
          </w:p>
          <w:p w14:paraId="2209A8CC"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Biomaterials</w:t>
            </w:r>
          </w:p>
          <w:p w14:paraId="679D6902"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Engineering Lab 2</w:t>
            </w:r>
          </w:p>
          <w:p w14:paraId="1CD255D5" w14:textId="5276DF5C" w:rsidR="003F2C55" w:rsidRPr="00362AC0" w:rsidRDefault="003F2C55" w:rsidP="0076369B">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3399A1" w14:textId="0AD678F7" w:rsidR="00561141" w:rsidRPr="00362AC0" w:rsidRDefault="00F31DBE" w:rsidP="0076369B">
            <w:pPr>
              <w:jc w:val="center"/>
              <w:rPr>
                <w:rFonts w:ascii="Times New Roman" w:eastAsia="Wingdings" w:hAnsi="Times New Roman" w:cs="Times New Roman"/>
              </w:rPr>
            </w:pPr>
            <w:r>
              <w:rPr>
                <w:rFonts w:ascii="Times New Roman" w:eastAsia="Wingdings" w:hAnsi="Times New Roman" w:cs="Times New Roman"/>
              </w:rPr>
              <w:t>4</w:t>
            </w:r>
          </w:p>
          <w:p w14:paraId="729999BD"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09ABE937" w14:textId="77777777" w:rsidR="00561141" w:rsidRDefault="003F2C55" w:rsidP="0076369B">
            <w:pPr>
              <w:jc w:val="center"/>
              <w:rPr>
                <w:rFonts w:ascii="Times New Roman" w:eastAsia="Wingdings" w:hAnsi="Times New Roman" w:cs="Times New Roman"/>
              </w:rPr>
            </w:pPr>
            <w:r>
              <w:rPr>
                <w:rFonts w:ascii="Times New Roman" w:eastAsia="Wingdings" w:hAnsi="Times New Roman" w:cs="Times New Roman"/>
              </w:rPr>
              <w:t>1</w:t>
            </w:r>
          </w:p>
          <w:p w14:paraId="231E98B5" w14:textId="77777777" w:rsidR="00561141" w:rsidRPr="00362AC0" w:rsidRDefault="003F2C55" w:rsidP="0076369B">
            <w:pPr>
              <w:jc w:val="center"/>
              <w:rPr>
                <w:rFonts w:ascii="Times New Roman" w:eastAsia="Wingdings" w:hAnsi="Times New Roman" w:cs="Times New Roman"/>
              </w:rPr>
            </w:pPr>
            <w:r>
              <w:rPr>
                <w:rFonts w:ascii="Times New Roman" w:eastAsia="Wingdings" w:hAnsi="Times New Roman" w:cs="Times New Roman"/>
              </w:rPr>
              <w:t>3</w:t>
            </w:r>
          </w:p>
          <w:p w14:paraId="67D5144B"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74787874"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tc>
      </w:tr>
      <w:tr w:rsidR="00561141" w:rsidRPr="00362AC0" w14:paraId="350BB8AE"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2CF746F"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B2C241"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3D32217"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CF8419" w14:textId="3DFFB94A"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F31DBE">
              <w:rPr>
                <w:rFonts w:ascii="Times New Roman" w:eastAsia="Wingdings" w:hAnsi="Times New Roman" w:cs="Times New Roman"/>
                <w:b/>
                <w:sz w:val="22"/>
                <w:szCs w:val="22"/>
              </w:rPr>
              <w:t>7</w:t>
            </w:r>
          </w:p>
        </w:tc>
      </w:tr>
      <w:tr w:rsidR="00561141" w:rsidRPr="00362AC0" w14:paraId="58DC3438"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1DB8BFF5"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3A8DE30" w14:textId="77777777" w:rsidR="00561141" w:rsidRPr="00362AC0" w:rsidRDefault="00561141" w:rsidP="0076369B">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1060BC85" w14:textId="77777777" w:rsidR="00561141" w:rsidRPr="00362AC0" w:rsidRDefault="00561141" w:rsidP="0076369B">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A2CEF10" w14:textId="77777777" w:rsidR="00561141" w:rsidRPr="00362AC0" w:rsidRDefault="00561141" w:rsidP="0076369B">
            <w:pPr>
              <w:jc w:val="center"/>
              <w:rPr>
                <w:rFonts w:ascii="Times New Roman" w:eastAsia="Wingdings" w:hAnsi="Times New Roman" w:cs="Times New Roman"/>
                <w:sz w:val="22"/>
                <w:szCs w:val="22"/>
              </w:rPr>
            </w:pPr>
          </w:p>
        </w:tc>
      </w:tr>
      <w:tr w:rsidR="00561141" w:rsidRPr="00362AC0" w14:paraId="0642F3C6"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12CC2868"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6CC03" w14:textId="77777777" w:rsidR="00561141" w:rsidRPr="00362AC0" w:rsidRDefault="00561141" w:rsidP="0076369B">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A3D6BB3" w14:textId="77777777" w:rsidR="00561141" w:rsidRPr="00362AC0" w:rsidRDefault="00561141" w:rsidP="0076369B">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Fourth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599F5A" w14:textId="77777777" w:rsidR="00561141" w:rsidRPr="00362AC0" w:rsidRDefault="00561141" w:rsidP="0076369B">
            <w:pPr>
              <w:jc w:val="center"/>
              <w:rPr>
                <w:rFonts w:ascii="Times New Roman" w:eastAsia="Wingdings" w:hAnsi="Times New Roman" w:cs="Times New Roman"/>
                <w:b/>
                <w:sz w:val="22"/>
                <w:szCs w:val="22"/>
              </w:rPr>
            </w:pPr>
          </w:p>
        </w:tc>
      </w:tr>
      <w:tr w:rsidR="00561141" w:rsidRPr="00362AC0" w14:paraId="6087D03B" w14:textId="77777777" w:rsidTr="00294765">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518EAF9F" w14:textId="73CBDB05"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490</w:t>
            </w:r>
            <w:r w:rsidR="005D1B9A">
              <w:rPr>
                <w:rFonts w:ascii="Times New Roman" w:eastAsia="Wingdings" w:hAnsi="Times New Roman" w:cs="Times New Roman"/>
              </w:rPr>
              <w:t>1</w:t>
            </w:r>
            <w:r>
              <w:rPr>
                <w:rFonts w:ascii="Times New Roman" w:eastAsia="Wingdings" w:hAnsi="Times New Roman" w:cs="Times New Roman"/>
              </w:rPr>
              <w:t>W</w:t>
            </w:r>
            <w:r w:rsidRPr="00362AC0">
              <w:rPr>
                <w:rFonts w:ascii="Times New Roman" w:eastAsia="Wingdings" w:hAnsi="Times New Roman" w:cs="Times New Roman"/>
              </w:rPr>
              <w:t xml:space="preserve">              </w:t>
            </w:r>
          </w:p>
          <w:p w14:paraId="69F4458B" w14:textId="447D17C0" w:rsidR="00561141"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4950</w:t>
            </w:r>
            <w:r w:rsidR="000A20FC">
              <w:rPr>
                <w:rFonts w:ascii="Times New Roman" w:eastAsia="Wingdings" w:hAnsi="Times New Roman" w:cs="Times New Roman"/>
              </w:rPr>
              <w:t>*</w:t>
            </w:r>
          </w:p>
          <w:p w14:paraId="5B1CDD15"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BME 4959</w:t>
            </w:r>
            <w:r w:rsidRPr="00362AC0">
              <w:rPr>
                <w:rFonts w:ascii="Times New Roman" w:eastAsia="Wingdings" w:hAnsi="Times New Roman" w:cs="Times New Roman"/>
              </w:rPr>
              <w:t xml:space="preserve">         </w:t>
            </w:r>
          </w:p>
          <w:p w14:paraId="7D5A4491" w14:textId="77777777" w:rsidR="003F2C55" w:rsidRDefault="00561141" w:rsidP="003F2C55">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w:t>
            </w:r>
            <w:r w:rsidR="003F2C55">
              <w:rPr>
                <w:rFonts w:ascii="Times New Roman" w:eastAsia="Wingdings" w:hAnsi="Times New Roman" w:cs="Times New Roman"/>
              </w:rPr>
              <w:t>000</w:t>
            </w:r>
          </w:p>
          <w:p w14:paraId="0B057BFE" w14:textId="77777777" w:rsidR="003F2C55" w:rsidRDefault="003F2C55" w:rsidP="003F2C55">
            <w:pPr>
              <w:rPr>
                <w:rFonts w:ascii="Times New Roman" w:eastAsia="Wingdings" w:hAnsi="Times New Roman" w:cs="Times New Roman"/>
              </w:rPr>
            </w:pPr>
            <w:r>
              <w:rPr>
                <w:rFonts w:ascii="Times New Roman" w:eastAsia="Wingdings" w:hAnsi="Times New Roman" w:cs="Times New Roman"/>
              </w:rPr>
              <w:t>EECE Elective</w:t>
            </w:r>
          </w:p>
          <w:p w14:paraId="6C7288ED" w14:textId="77777777" w:rsidR="003F2C55" w:rsidRDefault="003F2C55" w:rsidP="003F2C55">
            <w:pPr>
              <w:rPr>
                <w:rFonts w:ascii="Times New Roman" w:eastAsia="Wingdings" w:hAnsi="Times New Roman" w:cs="Times New Roman"/>
              </w:rPr>
            </w:pPr>
            <w:r>
              <w:rPr>
                <w:rFonts w:ascii="Times New Roman" w:eastAsia="Wingdings" w:hAnsi="Times New Roman" w:cs="Times New Roman"/>
              </w:rPr>
              <w:t>EECE Elective</w:t>
            </w:r>
          </w:p>
          <w:p w14:paraId="00FBDB25" w14:textId="77777777" w:rsidR="00561141" w:rsidRPr="00362AC0" w:rsidRDefault="003F2C55" w:rsidP="003F2C55">
            <w:pPr>
              <w:rPr>
                <w:rFonts w:ascii="Times New Roman" w:eastAsia="Wingdings" w:hAnsi="Times New Roman" w:cs="Times New Roman"/>
              </w:rPr>
            </w:pPr>
            <w:r>
              <w:rPr>
                <w:rFonts w:ascii="Times New Roman" w:eastAsia="Wingdings" w:hAnsi="Times New Roman" w:cs="Times New Roman"/>
              </w:rPr>
              <w:t>LAC Elective</w:t>
            </w:r>
            <w:r w:rsidR="00561141"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912D569"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Engineering Lab 3</w:t>
            </w:r>
          </w:p>
          <w:p w14:paraId="4291F51D"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 xml:space="preserve">BME </w:t>
            </w:r>
            <w:r w:rsidRPr="00362AC0">
              <w:rPr>
                <w:rFonts w:ascii="Times New Roman" w:eastAsia="Wingdings" w:hAnsi="Times New Roman" w:cs="Times New Roman"/>
              </w:rPr>
              <w:t>Design</w:t>
            </w:r>
          </w:p>
          <w:p w14:paraId="747521EA" w14:textId="77777777" w:rsidR="00561141" w:rsidRDefault="00561141" w:rsidP="0076369B">
            <w:pPr>
              <w:rPr>
                <w:rFonts w:ascii="Times New Roman" w:eastAsia="Wingdings" w:hAnsi="Times New Roman" w:cs="Times New Roman"/>
              </w:rPr>
            </w:pPr>
            <w:r>
              <w:rPr>
                <w:rFonts w:ascii="Times New Roman" w:eastAsia="Wingdings" w:hAnsi="Times New Roman" w:cs="Times New Roman"/>
              </w:rPr>
              <w:t>Design Seminar</w:t>
            </w:r>
          </w:p>
          <w:p w14:paraId="4CA2F9AE" w14:textId="77777777" w:rsidR="00561141" w:rsidRDefault="003F2C55" w:rsidP="0076369B">
            <w:pPr>
              <w:rPr>
                <w:rFonts w:ascii="Times New Roman" w:eastAsia="Wingdings" w:hAnsi="Times New Roman" w:cs="Times New Roman"/>
              </w:rPr>
            </w:pPr>
            <w:r>
              <w:rPr>
                <w:rFonts w:ascii="Times New Roman" w:eastAsia="Wingdings" w:hAnsi="Times New Roman" w:cs="Times New Roman"/>
              </w:rPr>
              <w:t>Physiological Trans.</w:t>
            </w:r>
          </w:p>
          <w:p w14:paraId="235162CD" w14:textId="77777777" w:rsidR="00561141" w:rsidRPr="00362AC0" w:rsidRDefault="00561141" w:rsidP="0076369B">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4481D1B"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1</w:t>
            </w:r>
          </w:p>
          <w:p w14:paraId="5D9144FC"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2</w:t>
            </w:r>
          </w:p>
          <w:p w14:paraId="29106FE2"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1</w:t>
            </w:r>
          </w:p>
          <w:p w14:paraId="76A0FFFF"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1989E41B" w14:textId="77777777" w:rsidR="00561141" w:rsidRPr="00362AC0" w:rsidRDefault="003F2C55" w:rsidP="0076369B">
            <w:pPr>
              <w:jc w:val="center"/>
              <w:rPr>
                <w:rFonts w:ascii="Times New Roman" w:eastAsia="Wingdings" w:hAnsi="Times New Roman" w:cs="Times New Roman"/>
              </w:rPr>
            </w:pPr>
            <w:r>
              <w:rPr>
                <w:rFonts w:ascii="Times New Roman" w:eastAsia="Wingdings" w:hAnsi="Times New Roman" w:cs="Times New Roman"/>
              </w:rPr>
              <w:t>3</w:t>
            </w:r>
          </w:p>
          <w:p w14:paraId="5A00AD0F" w14:textId="77777777" w:rsidR="00561141" w:rsidRDefault="003F2C55" w:rsidP="0076369B">
            <w:pPr>
              <w:jc w:val="center"/>
              <w:rPr>
                <w:rFonts w:ascii="Times New Roman" w:eastAsia="Wingdings" w:hAnsi="Times New Roman" w:cs="Times New Roman"/>
              </w:rPr>
            </w:pPr>
            <w:r>
              <w:rPr>
                <w:rFonts w:ascii="Times New Roman" w:eastAsia="Wingdings" w:hAnsi="Times New Roman" w:cs="Times New Roman"/>
              </w:rPr>
              <w:t>3</w:t>
            </w:r>
          </w:p>
          <w:p w14:paraId="66FBFCB4" w14:textId="77777777" w:rsidR="00561141" w:rsidRPr="00362AC0" w:rsidRDefault="00561141" w:rsidP="0076369B">
            <w:pPr>
              <w:jc w:val="center"/>
              <w:rPr>
                <w:rFonts w:ascii="Times New Roman" w:eastAsia="Wingdings" w:hAnsi="Times New Roman" w:cs="Times New Roman"/>
              </w:rPr>
            </w:pPr>
            <w:r>
              <w:rPr>
                <w:rFonts w:ascii="Times New Roman" w:eastAsia="Wingdings" w:hAnsi="Times New Roman" w:cs="Times New Roman"/>
              </w:rPr>
              <w:t>3</w:t>
            </w:r>
            <w:r w:rsidRPr="00362AC0">
              <w:rPr>
                <w:rFonts w:ascii="Times New Roman" w:eastAsia="Wingdings" w:hAnsi="Times New Roman" w:cs="Times New Roman"/>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C1A6093" w14:textId="0E04EB9C"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4951</w:t>
            </w:r>
            <w:r w:rsidR="000A20FC">
              <w:rPr>
                <w:rFonts w:ascii="Times New Roman" w:eastAsia="Wingdings" w:hAnsi="Times New Roman" w:cs="Times New Roman"/>
              </w:rPr>
              <w:t>*</w:t>
            </w:r>
            <w:r w:rsidRPr="00362AC0">
              <w:rPr>
                <w:rFonts w:ascii="Times New Roman" w:eastAsia="Wingdings" w:hAnsi="Times New Roman" w:cs="Times New Roman"/>
              </w:rPr>
              <w:t xml:space="preserve">                </w:t>
            </w:r>
          </w:p>
          <w:p w14:paraId="4AF7E9C7" w14:textId="77777777" w:rsidR="00561141" w:rsidRPr="00362AC0" w:rsidRDefault="00561141" w:rsidP="0076369B">
            <w:pPr>
              <w:rPr>
                <w:rFonts w:ascii="Times New Roman" w:eastAsia="Wingdings" w:hAnsi="Times New Roman" w:cs="Times New Roman"/>
              </w:rPr>
            </w:pPr>
            <w:r w:rsidRPr="00362AC0">
              <w:rPr>
                <w:rFonts w:ascii="Times New Roman" w:eastAsia="Wingdings" w:hAnsi="Times New Roman" w:cs="Times New Roman"/>
              </w:rPr>
              <w:t xml:space="preserve">BME Elective        </w:t>
            </w:r>
          </w:p>
          <w:p w14:paraId="23D0533B" w14:textId="77777777" w:rsidR="00561141" w:rsidRDefault="003F2C55" w:rsidP="0076369B">
            <w:pPr>
              <w:rPr>
                <w:rFonts w:ascii="Times New Roman" w:eastAsia="Wingdings" w:hAnsi="Times New Roman" w:cs="Times New Roman"/>
              </w:rPr>
            </w:pPr>
            <w:r>
              <w:rPr>
                <w:rFonts w:ascii="Times New Roman" w:eastAsia="Wingdings" w:hAnsi="Times New Roman" w:cs="Times New Roman"/>
              </w:rPr>
              <w:t>EECE Elective</w:t>
            </w:r>
          </w:p>
          <w:p w14:paraId="0A15D368" w14:textId="77777777" w:rsidR="00561141" w:rsidRDefault="003F2C55" w:rsidP="0076369B">
            <w:pPr>
              <w:rPr>
                <w:rFonts w:ascii="Times New Roman" w:eastAsia="Wingdings" w:hAnsi="Times New Roman" w:cs="Times New Roman"/>
              </w:rPr>
            </w:pPr>
            <w:r>
              <w:rPr>
                <w:rFonts w:ascii="Times New Roman" w:eastAsia="Wingdings" w:hAnsi="Times New Roman" w:cs="Times New Roman"/>
              </w:rPr>
              <w:t>EECE Elective</w:t>
            </w:r>
          </w:p>
          <w:p w14:paraId="025BEF83"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LAC Elective</w:t>
            </w:r>
            <w:r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0026F2" w14:textId="77777777" w:rsidR="00561141" w:rsidRPr="00362AC0" w:rsidRDefault="00561141" w:rsidP="0076369B">
            <w:pPr>
              <w:rPr>
                <w:rFonts w:ascii="Times New Roman" w:eastAsia="Wingdings" w:hAnsi="Times New Roman" w:cs="Times New Roman"/>
              </w:rPr>
            </w:pPr>
            <w:r>
              <w:rPr>
                <w:rFonts w:ascii="Times New Roman" w:eastAsia="Wingdings" w:hAnsi="Times New Roman" w:cs="Times New Roman"/>
              </w:rPr>
              <w:t>BME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CE2C7CA"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331771DE"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25781131"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0A38397B" w14:textId="77777777" w:rsidR="00561141" w:rsidRPr="00362AC0"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2A01CB66" w14:textId="77777777" w:rsidR="00561141" w:rsidRDefault="00561141" w:rsidP="0076369B">
            <w:pPr>
              <w:jc w:val="center"/>
              <w:rPr>
                <w:rFonts w:ascii="Times New Roman" w:eastAsia="Wingdings" w:hAnsi="Times New Roman" w:cs="Times New Roman"/>
              </w:rPr>
            </w:pPr>
            <w:r w:rsidRPr="00362AC0">
              <w:rPr>
                <w:rFonts w:ascii="Times New Roman" w:eastAsia="Wingdings" w:hAnsi="Times New Roman" w:cs="Times New Roman"/>
              </w:rPr>
              <w:t>3</w:t>
            </w:r>
          </w:p>
          <w:p w14:paraId="21E4C5DF" w14:textId="77777777" w:rsidR="00561141" w:rsidRPr="00362AC0" w:rsidRDefault="00561141" w:rsidP="0076369B">
            <w:pPr>
              <w:jc w:val="center"/>
              <w:rPr>
                <w:rFonts w:ascii="Times New Roman" w:eastAsia="Wingdings" w:hAnsi="Times New Roman" w:cs="Times New Roman"/>
              </w:rPr>
            </w:pPr>
          </w:p>
        </w:tc>
      </w:tr>
      <w:tr w:rsidR="00561141" w:rsidRPr="00362AC0" w14:paraId="7A5F6DD7" w14:textId="77777777" w:rsidTr="00294765">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554C4791"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62613C"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F2C55">
              <w:rPr>
                <w:rFonts w:ascii="Times New Roman" w:eastAsia="Wingdings" w:hAnsi="Times New Roman" w:cs="Times New Roman"/>
                <w:b/>
                <w:sz w:val="22"/>
                <w:szCs w:val="22"/>
              </w:rPr>
              <w:t>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B3939A6" w14:textId="77777777" w:rsidR="00561141" w:rsidRPr="00362AC0" w:rsidRDefault="00561141" w:rsidP="0076369B">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658300" w14:textId="77777777" w:rsidR="00561141" w:rsidRPr="00362AC0" w:rsidRDefault="00561141" w:rsidP="0076369B">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3F2C55">
              <w:rPr>
                <w:rFonts w:ascii="Times New Roman" w:eastAsia="Wingdings" w:hAnsi="Times New Roman" w:cs="Times New Roman"/>
                <w:b/>
                <w:sz w:val="22"/>
                <w:szCs w:val="22"/>
              </w:rPr>
              <w:t>5</w:t>
            </w:r>
          </w:p>
        </w:tc>
      </w:tr>
    </w:tbl>
    <w:p w14:paraId="3A05BEF3" w14:textId="77777777" w:rsidR="00561141" w:rsidRPr="00362AC0" w:rsidRDefault="00561141" w:rsidP="00561141">
      <w:pPr>
        <w:ind w:left="720"/>
        <w:rPr>
          <w:rFonts w:ascii="Times New Roman" w:hAnsi="Times New Roman" w:cs="Times New Roman"/>
        </w:rPr>
      </w:pPr>
    </w:p>
    <w:p w14:paraId="097B5536" w14:textId="56026994" w:rsidR="00561141" w:rsidRDefault="00561141" w:rsidP="00561141">
      <w:pPr>
        <w:jc w:val="center"/>
        <w:rPr>
          <w:rFonts w:ascii="Times New Roman" w:hAnsi="Times New Roman" w:cs="Times New Roman"/>
          <w:sz w:val="24"/>
          <w:szCs w:val="24"/>
        </w:rPr>
      </w:pPr>
      <w:r w:rsidRPr="00362AC0">
        <w:rPr>
          <w:rFonts w:ascii="Times New Roman" w:hAnsi="Times New Roman" w:cs="Times New Roman"/>
          <w:sz w:val="24"/>
          <w:szCs w:val="24"/>
        </w:rPr>
        <w:t xml:space="preserve">Hours required to graduate = </w:t>
      </w:r>
      <w:r w:rsidRPr="00B10E47">
        <w:rPr>
          <w:rFonts w:ascii="Times New Roman" w:hAnsi="Times New Roman" w:cs="Times New Roman"/>
          <w:sz w:val="24"/>
          <w:szCs w:val="24"/>
        </w:rPr>
        <w:t>1</w:t>
      </w:r>
      <w:r w:rsidR="00F31DBE">
        <w:rPr>
          <w:rFonts w:ascii="Times New Roman" w:hAnsi="Times New Roman" w:cs="Times New Roman"/>
          <w:sz w:val="24"/>
          <w:szCs w:val="24"/>
        </w:rPr>
        <w:t>30</w:t>
      </w:r>
    </w:p>
    <w:p w14:paraId="5B809F6E" w14:textId="6DCF7565" w:rsidR="00561141" w:rsidRPr="000A20FC" w:rsidRDefault="00561141" w:rsidP="00561141">
      <w:pPr>
        <w:jc w:val="center"/>
        <w:rPr>
          <w:rFonts w:ascii="Times New Roman" w:hAnsi="Times New Roman" w:cs="Times New Roman"/>
          <w:sz w:val="22"/>
          <w:szCs w:val="22"/>
        </w:rPr>
      </w:pPr>
    </w:p>
    <w:p w14:paraId="4AD78699" w14:textId="08D3781B" w:rsidR="000A20FC" w:rsidRDefault="000A20FC" w:rsidP="000A20FC">
      <w:pPr>
        <w:rPr>
          <w:rFonts w:ascii="Times New Roman" w:hAnsi="Times New Roman" w:cs="Times New Roman"/>
          <w:sz w:val="22"/>
          <w:szCs w:val="22"/>
        </w:rPr>
      </w:pPr>
      <w:r w:rsidRPr="000A20FC">
        <w:rPr>
          <w:rFonts w:ascii="Times New Roman" w:hAnsi="Times New Roman" w:cs="Times New Roman"/>
          <w:sz w:val="22"/>
          <w:szCs w:val="22"/>
        </w:rPr>
        <w:t>*For do</w:t>
      </w:r>
      <w:r>
        <w:rPr>
          <w:rFonts w:ascii="Times New Roman" w:hAnsi="Times New Roman" w:cs="Times New Roman"/>
          <w:sz w:val="22"/>
          <w:szCs w:val="22"/>
        </w:rPr>
        <w:t xml:space="preserve">uble majors, students must </w:t>
      </w:r>
      <w:r w:rsidR="006052D4">
        <w:rPr>
          <w:rFonts w:ascii="Times New Roman" w:hAnsi="Times New Roman" w:cs="Times New Roman"/>
          <w:sz w:val="22"/>
          <w:szCs w:val="22"/>
        </w:rPr>
        <w:t>pursue</w:t>
      </w:r>
      <w:r>
        <w:rPr>
          <w:rFonts w:ascii="Times New Roman" w:hAnsi="Times New Roman" w:cs="Times New Roman"/>
          <w:sz w:val="22"/>
          <w:szCs w:val="22"/>
        </w:rPr>
        <w:t xml:space="preserve"> a senior design project that incorporates key concepts from both fields of study.</w:t>
      </w:r>
    </w:p>
    <w:p w14:paraId="7D211FFF" w14:textId="77777777" w:rsidR="000A20FC" w:rsidRPr="000A20FC" w:rsidRDefault="000A20FC" w:rsidP="000A20FC">
      <w:pPr>
        <w:rPr>
          <w:rFonts w:ascii="Times New Roman" w:hAnsi="Times New Roman" w:cs="Times New Roman"/>
          <w:sz w:val="22"/>
          <w:szCs w:val="22"/>
        </w:rPr>
      </w:pPr>
    </w:p>
    <w:p w14:paraId="70711C3E" w14:textId="77777777" w:rsidR="00FC16F9" w:rsidRPr="00FC16F9" w:rsidRDefault="00FC16F9" w:rsidP="00BE5CD1">
      <w:pPr>
        <w:jc w:val="both"/>
        <w:rPr>
          <w:rFonts w:ascii="Times New Roman" w:hAnsi="Times New Roman" w:cs="Times New Roman"/>
          <w:b/>
          <w:sz w:val="22"/>
          <w:szCs w:val="22"/>
          <w:u w:val="single"/>
        </w:rPr>
      </w:pPr>
      <w:r>
        <w:rPr>
          <w:rFonts w:ascii="Times New Roman" w:hAnsi="Times New Roman" w:cs="Times New Roman"/>
          <w:b/>
          <w:sz w:val="22"/>
          <w:szCs w:val="22"/>
          <w:u w:val="single"/>
        </w:rPr>
        <w:t>Notes</w:t>
      </w:r>
    </w:p>
    <w:p w14:paraId="3E557C32" w14:textId="04DC45B4" w:rsidR="00BE5CD1" w:rsidRPr="00321E08" w:rsidRDefault="00FC16F9" w:rsidP="00BE5CD1">
      <w:pPr>
        <w:jc w:val="both"/>
        <w:rPr>
          <w:rFonts w:ascii="Times New Roman" w:hAnsi="Times New Roman" w:cs="Times New Roman"/>
          <w:bCs/>
          <w:sz w:val="22"/>
          <w:szCs w:val="22"/>
        </w:rPr>
      </w:pPr>
      <w:r>
        <w:rPr>
          <w:rFonts w:ascii="Times New Roman" w:hAnsi="Times New Roman" w:cs="Times New Roman"/>
          <w:sz w:val="22"/>
          <w:szCs w:val="22"/>
        </w:rPr>
        <w:t>W</w:t>
      </w:r>
      <w:r w:rsidR="00BE5CD1" w:rsidRPr="00362AC0">
        <w:rPr>
          <w:rFonts w:ascii="Times New Roman" w:hAnsi="Times New Roman" w:cs="Times New Roman"/>
          <w:sz w:val="22"/>
          <w:szCs w:val="22"/>
        </w:rPr>
        <w:t>ithin the 1</w:t>
      </w:r>
      <w:r w:rsidR="003D77FC">
        <w:rPr>
          <w:rFonts w:ascii="Times New Roman" w:hAnsi="Times New Roman" w:cs="Times New Roman"/>
          <w:sz w:val="22"/>
          <w:szCs w:val="22"/>
        </w:rPr>
        <w:t>8</w:t>
      </w:r>
      <w:r w:rsidR="00BE5CD1" w:rsidRPr="00362AC0">
        <w:rPr>
          <w:rFonts w:ascii="Times New Roman" w:hAnsi="Times New Roman" w:cs="Times New Roman"/>
          <w:sz w:val="22"/>
          <w:szCs w:val="22"/>
        </w:rPr>
        <w:t xml:space="preserve"> hours of EECE electives, students must complete </w:t>
      </w:r>
      <w:r w:rsidR="00BE5CD1" w:rsidRPr="00FC16F9">
        <w:rPr>
          <w:rFonts w:ascii="Times New Roman" w:hAnsi="Times New Roman" w:cs="Times New Roman"/>
          <w:b/>
          <w:sz w:val="22"/>
          <w:szCs w:val="22"/>
          <w:u w:val="single"/>
        </w:rPr>
        <w:t xml:space="preserve">at least </w:t>
      </w:r>
      <w:r w:rsidR="002813CD">
        <w:rPr>
          <w:rFonts w:ascii="Times New Roman" w:hAnsi="Times New Roman" w:cs="Times New Roman"/>
          <w:b/>
          <w:sz w:val="22"/>
          <w:szCs w:val="22"/>
          <w:u w:val="single"/>
        </w:rPr>
        <w:t>9 hours</w:t>
      </w:r>
      <w:r w:rsidR="002813CD">
        <w:rPr>
          <w:rFonts w:ascii="Times New Roman" w:hAnsi="Times New Roman" w:cs="Times New Roman"/>
          <w:bCs/>
          <w:sz w:val="22"/>
          <w:szCs w:val="22"/>
        </w:rPr>
        <w:t xml:space="preserve"> in one and at least </w:t>
      </w:r>
      <w:r w:rsidR="002813CD">
        <w:rPr>
          <w:rFonts w:ascii="Times New Roman" w:hAnsi="Times New Roman" w:cs="Times New Roman"/>
          <w:b/>
          <w:sz w:val="22"/>
          <w:szCs w:val="22"/>
          <w:u w:val="single"/>
        </w:rPr>
        <w:t>at least 6 hours</w:t>
      </w:r>
      <w:r w:rsidR="002813CD">
        <w:rPr>
          <w:rFonts w:ascii="Times New Roman" w:hAnsi="Times New Roman" w:cs="Times New Roman"/>
          <w:bCs/>
          <w:sz w:val="22"/>
          <w:szCs w:val="22"/>
        </w:rPr>
        <w:t xml:space="preserve"> in another of the Areas of Concentration listed under Electrical and Computer Engineering in the Undergraduate Catalog. BME 3302 may be included toward satisfying the Area of Concentration requirement but cannot be counted as an Electrical and Computer Engineering elective.</w:t>
      </w:r>
      <w:r w:rsidR="00321E08">
        <w:rPr>
          <w:rFonts w:ascii="Times New Roman" w:hAnsi="Times New Roman" w:cs="Times New Roman"/>
          <w:bCs/>
          <w:sz w:val="22"/>
          <w:szCs w:val="22"/>
        </w:rPr>
        <w:t xml:space="preserve"> </w:t>
      </w:r>
      <w:r w:rsidR="00BE5CD1" w:rsidRPr="00362AC0">
        <w:rPr>
          <w:rFonts w:ascii="Times New Roman" w:hAnsi="Times New Roman" w:cs="Times New Roman"/>
          <w:sz w:val="22"/>
          <w:szCs w:val="22"/>
        </w:rPr>
        <w:t xml:space="preserve">Also, at least one of the elective courses must be an approved </w:t>
      </w:r>
      <w:r w:rsidR="00321E08">
        <w:rPr>
          <w:rFonts w:ascii="Times New Roman" w:hAnsi="Times New Roman" w:cs="Times New Roman"/>
          <w:sz w:val="22"/>
          <w:szCs w:val="22"/>
        </w:rPr>
        <w:t>D</w:t>
      </w:r>
      <w:r w:rsidR="00BE5CD1" w:rsidRPr="00362AC0">
        <w:rPr>
          <w:rFonts w:ascii="Times New Roman" w:hAnsi="Times New Roman" w:cs="Times New Roman"/>
          <w:sz w:val="22"/>
          <w:szCs w:val="22"/>
        </w:rPr>
        <w:t xml:space="preserve">esign </w:t>
      </w:r>
      <w:r w:rsidR="00321E08">
        <w:rPr>
          <w:rFonts w:ascii="Times New Roman" w:hAnsi="Times New Roman" w:cs="Times New Roman"/>
          <w:sz w:val="22"/>
          <w:szCs w:val="22"/>
        </w:rPr>
        <w:t>D</w:t>
      </w:r>
      <w:r w:rsidR="00BE5CD1" w:rsidRPr="00362AC0">
        <w:rPr>
          <w:rFonts w:ascii="Times New Roman" w:hAnsi="Times New Roman" w:cs="Times New Roman"/>
          <w:sz w:val="22"/>
          <w:szCs w:val="22"/>
        </w:rPr>
        <w:t xml:space="preserve">omain </w:t>
      </w:r>
      <w:r w:rsidR="00321E08">
        <w:rPr>
          <w:rFonts w:ascii="Times New Roman" w:hAnsi="Times New Roman" w:cs="Times New Roman"/>
          <w:sz w:val="22"/>
          <w:szCs w:val="22"/>
        </w:rPr>
        <w:t>E</w:t>
      </w:r>
      <w:r w:rsidR="00BE5CD1" w:rsidRPr="00362AC0">
        <w:rPr>
          <w:rFonts w:ascii="Times New Roman" w:hAnsi="Times New Roman" w:cs="Times New Roman"/>
          <w:sz w:val="22"/>
          <w:szCs w:val="22"/>
        </w:rPr>
        <w:t xml:space="preserve">xpertise (“DE”) course.  </w:t>
      </w:r>
    </w:p>
    <w:p w14:paraId="51A083C2" w14:textId="15EB845E" w:rsidR="00B7084A" w:rsidRDefault="00B7084A">
      <w:pPr>
        <w:rPr>
          <w:rFonts w:ascii="Times New Roman" w:hAnsi="Times New Roman" w:cs="Times New Roman"/>
          <w:sz w:val="22"/>
          <w:szCs w:val="22"/>
        </w:rPr>
      </w:pPr>
      <w:r>
        <w:rPr>
          <w:rFonts w:ascii="Times New Roman" w:hAnsi="Times New Roman" w:cs="Times New Roman"/>
          <w:sz w:val="22"/>
          <w:szCs w:val="22"/>
        </w:rPr>
        <w:br w:type="page"/>
      </w:r>
    </w:p>
    <w:p w14:paraId="01FA3EF2" w14:textId="65F2EA7B" w:rsidR="00B7084A" w:rsidRPr="00AF2ACB" w:rsidRDefault="00B7084A" w:rsidP="00B7084A">
      <w:pPr>
        <w:jc w:val="center"/>
        <w:rPr>
          <w:rFonts w:ascii="Times New Roman" w:hAnsi="Times New Roman" w:cs="Times New Roman"/>
          <w:b/>
          <w:sz w:val="26"/>
          <w:szCs w:val="26"/>
        </w:rPr>
      </w:pPr>
      <w:bookmarkStart w:id="6" w:name="_Hlk23504606"/>
      <w:r w:rsidRPr="00AF2ACB">
        <w:rPr>
          <w:rFonts w:ascii="Times New Roman" w:hAnsi="Times New Roman" w:cs="Times New Roman"/>
          <w:b/>
          <w:sz w:val="26"/>
          <w:szCs w:val="26"/>
        </w:rPr>
        <w:lastRenderedPageBreak/>
        <w:t>BME/</w:t>
      </w:r>
      <w:r w:rsidR="000152CD" w:rsidRPr="00AF2ACB">
        <w:rPr>
          <w:rFonts w:ascii="Times New Roman" w:hAnsi="Times New Roman" w:cs="Times New Roman"/>
          <w:b/>
          <w:sz w:val="26"/>
          <w:szCs w:val="26"/>
        </w:rPr>
        <w:t xml:space="preserve">CS </w:t>
      </w:r>
      <w:r w:rsidR="006052D4" w:rsidRPr="00AF2ACB">
        <w:rPr>
          <w:rFonts w:ascii="Times New Roman" w:hAnsi="Times New Roman" w:cs="Times New Roman"/>
          <w:b/>
          <w:sz w:val="26"/>
          <w:szCs w:val="26"/>
        </w:rPr>
        <w:t xml:space="preserve">Second Major </w:t>
      </w:r>
      <w:r w:rsidRPr="00AF2ACB">
        <w:rPr>
          <w:rFonts w:ascii="Times New Roman" w:hAnsi="Times New Roman" w:cs="Times New Roman"/>
          <w:b/>
          <w:sz w:val="26"/>
          <w:szCs w:val="26"/>
        </w:rPr>
        <w:t>Sample Curriculum</w:t>
      </w:r>
      <w:r w:rsidR="006052D4" w:rsidRPr="00AF2ACB">
        <w:rPr>
          <w:rFonts w:ascii="Times New Roman" w:hAnsi="Times New Roman" w:cs="Times New Roman"/>
          <w:b/>
          <w:sz w:val="26"/>
          <w:szCs w:val="26"/>
        </w:rPr>
        <w:t xml:space="preserve"> Assuming AP Credits</w:t>
      </w:r>
      <w:r w:rsidR="00AF2ACB" w:rsidRPr="00AF2ACB">
        <w:rPr>
          <w:rFonts w:ascii="Times New Roman" w:hAnsi="Times New Roman" w:cs="Times New Roman"/>
          <w:b/>
          <w:sz w:val="26"/>
          <w:szCs w:val="26"/>
        </w:rPr>
        <w:t xml:space="preserve"> Described Below</w:t>
      </w:r>
    </w:p>
    <w:bookmarkEnd w:id="6"/>
    <w:p w14:paraId="784D7705" w14:textId="77777777" w:rsidR="00B7084A" w:rsidRPr="00764E21" w:rsidRDefault="00B7084A" w:rsidP="00B7084A">
      <w:pPr>
        <w:ind w:left="432" w:hanging="432"/>
        <w:jc w:val="center"/>
        <w:rPr>
          <w:rFonts w:ascii="Times New Roman" w:hAnsi="Times New Roman" w:cs="Times New Roman"/>
          <w:b/>
          <w:sz w:val="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0"/>
        <w:gridCol w:w="900"/>
        <w:gridCol w:w="1890"/>
        <w:gridCol w:w="2160"/>
        <w:gridCol w:w="900"/>
      </w:tblGrid>
      <w:tr w:rsidR="00B7084A" w:rsidRPr="00362AC0" w14:paraId="2DB671C9"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4EDBE1FF"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79C2AF"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2E2EA59E"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946368"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B7084A" w:rsidRPr="00362AC0" w14:paraId="1AEC6BA5" w14:textId="77777777" w:rsidTr="008E0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2F6122EB" w14:textId="2642AF5C" w:rsidR="00B7084A" w:rsidRPr="00362AC0" w:rsidRDefault="008E000E" w:rsidP="008E000E">
            <w:pPr>
              <w:rPr>
                <w:rFonts w:ascii="Times New Roman" w:eastAsia="Wingdings" w:hAnsi="Times New Roman" w:cs="Times New Roman"/>
              </w:rPr>
            </w:pPr>
            <w:r>
              <w:rPr>
                <w:rFonts w:ascii="Times New Roman" w:eastAsia="Wingdings" w:hAnsi="Times New Roman" w:cs="Times New Roman"/>
              </w:rPr>
              <w:t>MATH 2300</w:t>
            </w:r>
          </w:p>
          <w:p w14:paraId="3C85697D" w14:textId="6AC94813" w:rsidR="00B7084A" w:rsidRDefault="00B7084A" w:rsidP="008E000E">
            <w:pPr>
              <w:rPr>
                <w:rFonts w:ascii="Times New Roman" w:eastAsia="Wingdings" w:hAnsi="Times New Roman" w:cs="Times New Roman"/>
              </w:rPr>
            </w:pPr>
            <w:r w:rsidRPr="00362AC0">
              <w:rPr>
                <w:rFonts w:ascii="Times New Roman" w:eastAsia="Wingdings" w:hAnsi="Times New Roman" w:cs="Times New Roman"/>
              </w:rPr>
              <w:t>LAC Elective</w:t>
            </w:r>
          </w:p>
          <w:p w14:paraId="46DEDF89" w14:textId="5D8C384F" w:rsidR="008E000E" w:rsidRDefault="008E000E" w:rsidP="008E000E">
            <w:pPr>
              <w:rPr>
                <w:rFonts w:ascii="Times New Roman" w:eastAsia="Wingdings" w:hAnsi="Times New Roman" w:cs="Times New Roman"/>
              </w:rPr>
            </w:pPr>
            <w:r>
              <w:rPr>
                <w:rFonts w:ascii="Times New Roman" w:eastAsia="Wingdings" w:hAnsi="Times New Roman" w:cs="Times New Roman"/>
              </w:rPr>
              <w:t>ES 1401-3</w:t>
            </w:r>
          </w:p>
          <w:p w14:paraId="67591FC4" w14:textId="338ACC71" w:rsidR="00907265" w:rsidRDefault="00907265" w:rsidP="008E000E">
            <w:pPr>
              <w:rPr>
                <w:rFonts w:ascii="Times New Roman" w:eastAsia="Wingdings" w:hAnsi="Times New Roman" w:cs="Times New Roman"/>
              </w:rPr>
            </w:pPr>
            <w:r>
              <w:rPr>
                <w:rFonts w:ascii="Times New Roman" w:eastAsia="Wingdings" w:hAnsi="Times New Roman" w:cs="Times New Roman"/>
              </w:rPr>
              <w:t>CS 1101</w:t>
            </w:r>
            <w:r w:rsidR="00CD443E">
              <w:rPr>
                <w:rFonts w:ascii="Times New Roman" w:eastAsia="Wingdings" w:hAnsi="Times New Roman" w:cs="Times New Roman"/>
              </w:rPr>
              <w:t>**</w:t>
            </w:r>
          </w:p>
          <w:p w14:paraId="4C07E4FC" w14:textId="47C2FEDE" w:rsidR="00907265" w:rsidRPr="00362AC0" w:rsidRDefault="00907265" w:rsidP="008E000E">
            <w:pPr>
              <w:rPr>
                <w:rFonts w:ascii="Times New Roman" w:eastAsia="Wingdings" w:hAnsi="Times New Roman" w:cs="Times New Roman"/>
              </w:rPr>
            </w:pPr>
            <w:r>
              <w:rPr>
                <w:rFonts w:ascii="Times New Roman" w:eastAsia="Wingdings" w:hAnsi="Times New Roman" w:cs="Times New Roman"/>
              </w:rPr>
              <w:t>CS 1151</w:t>
            </w:r>
          </w:p>
          <w:p w14:paraId="652CAB43" w14:textId="77777777" w:rsidR="00B7084A" w:rsidRPr="00362AC0" w:rsidRDefault="00B7084A" w:rsidP="008E000E">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B314C9" w14:textId="7C8E6840" w:rsidR="00B7084A" w:rsidRPr="00362AC0" w:rsidRDefault="008E000E" w:rsidP="008E000E">
            <w:pPr>
              <w:rPr>
                <w:rFonts w:ascii="Times New Roman" w:eastAsia="Wingdings" w:hAnsi="Times New Roman" w:cs="Times New Roman"/>
              </w:rPr>
            </w:pPr>
            <w:r>
              <w:rPr>
                <w:rFonts w:ascii="Times New Roman" w:eastAsia="Wingdings" w:hAnsi="Times New Roman" w:cs="Times New Roman"/>
              </w:rPr>
              <w:t>Multivariable Calculus</w:t>
            </w:r>
          </w:p>
          <w:p w14:paraId="1D89D442" w14:textId="77777777" w:rsidR="008E000E" w:rsidRDefault="008E000E" w:rsidP="008E000E">
            <w:pPr>
              <w:rPr>
                <w:rFonts w:ascii="Times New Roman" w:eastAsia="Wingdings" w:hAnsi="Times New Roman" w:cs="Times New Roman"/>
              </w:rPr>
            </w:pPr>
          </w:p>
          <w:p w14:paraId="5A314EFD" w14:textId="6C0882AB"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Intro to Engineering</w:t>
            </w:r>
          </w:p>
          <w:p w14:paraId="21029775" w14:textId="77777777" w:rsidR="00B7084A" w:rsidRDefault="00907265" w:rsidP="008E000E">
            <w:pPr>
              <w:rPr>
                <w:rFonts w:ascii="Times New Roman" w:eastAsia="Wingdings" w:hAnsi="Times New Roman" w:cs="Times New Roman"/>
              </w:rPr>
            </w:pPr>
            <w:r>
              <w:rPr>
                <w:rFonts w:ascii="Times New Roman" w:eastAsia="Wingdings" w:hAnsi="Times New Roman" w:cs="Times New Roman"/>
              </w:rPr>
              <w:t>Into to Java/Python</w:t>
            </w:r>
          </w:p>
          <w:p w14:paraId="166D86DC" w14:textId="771DF623" w:rsidR="00907265" w:rsidRPr="00362AC0" w:rsidRDefault="00907265" w:rsidP="008E000E">
            <w:pPr>
              <w:rPr>
                <w:rFonts w:ascii="Times New Roman" w:eastAsia="Wingdings" w:hAnsi="Times New Roman" w:cs="Times New Roman"/>
              </w:rPr>
            </w:pPr>
            <w:r>
              <w:rPr>
                <w:rFonts w:ascii="Times New Roman" w:eastAsia="Wingdings" w:hAnsi="Times New Roman" w:cs="Times New Roman"/>
              </w:rPr>
              <w:t>Computers and Ethics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DB69E3" w14:textId="72F6628A" w:rsidR="00B7084A" w:rsidRPr="00362AC0" w:rsidRDefault="00716154" w:rsidP="008E000E">
            <w:pPr>
              <w:jc w:val="center"/>
              <w:rPr>
                <w:rFonts w:ascii="Times New Roman" w:eastAsia="Wingdings" w:hAnsi="Times New Roman" w:cs="Times New Roman"/>
              </w:rPr>
            </w:pPr>
            <w:r>
              <w:rPr>
                <w:rFonts w:ascii="Times New Roman" w:eastAsia="Wingdings" w:hAnsi="Times New Roman" w:cs="Times New Roman"/>
              </w:rPr>
              <w:t>3</w:t>
            </w:r>
          </w:p>
          <w:p w14:paraId="3679D347" w14:textId="3ED9F2D9" w:rsidR="00B7084A" w:rsidRPr="00362AC0" w:rsidRDefault="00716154" w:rsidP="008E000E">
            <w:pPr>
              <w:jc w:val="center"/>
              <w:rPr>
                <w:rFonts w:ascii="Times New Roman" w:eastAsia="Wingdings" w:hAnsi="Times New Roman" w:cs="Times New Roman"/>
              </w:rPr>
            </w:pPr>
            <w:r>
              <w:rPr>
                <w:rFonts w:ascii="Times New Roman" w:eastAsia="Wingdings" w:hAnsi="Times New Roman" w:cs="Times New Roman"/>
              </w:rPr>
              <w:t>3</w:t>
            </w:r>
          </w:p>
          <w:p w14:paraId="7AAB0BE8" w14:textId="049B48F4" w:rsidR="00B7084A" w:rsidRPr="00362AC0" w:rsidRDefault="00716154" w:rsidP="008E000E">
            <w:pPr>
              <w:jc w:val="center"/>
              <w:rPr>
                <w:rFonts w:ascii="Times New Roman" w:eastAsia="Wingdings" w:hAnsi="Times New Roman" w:cs="Times New Roman"/>
              </w:rPr>
            </w:pPr>
            <w:r>
              <w:rPr>
                <w:rFonts w:ascii="Times New Roman" w:eastAsia="Wingdings" w:hAnsi="Times New Roman" w:cs="Times New Roman"/>
              </w:rPr>
              <w:t>3</w:t>
            </w:r>
          </w:p>
          <w:p w14:paraId="0EF4AE35" w14:textId="47D1B92C" w:rsidR="00B7084A" w:rsidRPr="00362AC0" w:rsidRDefault="00716154" w:rsidP="008E000E">
            <w:pPr>
              <w:jc w:val="center"/>
              <w:rPr>
                <w:rFonts w:ascii="Times New Roman" w:eastAsia="Wingdings" w:hAnsi="Times New Roman" w:cs="Times New Roman"/>
              </w:rPr>
            </w:pPr>
            <w:r>
              <w:rPr>
                <w:rFonts w:ascii="Times New Roman" w:eastAsia="Wingdings" w:hAnsi="Times New Roman" w:cs="Times New Roman"/>
              </w:rPr>
              <w:t>3</w:t>
            </w:r>
          </w:p>
          <w:p w14:paraId="5BCBE285" w14:textId="1389C69B" w:rsidR="00B7084A" w:rsidRPr="00362AC0" w:rsidRDefault="00716154" w:rsidP="008E000E">
            <w:pPr>
              <w:jc w:val="center"/>
              <w:rPr>
                <w:rFonts w:ascii="Times New Roman" w:eastAsia="Wingdings" w:hAnsi="Times New Roman" w:cs="Times New Roman"/>
                <w:sz w:val="22"/>
                <w:szCs w:val="22"/>
              </w:rPr>
            </w:pPr>
            <w:r>
              <w:rPr>
                <w:rFonts w:ascii="Times New Roman" w:eastAsia="Wingdings" w:hAnsi="Times New Roman" w:cs="Times New Roman"/>
                <w:sz w:val="22"/>
                <w:szCs w:val="22"/>
              </w:rPr>
              <w: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4FA9CBF" w14:textId="168506F9" w:rsidR="00B7084A" w:rsidRDefault="00907265" w:rsidP="008E000E">
            <w:pPr>
              <w:rPr>
                <w:rFonts w:ascii="Times New Roman" w:eastAsia="Wingdings" w:hAnsi="Times New Roman" w:cs="Times New Roman"/>
              </w:rPr>
            </w:pPr>
            <w:r>
              <w:rPr>
                <w:rFonts w:ascii="Times New Roman" w:eastAsia="Wingdings" w:hAnsi="Times New Roman" w:cs="Times New Roman"/>
              </w:rPr>
              <w:t>MATH 2410/2600</w:t>
            </w:r>
            <w:r w:rsidR="00B7084A" w:rsidRPr="00362AC0">
              <w:rPr>
                <w:rFonts w:ascii="Times New Roman" w:eastAsia="Wingdings" w:hAnsi="Times New Roman" w:cs="Times New Roman"/>
              </w:rPr>
              <w:t xml:space="preserve">  </w:t>
            </w:r>
          </w:p>
          <w:p w14:paraId="3B37DFE2" w14:textId="4DA729DB" w:rsidR="00907265" w:rsidRDefault="00907265" w:rsidP="008E000E">
            <w:pPr>
              <w:rPr>
                <w:rFonts w:ascii="Times New Roman" w:eastAsia="Wingdings" w:hAnsi="Times New Roman" w:cs="Times New Roman"/>
              </w:rPr>
            </w:pPr>
            <w:r>
              <w:rPr>
                <w:rFonts w:ascii="Times New Roman" w:eastAsia="Wingdings" w:hAnsi="Times New Roman" w:cs="Times New Roman"/>
              </w:rPr>
              <w:t>LAC Elective</w:t>
            </w:r>
          </w:p>
          <w:p w14:paraId="060EACAE" w14:textId="002D017D" w:rsidR="00907265" w:rsidRDefault="00907265" w:rsidP="008E000E">
            <w:pPr>
              <w:rPr>
                <w:rFonts w:ascii="Times New Roman" w:eastAsia="Wingdings" w:hAnsi="Times New Roman" w:cs="Times New Roman"/>
              </w:rPr>
            </w:pPr>
            <w:r>
              <w:rPr>
                <w:rFonts w:ascii="Times New Roman" w:eastAsia="Wingdings" w:hAnsi="Times New Roman" w:cs="Times New Roman"/>
              </w:rPr>
              <w:t>EECE 2112</w:t>
            </w:r>
          </w:p>
          <w:p w14:paraId="249AE62E" w14:textId="38856EBC" w:rsidR="00907265" w:rsidRDefault="00907265" w:rsidP="008E000E">
            <w:pPr>
              <w:rPr>
                <w:rFonts w:ascii="Times New Roman" w:eastAsia="Wingdings" w:hAnsi="Times New Roman" w:cs="Times New Roman"/>
              </w:rPr>
            </w:pPr>
            <w:r>
              <w:rPr>
                <w:rFonts w:ascii="Times New Roman" w:eastAsia="Wingdings" w:hAnsi="Times New Roman" w:cs="Times New Roman"/>
              </w:rPr>
              <w:t>CS 2201</w:t>
            </w:r>
          </w:p>
          <w:p w14:paraId="71F5EF05" w14:textId="359FE4E4" w:rsidR="00907265" w:rsidRDefault="00907265" w:rsidP="008E000E">
            <w:pPr>
              <w:rPr>
                <w:rFonts w:ascii="Times New Roman" w:eastAsia="Wingdings" w:hAnsi="Times New Roman" w:cs="Times New Roman"/>
              </w:rPr>
            </w:pPr>
            <w:r>
              <w:rPr>
                <w:rFonts w:ascii="Times New Roman" w:eastAsia="Wingdings" w:hAnsi="Times New Roman" w:cs="Times New Roman"/>
              </w:rPr>
              <w:t>CS 2212</w:t>
            </w:r>
          </w:p>
          <w:p w14:paraId="1D5BF666" w14:textId="2141CB7A" w:rsidR="00B7084A" w:rsidRPr="00362AC0" w:rsidRDefault="00B7084A" w:rsidP="008E000E">
            <w:pPr>
              <w:rPr>
                <w:rFonts w:ascii="Times New Roman" w:eastAsia="Wingdings" w:hAnsi="Times New Roman" w:cs="Times New Roman"/>
              </w:rPr>
            </w:pPr>
            <w:r>
              <w:rPr>
                <w:rFonts w:ascii="Times New Roman" w:eastAsia="Wingdings" w:hAnsi="Times New Roman" w:cs="Times New Roman"/>
              </w:rPr>
              <w:t>BME 1015</w:t>
            </w:r>
            <w:r w:rsidR="00907265">
              <w:rPr>
                <w:rFonts w:ascii="Times New Roman" w:eastAsia="Wingdings" w:hAnsi="Times New Roman" w:cs="Times New Roman"/>
              </w:rPr>
              <w:t xml:space="preserve"> (opt.)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C086492" w14:textId="093F2E8E" w:rsidR="00B7084A" w:rsidRPr="00362AC0" w:rsidRDefault="00907265" w:rsidP="008E000E">
            <w:pPr>
              <w:rPr>
                <w:rFonts w:ascii="Times New Roman" w:eastAsia="Wingdings" w:hAnsi="Times New Roman" w:cs="Times New Roman"/>
              </w:rPr>
            </w:pPr>
            <w:r>
              <w:rPr>
                <w:rFonts w:ascii="Times New Roman" w:eastAsia="Wingdings" w:hAnsi="Times New Roman" w:cs="Times New Roman"/>
              </w:rPr>
              <w:t>Linear Algebra</w:t>
            </w:r>
          </w:p>
          <w:p w14:paraId="311B3B6E" w14:textId="78595ED3" w:rsidR="00B7084A" w:rsidRDefault="00B7084A" w:rsidP="008E000E">
            <w:pPr>
              <w:rPr>
                <w:rFonts w:ascii="Times New Roman" w:eastAsia="Wingdings" w:hAnsi="Times New Roman" w:cs="Times New Roman"/>
              </w:rPr>
            </w:pPr>
          </w:p>
          <w:p w14:paraId="5A3C7EA2" w14:textId="77777777" w:rsidR="00B7084A" w:rsidRDefault="00907265" w:rsidP="008E000E">
            <w:pPr>
              <w:rPr>
                <w:rFonts w:ascii="Times New Roman" w:eastAsia="Wingdings" w:hAnsi="Times New Roman" w:cs="Times New Roman"/>
              </w:rPr>
            </w:pPr>
            <w:r>
              <w:rPr>
                <w:rFonts w:ascii="Times New Roman" w:eastAsia="Wingdings" w:hAnsi="Times New Roman" w:cs="Times New Roman"/>
              </w:rPr>
              <w:t>Circuits 1</w:t>
            </w:r>
          </w:p>
          <w:p w14:paraId="370749D0" w14:textId="77777777" w:rsidR="00907265" w:rsidRDefault="00907265" w:rsidP="008E000E">
            <w:pPr>
              <w:rPr>
                <w:rFonts w:ascii="Times New Roman" w:eastAsia="Wingdings" w:hAnsi="Times New Roman" w:cs="Times New Roman"/>
              </w:rPr>
            </w:pPr>
            <w:r>
              <w:rPr>
                <w:rFonts w:ascii="Times New Roman" w:eastAsia="Wingdings" w:hAnsi="Times New Roman" w:cs="Times New Roman"/>
              </w:rPr>
              <w:t>Data Structures</w:t>
            </w:r>
          </w:p>
          <w:p w14:paraId="7CC3AB2C" w14:textId="643CC43C" w:rsidR="00907265" w:rsidRPr="00362AC0" w:rsidRDefault="00907265" w:rsidP="008E000E">
            <w:pPr>
              <w:rPr>
                <w:rFonts w:ascii="Times New Roman" w:eastAsia="Wingdings" w:hAnsi="Times New Roman" w:cs="Times New Roman"/>
              </w:rPr>
            </w:pPr>
            <w:r>
              <w:rPr>
                <w:rFonts w:ascii="Times New Roman" w:eastAsia="Wingdings" w:hAnsi="Times New Roman" w:cs="Times New Roman"/>
              </w:rPr>
              <w:t>Discrete Structures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0163AA" w14:textId="77777777" w:rsidR="00907265" w:rsidRDefault="00907265" w:rsidP="008E000E">
            <w:pPr>
              <w:jc w:val="center"/>
              <w:rPr>
                <w:rFonts w:ascii="Times New Roman" w:eastAsia="Wingdings" w:hAnsi="Times New Roman" w:cs="Times New Roman"/>
              </w:rPr>
            </w:pPr>
            <w:r>
              <w:rPr>
                <w:rFonts w:ascii="Times New Roman" w:eastAsia="Wingdings" w:hAnsi="Times New Roman" w:cs="Times New Roman"/>
              </w:rPr>
              <w:t>3</w:t>
            </w:r>
          </w:p>
          <w:p w14:paraId="2979DB75" w14:textId="77777777" w:rsidR="00B7084A" w:rsidRDefault="00907265" w:rsidP="008E000E">
            <w:pPr>
              <w:jc w:val="center"/>
              <w:rPr>
                <w:rFonts w:ascii="Times New Roman" w:eastAsia="Wingdings" w:hAnsi="Times New Roman" w:cs="Times New Roman"/>
              </w:rPr>
            </w:pPr>
            <w:r>
              <w:rPr>
                <w:rFonts w:ascii="Times New Roman" w:eastAsia="Wingdings" w:hAnsi="Times New Roman" w:cs="Times New Roman"/>
              </w:rPr>
              <w:t>3</w:t>
            </w:r>
          </w:p>
          <w:p w14:paraId="02FFDEF6" w14:textId="77777777" w:rsidR="00907265" w:rsidRDefault="00907265" w:rsidP="008E000E">
            <w:pPr>
              <w:jc w:val="center"/>
              <w:rPr>
                <w:rFonts w:ascii="Times New Roman" w:eastAsia="Wingdings" w:hAnsi="Times New Roman" w:cs="Times New Roman"/>
              </w:rPr>
            </w:pPr>
            <w:r>
              <w:rPr>
                <w:rFonts w:ascii="Times New Roman" w:eastAsia="Wingdings" w:hAnsi="Times New Roman" w:cs="Times New Roman"/>
              </w:rPr>
              <w:t>3</w:t>
            </w:r>
          </w:p>
          <w:p w14:paraId="01D77F4C" w14:textId="77777777" w:rsidR="00907265" w:rsidRDefault="00907265" w:rsidP="008E000E">
            <w:pPr>
              <w:jc w:val="center"/>
              <w:rPr>
                <w:rFonts w:ascii="Times New Roman" w:eastAsia="Wingdings" w:hAnsi="Times New Roman" w:cs="Times New Roman"/>
              </w:rPr>
            </w:pPr>
            <w:r>
              <w:rPr>
                <w:rFonts w:ascii="Times New Roman" w:eastAsia="Wingdings" w:hAnsi="Times New Roman" w:cs="Times New Roman"/>
              </w:rPr>
              <w:t>3</w:t>
            </w:r>
          </w:p>
          <w:p w14:paraId="4114A95F" w14:textId="77777777" w:rsidR="00907265" w:rsidRDefault="00907265" w:rsidP="008E000E">
            <w:pPr>
              <w:jc w:val="center"/>
              <w:rPr>
                <w:rFonts w:ascii="Times New Roman" w:eastAsia="Wingdings" w:hAnsi="Times New Roman" w:cs="Times New Roman"/>
              </w:rPr>
            </w:pPr>
            <w:r>
              <w:rPr>
                <w:rFonts w:ascii="Times New Roman" w:eastAsia="Wingdings" w:hAnsi="Times New Roman" w:cs="Times New Roman"/>
              </w:rPr>
              <w:t>3</w:t>
            </w:r>
          </w:p>
          <w:p w14:paraId="291EBAAE" w14:textId="50B265EC" w:rsidR="00907265" w:rsidRPr="00362AC0" w:rsidRDefault="00907265" w:rsidP="008E000E">
            <w:pPr>
              <w:jc w:val="center"/>
              <w:rPr>
                <w:rFonts w:ascii="Times New Roman" w:eastAsia="Wingdings" w:hAnsi="Times New Roman" w:cs="Times New Roman"/>
              </w:rPr>
            </w:pPr>
            <w:r>
              <w:rPr>
                <w:rFonts w:ascii="Times New Roman" w:eastAsia="Wingdings" w:hAnsi="Times New Roman" w:cs="Times New Roman"/>
              </w:rPr>
              <w:t>1</w:t>
            </w:r>
          </w:p>
        </w:tc>
      </w:tr>
      <w:tr w:rsidR="00B7084A" w:rsidRPr="00362AC0" w14:paraId="3C88430E"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AEA68E3"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C6C567" w14:textId="13F748BF"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16154">
              <w:rPr>
                <w:rFonts w:ascii="Times New Roman" w:eastAsia="Wingdings" w:hAnsi="Times New Roman" w:cs="Times New Roman"/>
                <w:b/>
                <w:sz w:val="22"/>
                <w:szCs w:val="22"/>
              </w:rPr>
              <w:t>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1D8FBA7D"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F21E7C"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6</w:t>
            </w:r>
          </w:p>
        </w:tc>
      </w:tr>
      <w:tr w:rsidR="00B7084A" w:rsidRPr="00362AC0" w14:paraId="0C210B6D"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528138EA"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2715820" w14:textId="77777777" w:rsidR="00B7084A" w:rsidRPr="00362AC0" w:rsidRDefault="00B7084A" w:rsidP="008E0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114EABC7"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220B734" w14:textId="77777777" w:rsidR="00B7084A" w:rsidRPr="00362AC0" w:rsidRDefault="00B7084A" w:rsidP="008E000E">
            <w:pPr>
              <w:jc w:val="center"/>
              <w:rPr>
                <w:rFonts w:ascii="Times New Roman" w:eastAsia="Wingdings" w:hAnsi="Times New Roman" w:cs="Times New Roman"/>
                <w:sz w:val="22"/>
                <w:szCs w:val="22"/>
              </w:rPr>
            </w:pPr>
          </w:p>
        </w:tc>
      </w:tr>
      <w:tr w:rsidR="00B7084A" w:rsidRPr="00362AC0" w14:paraId="532CD57B"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AC01DA7"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3E6D54" w14:textId="77777777" w:rsidR="00B7084A" w:rsidRPr="00362AC0" w:rsidRDefault="00B7084A" w:rsidP="008E0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0F50B4D"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F765E" w14:textId="77777777" w:rsidR="00B7084A" w:rsidRPr="00362AC0" w:rsidRDefault="00B7084A" w:rsidP="008E000E">
            <w:pPr>
              <w:jc w:val="center"/>
              <w:rPr>
                <w:rFonts w:ascii="Times New Roman" w:eastAsia="Wingdings" w:hAnsi="Times New Roman" w:cs="Times New Roman"/>
                <w:b/>
                <w:sz w:val="22"/>
                <w:szCs w:val="22"/>
              </w:rPr>
            </w:pPr>
          </w:p>
        </w:tc>
      </w:tr>
      <w:tr w:rsidR="00B7084A" w:rsidRPr="00362AC0" w14:paraId="2D56FF80" w14:textId="77777777" w:rsidTr="008E000E">
        <w:trPr>
          <w:trHeight w:val="1187"/>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A06A7A5" w14:textId="39259E46" w:rsidR="00B7084A" w:rsidRPr="00362AC0" w:rsidRDefault="00464BAE" w:rsidP="008E000E">
            <w:pPr>
              <w:rPr>
                <w:rFonts w:ascii="Times New Roman" w:eastAsia="Wingdings" w:hAnsi="Times New Roman" w:cs="Times New Roman"/>
              </w:rPr>
            </w:pPr>
            <w:r>
              <w:rPr>
                <w:rFonts w:ascii="Times New Roman" w:eastAsia="Wingdings" w:hAnsi="Times New Roman" w:cs="Times New Roman"/>
              </w:rPr>
              <w:t>BME 2301</w:t>
            </w:r>
          </w:p>
          <w:p w14:paraId="65282659" w14:textId="77777777" w:rsidR="0083794E" w:rsidRDefault="00907265" w:rsidP="008E000E">
            <w:pPr>
              <w:rPr>
                <w:rFonts w:ascii="Times New Roman" w:eastAsia="Wingdings" w:hAnsi="Times New Roman" w:cs="Times New Roman"/>
              </w:rPr>
            </w:pPr>
            <w:r>
              <w:rPr>
                <w:rFonts w:ascii="Times New Roman" w:eastAsia="Wingdings" w:hAnsi="Times New Roman" w:cs="Times New Roman"/>
              </w:rPr>
              <w:t xml:space="preserve">EECE </w:t>
            </w:r>
            <w:r w:rsidR="0083794E">
              <w:rPr>
                <w:rFonts w:ascii="Times New Roman" w:eastAsia="Wingdings" w:hAnsi="Times New Roman" w:cs="Times New Roman"/>
              </w:rPr>
              <w:t>2123/L</w:t>
            </w:r>
            <w:r w:rsidR="00B7084A" w:rsidRPr="00362AC0">
              <w:rPr>
                <w:rFonts w:ascii="Times New Roman" w:eastAsia="Wingdings" w:hAnsi="Times New Roman" w:cs="Times New Roman"/>
              </w:rPr>
              <w:t xml:space="preserve">    </w:t>
            </w:r>
          </w:p>
          <w:p w14:paraId="56671090" w14:textId="77777777" w:rsidR="0083794E" w:rsidRDefault="0083794E" w:rsidP="008E000E">
            <w:pPr>
              <w:rPr>
                <w:rFonts w:ascii="Times New Roman" w:eastAsia="Wingdings" w:hAnsi="Times New Roman" w:cs="Times New Roman"/>
              </w:rPr>
            </w:pPr>
            <w:r>
              <w:rPr>
                <w:rFonts w:ascii="Times New Roman" w:eastAsia="Wingdings" w:hAnsi="Times New Roman" w:cs="Times New Roman"/>
              </w:rPr>
              <w:t>LAC Elective</w:t>
            </w:r>
          </w:p>
          <w:p w14:paraId="29876C44" w14:textId="77777777" w:rsidR="0083794E" w:rsidRDefault="0083794E" w:rsidP="008E000E">
            <w:pPr>
              <w:rPr>
                <w:rFonts w:ascii="Times New Roman" w:eastAsia="Wingdings" w:hAnsi="Times New Roman" w:cs="Times New Roman"/>
              </w:rPr>
            </w:pPr>
            <w:r>
              <w:rPr>
                <w:rFonts w:ascii="Times New Roman" w:eastAsia="Wingdings" w:hAnsi="Times New Roman" w:cs="Times New Roman"/>
              </w:rPr>
              <w:t>MATH 2400</w:t>
            </w:r>
            <w:r w:rsidR="00B7084A" w:rsidRPr="00362AC0">
              <w:rPr>
                <w:rFonts w:ascii="Times New Roman" w:eastAsia="Wingdings" w:hAnsi="Times New Roman" w:cs="Times New Roman"/>
              </w:rPr>
              <w:t xml:space="preserve">   </w:t>
            </w:r>
          </w:p>
          <w:p w14:paraId="3A4DE0A2" w14:textId="68189270" w:rsidR="00B7084A" w:rsidRPr="00362AC0" w:rsidRDefault="0083794E" w:rsidP="008E000E">
            <w:pPr>
              <w:rPr>
                <w:rFonts w:ascii="Times New Roman" w:eastAsia="Wingdings" w:hAnsi="Times New Roman" w:cs="Times New Roman"/>
              </w:rPr>
            </w:pPr>
            <w:r>
              <w:rPr>
                <w:rFonts w:ascii="Times New Roman" w:eastAsia="Wingdings" w:hAnsi="Times New Roman" w:cs="Times New Roman"/>
              </w:rPr>
              <w:t>CS 3251</w:t>
            </w:r>
            <w:r w:rsidR="00B7084A"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F7F7E" w14:textId="5713C0EB" w:rsidR="00B7084A" w:rsidRPr="00DB0DCF" w:rsidRDefault="00B7084A" w:rsidP="008E000E">
            <w:pPr>
              <w:rPr>
                <w:rFonts w:ascii="Times New Roman" w:eastAsia="Wingdings" w:hAnsi="Times New Roman" w:cs="Times New Roman"/>
              </w:rPr>
            </w:pPr>
            <w:r>
              <w:rPr>
                <w:rFonts w:ascii="Times New Roman" w:eastAsia="Wingdings" w:hAnsi="Times New Roman" w:cs="Times New Roman"/>
              </w:rPr>
              <w:t xml:space="preserve">Systems </w:t>
            </w:r>
            <w:r w:rsidR="00BE60AE">
              <w:rPr>
                <w:rFonts w:ascii="Times New Roman" w:eastAsia="Wingdings" w:hAnsi="Times New Roman" w:cs="Times New Roman"/>
              </w:rPr>
              <w:t>Physiology</w:t>
            </w:r>
            <w:r>
              <w:rPr>
                <w:rFonts w:ascii="Times New Roman" w:eastAsia="Wingdings" w:hAnsi="Times New Roman" w:cs="Times New Roman"/>
              </w:rPr>
              <w:t xml:space="preserve"> 1</w:t>
            </w:r>
          </w:p>
          <w:p w14:paraId="129104EE" w14:textId="77777777" w:rsidR="00B7084A" w:rsidRDefault="0083794E" w:rsidP="008E000E">
            <w:pPr>
              <w:rPr>
                <w:rFonts w:ascii="Times New Roman" w:eastAsia="Wingdings" w:hAnsi="Times New Roman" w:cs="Times New Roman"/>
              </w:rPr>
            </w:pPr>
            <w:r>
              <w:rPr>
                <w:rFonts w:ascii="Times New Roman" w:eastAsia="Wingdings" w:hAnsi="Times New Roman" w:cs="Times New Roman"/>
              </w:rPr>
              <w:t>Digital Systems</w:t>
            </w:r>
          </w:p>
          <w:p w14:paraId="47D9C773" w14:textId="77777777" w:rsidR="0083794E" w:rsidRDefault="0083794E" w:rsidP="008E000E">
            <w:pPr>
              <w:rPr>
                <w:rFonts w:ascii="Times New Roman" w:eastAsia="Wingdings" w:hAnsi="Times New Roman" w:cs="Times New Roman"/>
              </w:rPr>
            </w:pPr>
          </w:p>
          <w:p w14:paraId="29DCF382" w14:textId="77777777" w:rsidR="0083794E" w:rsidRDefault="0083794E" w:rsidP="008E000E">
            <w:pPr>
              <w:rPr>
                <w:rFonts w:ascii="Times New Roman" w:eastAsia="Wingdings" w:hAnsi="Times New Roman" w:cs="Times New Roman"/>
              </w:rPr>
            </w:pPr>
            <w:r>
              <w:rPr>
                <w:rFonts w:ascii="Times New Roman" w:eastAsia="Wingdings" w:hAnsi="Times New Roman" w:cs="Times New Roman"/>
              </w:rPr>
              <w:t xml:space="preserve">Dif. </w:t>
            </w:r>
            <w:proofErr w:type="spellStart"/>
            <w:r>
              <w:rPr>
                <w:rFonts w:ascii="Times New Roman" w:eastAsia="Wingdings" w:hAnsi="Times New Roman" w:cs="Times New Roman"/>
              </w:rPr>
              <w:t>Eqtns</w:t>
            </w:r>
            <w:proofErr w:type="spellEnd"/>
            <w:r>
              <w:rPr>
                <w:rFonts w:ascii="Times New Roman" w:eastAsia="Wingdings" w:hAnsi="Times New Roman" w:cs="Times New Roman"/>
              </w:rPr>
              <w:t>. w/ Lin. Alg.</w:t>
            </w:r>
          </w:p>
          <w:p w14:paraId="40F6204C" w14:textId="678656C9" w:rsidR="0083794E" w:rsidRPr="00362AC0" w:rsidRDefault="0083794E" w:rsidP="008E000E">
            <w:pPr>
              <w:rPr>
                <w:rFonts w:ascii="Times New Roman" w:eastAsia="Wingdings" w:hAnsi="Times New Roman" w:cs="Times New Roman"/>
              </w:rPr>
            </w:pPr>
            <w:proofErr w:type="spellStart"/>
            <w:r>
              <w:rPr>
                <w:rFonts w:ascii="Times New Roman" w:eastAsia="Wingdings" w:hAnsi="Times New Roman" w:cs="Times New Roman"/>
              </w:rPr>
              <w:t>Intrmed</w:t>
            </w:r>
            <w:proofErr w:type="spellEnd"/>
            <w:r>
              <w:rPr>
                <w:rFonts w:ascii="Times New Roman" w:eastAsia="Wingdings" w:hAnsi="Times New Roman" w:cs="Times New Roman"/>
              </w:rPr>
              <w:t xml:space="preserve">. Software </w:t>
            </w:r>
            <w:proofErr w:type="spellStart"/>
            <w:r>
              <w:rPr>
                <w:rFonts w:ascii="Times New Roman" w:eastAsia="Wingdings" w:hAnsi="Times New Roman" w:cs="Times New Roman"/>
              </w:rPr>
              <w:t>Dsg</w:t>
            </w:r>
            <w:proofErr w:type="spellEnd"/>
            <w:r>
              <w:rPr>
                <w:rFonts w:ascii="Times New Roman" w:eastAsia="Wingdings"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1E65E"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242F6710"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4</w:t>
            </w:r>
          </w:p>
          <w:p w14:paraId="49918C28"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6FBAAEF9"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4</w:t>
            </w:r>
          </w:p>
          <w:p w14:paraId="67D77B7E"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0A9867C" w14:textId="6C444F06" w:rsidR="00B7084A" w:rsidRPr="00362AC0" w:rsidRDefault="00464BAE" w:rsidP="008E000E">
            <w:pPr>
              <w:rPr>
                <w:rFonts w:ascii="Times New Roman" w:eastAsia="Wingdings" w:hAnsi="Times New Roman" w:cs="Times New Roman"/>
              </w:rPr>
            </w:pPr>
            <w:r>
              <w:rPr>
                <w:rFonts w:ascii="Times New Roman" w:eastAsia="Wingdings" w:hAnsi="Times New Roman" w:cs="Times New Roman"/>
              </w:rPr>
              <w:t>BME 2302</w:t>
            </w:r>
          </w:p>
          <w:p w14:paraId="12992A9A" w14:textId="77777777" w:rsidR="00B7084A" w:rsidRPr="00362AC0" w:rsidRDefault="00B7084A" w:rsidP="008E000E">
            <w:pPr>
              <w:rPr>
                <w:rFonts w:ascii="Times New Roman" w:eastAsia="Wingdings" w:hAnsi="Times New Roman" w:cs="Times New Roman"/>
              </w:rPr>
            </w:pPr>
            <w:r>
              <w:rPr>
                <w:rFonts w:ascii="Times New Roman" w:eastAsia="Wingdings" w:hAnsi="Times New Roman" w:cs="Times New Roman"/>
              </w:rPr>
              <w:t>BME 2100</w:t>
            </w:r>
          </w:p>
          <w:p w14:paraId="7E81490E" w14:textId="7F475614" w:rsidR="00B7084A" w:rsidRDefault="0083794E" w:rsidP="008E000E">
            <w:pPr>
              <w:rPr>
                <w:rFonts w:ascii="Times New Roman" w:eastAsia="Wingdings" w:hAnsi="Times New Roman" w:cs="Times New Roman"/>
              </w:rPr>
            </w:pPr>
            <w:r>
              <w:rPr>
                <w:rFonts w:ascii="Times New Roman" w:eastAsia="Wingdings" w:hAnsi="Times New Roman" w:cs="Times New Roman"/>
              </w:rPr>
              <w:t xml:space="preserve">CS </w:t>
            </w:r>
            <w:r w:rsidR="00A07BD2">
              <w:rPr>
                <w:rFonts w:ascii="Times New Roman" w:eastAsia="Wingdings" w:hAnsi="Times New Roman" w:cs="Times New Roman"/>
              </w:rPr>
              <w:t>3250</w:t>
            </w:r>
          </w:p>
          <w:p w14:paraId="392459DE" w14:textId="77777777" w:rsidR="0083794E" w:rsidRDefault="0083794E" w:rsidP="008E000E">
            <w:pPr>
              <w:rPr>
                <w:rFonts w:ascii="Times New Roman" w:eastAsia="Wingdings" w:hAnsi="Times New Roman" w:cs="Times New Roman"/>
              </w:rPr>
            </w:pPr>
            <w:r>
              <w:rPr>
                <w:rFonts w:ascii="Times New Roman" w:eastAsia="Wingdings" w:hAnsi="Times New Roman" w:cs="Times New Roman"/>
              </w:rPr>
              <w:t>LAC Elective</w:t>
            </w:r>
          </w:p>
          <w:p w14:paraId="6A86BB02" w14:textId="3C14EBA5" w:rsidR="00A07BD2" w:rsidRDefault="00A07BD2" w:rsidP="008E000E">
            <w:pPr>
              <w:rPr>
                <w:rFonts w:ascii="Times New Roman" w:eastAsia="Wingdings" w:hAnsi="Times New Roman" w:cs="Times New Roman"/>
              </w:rPr>
            </w:pPr>
            <w:r>
              <w:rPr>
                <w:rFonts w:ascii="Times New Roman" w:eastAsia="Wingdings" w:hAnsi="Times New Roman" w:cs="Times New Roman"/>
              </w:rPr>
              <w:t xml:space="preserve">BME </w:t>
            </w:r>
            <w:r w:rsidR="00031993">
              <w:rPr>
                <w:rFonts w:ascii="Times New Roman" w:eastAsia="Wingdings" w:hAnsi="Times New Roman" w:cs="Times New Roman"/>
              </w:rPr>
              <w:t>Elective</w:t>
            </w:r>
          </w:p>
          <w:p w14:paraId="20627924" w14:textId="5343E749" w:rsidR="00A07BD2" w:rsidRPr="00362AC0" w:rsidRDefault="00A07BD2" w:rsidP="008E000E">
            <w:pPr>
              <w:rPr>
                <w:rFonts w:ascii="Times New Roman" w:eastAsia="Wingdings" w:hAnsi="Times New Roman" w:cs="Times New Roman"/>
              </w:rPr>
            </w:pPr>
            <w:r>
              <w:rPr>
                <w:rFonts w:ascii="Times New Roman" w:eastAsia="Wingdings" w:hAnsi="Times New Roman" w:cs="Times New Roman"/>
              </w:rPr>
              <w:t>BME 2400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CE2D8B"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 xml:space="preserve">Systems Physiology 2 </w:t>
            </w:r>
          </w:p>
          <w:p w14:paraId="0CB63B0A" w14:textId="75FDFC31" w:rsidR="00B7084A" w:rsidRDefault="00B7084A" w:rsidP="008E000E">
            <w:pPr>
              <w:rPr>
                <w:rFonts w:ascii="Times New Roman" w:eastAsia="Wingdings" w:hAnsi="Times New Roman" w:cs="Times New Roman"/>
              </w:rPr>
            </w:pPr>
            <w:r>
              <w:rPr>
                <w:rFonts w:ascii="Times New Roman" w:eastAsia="Wingdings" w:hAnsi="Times New Roman" w:cs="Times New Roman"/>
              </w:rPr>
              <w:t>Biomechan</w:t>
            </w:r>
            <w:r w:rsidR="00A07BD2">
              <w:rPr>
                <w:rFonts w:ascii="Times New Roman" w:eastAsia="Wingdings" w:hAnsi="Times New Roman" w:cs="Times New Roman"/>
              </w:rPr>
              <w:t>i</w:t>
            </w:r>
            <w:r>
              <w:rPr>
                <w:rFonts w:ascii="Times New Roman" w:eastAsia="Wingdings" w:hAnsi="Times New Roman" w:cs="Times New Roman"/>
              </w:rPr>
              <w:t>cs</w:t>
            </w:r>
          </w:p>
          <w:p w14:paraId="13EAB562" w14:textId="77777777" w:rsidR="00B7084A" w:rsidRDefault="00A07BD2" w:rsidP="008E000E">
            <w:pPr>
              <w:rPr>
                <w:rFonts w:ascii="Times New Roman" w:eastAsia="Wingdings" w:hAnsi="Times New Roman" w:cs="Times New Roman"/>
              </w:rPr>
            </w:pPr>
            <w:r>
              <w:rPr>
                <w:rFonts w:ascii="Times New Roman" w:eastAsia="Wingdings" w:hAnsi="Times New Roman" w:cs="Times New Roman"/>
              </w:rPr>
              <w:t>Algorithms</w:t>
            </w:r>
          </w:p>
          <w:p w14:paraId="7BA3792A" w14:textId="77777777" w:rsidR="00031993" w:rsidRDefault="00031993" w:rsidP="008E000E">
            <w:pPr>
              <w:rPr>
                <w:rFonts w:ascii="Times New Roman" w:eastAsia="Wingdings" w:hAnsi="Times New Roman" w:cs="Times New Roman"/>
              </w:rPr>
            </w:pPr>
          </w:p>
          <w:p w14:paraId="5A2B1271" w14:textId="77777777" w:rsidR="00031993" w:rsidRDefault="00031993" w:rsidP="008E000E">
            <w:pPr>
              <w:rPr>
                <w:rFonts w:ascii="Times New Roman" w:eastAsia="Wingdings" w:hAnsi="Times New Roman" w:cs="Times New Roman"/>
              </w:rPr>
            </w:pPr>
          </w:p>
          <w:p w14:paraId="314F2615" w14:textId="2FDF66AB" w:rsidR="00031993" w:rsidRPr="00362AC0" w:rsidRDefault="00031993" w:rsidP="008E000E">
            <w:pPr>
              <w:rPr>
                <w:rFonts w:ascii="Times New Roman" w:eastAsia="Wingdings" w:hAnsi="Times New Roman" w:cs="Times New Roman"/>
              </w:rPr>
            </w:pPr>
            <w:r>
              <w:rPr>
                <w:rFonts w:ascii="Times New Roman" w:eastAsia="Wingdings" w:hAnsi="Times New Roman" w:cs="Times New Roman"/>
              </w:rPr>
              <w:t>Quantitative Methods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74B2B8"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4BF9146F"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6F0E4312" w14:textId="7812B0E0" w:rsidR="00B7084A" w:rsidRDefault="0083794E" w:rsidP="008E000E">
            <w:pPr>
              <w:jc w:val="center"/>
              <w:rPr>
                <w:rFonts w:ascii="Times New Roman" w:eastAsia="Wingdings" w:hAnsi="Times New Roman" w:cs="Times New Roman"/>
              </w:rPr>
            </w:pPr>
            <w:r>
              <w:rPr>
                <w:rFonts w:ascii="Times New Roman" w:eastAsia="Wingdings" w:hAnsi="Times New Roman" w:cs="Times New Roman"/>
              </w:rPr>
              <w:t>3</w:t>
            </w:r>
          </w:p>
          <w:p w14:paraId="454A1272" w14:textId="77777777" w:rsidR="0083794E" w:rsidRDefault="0083794E" w:rsidP="008E000E">
            <w:pPr>
              <w:jc w:val="center"/>
              <w:rPr>
                <w:rFonts w:ascii="Times New Roman" w:eastAsia="Wingdings" w:hAnsi="Times New Roman" w:cs="Times New Roman"/>
              </w:rPr>
            </w:pPr>
            <w:r>
              <w:rPr>
                <w:rFonts w:ascii="Times New Roman" w:eastAsia="Wingdings" w:hAnsi="Times New Roman" w:cs="Times New Roman"/>
              </w:rPr>
              <w:t>3</w:t>
            </w:r>
          </w:p>
          <w:p w14:paraId="156E4009" w14:textId="77777777" w:rsidR="0083794E" w:rsidRDefault="0083794E" w:rsidP="008E000E">
            <w:pPr>
              <w:jc w:val="center"/>
              <w:rPr>
                <w:rFonts w:ascii="Times New Roman" w:eastAsia="Wingdings" w:hAnsi="Times New Roman" w:cs="Times New Roman"/>
              </w:rPr>
            </w:pPr>
            <w:r>
              <w:rPr>
                <w:rFonts w:ascii="Times New Roman" w:eastAsia="Wingdings" w:hAnsi="Times New Roman" w:cs="Times New Roman"/>
              </w:rPr>
              <w:t>3</w:t>
            </w:r>
          </w:p>
          <w:p w14:paraId="6F0EFEEF" w14:textId="419B66AC" w:rsidR="0083794E" w:rsidRPr="00362AC0" w:rsidRDefault="0083794E" w:rsidP="008E000E">
            <w:pPr>
              <w:jc w:val="center"/>
              <w:rPr>
                <w:rFonts w:ascii="Times New Roman" w:eastAsia="Wingdings" w:hAnsi="Times New Roman" w:cs="Times New Roman"/>
              </w:rPr>
            </w:pPr>
            <w:r>
              <w:rPr>
                <w:rFonts w:ascii="Times New Roman" w:eastAsia="Wingdings" w:hAnsi="Times New Roman" w:cs="Times New Roman"/>
              </w:rPr>
              <w:t>3</w:t>
            </w:r>
          </w:p>
        </w:tc>
      </w:tr>
      <w:tr w:rsidR="00B7084A" w:rsidRPr="00362AC0" w14:paraId="72DA3161"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D94A1E5"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13CA92"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744F30F5"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1612C1"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8</w:t>
            </w:r>
          </w:p>
        </w:tc>
      </w:tr>
      <w:tr w:rsidR="00B7084A" w:rsidRPr="00362AC0" w14:paraId="73A52878"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37A54A14"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B17B436" w14:textId="77777777" w:rsidR="00B7084A" w:rsidRPr="00362AC0" w:rsidRDefault="00B7084A" w:rsidP="008E0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37695861"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F705621" w14:textId="77777777" w:rsidR="00B7084A" w:rsidRPr="00362AC0" w:rsidRDefault="00B7084A" w:rsidP="008E000E">
            <w:pPr>
              <w:jc w:val="center"/>
              <w:rPr>
                <w:rFonts w:ascii="Times New Roman" w:eastAsia="Wingdings" w:hAnsi="Times New Roman" w:cs="Times New Roman"/>
                <w:sz w:val="22"/>
                <w:szCs w:val="22"/>
              </w:rPr>
            </w:pPr>
          </w:p>
        </w:tc>
      </w:tr>
      <w:tr w:rsidR="00B7084A" w:rsidRPr="00362AC0" w14:paraId="5122F335"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20E86CC"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55F5AF" w14:textId="77777777" w:rsidR="00B7084A" w:rsidRPr="00362AC0" w:rsidRDefault="00B7084A" w:rsidP="008E0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6BF0F8B"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Third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C42095" w14:textId="77777777" w:rsidR="00B7084A" w:rsidRPr="00362AC0" w:rsidRDefault="00B7084A" w:rsidP="008E000E">
            <w:pPr>
              <w:jc w:val="center"/>
              <w:rPr>
                <w:rFonts w:ascii="Times New Roman" w:eastAsia="Wingdings" w:hAnsi="Times New Roman" w:cs="Times New Roman"/>
                <w:b/>
                <w:sz w:val="22"/>
                <w:szCs w:val="22"/>
              </w:rPr>
            </w:pPr>
          </w:p>
        </w:tc>
      </w:tr>
      <w:tr w:rsidR="00B7084A" w:rsidRPr="00362AC0" w14:paraId="7772F713" w14:textId="77777777" w:rsidTr="008E0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4D9147E" w14:textId="01C6C5DD" w:rsidR="00B7084A" w:rsidRPr="00362AC0" w:rsidRDefault="00031993" w:rsidP="008E000E">
            <w:pPr>
              <w:rPr>
                <w:rFonts w:ascii="Times New Roman" w:eastAsia="Wingdings" w:hAnsi="Times New Roman" w:cs="Times New Roman"/>
              </w:rPr>
            </w:pPr>
            <w:r>
              <w:rPr>
                <w:rFonts w:ascii="Times New Roman" w:eastAsia="Wingdings" w:hAnsi="Times New Roman" w:cs="Times New Roman"/>
              </w:rPr>
              <w:t>CS 3270</w:t>
            </w:r>
          </w:p>
          <w:p w14:paraId="56F3F040" w14:textId="77777777"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2900W</w:t>
            </w:r>
          </w:p>
          <w:p w14:paraId="37DF5C8F" w14:textId="1D69AE15" w:rsidR="00B7084A" w:rsidRDefault="00031993" w:rsidP="008E000E">
            <w:pPr>
              <w:rPr>
                <w:rFonts w:ascii="Times New Roman" w:eastAsia="Wingdings" w:hAnsi="Times New Roman" w:cs="Times New Roman"/>
              </w:rPr>
            </w:pPr>
            <w:r>
              <w:rPr>
                <w:rFonts w:ascii="Times New Roman" w:eastAsia="Wingdings" w:hAnsi="Times New Roman" w:cs="Times New Roman"/>
              </w:rPr>
              <w:t>CS 3281</w:t>
            </w:r>
          </w:p>
          <w:p w14:paraId="7A482248" w14:textId="5D967101" w:rsidR="00031993" w:rsidRDefault="00031993" w:rsidP="008E000E">
            <w:pPr>
              <w:rPr>
                <w:rFonts w:ascii="Times New Roman" w:eastAsia="Wingdings" w:hAnsi="Times New Roman" w:cs="Times New Roman"/>
              </w:rPr>
            </w:pPr>
            <w:r>
              <w:rPr>
                <w:rFonts w:ascii="Times New Roman" w:eastAsia="Wingdings" w:hAnsi="Times New Roman" w:cs="Times New Roman"/>
              </w:rPr>
              <w:t>BME Elective</w:t>
            </w:r>
          </w:p>
          <w:p w14:paraId="6F7A2088" w14:textId="58C7944F" w:rsidR="00031993" w:rsidRDefault="00031993" w:rsidP="008E000E">
            <w:pPr>
              <w:rPr>
                <w:rFonts w:ascii="Times New Roman" w:eastAsia="Wingdings" w:hAnsi="Times New Roman" w:cs="Times New Roman"/>
              </w:rPr>
            </w:pPr>
            <w:r>
              <w:rPr>
                <w:rFonts w:ascii="Times New Roman" w:eastAsia="Wingdings" w:hAnsi="Times New Roman" w:cs="Times New Roman"/>
              </w:rPr>
              <w:t>BME 3301</w:t>
            </w:r>
          </w:p>
          <w:p w14:paraId="7B9171D6" w14:textId="5CB5170C" w:rsidR="00031993" w:rsidRPr="00362AC0" w:rsidRDefault="00E96A79" w:rsidP="008E000E">
            <w:pPr>
              <w:rPr>
                <w:rFonts w:ascii="Times New Roman" w:eastAsia="Wingdings" w:hAnsi="Times New Roman" w:cs="Times New Roman"/>
              </w:rPr>
            </w:pPr>
            <w:r>
              <w:rPr>
                <w:rFonts w:ascii="Times New Roman" w:eastAsia="Wingdings" w:hAnsi="Times New Roman" w:cs="Times New Roman"/>
              </w:rPr>
              <w:t>BME 3400</w:t>
            </w:r>
          </w:p>
          <w:p w14:paraId="74B3B23A" w14:textId="6B384932" w:rsidR="00B7084A" w:rsidRPr="00362AC0" w:rsidRDefault="00B7084A" w:rsidP="008E000E">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C95189" w14:textId="37A50D04" w:rsidR="00B7084A" w:rsidRPr="00362AC0" w:rsidRDefault="00031993" w:rsidP="008E000E">
            <w:pPr>
              <w:rPr>
                <w:rFonts w:ascii="Times New Roman" w:eastAsia="Wingdings" w:hAnsi="Times New Roman" w:cs="Times New Roman"/>
              </w:rPr>
            </w:pPr>
            <w:r>
              <w:rPr>
                <w:rFonts w:ascii="Times New Roman" w:eastAsia="Wingdings" w:hAnsi="Times New Roman" w:cs="Times New Roman"/>
              </w:rPr>
              <w:t>Programming Lang.’s</w:t>
            </w:r>
          </w:p>
          <w:p w14:paraId="4249AEFD" w14:textId="751EFD18" w:rsidR="00B7084A" w:rsidRDefault="00B7084A" w:rsidP="008E000E">
            <w:pPr>
              <w:rPr>
                <w:rFonts w:ascii="Times New Roman" w:eastAsia="Wingdings" w:hAnsi="Times New Roman" w:cs="Times New Roman"/>
              </w:rPr>
            </w:pPr>
            <w:r>
              <w:rPr>
                <w:rFonts w:ascii="Times New Roman" w:eastAsia="Wingdings" w:hAnsi="Times New Roman" w:cs="Times New Roman"/>
              </w:rPr>
              <w:t>Engine</w:t>
            </w:r>
            <w:r w:rsidR="00031993">
              <w:rPr>
                <w:rFonts w:ascii="Times New Roman" w:eastAsia="Wingdings" w:hAnsi="Times New Roman" w:cs="Times New Roman"/>
              </w:rPr>
              <w:t>ering Lab 1</w:t>
            </w:r>
          </w:p>
          <w:p w14:paraId="40E0807F" w14:textId="7E4EF49E" w:rsidR="00031993" w:rsidRPr="00362AC0" w:rsidRDefault="00031993" w:rsidP="008E000E">
            <w:pPr>
              <w:rPr>
                <w:rFonts w:ascii="Times New Roman" w:eastAsia="Wingdings" w:hAnsi="Times New Roman" w:cs="Times New Roman"/>
              </w:rPr>
            </w:pPr>
            <w:r>
              <w:rPr>
                <w:rFonts w:ascii="Times New Roman" w:eastAsia="Wingdings" w:hAnsi="Times New Roman" w:cs="Times New Roman"/>
              </w:rPr>
              <w:t xml:space="preserve">Prin. Of Op. </w:t>
            </w:r>
            <w:proofErr w:type="spellStart"/>
            <w:r>
              <w:rPr>
                <w:rFonts w:ascii="Times New Roman" w:eastAsia="Wingdings" w:hAnsi="Times New Roman" w:cs="Times New Roman"/>
              </w:rPr>
              <w:t>Sys.’s</w:t>
            </w:r>
            <w:proofErr w:type="spellEnd"/>
          </w:p>
          <w:p w14:paraId="1FCAFEEC" w14:textId="13E87759" w:rsidR="00B7084A" w:rsidRDefault="00B7084A" w:rsidP="008E000E">
            <w:pPr>
              <w:rPr>
                <w:rFonts w:ascii="Times New Roman" w:eastAsia="Wingdings" w:hAnsi="Times New Roman" w:cs="Times New Roman"/>
              </w:rPr>
            </w:pPr>
          </w:p>
          <w:p w14:paraId="583753CB" w14:textId="5045996D" w:rsidR="00031993" w:rsidRDefault="00031993" w:rsidP="008E000E">
            <w:pPr>
              <w:rPr>
                <w:rFonts w:ascii="Times New Roman" w:eastAsia="Wingdings" w:hAnsi="Times New Roman" w:cs="Times New Roman"/>
              </w:rPr>
            </w:pPr>
            <w:r>
              <w:rPr>
                <w:rFonts w:ascii="Times New Roman" w:eastAsia="Wingdings" w:hAnsi="Times New Roman" w:cs="Times New Roman"/>
              </w:rPr>
              <w:t>Instrumentation 1</w:t>
            </w:r>
          </w:p>
          <w:p w14:paraId="75CFEF14" w14:textId="690D8CE0" w:rsidR="00B7084A" w:rsidRPr="00362AC0" w:rsidRDefault="00E96A79" w:rsidP="008E000E">
            <w:pPr>
              <w:rPr>
                <w:rFonts w:ascii="Times New Roman" w:eastAsia="Wingdings" w:hAnsi="Times New Roman" w:cs="Times New Roman"/>
              </w:rPr>
            </w:pPr>
            <w:r>
              <w:rPr>
                <w:rFonts w:ascii="Times New Roman" w:eastAsia="Wingdings" w:hAnsi="Times New Roman" w:cs="Times New Roman"/>
              </w:rPr>
              <w:t>Quantitative Methods 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13BA57"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20E080FC"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1</w:t>
            </w:r>
          </w:p>
          <w:p w14:paraId="5FC1142B"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3</w:t>
            </w:r>
          </w:p>
          <w:p w14:paraId="0A654C99" w14:textId="77777777" w:rsidR="00B7084A" w:rsidRDefault="00031993" w:rsidP="008E000E">
            <w:pPr>
              <w:jc w:val="center"/>
              <w:rPr>
                <w:rFonts w:ascii="Times New Roman" w:eastAsia="Wingdings" w:hAnsi="Times New Roman" w:cs="Times New Roman"/>
              </w:rPr>
            </w:pPr>
            <w:r>
              <w:rPr>
                <w:rFonts w:ascii="Times New Roman" w:eastAsia="Wingdings" w:hAnsi="Times New Roman" w:cs="Times New Roman"/>
              </w:rPr>
              <w:t>3</w:t>
            </w:r>
          </w:p>
          <w:p w14:paraId="52147526" w14:textId="77777777" w:rsidR="00031993" w:rsidRDefault="00031993" w:rsidP="008E000E">
            <w:pPr>
              <w:jc w:val="center"/>
              <w:rPr>
                <w:rFonts w:ascii="Times New Roman" w:eastAsia="Wingdings" w:hAnsi="Times New Roman" w:cs="Times New Roman"/>
              </w:rPr>
            </w:pPr>
            <w:r>
              <w:rPr>
                <w:rFonts w:ascii="Times New Roman" w:eastAsia="Wingdings" w:hAnsi="Times New Roman" w:cs="Times New Roman"/>
              </w:rPr>
              <w:t>4</w:t>
            </w:r>
          </w:p>
          <w:p w14:paraId="5AD69D98" w14:textId="75DF0659" w:rsidR="00E96A79" w:rsidRPr="00362AC0" w:rsidRDefault="00E96A79" w:rsidP="008E000E">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668A735" w14:textId="61220B4F"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w:t>
            </w:r>
            <w:r w:rsidR="00031993">
              <w:rPr>
                <w:rFonts w:ascii="Times New Roman" w:eastAsia="Wingdings" w:hAnsi="Times New Roman" w:cs="Times New Roman"/>
              </w:rPr>
              <w:t>2</w:t>
            </w:r>
          </w:p>
          <w:p w14:paraId="27E3980A" w14:textId="77777777"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3500</w:t>
            </w:r>
            <w:r w:rsidRPr="00362AC0">
              <w:rPr>
                <w:rFonts w:ascii="Times New Roman" w:eastAsia="Wingdings" w:hAnsi="Times New Roman" w:cs="Times New Roman"/>
              </w:rPr>
              <w:t xml:space="preserve">                                       </w:t>
            </w:r>
          </w:p>
          <w:p w14:paraId="4C1D5E30" w14:textId="0803727B" w:rsidR="00B7084A"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3900</w:t>
            </w:r>
            <w:r w:rsidR="00E96A79">
              <w:rPr>
                <w:rFonts w:ascii="Times New Roman" w:eastAsia="Wingdings" w:hAnsi="Times New Roman" w:cs="Times New Roman"/>
              </w:rPr>
              <w:t>W</w:t>
            </w:r>
          </w:p>
          <w:p w14:paraId="7863D187" w14:textId="77777777" w:rsidR="00B7084A" w:rsidRDefault="00031993" w:rsidP="008E000E">
            <w:pPr>
              <w:rPr>
                <w:rFonts w:ascii="Times New Roman" w:eastAsia="Wingdings" w:hAnsi="Times New Roman" w:cs="Times New Roman"/>
              </w:rPr>
            </w:pPr>
            <w:r>
              <w:rPr>
                <w:rFonts w:ascii="Times New Roman" w:eastAsia="Wingdings" w:hAnsi="Times New Roman" w:cs="Times New Roman"/>
              </w:rPr>
              <w:t>CS 3250</w:t>
            </w:r>
          </w:p>
          <w:p w14:paraId="7EF167F7" w14:textId="77777777" w:rsidR="00E96A79" w:rsidRDefault="00E96A79" w:rsidP="008E000E">
            <w:pPr>
              <w:rPr>
                <w:rFonts w:ascii="Times New Roman" w:eastAsia="Wingdings" w:hAnsi="Times New Roman" w:cs="Times New Roman"/>
              </w:rPr>
            </w:pPr>
            <w:r>
              <w:rPr>
                <w:rFonts w:ascii="Times New Roman" w:eastAsia="Wingdings" w:hAnsi="Times New Roman" w:cs="Times New Roman"/>
              </w:rPr>
              <w:t>CS Depth</w:t>
            </w:r>
          </w:p>
          <w:p w14:paraId="7F287A71" w14:textId="29328065" w:rsidR="00E96A79" w:rsidRPr="00362AC0" w:rsidRDefault="00E96A79" w:rsidP="008E000E">
            <w:pPr>
              <w:rPr>
                <w:rFonts w:ascii="Times New Roman" w:eastAsia="Wingdings" w:hAnsi="Times New Roman" w:cs="Times New Roman"/>
              </w:rPr>
            </w:pPr>
            <w:r>
              <w:rPr>
                <w:rFonts w:ascii="Times New Roman" w:eastAsia="Wingdings" w:hAnsi="Times New Roman" w:cs="Times New Roman"/>
              </w:rPr>
              <w:t>BME 3000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EE4DD7"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Instrumentation 2</w:t>
            </w:r>
          </w:p>
          <w:p w14:paraId="272D16A3"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Biomaterials</w:t>
            </w:r>
          </w:p>
          <w:p w14:paraId="07CA236A"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Engineering Lab 2</w:t>
            </w:r>
          </w:p>
          <w:p w14:paraId="0C54821A" w14:textId="77777777" w:rsidR="00031993" w:rsidRDefault="00031993" w:rsidP="008E000E">
            <w:pPr>
              <w:rPr>
                <w:rFonts w:ascii="Times New Roman" w:eastAsia="Wingdings" w:hAnsi="Times New Roman" w:cs="Times New Roman"/>
              </w:rPr>
            </w:pPr>
            <w:r>
              <w:rPr>
                <w:rFonts w:ascii="Times New Roman" w:eastAsia="Wingdings" w:hAnsi="Times New Roman" w:cs="Times New Roman"/>
              </w:rPr>
              <w:t>Algorithms</w:t>
            </w:r>
          </w:p>
          <w:p w14:paraId="3C58E4E6" w14:textId="77777777" w:rsidR="00E96A79" w:rsidRDefault="00E96A79" w:rsidP="008E000E">
            <w:pPr>
              <w:rPr>
                <w:rFonts w:ascii="Times New Roman" w:eastAsia="Wingdings" w:hAnsi="Times New Roman" w:cs="Times New Roman"/>
              </w:rPr>
            </w:pPr>
          </w:p>
          <w:p w14:paraId="70BD55D3" w14:textId="272E59D1" w:rsidR="00E96A79" w:rsidRPr="00362AC0" w:rsidRDefault="00E96A79" w:rsidP="008E000E">
            <w:pPr>
              <w:rPr>
                <w:rFonts w:ascii="Times New Roman" w:eastAsia="Wingdings" w:hAnsi="Times New Roman" w:cs="Times New Roman"/>
              </w:rPr>
            </w:pPr>
            <w:r>
              <w:rPr>
                <w:rFonts w:ascii="Times New Roman" w:eastAsia="Wingdings" w:hAnsi="Times New Roman" w:cs="Times New Roman"/>
              </w:rPr>
              <w:t>Physiological Transport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9261F6" w14:textId="3C2683DC" w:rsidR="00B7084A" w:rsidRPr="00362AC0" w:rsidRDefault="00031993" w:rsidP="008E000E">
            <w:pPr>
              <w:jc w:val="center"/>
              <w:rPr>
                <w:rFonts w:ascii="Times New Roman" w:eastAsia="Wingdings" w:hAnsi="Times New Roman" w:cs="Times New Roman"/>
              </w:rPr>
            </w:pPr>
            <w:r>
              <w:rPr>
                <w:rFonts w:ascii="Times New Roman" w:eastAsia="Wingdings" w:hAnsi="Times New Roman" w:cs="Times New Roman"/>
              </w:rPr>
              <w:t>4</w:t>
            </w:r>
          </w:p>
          <w:p w14:paraId="4CC4D9D5"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36E59473" w14:textId="77777777" w:rsidR="00B7084A" w:rsidRDefault="00B7084A" w:rsidP="008E000E">
            <w:pPr>
              <w:jc w:val="center"/>
              <w:rPr>
                <w:rFonts w:ascii="Times New Roman" w:eastAsia="Wingdings" w:hAnsi="Times New Roman" w:cs="Times New Roman"/>
              </w:rPr>
            </w:pPr>
            <w:r>
              <w:rPr>
                <w:rFonts w:ascii="Times New Roman" w:eastAsia="Wingdings" w:hAnsi="Times New Roman" w:cs="Times New Roman"/>
              </w:rPr>
              <w:t>1</w:t>
            </w:r>
          </w:p>
          <w:p w14:paraId="207CD1FA"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3</w:t>
            </w:r>
          </w:p>
          <w:p w14:paraId="6F902142"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0758DF16"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tc>
      </w:tr>
      <w:tr w:rsidR="00B7084A" w:rsidRPr="00362AC0" w14:paraId="181644BA"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107D9AED"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AD35DD" w14:textId="77777777"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8F828DE"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448E5D" w14:textId="7791541A"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E96A79">
              <w:rPr>
                <w:rFonts w:ascii="Times New Roman" w:eastAsia="Wingdings" w:hAnsi="Times New Roman" w:cs="Times New Roman"/>
                <w:b/>
                <w:sz w:val="22"/>
                <w:szCs w:val="22"/>
              </w:rPr>
              <w:t>7</w:t>
            </w:r>
          </w:p>
        </w:tc>
      </w:tr>
      <w:tr w:rsidR="00B7084A" w:rsidRPr="00362AC0" w14:paraId="2FA428B8"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29575D3A"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A042C1" w14:textId="77777777" w:rsidR="00B7084A" w:rsidRPr="00362AC0" w:rsidRDefault="00B7084A" w:rsidP="008E000E">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7A2DA0EE" w14:textId="77777777" w:rsidR="00B7084A" w:rsidRPr="00362AC0" w:rsidRDefault="00B7084A" w:rsidP="008E000E">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4383BADA" w14:textId="77777777" w:rsidR="00B7084A" w:rsidRPr="00362AC0" w:rsidRDefault="00B7084A" w:rsidP="008E000E">
            <w:pPr>
              <w:jc w:val="center"/>
              <w:rPr>
                <w:rFonts w:ascii="Times New Roman" w:eastAsia="Wingdings" w:hAnsi="Times New Roman" w:cs="Times New Roman"/>
                <w:sz w:val="22"/>
                <w:szCs w:val="22"/>
              </w:rPr>
            </w:pPr>
          </w:p>
        </w:tc>
      </w:tr>
      <w:tr w:rsidR="00B7084A" w:rsidRPr="00362AC0" w14:paraId="28939242"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47BAE76C"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4CE622" w14:textId="77777777" w:rsidR="00B7084A" w:rsidRPr="00362AC0" w:rsidRDefault="00B7084A" w:rsidP="008E000E">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925A6A0" w14:textId="77777777" w:rsidR="00B7084A" w:rsidRPr="00362AC0" w:rsidRDefault="00B7084A" w:rsidP="008E000E">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Fourth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764720" w14:textId="77777777" w:rsidR="00B7084A" w:rsidRPr="00362AC0" w:rsidRDefault="00B7084A" w:rsidP="008E000E">
            <w:pPr>
              <w:jc w:val="center"/>
              <w:rPr>
                <w:rFonts w:ascii="Times New Roman" w:eastAsia="Wingdings" w:hAnsi="Times New Roman" w:cs="Times New Roman"/>
                <w:b/>
                <w:sz w:val="22"/>
                <w:szCs w:val="22"/>
              </w:rPr>
            </w:pPr>
          </w:p>
        </w:tc>
      </w:tr>
      <w:tr w:rsidR="00B7084A" w:rsidRPr="00362AC0" w14:paraId="5229ABDE" w14:textId="77777777" w:rsidTr="008E000E">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05EBC94" w14:textId="671BBA21"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490</w:t>
            </w:r>
            <w:r w:rsidR="00E96A79">
              <w:rPr>
                <w:rFonts w:ascii="Times New Roman" w:eastAsia="Wingdings" w:hAnsi="Times New Roman" w:cs="Times New Roman"/>
              </w:rPr>
              <w:t>1</w:t>
            </w:r>
            <w:r>
              <w:rPr>
                <w:rFonts w:ascii="Times New Roman" w:eastAsia="Wingdings" w:hAnsi="Times New Roman" w:cs="Times New Roman"/>
              </w:rPr>
              <w:t>W</w:t>
            </w:r>
            <w:r w:rsidRPr="00362AC0">
              <w:rPr>
                <w:rFonts w:ascii="Times New Roman" w:eastAsia="Wingdings" w:hAnsi="Times New Roman" w:cs="Times New Roman"/>
              </w:rPr>
              <w:t xml:space="preserve">              </w:t>
            </w:r>
          </w:p>
          <w:p w14:paraId="0D754200" w14:textId="77777777" w:rsidR="00B7084A"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4950</w:t>
            </w:r>
          </w:p>
          <w:p w14:paraId="6671B15F" w14:textId="77777777" w:rsidR="00B7084A" w:rsidRPr="00362AC0" w:rsidRDefault="00B7084A" w:rsidP="008E000E">
            <w:pPr>
              <w:rPr>
                <w:rFonts w:ascii="Times New Roman" w:eastAsia="Wingdings" w:hAnsi="Times New Roman" w:cs="Times New Roman"/>
              </w:rPr>
            </w:pPr>
            <w:r>
              <w:rPr>
                <w:rFonts w:ascii="Times New Roman" w:eastAsia="Wingdings" w:hAnsi="Times New Roman" w:cs="Times New Roman"/>
              </w:rPr>
              <w:t>BME 4959</w:t>
            </w:r>
            <w:r w:rsidRPr="00362AC0">
              <w:rPr>
                <w:rFonts w:ascii="Times New Roman" w:eastAsia="Wingdings" w:hAnsi="Times New Roman" w:cs="Times New Roman"/>
              </w:rPr>
              <w:t xml:space="preserve">         </w:t>
            </w:r>
          </w:p>
          <w:p w14:paraId="04FB3988" w14:textId="3E995635" w:rsidR="00B7084A" w:rsidRDefault="00E96A79" w:rsidP="008E000E">
            <w:pPr>
              <w:rPr>
                <w:rFonts w:ascii="Times New Roman" w:eastAsia="Wingdings" w:hAnsi="Times New Roman" w:cs="Times New Roman"/>
              </w:rPr>
            </w:pPr>
            <w:r>
              <w:rPr>
                <w:rFonts w:ascii="Times New Roman" w:eastAsia="Wingdings" w:hAnsi="Times New Roman" w:cs="Times New Roman"/>
              </w:rPr>
              <w:t>CS Depth</w:t>
            </w:r>
          </w:p>
          <w:p w14:paraId="1B8D1469" w14:textId="3596173B" w:rsidR="00E96A79" w:rsidRDefault="00E96A79" w:rsidP="008E000E">
            <w:pPr>
              <w:rPr>
                <w:rFonts w:ascii="Times New Roman" w:eastAsia="Wingdings" w:hAnsi="Times New Roman" w:cs="Times New Roman"/>
              </w:rPr>
            </w:pPr>
            <w:r>
              <w:rPr>
                <w:rFonts w:ascii="Times New Roman" w:eastAsia="Wingdings" w:hAnsi="Times New Roman" w:cs="Times New Roman"/>
              </w:rPr>
              <w:t>CS Depth</w:t>
            </w:r>
          </w:p>
          <w:p w14:paraId="5A060E38" w14:textId="7411AB36" w:rsidR="00E96A79" w:rsidRDefault="00E96A79" w:rsidP="008E000E">
            <w:pPr>
              <w:rPr>
                <w:rFonts w:ascii="Times New Roman" w:eastAsia="Wingdings" w:hAnsi="Times New Roman" w:cs="Times New Roman"/>
              </w:rPr>
            </w:pPr>
            <w:r>
              <w:rPr>
                <w:rFonts w:ascii="Times New Roman" w:eastAsia="Wingdings" w:hAnsi="Times New Roman" w:cs="Times New Roman"/>
              </w:rPr>
              <w:t>BME Elective</w:t>
            </w:r>
          </w:p>
          <w:p w14:paraId="34DAC47D" w14:textId="140FA12F" w:rsidR="00B7084A" w:rsidRPr="00362AC0" w:rsidRDefault="00B7084A" w:rsidP="008E000E">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B0BE16" w14:textId="77777777" w:rsidR="00B7084A" w:rsidRPr="00362AC0" w:rsidRDefault="00B7084A" w:rsidP="008E000E">
            <w:pPr>
              <w:rPr>
                <w:rFonts w:ascii="Times New Roman" w:eastAsia="Wingdings" w:hAnsi="Times New Roman" w:cs="Times New Roman"/>
              </w:rPr>
            </w:pPr>
            <w:r>
              <w:rPr>
                <w:rFonts w:ascii="Times New Roman" w:eastAsia="Wingdings" w:hAnsi="Times New Roman" w:cs="Times New Roman"/>
              </w:rPr>
              <w:t>Engineering Lab 3</w:t>
            </w:r>
          </w:p>
          <w:p w14:paraId="62792131"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 xml:space="preserve">BME </w:t>
            </w:r>
            <w:r w:rsidRPr="00362AC0">
              <w:rPr>
                <w:rFonts w:ascii="Times New Roman" w:eastAsia="Wingdings" w:hAnsi="Times New Roman" w:cs="Times New Roman"/>
              </w:rPr>
              <w:t>Design</w:t>
            </w:r>
          </w:p>
          <w:p w14:paraId="5BFB2E6A" w14:textId="77777777" w:rsidR="00B7084A" w:rsidRDefault="00B7084A" w:rsidP="008E000E">
            <w:pPr>
              <w:rPr>
                <w:rFonts w:ascii="Times New Roman" w:eastAsia="Wingdings" w:hAnsi="Times New Roman" w:cs="Times New Roman"/>
              </w:rPr>
            </w:pPr>
            <w:r>
              <w:rPr>
                <w:rFonts w:ascii="Times New Roman" w:eastAsia="Wingdings" w:hAnsi="Times New Roman" w:cs="Times New Roman"/>
              </w:rPr>
              <w:t>Design Seminar</w:t>
            </w:r>
          </w:p>
          <w:p w14:paraId="350401F8" w14:textId="77777777" w:rsidR="00B7084A" w:rsidRPr="00362AC0" w:rsidRDefault="00B7084A" w:rsidP="00E96A79">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5CC5431"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1</w:t>
            </w:r>
          </w:p>
          <w:p w14:paraId="3AC6D87B"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2</w:t>
            </w:r>
          </w:p>
          <w:p w14:paraId="796BCA1C" w14:textId="7777777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1</w:t>
            </w:r>
          </w:p>
          <w:p w14:paraId="005087EB" w14:textId="77777777" w:rsidR="00B7084A" w:rsidRDefault="00B7084A" w:rsidP="008E000E">
            <w:pPr>
              <w:jc w:val="center"/>
              <w:rPr>
                <w:rFonts w:ascii="Times New Roman" w:eastAsia="Wingdings" w:hAnsi="Times New Roman" w:cs="Times New Roman"/>
              </w:rPr>
            </w:pPr>
            <w:r>
              <w:rPr>
                <w:rFonts w:ascii="Times New Roman" w:eastAsia="Wingdings" w:hAnsi="Times New Roman" w:cs="Times New Roman"/>
              </w:rPr>
              <w:t>3</w:t>
            </w:r>
          </w:p>
          <w:p w14:paraId="5752CB2F" w14:textId="1E49A3FE" w:rsidR="00E96A79" w:rsidRDefault="00E96A79" w:rsidP="008E000E">
            <w:pPr>
              <w:jc w:val="center"/>
              <w:rPr>
                <w:rFonts w:ascii="Times New Roman" w:eastAsia="Wingdings" w:hAnsi="Times New Roman" w:cs="Times New Roman"/>
              </w:rPr>
            </w:pPr>
            <w:r>
              <w:rPr>
                <w:rFonts w:ascii="Times New Roman" w:eastAsia="Wingdings" w:hAnsi="Times New Roman" w:cs="Times New Roman"/>
              </w:rPr>
              <w:t>3</w:t>
            </w:r>
          </w:p>
          <w:p w14:paraId="2C7AE91C" w14:textId="52A677E7" w:rsidR="00B7084A" w:rsidRPr="00362AC0" w:rsidRDefault="00B7084A" w:rsidP="008E000E">
            <w:pPr>
              <w:jc w:val="center"/>
              <w:rPr>
                <w:rFonts w:ascii="Times New Roman" w:eastAsia="Wingdings" w:hAnsi="Times New Roman" w:cs="Times New Roman"/>
              </w:rPr>
            </w:pPr>
            <w:r>
              <w:rPr>
                <w:rFonts w:ascii="Times New Roman" w:eastAsia="Wingdings" w:hAnsi="Times New Roman" w:cs="Times New Roman"/>
              </w:rPr>
              <w:t>3</w:t>
            </w:r>
            <w:r w:rsidRPr="00362AC0">
              <w:rPr>
                <w:rFonts w:ascii="Times New Roman" w:eastAsia="Wingdings" w:hAnsi="Times New Roman" w:cs="Times New Roman"/>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4DAD7F" w14:textId="77777777"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4951</w:t>
            </w:r>
            <w:r w:rsidRPr="00362AC0">
              <w:rPr>
                <w:rFonts w:ascii="Times New Roman" w:eastAsia="Wingdings" w:hAnsi="Times New Roman" w:cs="Times New Roman"/>
              </w:rPr>
              <w:t xml:space="preserve">                </w:t>
            </w:r>
          </w:p>
          <w:p w14:paraId="79058639" w14:textId="77777777" w:rsidR="00B7084A" w:rsidRPr="00362AC0" w:rsidRDefault="00B7084A" w:rsidP="008E000E">
            <w:pPr>
              <w:rPr>
                <w:rFonts w:ascii="Times New Roman" w:eastAsia="Wingdings" w:hAnsi="Times New Roman" w:cs="Times New Roman"/>
              </w:rPr>
            </w:pPr>
            <w:r w:rsidRPr="00362AC0">
              <w:rPr>
                <w:rFonts w:ascii="Times New Roman" w:eastAsia="Wingdings" w:hAnsi="Times New Roman" w:cs="Times New Roman"/>
              </w:rPr>
              <w:t xml:space="preserve">BME Elective        </w:t>
            </w:r>
          </w:p>
          <w:p w14:paraId="1DEF8561" w14:textId="1634A7C2" w:rsidR="00E96A79" w:rsidRDefault="00E96A79" w:rsidP="008E000E">
            <w:pPr>
              <w:rPr>
                <w:rFonts w:ascii="Times New Roman" w:eastAsia="Wingdings" w:hAnsi="Times New Roman" w:cs="Times New Roman"/>
              </w:rPr>
            </w:pPr>
            <w:r>
              <w:rPr>
                <w:rFonts w:ascii="Times New Roman" w:eastAsia="Wingdings" w:hAnsi="Times New Roman" w:cs="Times New Roman"/>
              </w:rPr>
              <w:t>CS Depth</w:t>
            </w:r>
          </w:p>
          <w:p w14:paraId="7303FBE6" w14:textId="0288E739" w:rsidR="00B7084A" w:rsidRPr="00362AC0" w:rsidRDefault="00E96A79" w:rsidP="008E000E">
            <w:pPr>
              <w:rPr>
                <w:rFonts w:ascii="Times New Roman" w:eastAsia="Wingdings" w:hAnsi="Times New Roman" w:cs="Times New Roman"/>
              </w:rPr>
            </w:pPr>
            <w:r>
              <w:rPr>
                <w:rFonts w:ascii="Times New Roman" w:eastAsia="Wingdings" w:hAnsi="Times New Roman" w:cs="Times New Roman"/>
              </w:rPr>
              <w:t>CS Project</w:t>
            </w:r>
            <w:r w:rsidR="00B7084A" w:rsidRPr="00362AC0">
              <w:rPr>
                <w:rFonts w:ascii="Times New Roman" w:eastAsia="Wingdings"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AE3AD59" w14:textId="77777777" w:rsidR="00B7084A" w:rsidRPr="00362AC0" w:rsidRDefault="00B7084A" w:rsidP="008E000E">
            <w:pPr>
              <w:rPr>
                <w:rFonts w:ascii="Times New Roman" w:eastAsia="Wingdings" w:hAnsi="Times New Roman" w:cs="Times New Roman"/>
              </w:rPr>
            </w:pPr>
            <w:r>
              <w:rPr>
                <w:rFonts w:ascii="Times New Roman" w:eastAsia="Wingdings" w:hAnsi="Times New Roman" w:cs="Times New Roman"/>
              </w:rPr>
              <w:t>BME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B7E26D9"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01A4FB86"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3151E8FF"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2E6443A6" w14:textId="77777777" w:rsidR="00B7084A" w:rsidRPr="00362AC0" w:rsidRDefault="00B7084A" w:rsidP="008E000E">
            <w:pPr>
              <w:jc w:val="center"/>
              <w:rPr>
                <w:rFonts w:ascii="Times New Roman" w:eastAsia="Wingdings" w:hAnsi="Times New Roman" w:cs="Times New Roman"/>
              </w:rPr>
            </w:pPr>
            <w:r w:rsidRPr="00362AC0">
              <w:rPr>
                <w:rFonts w:ascii="Times New Roman" w:eastAsia="Wingdings" w:hAnsi="Times New Roman" w:cs="Times New Roman"/>
              </w:rPr>
              <w:t>3</w:t>
            </w:r>
          </w:p>
          <w:p w14:paraId="7E385534" w14:textId="77777777" w:rsidR="00B7084A" w:rsidRPr="00362AC0" w:rsidRDefault="00B7084A" w:rsidP="008E000E">
            <w:pPr>
              <w:jc w:val="center"/>
              <w:rPr>
                <w:rFonts w:ascii="Times New Roman" w:eastAsia="Wingdings" w:hAnsi="Times New Roman" w:cs="Times New Roman"/>
              </w:rPr>
            </w:pPr>
          </w:p>
        </w:tc>
      </w:tr>
      <w:tr w:rsidR="00B7084A" w:rsidRPr="00362AC0" w14:paraId="3F6F1E81" w14:textId="77777777" w:rsidTr="008E000E">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3B346C8"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AF260C" w14:textId="11D8EA41"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E96A79">
              <w:rPr>
                <w:rFonts w:ascii="Times New Roman" w:eastAsia="Wingdings" w:hAnsi="Times New Roman" w:cs="Times New Roman"/>
                <w:b/>
                <w:sz w:val="22"/>
                <w:szCs w:val="22"/>
              </w:rPr>
              <w:t>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D536775" w14:textId="77777777" w:rsidR="00B7084A" w:rsidRPr="00362AC0" w:rsidRDefault="00B7084A" w:rsidP="008E000E">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B4F030" w14:textId="2FCC7B64" w:rsidR="00B7084A" w:rsidRPr="00362AC0" w:rsidRDefault="00B7084A" w:rsidP="008E000E">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E96A79">
              <w:rPr>
                <w:rFonts w:ascii="Times New Roman" w:eastAsia="Wingdings" w:hAnsi="Times New Roman" w:cs="Times New Roman"/>
                <w:b/>
                <w:sz w:val="22"/>
                <w:szCs w:val="22"/>
              </w:rPr>
              <w:t>2</w:t>
            </w:r>
          </w:p>
        </w:tc>
      </w:tr>
    </w:tbl>
    <w:p w14:paraId="24F21621" w14:textId="77777777" w:rsidR="00B7084A" w:rsidRPr="00362AC0" w:rsidRDefault="00B7084A" w:rsidP="00B7084A">
      <w:pPr>
        <w:ind w:left="720"/>
        <w:rPr>
          <w:rFonts w:ascii="Times New Roman" w:hAnsi="Times New Roman" w:cs="Times New Roman"/>
        </w:rPr>
      </w:pPr>
    </w:p>
    <w:p w14:paraId="7647AC9A" w14:textId="7B0B7A72" w:rsidR="00B7084A" w:rsidRDefault="00B7084A" w:rsidP="00B7084A">
      <w:pPr>
        <w:jc w:val="center"/>
        <w:rPr>
          <w:rFonts w:ascii="Times New Roman" w:hAnsi="Times New Roman" w:cs="Times New Roman"/>
          <w:sz w:val="24"/>
          <w:szCs w:val="24"/>
        </w:rPr>
      </w:pPr>
      <w:bookmarkStart w:id="7" w:name="_Hlk23504661"/>
      <w:r w:rsidRPr="00362AC0">
        <w:rPr>
          <w:rFonts w:ascii="Times New Roman" w:hAnsi="Times New Roman" w:cs="Times New Roman"/>
          <w:sz w:val="24"/>
          <w:szCs w:val="24"/>
        </w:rPr>
        <w:t xml:space="preserve">Hours required to graduate </w:t>
      </w:r>
      <w:r w:rsidR="006052D4">
        <w:rPr>
          <w:rFonts w:ascii="Times New Roman" w:hAnsi="Times New Roman" w:cs="Times New Roman"/>
          <w:sz w:val="24"/>
          <w:szCs w:val="24"/>
        </w:rPr>
        <w:t xml:space="preserve">assuming AP credits described below </w:t>
      </w:r>
      <w:r w:rsidRPr="00362AC0">
        <w:rPr>
          <w:rFonts w:ascii="Times New Roman" w:hAnsi="Times New Roman" w:cs="Times New Roman"/>
          <w:sz w:val="24"/>
          <w:szCs w:val="24"/>
        </w:rPr>
        <w:t xml:space="preserve">= </w:t>
      </w:r>
      <w:r w:rsidR="008E000E">
        <w:rPr>
          <w:rFonts w:ascii="Times New Roman" w:hAnsi="Times New Roman" w:cs="Times New Roman"/>
          <w:sz w:val="24"/>
          <w:szCs w:val="24"/>
        </w:rPr>
        <w:t>1</w:t>
      </w:r>
      <w:r w:rsidR="00907265">
        <w:rPr>
          <w:rFonts w:ascii="Times New Roman" w:hAnsi="Times New Roman" w:cs="Times New Roman"/>
          <w:sz w:val="24"/>
          <w:szCs w:val="24"/>
        </w:rPr>
        <w:t>2</w:t>
      </w:r>
      <w:r w:rsidR="00CB6FFF">
        <w:rPr>
          <w:rFonts w:ascii="Times New Roman" w:hAnsi="Times New Roman" w:cs="Times New Roman"/>
          <w:sz w:val="24"/>
          <w:szCs w:val="24"/>
        </w:rPr>
        <w:t>5</w:t>
      </w:r>
      <w:r w:rsidR="008E000E">
        <w:rPr>
          <w:rFonts w:ascii="Times New Roman" w:hAnsi="Times New Roman" w:cs="Times New Roman"/>
          <w:sz w:val="24"/>
          <w:szCs w:val="24"/>
        </w:rPr>
        <w:t>*</w:t>
      </w:r>
    </w:p>
    <w:bookmarkEnd w:id="7"/>
    <w:p w14:paraId="0A605726" w14:textId="2801AD7A" w:rsidR="008E000E" w:rsidRDefault="008E000E" w:rsidP="008E000E">
      <w:pPr>
        <w:rPr>
          <w:rFonts w:ascii="Times New Roman" w:hAnsi="Times New Roman" w:cs="Times New Roman"/>
          <w:sz w:val="22"/>
          <w:szCs w:val="22"/>
        </w:rPr>
      </w:pPr>
    </w:p>
    <w:p w14:paraId="6368E7C1" w14:textId="289C4DC5" w:rsidR="00CD443E" w:rsidRDefault="00CD443E" w:rsidP="008E000E">
      <w:pPr>
        <w:rPr>
          <w:rFonts w:ascii="Times New Roman" w:hAnsi="Times New Roman" w:cs="Times New Roman"/>
          <w:sz w:val="22"/>
          <w:szCs w:val="22"/>
        </w:rPr>
      </w:pPr>
      <w:r>
        <w:rPr>
          <w:rFonts w:ascii="Times New Roman" w:hAnsi="Times New Roman" w:cs="Times New Roman"/>
          <w:sz w:val="22"/>
          <w:szCs w:val="22"/>
        </w:rPr>
        <w:t>**CS 1101 count</w:t>
      </w:r>
      <w:r w:rsidR="00726D7D">
        <w:rPr>
          <w:rFonts w:ascii="Times New Roman" w:hAnsi="Times New Roman" w:cs="Times New Roman"/>
          <w:sz w:val="22"/>
          <w:szCs w:val="22"/>
        </w:rPr>
        <w:t>s</w:t>
      </w:r>
      <w:r>
        <w:rPr>
          <w:rFonts w:ascii="Times New Roman" w:hAnsi="Times New Roman" w:cs="Times New Roman"/>
          <w:sz w:val="22"/>
          <w:szCs w:val="22"/>
        </w:rPr>
        <w:t xml:space="preserve"> towards both BME and CS majors, as well as a CS minor</w:t>
      </w:r>
    </w:p>
    <w:p w14:paraId="01B215F9" w14:textId="77777777" w:rsidR="00CD443E" w:rsidRDefault="00CD443E" w:rsidP="008E000E">
      <w:pPr>
        <w:rPr>
          <w:rFonts w:ascii="Times New Roman" w:hAnsi="Times New Roman" w:cs="Times New Roman"/>
          <w:sz w:val="22"/>
          <w:szCs w:val="22"/>
        </w:rPr>
      </w:pPr>
    </w:p>
    <w:p w14:paraId="6E1A36F7" w14:textId="39585B57" w:rsidR="00B7084A" w:rsidRDefault="00B7084A" w:rsidP="00B7084A">
      <w:pPr>
        <w:jc w:val="both"/>
        <w:rPr>
          <w:rFonts w:ascii="Times New Roman" w:hAnsi="Times New Roman" w:cs="Times New Roman"/>
          <w:b/>
          <w:sz w:val="22"/>
          <w:szCs w:val="22"/>
          <w:u w:val="single"/>
        </w:rPr>
      </w:pPr>
      <w:bookmarkStart w:id="8" w:name="_Hlk23504653"/>
      <w:r>
        <w:rPr>
          <w:rFonts w:ascii="Times New Roman" w:hAnsi="Times New Roman" w:cs="Times New Roman"/>
          <w:b/>
          <w:sz w:val="22"/>
          <w:szCs w:val="22"/>
          <w:u w:val="single"/>
        </w:rPr>
        <w:t>Notes</w:t>
      </w:r>
    </w:p>
    <w:p w14:paraId="0ECAA0B8" w14:textId="6955FBD4" w:rsidR="00873AA9" w:rsidRPr="00873AA9" w:rsidRDefault="00873AA9" w:rsidP="00873AA9">
      <w:pPr>
        <w:jc w:val="both"/>
        <w:rPr>
          <w:rFonts w:ascii="Times New Roman" w:hAnsi="Times New Roman" w:cs="Times New Roman"/>
          <w:bCs/>
          <w:sz w:val="22"/>
          <w:szCs w:val="22"/>
        </w:rPr>
      </w:pPr>
      <w:r w:rsidRPr="00873AA9">
        <w:rPr>
          <w:rFonts w:ascii="Times New Roman" w:hAnsi="Times New Roman" w:cs="Times New Roman"/>
          <w:bCs/>
          <w:sz w:val="22"/>
          <w:szCs w:val="22"/>
        </w:rPr>
        <w:t xml:space="preserve">Completing CS as a second major requires </w:t>
      </w:r>
      <w:proofErr w:type="gramStart"/>
      <w:r w:rsidRPr="00873AA9">
        <w:rPr>
          <w:rFonts w:ascii="Times New Roman" w:hAnsi="Times New Roman" w:cs="Times New Roman"/>
          <w:bCs/>
          <w:sz w:val="22"/>
          <w:szCs w:val="22"/>
        </w:rPr>
        <w:t>a large number of</w:t>
      </w:r>
      <w:proofErr w:type="gramEnd"/>
      <w:r w:rsidRPr="00873AA9">
        <w:rPr>
          <w:rFonts w:ascii="Times New Roman" w:hAnsi="Times New Roman" w:cs="Times New Roman"/>
          <w:bCs/>
          <w:sz w:val="22"/>
          <w:szCs w:val="22"/>
        </w:rPr>
        <w:t xml:space="preserve"> credit hours, and BME students interested</w:t>
      </w:r>
    </w:p>
    <w:p w14:paraId="0E847B14" w14:textId="77777777" w:rsidR="00873AA9" w:rsidRPr="00873AA9" w:rsidRDefault="00873AA9" w:rsidP="00873AA9">
      <w:pPr>
        <w:jc w:val="both"/>
        <w:rPr>
          <w:rFonts w:ascii="Times New Roman" w:hAnsi="Times New Roman" w:cs="Times New Roman"/>
          <w:bCs/>
          <w:sz w:val="22"/>
          <w:szCs w:val="22"/>
        </w:rPr>
      </w:pPr>
      <w:r w:rsidRPr="00873AA9">
        <w:rPr>
          <w:rFonts w:ascii="Times New Roman" w:hAnsi="Times New Roman" w:cs="Times New Roman"/>
          <w:bCs/>
          <w:sz w:val="22"/>
          <w:szCs w:val="22"/>
        </w:rPr>
        <w:t>in depth of CS study are recommended to first consider pursuit of a CS minor. The sample curriculum</w:t>
      </w:r>
    </w:p>
    <w:p w14:paraId="0B7265A4" w14:textId="0B64137F" w:rsidR="00873AA9" w:rsidRPr="00873AA9" w:rsidRDefault="00873AA9" w:rsidP="00873AA9">
      <w:pPr>
        <w:jc w:val="both"/>
        <w:rPr>
          <w:rFonts w:ascii="Times New Roman" w:hAnsi="Times New Roman" w:cs="Times New Roman"/>
          <w:bCs/>
          <w:sz w:val="22"/>
          <w:szCs w:val="22"/>
        </w:rPr>
      </w:pPr>
      <w:r w:rsidRPr="00873AA9">
        <w:rPr>
          <w:rFonts w:ascii="Times New Roman" w:hAnsi="Times New Roman" w:cs="Times New Roman"/>
          <w:bCs/>
          <w:sz w:val="22"/>
          <w:szCs w:val="22"/>
        </w:rPr>
        <w:t xml:space="preserve">above </w:t>
      </w:r>
      <w:proofErr w:type="gramStart"/>
      <w:r w:rsidRPr="00873AA9">
        <w:rPr>
          <w:rFonts w:ascii="Times New Roman" w:hAnsi="Times New Roman" w:cs="Times New Roman"/>
          <w:bCs/>
          <w:sz w:val="22"/>
          <w:szCs w:val="22"/>
        </w:rPr>
        <w:t xml:space="preserve">is based on </w:t>
      </w:r>
      <w:r>
        <w:rPr>
          <w:rFonts w:ascii="Times New Roman" w:hAnsi="Times New Roman" w:cs="Times New Roman"/>
          <w:bCs/>
          <w:sz w:val="22"/>
          <w:szCs w:val="22"/>
        </w:rPr>
        <w:t xml:space="preserve">the </w:t>
      </w:r>
      <w:r w:rsidRPr="00873AA9">
        <w:rPr>
          <w:rFonts w:ascii="Times New Roman" w:hAnsi="Times New Roman" w:cs="Times New Roman"/>
          <w:bCs/>
          <w:sz w:val="22"/>
          <w:szCs w:val="22"/>
        </w:rPr>
        <w:t>assum</w:t>
      </w:r>
      <w:r>
        <w:rPr>
          <w:rFonts w:ascii="Times New Roman" w:hAnsi="Times New Roman" w:cs="Times New Roman"/>
          <w:bCs/>
          <w:sz w:val="22"/>
          <w:szCs w:val="22"/>
        </w:rPr>
        <w:t>ption</w:t>
      </w:r>
      <w:proofErr w:type="gramEnd"/>
      <w:r w:rsidRPr="00873AA9">
        <w:rPr>
          <w:rFonts w:ascii="Times New Roman" w:hAnsi="Times New Roman" w:cs="Times New Roman"/>
          <w:bCs/>
          <w:sz w:val="22"/>
          <w:szCs w:val="22"/>
        </w:rPr>
        <w:t xml:space="preserve"> that a student pursuing a second major in CS would bring 30 hours of AP</w:t>
      </w:r>
    </w:p>
    <w:p w14:paraId="3EB200F9" w14:textId="77777777" w:rsidR="00873AA9" w:rsidRPr="00873AA9" w:rsidRDefault="00873AA9" w:rsidP="00873AA9">
      <w:pPr>
        <w:jc w:val="both"/>
        <w:rPr>
          <w:rFonts w:ascii="Times New Roman" w:hAnsi="Times New Roman" w:cs="Times New Roman"/>
          <w:bCs/>
          <w:sz w:val="22"/>
          <w:szCs w:val="22"/>
        </w:rPr>
      </w:pPr>
      <w:r w:rsidRPr="00873AA9">
        <w:rPr>
          <w:rFonts w:ascii="Times New Roman" w:hAnsi="Times New Roman" w:cs="Times New Roman"/>
          <w:bCs/>
          <w:sz w:val="22"/>
          <w:szCs w:val="22"/>
        </w:rPr>
        <w:t>credit, including 1 English (3 hours LAC), 1 History (3 hours LAC), 2 Biology (6 hours), 2 Chemistry (6</w:t>
      </w:r>
    </w:p>
    <w:p w14:paraId="4DDC135E" w14:textId="77777777" w:rsidR="00873AA9" w:rsidRPr="00873AA9" w:rsidRDefault="00873AA9" w:rsidP="00873AA9">
      <w:pPr>
        <w:jc w:val="both"/>
        <w:rPr>
          <w:rFonts w:ascii="Times New Roman" w:hAnsi="Times New Roman" w:cs="Times New Roman"/>
          <w:bCs/>
          <w:sz w:val="22"/>
          <w:szCs w:val="22"/>
        </w:rPr>
      </w:pPr>
      <w:r w:rsidRPr="00873AA9">
        <w:rPr>
          <w:rFonts w:ascii="Times New Roman" w:hAnsi="Times New Roman" w:cs="Times New Roman"/>
          <w:bCs/>
          <w:sz w:val="22"/>
          <w:szCs w:val="22"/>
        </w:rPr>
        <w:t>hours), 2 Physics (6 hours), and 2 Math (6 hours). A student would not have to have these exact AP</w:t>
      </w:r>
    </w:p>
    <w:p w14:paraId="7AF46FBE" w14:textId="78D1DC24" w:rsidR="00734895" w:rsidRPr="00DC5809" w:rsidRDefault="00873AA9" w:rsidP="00734895">
      <w:pPr>
        <w:jc w:val="both"/>
        <w:rPr>
          <w:rFonts w:ascii="Times New Roman" w:hAnsi="Times New Roman" w:cs="Times New Roman"/>
          <w:bCs/>
          <w:sz w:val="22"/>
          <w:szCs w:val="22"/>
        </w:rPr>
      </w:pPr>
      <w:r w:rsidRPr="00873AA9">
        <w:rPr>
          <w:rFonts w:ascii="Times New Roman" w:hAnsi="Times New Roman" w:cs="Times New Roman"/>
          <w:bCs/>
          <w:sz w:val="22"/>
          <w:szCs w:val="22"/>
        </w:rPr>
        <w:t>credits to pursue this second major, but a similar number of overall AP credits would be ideal.</w:t>
      </w:r>
      <w:r w:rsidR="00DC5809">
        <w:rPr>
          <w:rFonts w:ascii="Times New Roman" w:hAnsi="Times New Roman" w:cs="Times New Roman"/>
          <w:bCs/>
          <w:sz w:val="22"/>
          <w:szCs w:val="22"/>
        </w:rPr>
        <w:t xml:space="preserve"> </w:t>
      </w:r>
      <w:r w:rsidR="00DC5809">
        <w:rPr>
          <w:rFonts w:ascii="Times New Roman" w:hAnsi="Times New Roman" w:cs="Times New Roman"/>
          <w:sz w:val="22"/>
          <w:szCs w:val="22"/>
        </w:rPr>
        <w:t xml:space="preserve">Math classes in the first and second years can be delayed and/or rearranged to accommodate </w:t>
      </w:r>
      <w:r w:rsidR="00DC5809" w:rsidRPr="00DC5809">
        <w:rPr>
          <w:rFonts w:ascii="Times New Roman" w:hAnsi="Times New Roman" w:cs="Times New Roman"/>
          <w:sz w:val="22"/>
          <w:szCs w:val="22"/>
        </w:rPr>
        <w:t>any extra classes</w:t>
      </w:r>
      <w:r w:rsidR="00DC5809">
        <w:rPr>
          <w:rFonts w:ascii="Times New Roman" w:hAnsi="Times New Roman" w:cs="Times New Roman"/>
          <w:sz w:val="22"/>
          <w:szCs w:val="22"/>
        </w:rPr>
        <w:t>.</w:t>
      </w:r>
      <w:r w:rsidR="00AF2ACB">
        <w:rPr>
          <w:rFonts w:ascii="Times New Roman" w:hAnsi="Times New Roman" w:cs="Times New Roman"/>
          <w:sz w:val="22"/>
          <w:szCs w:val="22"/>
        </w:rPr>
        <w:t xml:space="preserve"> The above Sample Curriculum is only intended as a starting point for each student’s unique situation.</w:t>
      </w:r>
    </w:p>
    <w:bookmarkEnd w:id="8"/>
    <w:p w14:paraId="4A66A1AD" w14:textId="3D82099D" w:rsidR="00CB6FFF" w:rsidRDefault="00CB6FFF" w:rsidP="00734895">
      <w:pPr>
        <w:rPr>
          <w:rFonts w:ascii="Times New Roman" w:hAnsi="Times New Roman" w:cs="Times New Roman"/>
          <w:sz w:val="22"/>
          <w:szCs w:val="22"/>
        </w:rPr>
      </w:pPr>
      <w:r>
        <w:rPr>
          <w:rFonts w:ascii="Times New Roman" w:hAnsi="Times New Roman" w:cs="Times New Roman"/>
          <w:sz w:val="22"/>
          <w:szCs w:val="22"/>
        </w:rPr>
        <w:br w:type="page"/>
      </w:r>
    </w:p>
    <w:p w14:paraId="5E55573E" w14:textId="25C5B220" w:rsidR="00CB6FFF" w:rsidRPr="00AF2ACB" w:rsidRDefault="00CB6FFF" w:rsidP="00CB6FFF">
      <w:pPr>
        <w:jc w:val="center"/>
        <w:rPr>
          <w:rFonts w:ascii="Times New Roman" w:hAnsi="Times New Roman" w:cs="Times New Roman"/>
          <w:b/>
        </w:rPr>
      </w:pPr>
      <w:bookmarkStart w:id="9" w:name="_Hlk23504619"/>
      <w:r w:rsidRPr="00AF2ACB">
        <w:rPr>
          <w:rFonts w:ascii="Times New Roman" w:hAnsi="Times New Roman" w:cs="Times New Roman"/>
          <w:b/>
        </w:rPr>
        <w:lastRenderedPageBreak/>
        <w:t xml:space="preserve">BME/CSET </w:t>
      </w:r>
      <w:r w:rsidR="00AF2ACB" w:rsidRPr="00AF2ACB">
        <w:rPr>
          <w:rFonts w:ascii="Times New Roman" w:hAnsi="Times New Roman" w:cs="Times New Roman"/>
          <w:b/>
        </w:rPr>
        <w:t xml:space="preserve">(Communication of Science, Engineering, and Technology) Second Major </w:t>
      </w:r>
      <w:r w:rsidRPr="00AF2ACB">
        <w:rPr>
          <w:rFonts w:ascii="Times New Roman" w:hAnsi="Times New Roman" w:cs="Times New Roman"/>
          <w:b/>
        </w:rPr>
        <w:t>Sample Curriculum</w:t>
      </w:r>
    </w:p>
    <w:bookmarkEnd w:id="9"/>
    <w:p w14:paraId="0B00C6DC" w14:textId="77777777" w:rsidR="00CB6FFF" w:rsidRPr="00764E21" w:rsidRDefault="00CB6FFF" w:rsidP="00CB6FFF">
      <w:pPr>
        <w:ind w:left="432" w:hanging="432"/>
        <w:jc w:val="center"/>
        <w:rPr>
          <w:rFonts w:ascii="Times New Roman" w:hAnsi="Times New Roman" w:cs="Times New Roman"/>
          <w:b/>
          <w:sz w:val="4"/>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0"/>
        <w:gridCol w:w="900"/>
        <w:gridCol w:w="1890"/>
        <w:gridCol w:w="2160"/>
        <w:gridCol w:w="900"/>
      </w:tblGrid>
      <w:tr w:rsidR="00CB6FFF" w:rsidRPr="00362AC0" w14:paraId="0FBD8CC1"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7D99786"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6D2F6" w14:textId="77777777"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227F4B3"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First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E31586" w14:textId="77777777"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Cr </w:t>
            </w:r>
            <w:proofErr w:type="spellStart"/>
            <w:r w:rsidRPr="00362AC0">
              <w:rPr>
                <w:rFonts w:ascii="Times New Roman" w:eastAsia="Wingdings" w:hAnsi="Times New Roman" w:cs="Times New Roman"/>
                <w:b/>
                <w:sz w:val="22"/>
                <w:szCs w:val="22"/>
              </w:rPr>
              <w:t>Hrs</w:t>
            </w:r>
            <w:proofErr w:type="spellEnd"/>
          </w:p>
        </w:tc>
      </w:tr>
      <w:tr w:rsidR="00CB6FFF" w:rsidRPr="00362AC0" w14:paraId="64A57DAA" w14:textId="77777777" w:rsidTr="003E249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75CD6EC6" w14:textId="7A398DA5" w:rsidR="00CB6FFF" w:rsidRPr="00362AC0" w:rsidRDefault="00734895" w:rsidP="003E2496">
            <w:pPr>
              <w:rPr>
                <w:rFonts w:ascii="Times New Roman" w:eastAsia="Wingdings" w:hAnsi="Times New Roman" w:cs="Times New Roman"/>
              </w:rPr>
            </w:pPr>
            <w:r>
              <w:rPr>
                <w:rFonts w:ascii="Times New Roman" w:eastAsia="Wingdings" w:hAnsi="Times New Roman" w:cs="Times New Roman"/>
              </w:rPr>
              <w:t>CHEM 1601/L</w:t>
            </w:r>
          </w:p>
          <w:p w14:paraId="5E0363D9" w14:textId="77777777" w:rsidR="00734895" w:rsidRDefault="00734895" w:rsidP="00734895">
            <w:pPr>
              <w:rPr>
                <w:rFonts w:ascii="Times New Roman" w:eastAsia="Wingdings" w:hAnsi="Times New Roman" w:cs="Times New Roman"/>
              </w:rPr>
            </w:pPr>
            <w:r>
              <w:rPr>
                <w:rFonts w:ascii="Times New Roman" w:eastAsia="Wingdings" w:hAnsi="Times New Roman" w:cs="Times New Roman"/>
              </w:rPr>
              <w:t>ES 1401-3</w:t>
            </w:r>
          </w:p>
          <w:p w14:paraId="6674C0B6" w14:textId="24CB689F" w:rsidR="00734895" w:rsidRDefault="00734895" w:rsidP="003E2496">
            <w:pPr>
              <w:rPr>
                <w:rFonts w:ascii="Times New Roman" w:eastAsia="Wingdings" w:hAnsi="Times New Roman" w:cs="Times New Roman"/>
              </w:rPr>
            </w:pPr>
            <w:r>
              <w:rPr>
                <w:rFonts w:ascii="Times New Roman" w:eastAsia="Wingdings" w:hAnsi="Times New Roman" w:cs="Times New Roman"/>
              </w:rPr>
              <w:t>MATH 1300</w:t>
            </w:r>
          </w:p>
          <w:p w14:paraId="651F97A4" w14:textId="09CEE7AD" w:rsidR="00CB6FFF" w:rsidRDefault="007605EA" w:rsidP="003E2496">
            <w:pPr>
              <w:rPr>
                <w:rFonts w:ascii="Times New Roman" w:eastAsia="Wingdings" w:hAnsi="Times New Roman" w:cs="Times New Roman"/>
              </w:rPr>
            </w:pPr>
            <w:r>
              <w:rPr>
                <w:rFonts w:ascii="Times New Roman" w:eastAsia="Wingdings" w:hAnsi="Times New Roman" w:cs="Times New Roman"/>
              </w:rPr>
              <w:t>LAC Elective</w:t>
            </w:r>
          </w:p>
          <w:p w14:paraId="51F9E300" w14:textId="77777777" w:rsidR="00CB6FFF" w:rsidRPr="00362AC0" w:rsidRDefault="00CB6FFF" w:rsidP="00734895">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C86197B"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General Chem + Lab</w:t>
            </w:r>
          </w:p>
          <w:p w14:paraId="78D3C802"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Intro to Engineering</w:t>
            </w:r>
          </w:p>
          <w:p w14:paraId="5443B423"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Calculus</w:t>
            </w:r>
          </w:p>
          <w:p w14:paraId="5280964C" w14:textId="619A7E0F" w:rsidR="00734895" w:rsidRPr="00362AC0" w:rsidRDefault="00734895" w:rsidP="003E2496">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12D0CE" w14:textId="5A12B41E" w:rsidR="00CB6FFF" w:rsidRPr="00362AC0"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2EE13798"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111E8402" w14:textId="2D209F54" w:rsidR="00CB6FFF" w:rsidRPr="00362AC0"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5ABB06A2"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53FA60BF" w14:textId="2A79620C" w:rsidR="00CB6FFF" w:rsidRPr="00362AC0" w:rsidRDefault="00CB6FFF" w:rsidP="00734895">
            <w:pPr>
              <w:rPr>
                <w:rFonts w:ascii="Times New Roman" w:eastAsia="Wingdings"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FEBDC8"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CHEM 1602/L</w:t>
            </w:r>
          </w:p>
          <w:p w14:paraId="5A5DD4B3" w14:textId="734BF563" w:rsidR="00734895" w:rsidRDefault="00734895" w:rsidP="003E2496">
            <w:pPr>
              <w:rPr>
                <w:rFonts w:ascii="Times New Roman" w:eastAsia="Wingdings" w:hAnsi="Times New Roman" w:cs="Times New Roman"/>
              </w:rPr>
            </w:pPr>
            <w:r>
              <w:rPr>
                <w:rFonts w:ascii="Times New Roman" w:eastAsia="Wingdings" w:hAnsi="Times New Roman" w:cs="Times New Roman"/>
              </w:rPr>
              <w:t>CS 110</w:t>
            </w:r>
            <w:r w:rsidR="003C3C7D">
              <w:rPr>
                <w:rFonts w:ascii="Times New Roman" w:eastAsia="Wingdings" w:hAnsi="Times New Roman" w:cs="Times New Roman"/>
              </w:rPr>
              <w:t>3</w:t>
            </w:r>
            <w:r>
              <w:rPr>
                <w:rFonts w:ascii="Times New Roman" w:eastAsia="Wingdings" w:hAnsi="Times New Roman" w:cs="Times New Roman"/>
              </w:rPr>
              <w:t>/110</w:t>
            </w:r>
            <w:r w:rsidR="003C3C7D">
              <w:rPr>
                <w:rFonts w:ascii="Times New Roman" w:eastAsia="Wingdings" w:hAnsi="Times New Roman" w:cs="Times New Roman"/>
              </w:rPr>
              <w:t>1</w:t>
            </w:r>
          </w:p>
          <w:p w14:paraId="3E53FAA4"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MATH 1301</w:t>
            </w:r>
          </w:p>
          <w:p w14:paraId="71B30184"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PHYS 1601/L</w:t>
            </w:r>
          </w:p>
          <w:p w14:paraId="0BB26CC2" w14:textId="1D7C6EC8" w:rsidR="00734895" w:rsidRPr="00362AC0" w:rsidRDefault="00734895" w:rsidP="003E2496">
            <w:pPr>
              <w:rPr>
                <w:rFonts w:ascii="Times New Roman" w:eastAsia="Wingdings" w:hAnsi="Times New Roman" w:cs="Times New Roman"/>
              </w:rPr>
            </w:pPr>
            <w:r>
              <w:rPr>
                <w:rFonts w:ascii="Times New Roman" w:eastAsia="Wingdings" w:hAnsi="Times New Roman" w:cs="Times New Roman"/>
              </w:rPr>
              <w:t>BME 1015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E98E18"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General Chem + Lab</w:t>
            </w:r>
          </w:p>
          <w:p w14:paraId="77451C74"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Programming</w:t>
            </w:r>
          </w:p>
          <w:p w14:paraId="03E2D329"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Calculus</w:t>
            </w:r>
          </w:p>
          <w:p w14:paraId="645A5F3C"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General Physics + Lab</w:t>
            </w:r>
          </w:p>
          <w:p w14:paraId="3B3C1365" w14:textId="3EDB42CC" w:rsidR="00734895" w:rsidRPr="00362AC0" w:rsidRDefault="00734895" w:rsidP="003E2496">
            <w:pPr>
              <w:rPr>
                <w:rFonts w:ascii="Times New Roman" w:eastAsia="Wingdings" w:hAnsi="Times New Roman" w:cs="Times New Roman"/>
              </w:rPr>
            </w:pPr>
            <w:r>
              <w:rPr>
                <w:rFonts w:ascii="Times New Roman" w:eastAsia="Wingdings" w:hAnsi="Times New Roman" w:cs="Times New Roman"/>
              </w:rPr>
              <w:t>Innovations &amp; Careers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C0E21C" w14:textId="6277FB6F" w:rsidR="00CB6FFF"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24AF0C8A" w14:textId="77777777" w:rsidR="00CB6FFF"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6A80BEBB" w14:textId="7ED6BA60" w:rsidR="00CB6FFF"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6821F967" w14:textId="66E425ED" w:rsidR="00CB6FFF"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47DF82B0"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1</w:t>
            </w:r>
          </w:p>
        </w:tc>
      </w:tr>
      <w:tr w:rsidR="00CB6FFF" w:rsidRPr="00362AC0" w14:paraId="188AC7E3"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BD2D9E5"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FDF8B1" w14:textId="1A55157A"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34895">
              <w:rPr>
                <w:rFonts w:ascii="Times New Roman" w:eastAsia="Wingdings" w:hAnsi="Times New Roman" w:cs="Times New Roman"/>
                <w:b/>
                <w:sz w:val="22"/>
                <w:szCs w:val="22"/>
              </w:rPr>
              <w:t>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43A5142"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4BF1DF" w14:textId="77777777"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Pr>
                <w:rFonts w:ascii="Times New Roman" w:eastAsia="Wingdings" w:hAnsi="Times New Roman" w:cs="Times New Roman"/>
                <w:b/>
                <w:sz w:val="22"/>
                <w:szCs w:val="22"/>
              </w:rPr>
              <w:t>6</w:t>
            </w:r>
          </w:p>
        </w:tc>
      </w:tr>
      <w:tr w:rsidR="00CB6FFF" w:rsidRPr="00362AC0" w14:paraId="67079144"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1F231B12"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0D23F95" w14:textId="77777777" w:rsidR="00CB6FFF" w:rsidRPr="00362AC0" w:rsidRDefault="00CB6FFF" w:rsidP="003E2496">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3CDDF9E4"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AC87399" w14:textId="77777777" w:rsidR="00CB6FFF" w:rsidRPr="00362AC0" w:rsidRDefault="00CB6FFF" w:rsidP="003E2496">
            <w:pPr>
              <w:jc w:val="center"/>
              <w:rPr>
                <w:rFonts w:ascii="Times New Roman" w:eastAsia="Wingdings" w:hAnsi="Times New Roman" w:cs="Times New Roman"/>
                <w:sz w:val="22"/>
                <w:szCs w:val="22"/>
              </w:rPr>
            </w:pPr>
          </w:p>
        </w:tc>
      </w:tr>
      <w:tr w:rsidR="00CB6FFF" w:rsidRPr="00362AC0" w14:paraId="44880D6F"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85CD1FE"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Second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F0D385" w14:textId="77777777" w:rsidR="00CB6FFF" w:rsidRPr="00362AC0" w:rsidRDefault="00CB6FFF" w:rsidP="003E2496">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30EF4B6A"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Second Year -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2D00E4" w14:textId="77777777" w:rsidR="00CB6FFF" w:rsidRPr="00362AC0" w:rsidRDefault="00CB6FFF" w:rsidP="003E2496">
            <w:pPr>
              <w:jc w:val="center"/>
              <w:rPr>
                <w:rFonts w:ascii="Times New Roman" w:eastAsia="Wingdings" w:hAnsi="Times New Roman" w:cs="Times New Roman"/>
                <w:b/>
                <w:sz w:val="22"/>
                <w:szCs w:val="22"/>
              </w:rPr>
            </w:pPr>
          </w:p>
        </w:tc>
      </w:tr>
      <w:tr w:rsidR="00CB6FFF" w:rsidRPr="00362AC0" w14:paraId="06B52622" w14:textId="77777777" w:rsidTr="003E2496">
        <w:trPr>
          <w:trHeight w:val="1187"/>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327836AA" w14:textId="7159FE56" w:rsidR="00CB6FFF" w:rsidRPr="00362AC0" w:rsidRDefault="00464BAE" w:rsidP="003E2496">
            <w:pPr>
              <w:rPr>
                <w:rFonts w:ascii="Times New Roman" w:eastAsia="Wingdings" w:hAnsi="Times New Roman" w:cs="Times New Roman"/>
              </w:rPr>
            </w:pPr>
            <w:r>
              <w:rPr>
                <w:rFonts w:ascii="Times New Roman" w:eastAsia="Wingdings" w:hAnsi="Times New Roman" w:cs="Times New Roman"/>
              </w:rPr>
              <w:t>BME 2301</w:t>
            </w:r>
          </w:p>
          <w:p w14:paraId="0771BEEE"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BSCI 1510/L</w:t>
            </w:r>
          </w:p>
          <w:p w14:paraId="6730C625"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MATH 2300</w:t>
            </w:r>
          </w:p>
          <w:p w14:paraId="41494151"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PHYS 1602/L</w:t>
            </w:r>
          </w:p>
          <w:p w14:paraId="60AC6F5D" w14:textId="574ADCD1" w:rsidR="00CB6FFF" w:rsidRPr="00362AC0" w:rsidRDefault="007148E5" w:rsidP="003E2496">
            <w:pPr>
              <w:rPr>
                <w:rFonts w:ascii="Times New Roman" w:eastAsia="Wingdings" w:hAnsi="Times New Roman" w:cs="Times New Roman"/>
              </w:rPr>
            </w:pPr>
            <w:r>
              <w:rPr>
                <w:rFonts w:ascii="Times New Roman" w:eastAsia="Wingdings" w:hAnsi="Times New Roman" w:cs="Times New Roman"/>
              </w:rPr>
              <w:t>LAC Elective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393F04" w14:textId="00060794" w:rsidR="00CB6FFF" w:rsidRPr="00DB0DCF" w:rsidRDefault="00CB6FFF" w:rsidP="003E2496">
            <w:pPr>
              <w:rPr>
                <w:rFonts w:ascii="Times New Roman" w:eastAsia="Wingdings" w:hAnsi="Times New Roman" w:cs="Times New Roman"/>
              </w:rPr>
            </w:pPr>
            <w:r>
              <w:rPr>
                <w:rFonts w:ascii="Times New Roman" w:eastAsia="Wingdings" w:hAnsi="Times New Roman" w:cs="Times New Roman"/>
              </w:rPr>
              <w:t xml:space="preserve">Systems </w:t>
            </w:r>
            <w:r w:rsidR="00BE60AE">
              <w:rPr>
                <w:rFonts w:ascii="Times New Roman" w:eastAsia="Wingdings" w:hAnsi="Times New Roman" w:cs="Times New Roman"/>
              </w:rPr>
              <w:t>Physiology</w:t>
            </w:r>
            <w:r>
              <w:rPr>
                <w:rFonts w:ascii="Times New Roman" w:eastAsia="Wingdings" w:hAnsi="Times New Roman" w:cs="Times New Roman"/>
              </w:rPr>
              <w:t xml:space="preserve"> 1</w:t>
            </w:r>
          </w:p>
          <w:p w14:paraId="3F86512D"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Intro Bio + Lab</w:t>
            </w:r>
          </w:p>
          <w:p w14:paraId="208052C5"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Multivariable Calc.</w:t>
            </w:r>
          </w:p>
          <w:p w14:paraId="56875453"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General Physics + Lab</w:t>
            </w:r>
          </w:p>
          <w:p w14:paraId="01DB33B2" w14:textId="73065F6A" w:rsidR="00734895" w:rsidRPr="00362AC0" w:rsidRDefault="00734895" w:rsidP="003E2496">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5AEB2F"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27FD5AC5"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4</w:t>
            </w:r>
          </w:p>
          <w:p w14:paraId="3D90093D"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59BF428C"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4</w:t>
            </w:r>
          </w:p>
          <w:p w14:paraId="1968E973" w14:textId="7CC48093" w:rsidR="00CB6FFF" w:rsidRPr="00362AC0" w:rsidRDefault="007148E5" w:rsidP="003E2496">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68D0AC87" w14:textId="5FBCDC4C" w:rsidR="00CB6FFF" w:rsidRPr="00362AC0" w:rsidRDefault="00464BAE" w:rsidP="003E2496">
            <w:pPr>
              <w:rPr>
                <w:rFonts w:ascii="Times New Roman" w:eastAsia="Wingdings" w:hAnsi="Times New Roman" w:cs="Times New Roman"/>
              </w:rPr>
            </w:pPr>
            <w:r>
              <w:rPr>
                <w:rFonts w:ascii="Times New Roman" w:eastAsia="Wingdings" w:hAnsi="Times New Roman" w:cs="Times New Roman"/>
              </w:rPr>
              <w:t>BME 2302</w:t>
            </w:r>
          </w:p>
          <w:p w14:paraId="2877A963" w14:textId="77777777" w:rsidR="00CB6FFF" w:rsidRPr="00362AC0" w:rsidRDefault="00CB6FFF" w:rsidP="003E2496">
            <w:pPr>
              <w:rPr>
                <w:rFonts w:ascii="Times New Roman" w:eastAsia="Wingdings" w:hAnsi="Times New Roman" w:cs="Times New Roman"/>
              </w:rPr>
            </w:pPr>
            <w:r>
              <w:rPr>
                <w:rFonts w:ascii="Times New Roman" w:eastAsia="Wingdings" w:hAnsi="Times New Roman" w:cs="Times New Roman"/>
              </w:rPr>
              <w:t>BME 2100</w:t>
            </w:r>
          </w:p>
          <w:p w14:paraId="48D90878"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MATH 2400</w:t>
            </w:r>
          </w:p>
          <w:p w14:paraId="651CCBD1"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EECE 2112</w:t>
            </w:r>
          </w:p>
          <w:p w14:paraId="6D812303"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BME 2900W</w:t>
            </w:r>
          </w:p>
          <w:p w14:paraId="79EF9EDD" w14:textId="3762566C" w:rsidR="00734895" w:rsidRPr="00362AC0" w:rsidRDefault="00734895" w:rsidP="003E2496">
            <w:pPr>
              <w:rPr>
                <w:rFonts w:ascii="Times New Roman" w:eastAsia="Wingdings" w:hAnsi="Times New Roman" w:cs="Times New Roman"/>
              </w:rPr>
            </w:pPr>
            <w:r>
              <w:rPr>
                <w:rFonts w:ascii="Times New Roman" w:eastAsia="Wingdings" w:hAnsi="Times New Roman" w:cs="Times New Roman"/>
              </w:rPr>
              <w:t>BME 2400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8AE84A2"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 xml:space="preserve">Systems Physiology 2 </w:t>
            </w:r>
          </w:p>
          <w:p w14:paraId="5A2340E6"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Biomechanics</w:t>
            </w:r>
          </w:p>
          <w:p w14:paraId="34242558" w14:textId="77777777" w:rsidR="00734895" w:rsidRDefault="00734895" w:rsidP="00734895">
            <w:pPr>
              <w:rPr>
                <w:rFonts w:ascii="Times New Roman" w:eastAsia="Wingdings" w:hAnsi="Times New Roman" w:cs="Times New Roman"/>
              </w:rPr>
            </w:pPr>
            <w:r>
              <w:rPr>
                <w:rFonts w:ascii="Times New Roman" w:eastAsia="Wingdings" w:hAnsi="Times New Roman" w:cs="Times New Roman"/>
              </w:rPr>
              <w:t xml:space="preserve">Dif. </w:t>
            </w:r>
            <w:proofErr w:type="spellStart"/>
            <w:r>
              <w:rPr>
                <w:rFonts w:ascii="Times New Roman" w:eastAsia="Wingdings" w:hAnsi="Times New Roman" w:cs="Times New Roman"/>
              </w:rPr>
              <w:t>Eqtns</w:t>
            </w:r>
            <w:proofErr w:type="spellEnd"/>
            <w:r>
              <w:rPr>
                <w:rFonts w:ascii="Times New Roman" w:eastAsia="Wingdings" w:hAnsi="Times New Roman" w:cs="Times New Roman"/>
              </w:rPr>
              <w:t>. w/ Lin. Alg.</w:t>
            </w:r>
          </w:p>
          <w:p w14:paraId="39C95804" w14:textId="77777777" w:rsidR="00CB6FFF" w:rsidRDefault="00734895" w:rsidP="003E2496">
            <w:pPr>
              <w:rPr>
                <w:rFonts w:ascii="Times New Roman" w:eastAsia="Wingdings" w:hAnsi="Times New Roman" w:cs="Times New Roman"/>
              </w:rPr>
            </w:pPr>
            <w:r>
              <w:rPr>
                <w:rFonts w:ascii="Times New Roman" w:eastAsia="Wingdings" w:hAnsi="Times New Roman" w:cs="Times New Roman"/>
              </w:rPr>
              <w:t>Circuits</w:t>
            </w:r>
          </w:p>
          <w:p w14:paraId="47F345D2" w14:textId="77777777" w:rsidR="00734895" w:rsidRDefault="00734895" w:rsidP="003E2496">
            <w:pPr>
              <w:rPr>
                <w:rFonts w:ascii="Times New Roman" w:eastAsia="Wingdings" w:hAnsi="Times New Roman" w:cs="Times New Roman"/>
              </w:rPr>
            </w:pPr>
            <w:r>
              <w:rPr>
                <w:rFonts w:ascii="Times New Roman" w:eastAsia="Wingdings" w:hAnsi="Times New Roman" w:cs="Times New Roman"/>
              </w:rPr>
              <w:t>Engineering Lab 1</w:t>
            </w:r>
          </w:p>
          <w:p w14:paraId="24E8161D" w14:textId="134623DF" w:rsidR="00734895" w:rsidRPr="00362AC0" w:rsidRDefault="00734895" w:rsidP="003E2496">
            <w:pPr>
              <w:rPr>
                <w:rFonts w:ascii="Times New Roman" w:eastAsia="Wingdings" w:hAnsi="Times New Roman" w:cs="Times New Roman"/>
              </w:rPr>
            </w:pPr>
            <w:r>
              <w:rPr>
                <w:rFonts w:ascii="Times New Roman" w:eastAsia="Wingdings" w:hAnsi="Times New Roman" w:cs="Times New Roman"/>
              </w:rPr>
              <w:t>Quantitative Methods 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AB6EA3" w14:textId="77777777" w:rsidR="00CB6FFF" w:rsidRDefault="00734895" w:rsidP="003E2496">
            <w:pPr>
              <w:jc w:val="center"/>
              <w:rPr>
                <w:rFonts w:ascii="Times New Roman" w:eastAsia="Wingdings" w:hAnsi="Times New Roman" w:cs="Times New Roman"/>
              </w:rPr>
            </w:pPr>
            <w:r>
              <w:rPr>
                <w:rFonts w:ascii="Times New Roman" w:eastAsia="Wingdings" w:hAnsi="Times New Roman" w:cs="Times New Roman"/>
              </w:rPr>
              <w:t>3</w:t>
            </w:r>
          </w:p>
          <w:p w14:paraId="026EF126" w14:textId="77777777" w:rsidR="00734895" w:rsidRDefault="00734895" w:rsidP="003E2496">
            <w:pPr>
              <w:jc w:val="center"/>
              <w:rPr>
                <w:rFonts w:ascii="Times New Roman" w:eastAsia="Wingdings" w:hAnsi="Times New Roman" w:cs="Times New Roman"/>
              </w:rPr>
            </w:pPr>
            <w:r>
              <w:rPr>
                <w:rFonts w:ascii="Times New Roman" w:eastAsia="Wingdings" w:hAnsi="Times New Roman" w:cs="Times New Roman"/>
              </w:rPr>
              <w:t>3</w:t>
            </w:r>
          </w:p>
          <w:p w14:paraId="532248C3" w14:textId="77777777" w:rsidR="00734895" w:rsidRDefault="00734895" w:rsidP="003E2496">
            <w:pPr>
              <w:jc w:val="center"/>
              <w:rPr>
                <w:rFonts w:ascii="Times New Roman" w:eastAsia="Wingdings" w:hAnsi="Times New Roman" w:cs="Times New Roman"/>
              </w:rPr>
            </w:pPr>
            <w:r>
              <w:rPr>
                <w:rFonts w:ascii="Times New Roman" w:eastAsia="Wingdings" w:hAnsi="Times New Roman" w:cs="Times New Roman"/>
              </w:rPr>
              <w:t>4</w:t>
            </w:r>
          </w:p>
          <w:p w14:paraId="23BAC77C" w14:textId="77777777" w:rsidR="00734895" w:rsidRDefault="00734895" w:rsidP="003E2496">
            <w:pPr>
              <w:jc w:val="center"/>
              <w:rPr>
                <w:rFonts w:ascii="Times New Roman" w:eastAsia="Wingdings" w:hAnsi="Times New Roman" w:cs="Times New Roman"/>
              </w:rPr>
            </w:pPr>
            <w:r>
              <w:rPr>
                <w:rFonts w:ascii="Times New Roman" w:eastAsia="Wingdings" w:hAnsi="Times New Roman" w:cs="Times New Roman"/>
              </w:rPr>
              <w:t>3</w:t>
            </w:r>
          </w:p>
          <w:p w14:paraId="6B3DE3F8" w14:textId="77777777" w:rsidR="00734895" w:rsidRDefault="00734895" w:rsidP="003E2496">
            <w:pPr>
              <w:jc w:val="center"/>
              <w:rPr>
                <w:rFonts w:ascii="Times New Roman" w:eastAsia="Wingdings" w:hAnsi="Times New Roman" w:cs="Times New Roman"/>
              </w:rPr>
            </w:pPr>
            <w:r>
              <w:rPr>
                <w:rFonts w:ascii="Times New Roman" w:eastAsia="Wingdings" w:hAnsi="Times New Roman" w:cs="Times New Roman"/>
              </w:rPr>
              <w:t>1</w:t>
            </w:r>
          </w:p>
          <w:p w14:paraId="6DF5B888" w14:textId="405F7F81" w:rsidR="00734895" w:rsidRPr="00362AC0" w:rsidRDefault="00734895" w:rsidP="003E2496">
            <w:pPr>
              <w:jc w:val="center"/>
              <w:rPr>
                <w:rFonts w:ascii="Times New Roman" w:eastAsia="Wingdings" w:hAnsi="Times New Roman" w:cs="Times New Roman"/>
              </w:rPr>
            </w:pPr>
            <w:r>
              <w:rPr>
                <w:rFonts w:ascii="Times New Roman" w:eastAsia="Wingdings" w:hAnsi="Times New Roman" w:cs="Times New Roman"/>
              </w:rPr>
              <w:t>3</w:t>
            </w:r>
          </w:p>
        </w:tc>
      </w:tr>
      <w:tr w:rsidR="00CB6FFF" w:rsidRPr="00362AC0" w14:paraId="48CD71D9"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E84890A"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8A48A7" w14:textId="31F81F55"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148E5">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6D1230F7"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ED6F23" w14:textId="08A6C0DC"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734895">
              <w:rPr>
                <w:rFonts w:ascii="Times New Roman" w:eastAsia="Wingdings" w:hAnsi="Times New Roman" w:cs="Times New Roman"/>
                <w:b/>
                <w:sz w:val="22"/>
                <w:szCs w:val="22"/>
              </w:rPr>
              <w:t>7</w:t>
            </w:r>
          </w:p>
        </w:tc>
      </w:tr>
      <w:tr w:rsidR="00CB6FFF" w:rsidRPr="00362AC0" w14:paraId="0F379AFB"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0C956D79"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5B95740D" w14:textId="77777777" w:rsidR="00CB6FFF" w:rsidRPr="00362AC0" w:rsidRDefault="00CB6FFF" w:rsidP="003E2496">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0F92004D"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6F223AD3" w14:textId="77777777" w:rsidR="00CB6FFF" w:rsidRPr="00362AC0" w:rsidRDefault="00CB6FFF" w:rsidP="003E2496">
            <w:pPr>
              <w:jc w:val="center"/>
              <w:rPr>
                <w:rFonts w:ascii="Times New Roman" w:eastAsia="Wingdings" w:hAnsi="Times New Roman" w:cs="Times New Roman"/>
                <w:sz w:val="22"/>
                <w:szCs w:val="22"/>
              </w:rPr>
            </w:pPr>
          </w:p>
        </w:tc>
      </w:tr>
      <w:tr w:rsidR="00CB6FFF" w:rsidRPr="00362AC0" w14:paraId="1BA20A71"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3413911" w14:textId="6757241E"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Third Year </w:t>
            </w:r>
            <w:r w:rsidR="007605EA">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72F9E" w14:textId="77777777" w:rsidR="00CB6FFF" w:rsidRPr="00362AC0" w:rsidRDefault="00CB6FFF" w:rsidP="003E2496">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82AB68F" w14:textId="3DBA5419"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Third Year </w:t>
            </w:r>
            <w:r w:rsidR="00373AB6">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AA76F2" w14:textId="77777777" w:rsidR="00CB6FFF" w:rsidRPr="00362AC0" w:rsidRDefault="00CB6FFF" w:rsidP="003E2496">
            <w:pPr>
              <w:jc w:val="center"/>
              <w:rPr>
                <w:rFonts w:ascii="Times New Roman" w:eastAsia="Wingdings" w:hAnsi="Times New Roman" w:cs="Times New Roman"/>
                <w:b/>
                <w:sz w:val="22"/>
                <w:szCs w:val="22"/>
              </w:rPr>
            </w:pPr>
          </w:p>
        </w:tc>
      </w:tr>
      <w:tr w:rsidR="00CB6FFF" w:rsidRPr="00362AC0" w14:paraId="6025CFFE" w14:textId="77777777" w:rsidTr="003E249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16BFCF47" w14:textId="58104272" w:rsidR="00CB6FFF" w:rsidRDefault="00734895" w:rsidP="003E2496">
            <w:pPr>
              <w:rPr>
                <w:rFonts w:ascii="Times New Roman" w:eastAsia="Wingdings" w:hAnsi="Times New Roman" w:cs="Times New Roman"/>
              </w:rPr>
            </w:pPr>
            <w:r>
              <w:rPr>
                <w:rFonts w:ascii="Times New Roman" w:eastAsia="Wingdings" w:hAnsi="Times New Roman" w:cs="Times New Roman"/>
              </w:rPr>
              <w:t>BME 3000</w:t>
            </w:r>
          </w:p>
          <w:p w14:paraId="02D201D5" w14:textId="596A2535" w:rsidR="00734895" w:rsidRDefault="00734895" w:rsidP="003E2496">
            <w:pPr>
              <w:rPr>
                <w:rFonts w:ascii="Times New Roman" w:eastAsia="Wingdings" w:hAnsi="Times New Roman" w:cs="Times New Roman"/>
              </w:rPr>
            </w:pPr>
            <w:r>
              <w:rPr>
                <w:rFonts w:ascii="Times New Roman" w:eastAsia="Wingdings" w:hAnsi="Times New Roman" w:cs="Times New Roman"/>
              </w:rPr>
              <w:t>BME 330</w:t>
            </w:r>
            <w:r w:rsidR="00837D7B">
              <w:rPr>
                <w:rFonts w:ascii="Times New Roman" w:eastAsia="Wingdings" w:hAnsi="Times New Roman" w:cs="Times New Roman"/>
              </w:rPr>
              <w:t>1</w:t>
            </w:r>
          </w:p>
          <w:p w14:paraId="44D4275C" w14:textId="00297F1D" w:rsidR="00734895" w:rsidRDefault="00734895" w:rsidP="003E2496">
            <w:pPr>
              <w:rPr>
                <w:rFonts w:ascii="Times New Roman" w:eastAsia="Wingdings" w:hAnsi="Times New Roman" w:cs="Times New Roman"/>
              </w:rPr>
            </w:pPr>
            <w:r>
              <w:rPr>
                <w:rFonts w:ascii="Times New Roman" w:eastAsia="Wingdings" w:hAnsi="Times New Roman" w:cs="Times New Roman"/>
              </w:rPr>
              <w:t>BME 3400</w:t>
            </w:r>
          </w:p>
          <w:p w14:paraId="52FE3AD9" w14:textId="69EFC999" w:rsidR="00734895" w:rsidRDefault="00734895" w:rsidP="003E2496">
            <w:pPr>
              <w:rPr>
                <w:rFonts w:ascii="Times New Roman" w:eastAsia="Wingdings" w:hAnsi="Times New Roman" w:cs="Times New Roman"/>
              </w:rPr>
            </w:pPr>
            <w:r>
              <w:rPr>
                <w:rFonts w:ascii="Times New Roman" w:eastAsia="Wingdings" w:hAnsi="Times New Roman" w:cs="Times New Roman"/>
              </w:rPr>
              <w:t>BME 3900W</w:t>
            </w:r>
          </w:p>
          <w:p w14:paraId="2F15F0C3" w14:textId="346E800B" w:rsidR="00734895" w:rsidRDefault="007605EA" w:rsidP="003E2496">
            <w:pPr>
              <w:rPr>
                <w:rFonts w:ascii="Times New Roman" w:eastAsia="Wingdings" w:hAnsi="Times New Roman" w:cs="Times New Roman"/>
              </w:rPr>
            </w:pPr>
            <w:r>
              <w:rPr>
                <w:rFonts w:ascii="Times New Roman" w:eastAsia="Wingdings" w:hAnsi="Times New Roman" w:cs="Times New Roman"/>
              </w:rPr>
              <w:t>CSET 2100</w:t>
            </w:r>
          </w:p>
          <w:p w14:paraId="3C01BB18" w14:textId="62D11909" w:rsidR="00734895" w:rsidRPr="00362AC0" w:rsidRDefault="00734895" w:rsidP="003E2496">
            <w:pPr>
              <w:rPr>
                <w:rFonts w:ascii="Times New Roman" w:eastAsia="Wingdings" w:hAnsi="Times New Roman" w:cs="Times New Roman"/>
              </w:rPr>
            </w:pPr>
            <w:r>
              <w:rPr>
                <w:rFonts w:ascii="Times New Roman" w:eastAsia="Wingdings" w:hAnsi="Times New Roman" w:cs="Times New Roman"/>
              </w:rPr>
              <w:t>Tech Elective</w:t>
            </w:r>
          </w:p>
          <w:p w14:paraId="577F8878" w14:textId="77777777" w:rsidR="00CB6FFF" w:rsidRPr="00362AC0" w:rsidRDefault="00CB6FFF" w:rsidP="003E2496">
            <w:pPr>
              <w:rPr>
                <w:rFonts w:ascii="Times New Roman" w:eastAsia="Wingdings"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2A34DD7" w14:textId="78F972E9" w:rsidR="00CB6FFF" w:rsidRPr="00362AC0" w:rsidRDefault="00373AB6" w:rsidP="003E2496">
            <w:pPr>
              <w:rPr>
                <w:rFonts w:ascii="Times New Roman" w:eastAsia="Wingdings" w:hAnsi="Times New Roman" w:cs="Times New Roman"/>
              </w:rPr>
            </w:pPr>
            <w:r>
              <w:rPr>
                <w:rFonts w:ascii="Times New Roman" w:eastAsia="Wingdings" w:hAnsi="Times New Roman" w:cs="Times New Roman"/>
              </w:rPr>
              <w:t>Physiological Transp.</w:t>
            </w:r>
          </w:p>
          <w:p w14:paraId="5DEE20AC" w14:textId="4789800E" w:rsidR="00CB6FFF" w:rsidRDefault="00C478CF" w:rsidP="003E2496">
            <w:pPr>
              <w:rPr>
                <w:rFonts w:ascii="Times New Roman" w:eastAsia="Wingdings" w:hAnsi="Times New Roman" w:cs="Times New Roman"/>
              </w:rPr>
            </w:pPr>
            <w:r>
              <w:rPr>
                <w:rFonts w:ascii="Times New Roman" w:eastAsia="Wingdings" w:hAnsi="Times New Roman" w:cs="Times New Roman"/>
              </w:rPr>
              <w:t>Instrumentation 1</w:t>
            </w:r>
          </w:p>
          <w:p w14:paraId="13685216" w14:textId="746844E9" w:rsidR="00CB6FFF" w:rsidRPr="00362AC0" w:rsidRDefault="00373AB6" w:rsidP="003E2496">
            <w:pPr>
              <w:rPr>
                <w:rFonts w:ascii="Times New Roman" w:eastAsia="Wingdings" w:hAnsi="Times New Roman" w:cs="Times New Roman"/>
              </w:rPr>
            </w:pPr>
            <w:r>
              <w:rPr>
                <w:rFonts w:ascii="Times New Roman" w:eastAsia="Wingdings" w:hAnsi="Times New Roman" w:cs="Times New Roman"/>
              </w:rPr>
              <w:t>Quantitative Methods 2</w:t>
            </w:r>
          </w:p>
          <w:p w14:paraId="2421C32D" w14:textId="3D2066FD" w:rsidR="00CB6FFF" w:rsidRDefault="00C478CF" w:rsidP="003E2496">
            <w:pPr>
              <w:rPr>
                <w:rFonts w:ascii="Times New Roman" w:eastAsia="Wingdings" w:hAnsi="Times New Roman" w:cs="Times New Roman"/>
              </w:rPr>
            </w:pPr>
            <w:r>
              <w:rPr>
                <w:rFonts w:ascii="Times New Roman" w:eastAsia="Wingdings" w:hAnsi="Times New Roman" w:cs="Times New Roman"/>
              </w:rPr>
              <w:t>Engineering Lab 2</w:t>
            </w:r>
          </w:p>
          <w:p w14:paraId="3E495D21" w14:textId="2D469698" w:rsidR="00CB6FFF" w:rsidRDefault="007605EA" w:rsidP="003E2496">
            <w:pPr>
              <w:rPr>
                <w:rFonts w:ascii="Times New Roman" w:eastAsia="Wingdings" w:hAnsi="Times New Roman" w:cs="Times New Roman"/>
              </w:rPr>
            </w:pPr>
            <w:r>
              <w:rPr>
                <w:rFonts w:ascii="Times New Roman" w:eastAsia="Wingdings" w:hAnsi="Times New Roman" w:cs="Times New Roman"/>
              </w:rPr>
              <w:t>Science Comm.</w:t>
            </w:r>
          </w:p>
          <w:p w14:paraId="1F869547" w14:textId="793CB40C" w:rsidR="00CB6FFF" w:rsidRPr="00362AC0" w:rsidRDefault="00CB6FFF" w:rsidP="003E2496">
            <w:pPr>
              <w:rPr>
                <w:rFonts w:ascii="Times New Roman" w:eastAsia="Wingdings" w:hAnsi="Times New Roman" w:cs="Times New Roma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1999EA"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363266AC" w14:textId="54F18BED" w:rsidR="00CB6FFF" w:rsidRPr="00362AC0" w:rsidRDefault="00C478CF" w:rsidP="003E2496">
            <w:pPr>
              <w:jc w:val="center"/>
              <w:rPr>
                <w:rFonts w:ascii="Times New Roman" w:eastAsia="Wingdings" w:hAnsi="Times New Roman" w:cs="Times New Roman"/>
              </w:rPr>
            </w:pPr>
            <w:r>
              <w:rPr>
                <w:rFonts w:ascii="Times New Roman" w:eastAsia="Wingdings" w:hAnsi="Times New Roman" w:cs="Times New Roman"/>
              </w:rPr>
              <w:t>4</w:t>
            </w:r>
          </w:p>
          <w:p w14:paraId="4699A4F5"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0F5A27FE" w14:textId="06032A30" w:rsidR="00CB6FFF" w:rsidRDefault="00C478CF" w:rsidP="003E2496">
            <w:pPr>
              <w:jc w:val="center"/>
              <w:rPr>
                <w:rFonts w:ascii="Times New Roman" w:eastAsia="Wingdings" w:hAnsi="Times New Roman" w:cs="Times New Roman"/>
              </w:rPr>
            </w:pPr>
            <w:r>
              <w:rPr>
                <w:rFonts w:ascii="Times New Roman" w:eastAsia="Wingdings" w:hAnsi="Times New Roman" w:cs="Times New Roman"/>
              </w:rPr>
              <w:t>1</w:t>
            </w:r>
          </w:p>
          <w:p w14:paraId="10BCFEB6" w14:textId="5255A809" w:rsidR="00CB6FFF" w:rsidRDefault="007605EA" w:rsidP="003E2496">
            <w:pPr>
              <w:jc w:val="center"/>
              <w:rPr>
                <w:rFonts w:ascii="Times New Roman" w:eastAsia="Wingdings" w:hAnsi="Times New Roman" w:cs="Times New Roman"/>
              </w:rPr>
            </w:pPr>
            <w:r>
              <w:rPr>
                <w:rFonts w:ascii="Times New Roman" w:eastAsia="Wingdings" w:hAnsi="Times New Roman" w:cs="Times New Roman"/>
              </w:rPr>
              <w:t>3</w:t>
            </w:r>
          </w:p>
          <w:p w14:paraId="3D8451E0" w14:textId="2006E636" w:rsidR="00CB6FFF" w:rsidRPr="00362AC0" w:rsidRDefault="00C478CF" w:rsidP="003E2496">
            <w:pPr>
              <w:jc w:val="center"/>
              <w:rPr>
                <w:rFonts w:ascii="Times New Roman" w:eastAsia="Wingdings" w:hAnsi="Times New Roman" w:cs="Times New Roman"/>
              </w:rPr>
            </w:pPr>
            <w:r>
              <w:rPr>
                <w:rFonts w:ascii="Times New Roman" w:eastAsia="Wingdings" w:hAnsi="Times New Roman" w:cs="Times New Roman"/>
              </w:rPr>
              <w:t>3</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1845DC56" w14:textId="37CF2F35" w:rsidR="00CB6FFF" w:rsidRPr="00362AC0"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330</w:t>
            </w:r>
            <w:r w:rsidR="00837D7B">
              <w:rPr>
                <w:rFonts w:ascii="Times New Roman" w:eastAsia="Wingdings" w:hAnsi="Times New Roman" w:cs="Times New Roman"/>
              </w:rPr>
              <w:t>2</w:t>
            </w:r>
          </w:p>
          <w:p w14:paraId="4B22A08A" w14:textId="77777777" w:rsidR="00CB6FFF" w:rsidRPr="00362AC0"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3500</w:t>
            </w:r>
            <w:r w:rsidRPr="00362AC0">
              <w:rPr>
                <w:rFonts w:ascii="Times New Roman" w:eastAsia="Wingdings" w:hAnsi="Times New Roman" w:cs="Times New Roman"/>
              </w:rPr>
              <w:t xml:space="preserve">                                       </w:t>
            </w:r>
          </w:p>
          <w:p w14:paraId="0A75AB0C" w14:textId="0EE4AB52" w:rsidR="00CB6FFF"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sidR="00C478CF">
              <w:rPr>
                <w:rFonts w:ascii="Times New Roman" w:eastAsia="Wingdings" w:hAnsi="Times New Roman" w:cs="Times New Roman"/>
              </w:rPr>
              <w:t>Elective</w:t>
            </w:r>
          </w:p>
          <w:p w14:paraId="758D1D89" w14:textId="0A80370B" w:rsidR="00373AB6" w:rsidRDefault="00373AB6" w:rsidP="003E2496">
            <w:pPr>
              <w:rPr>
                <w:rFonts w:ascii="Times New Roman" w:eastAsia="Wingdings" w:hAnsi="Times New Roman" w:cs="Times New Roman"/>
              </w:rPr>
            </w:pPr>
            <w:r>
              <w:rPr>
                <w:rFonts w:ascii="Times New Roman" w:eastAsia="Wingdings" w:hAnsi="Times New Roman" w:cs="Times New Roman"/>
              </w:rPr>
              <w:t>BME Elective</w:t>
            </w:r>
          </w:p>
          <w:p w14:paraId="1B27E3C8" w14:textId="6F6808E3" w:rsidR="00373AB6" w:rsidRPr="00362AC0" w:rsidRDefault="00373AB6" w:rsidP="003E2496">
            <w:pPr>
              <w:rPr>
                <w:rFonts w:ascii="Times New Roman" w:eastAsia="Wingdings" w:hAnsi="Times New Roman" w:cs="Times New Roman"/>
              </w:rPr>
            </w:pPr>
            <w:r>
              <w:rPr>
                <w:rFonts w:ascii="Times New Roman" w:eastAsia="Wingdings" w:hAnsi="Times New Roman" w:cs="Times New Roman"/>
              </w:rPr>
              <w:t>CMST 1501, 2100, 2110, 2120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5A1E1C"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Instrumentation 2</w:t>
            </w:r>
          </w:p>
          <w:p w14:paraId="704209B0"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Biomaterials</w:t>
            </w:r>
          </w:p>
          <w:p w14:paraId="51C1DB03" w14:textId="77777777" w:rsidR="00CB6FFF" w:rsidRDefault="00CB6FFF" w:rsidP="003E2496">
            <w:pPr>
              <w:rPr>
                <w:rFonts w:ascii="Times New Roman" w:eastAsia="Wingdings" w:hAnsi="Times New Roman" w:cs="Times New Roman"/>
              </w:rPr>
            </w:pPr>
          </w:p>
          <w:p w14:paraId="7B96B0BF" w14:textId="77777777" w:rsidR="00373AB6" w:rsidRDefault="00373AB6" w:rsidP="003E2496">
            <w:pPr>
              <w:rPr>
                <w:rFonts w:ascii="Times New Roman" w:eastAsia="Wingdings" w:hAnsi="Times New Roman" w:cs="Times New Roman"/>
              </w:rPr>
            </w:pPr>
          </w:p>
          <w:p w14:paraId="6380C487" w14:textId="2BFBF299" w:rsidR="00373AB6" w:rsidRPr="00362AC0" w:rsidRDefault="00373AB6" w:rsidP="003E2496">
            <w:pPr>
              <w:rPr>
                <w:rFonts w:ascii="Times New Roman" w:eastAsia="Wingdings" w:hAnsi="Times New Roman" w:cs="Times New Roman"/>
              </w:rPr>
            </w:pPr>
            <w:r>
              <w:rPr>
                <w:rFonts w:ascii="Times New Roman" w:eastAsia="Wingdings" w:hAnsi="Times New Roman" w:cs="Times New Roman"/>
              </w:rPr>
              <w:t>Public Speaking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006C9F" w14:textId="50DDE1A5" w:rsidR="00CB6FFF" w:rsidRPr="00362AC0" w:rsidRDefault="00F31DBE" w:rsidP="003E2496">
            <w:pPr>
              <w:jc w:val="center"/>
              <w:rPr>
                <w:rFonts w:ascii="Times New Roman" w:eastAsia="Wingdings" w:hAnsi="Times New Roman" w:cs="Times New Roman"/>
              </w:rPr>
            </w:pPr>
            <w:r>
              <w:rPr>
                <w:rFonts w:ascii="Times New Roman" w:eastAsia="Wingdings" w:hAnsi="Times New Roman" w:cs="Times New Roman"/>
              </w:rPr>
              <w:t>4</w:t>
            </w:r>
          </w:p>
          <w:p w14:paraId="5153FA16"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1DADEE2B" w14:textId="76626A5F" w:rsidR="00CB6FFF" w:rsidRDefault="00373AB6" w:rsidP="003E2496">
            <w:pPr>
              <w:jc w:val="center"/>
              <w:rPr>
                <w:rFonts w:ascii="Times New Roman" w:eastAsia="Wingdings" w:hAnsi="Times New Roman" w:cs="Times New Roman"/>
              </w:rPr>
            </w:pPr>
            <w:r>
              <w:rPr>
                <w:rFonts w:ascii="Times New Roman" w:eastAsia="Wingdings" w:hAnsi="Times New Roman" w:cs="Times New Roman"/>
              </w:rPr>
              <w:t>3</w:t>
            </w:r>
          </w:p>
          <w:p w14:paraId="3EAF55F4" w14:textId="5CDB721C" w:rsidR="00373AB6" w:rsidRDefault="00373AB6" w:rsidP="003E2496">
            <w:pPr>
              <w:jc w:val="center"/>
              <w:rPr>
                <w:rFonts w:ascii="Times New Roman" w:eastAsia="Wingdings" w:hAnsi="Times New Roman" w:cs="Times New Roman"/>
              </w:rPr>
            </w:pPr>
            <w:r>
              <w:rPr>
                <w:rFonts w:ascii="Times New Roman" w:eastAsia="Wingdings" w:hAnsi="Times New Roman" w:cs="Times New Roman"/>
              </w:rPr>
              <w:t>3</w:t>
            </w:r>
          </w:p>
          <w:p w14:paraId="3496A8BC" w14:textId="641A37CC"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6B4C109A" w14:textId="260B9ADA" w:rsidR="00CB6FFF" w:rsidRPr="00362AC0" w:rsidRDefault="00CB6FFF" w:rsidP="00373AB6">
            <w:pPr>
              <w:jc w:val="center"/>
              <w:rPr>
                <w:rFonts w:ascii="Times New Roman" w:eastAsia="Wingdings" w:hAnsi="Times New Roman" w:cs="Times New Roman"/>
              </w:rPr>
            </w:pPr>
            <w:r w:rsidRPr="00362AC0">
              <w:rPr>
                <w:rFonts w:ascii="Times New Roman" w:eastAsia="Wingdings" w:hAnsi="Times New Roman" w:cs="Times New Roman"/>
              </w:rPr>
              <w:t>3</w:t>
            </w:r>
          </w:p>
        </w:tc>
      </w:tr>
      <w:tr w:rsidR="00CB6FFF" w:rsidRPr="00362AC0" w14:paraId="659D7516"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25A91A6B"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36737DC" w14:textId="64543AA2"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C478CF">
              <w:rPr>
                <w:rFonts w:ascii="Times New Roman" w:eastAsia="Wingdings" w:hAnsi="Times New Roman" w:cs="Times New Roman"/>
                <w:b/>
                <w:sz w:val="22"/>
                <w:szCs w:val="22"/>
              </w:rPr>
              <w:t>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09D6ED95"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652DDF" w14:textId="00DBC2CB"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F31DBE">
              <w:rPr>
                <w:rFonts w:ascii="Times New Roman" w:eastAsia="Wingdings" w:hAnsi="Times New Roman" w:cs="Times New Roman"/>
                <w:b/>
                <w:sz w:val="22"/>
                <w:szCs w:val="22"/>
              </w:rPr>
              <w:t>6</w:t>
            </w:r>
          </w:p>
        </w:tc>
      </w:tr>
      <w:tr w:rsidR="00CB6FFF" w:rsidRPr="00362AC0" w14:paraId="7B1102B8"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BFBFBF"/>
          </w:tcPr>
          <w:p w14:paraId="64A1CC38"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E246A85" w14:textId="77777777" w:rsidR="00CB6FFF" w:rsidRPr="00362AC0" w:rsidRDefault="00CB6FFF" w:rsidP="003E2496">
            <w:pPr>
              <w:jc w:val="center"/>
              <w:rPr>
                <w:rFonts w:ascii="Times New Roman" w:eastAsia="Wingdings" w:hAnsi="Times New Roman" w:cs="Times New Roman"/>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BFBFBF"/>
          </w:tcPr>
          <w:p w14:paraId="4617328E" w14:textId="77777777" w:rsidR="00CB6FFF" w:rsidRPr="00362AC0" w:rsidRDefault="00CB6FFF" w:rsidP="003E2496">
            <w:pPr>
              <w:rPr>
                <w:rFonts w:ascii="Times New Roman" w:eastAsia="Wingdings"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2FB3AF2" w14:textId="77777777" w:rsidR="00CB6FFF" w:rsidRPr="00362AC0" w:rsidRDefault="00CB6FFF" w:rsidP="003E2496">
            <w:pPr>
              <w:jc w:val="center"/>
              <w:rPr>
                <w:rFonts w:ascii="Times New Roman" w:eastAsia="Wingdings" w:hAnsi="Times New Roman" w:cs="Times New Roman"/>
                <w:sz w:val="22"/>
                <w:szCs w:val="22"/>
              </w:rPr>
            </w:pPr>
          </w:p>
        </w:tc>
      </w:tr>
      <w:tr w:rsidR="00CB6FFF" w:rsidRPr="00362AC0" w14:paraId="5DF60228"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56A23E83"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Fourth Year - Fall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450720" w14:textId="77777777" w:rsidR="00CB6FFF" w:rsidRPr="00362AC0" w:rsidRDefault="00CB6FFF" w:rsidP="003E2496">
            <w:pPr>
              <w:jc w:val="center"/>
              <w:rPr>
                <w:rFonts w:ascii="Times New Roman" w:eastAsia="Wingdings" w:hAnsi="Times New Roman" w:cs="Times New Roman"/>
                <w:b/>
                <w:sz w:val="22"/>
                <w:szCs w:val="22"/>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582F20CE" w14:textId="77777777" w:rsidR="00CB6FFF" w:rsidRPr="00362AC0" w:rsidRDefault="00CB6FFF" w:rsidP="003E2496">
            <w:pP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Fourth Year </w:t>
            </w:r>
            <w:r>
              <w:rPr>
                <w:rFonts w:ascii="Times New Roman" w:eastAsia="Wingdings" w:hAnsi="Times New Roman" w:cs="Times New Roman"/>
                <w:b/>
                <w:sz w:val="22"/>
                <w:szCs w:val="22"/>
              </w:rPr>
              <w:t>–</w:t>
            </w:r>
            <w:r w:rsidRPr="00362AC0">
              <w:rPr>
                <w:rFonts w:ascii="Times New Roman" w:eastAsia="Wingdings" w:hAnsi="Times New Roman" w:cs="Times New Roman"/>
                <w:b/>
                <w:sz w:val="22"/>
                <w:szCs w:val="22"/>
              </w:rPr>
              <w:t xml:space="preserve"> Spring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A51EF" w14:textId="77777777" w:rsidR="00CB6FFF" w:rsidRPr="00362AC0" w:rsidRDefault="00CB6FFF" w:rsidP="003E2496">
            <w:pPr>
              <w:jc w:val="center"/>
              <w:rPr>
                <w:rFonts w:ascii="Times New Roman" w:eastAsia="Wingdings" w:hAnsi="Times New Roman" w:cs="Times New Roman"/>
                <w:b/>
                <w:sz w:val="22"/>
                <w:szCs w:val="22"/>
              </w:rPr>
            </w:pPr>
          </w:p>
        </w:tc>
      </w:tr>
      <w:tr w:rsidR="00CB6FFF" w:rsidRPr="00362AC0" w14:paraId="15642DBF" w14:textId="77777777" w:rsidTr="003E2496">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hideMark/>
          </w:tcPr>
          <w:p w14:paraId="41BDAB8C" w14:textId="473C67BD" w:rsidR="00CB6FFF" w:rsidRPr="00362AC0"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490</w:t>
            </w:r>
            <w:r w:rsidR="005D1B9A">
              <w:rPr>
                <w:rFonts w:ascii="Times New Roman" w:eastAsia="Wingdings" w:hAnsi="Times New Roman" w:cs="Times New Roman"/>
              </w:rPr>
              <w:t>1</w:t>
            </w:r>
            <w:r>
              <w:rPr>
                <w:rFonts w:ascii="Times New Roman" w:eastAsia="Wingdings" w:hAnsi="Times New Roman" w:cs="Times New Roman"/>
              </w:rPr>
              <w:t>W</w:t>
            </w:r>
            <w:r w:rsidRPr="00362AC0">
              <w:rPr>
                <w:rFonts w:ascii="Times New Roman" w:eastAsia="Wingdings" w:hAnsi="Times New Roman" w:cs="Times New Roman"/>
              </w:rPr>
              <w:t xml:space="preserve">              </w:t>
            </w:r>
          </w:p>
          <w:p w14:paraId="246AECBB" w14:textId="77777777" w:rsidR="00CB6FFF"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4950</w:t>
            </w:r>
          </w:p>
          <w:p w14:paraId="350897BA" w14:textId="77777777" w:rsidR="00CB6FFF" w:rsidRPr="00362AC0" w:rsidRDefault="00CB6FFF" w:rsidP="003E2496">
            <w:pPr>
              <w:rPr>
                <w:rFonts w:ascii="Times New Roman" w:eastAsia="Wingdings" w:hAnsi="Times New Roman" w:cs="Times New Roman"/>
              </w:rPr>
            </w:pPr>
            <w:r>
              <w:rPr>
                <w:rFonts w:ascii="Times New Roman" w:eastAsia="Wingdings" w:hAnsi="Times New Roman" w:cs="Times New Roman"/>
              </w:rPr>
              <w:t>BME 4959</w:t>
            </w:r>
            <w:r w:rsidRPr="00362AC0">
              <w:rPr>
                <w:rFonts w:ascii="Times New Roman" w:eastAsia="Wingdings" w:hAnsi="Times New Roman" w:cs="Times New Roman"/>
              </w:rPr>
              <w:t xml:space="preserve">         </w:t>
            </w:r>
          </w:p>
          <w:p w14:paraId="2877B33E" w14:textId="6C8C0AD1" w:rsidR="00CB6FFF" w:rsidRDefault="00C478CF" w:rsidP="003E2496">
            <w:pPr>
              <w:rPr>
                <w:rFonts w:ascii="Times New Roman" w:eastAsia="Wingdings" w:hAnsi="Times New Roman" w:cs="Times New Roman"/>
              </w:rPr>
            </w:pPr>
            <w:r>
              <w:rPr>
                <w:rFonts w:ascii="Times New Roman" w:eastAsia="Wingdings" w:hAnsi="Times New Roman" w:cs="Times New Roman"/>
              </w:rPr>
              <w:t>Tech Elective</w:t>
            </w:r>
          </w:p>
          <w:p w14:paraId="13240B85" w14:textId="0B3E54F4" w:rsidR="00CB6FFF" w:rsidRDefault="00CB6FFF" w:rsidP="003E2496">
            <w:pPr>
              <w:rPr>
                <w:rFonts w:ascii="Times New Roman" w:eastAsia="Wingdings" w:hAnsi="Times New Roman" w:cs="Times New Roman"/>
              </w:rPr>
            </w:pPr>
            <w:r>
              <w:rPr>
                <w:rFonts w:ascii="Times New Roman" w:eastAsia="Wingdings" w:hAnsi="Times New Roman" w:cs="Times New Roman"/>
              </w:rPr>
              <w:t>BME Elective</w:t>
            </w:r>
          </w:p>
          <w:p w14:paraId="6853FBF5" w14:textId="4131F3AB" w:rsidR="00CB6FFF" w:rsidRDefault="007148E5" w:rsidP="0008247E">
            <w:pPr>
              <w:rPr>
                <w:rFonts w:ascii="Times New Roman" w:eastAsia="Wingdings" w:hAnsi="Times New Roman" w:cs="Times New Roman"/>
              </w:rPr>
            </w:pPr>
            <w:r>
              <w:rPr>
                <w:rFonts w:ascii="Times New Roman" w:eastAsia="Wingdings" w:hAnsi="Times New Roman" w:cs="Times New Roman"/>
              </w:rPr>
              <w:t>ENGL 3215</w:t>
            </w:r>
            <w:r w:rsidR="0008247E">
              <w:rPr>
                <w:rFonts w:ascii="Times New Roman" w:eastAsia="Wingdings" w:hAnsi="Times New Roman" w:cs="Times New Roman"/>
              </w:rPr>
              <w:t>*</w:t>
            </w:r>
          </w:p>
          <w:p w14:paraId="68DAB76B" w14:textId="35C85831" w:rsidR="00197FAE" w:rsidRPr="00362AC0" w:rsidRDefault="007148E5" w:rsidP="0008247E">
            <w:pPr>
              <w:rPr>
                <w:rFonts w:ascii="Times New Roman" w:eastAsia="Wingdings" w:hAnsi="Times New Roman" w:cs="Times New Roman"/>
              </w:rPr>
            </w:pPr>
            <w:r>
              <w:rPr>
                <w:rFonts w:ascii="Times New Roman" w:eastAsia="Wingdings" w:hAnsi="Times New Roman" w:cs="Times New Roman"/>
              </w:rPr>
              <w:t>ECON 2350</w:t>
            </w:r>
            <w:r w:rsidR="00197FAE">
              <w:rPr>
                <w:rFonts w:ascii="Times New Roman" w:eastAsia="Wingdings" w:hAnsi="Times New Roman" w:cs="Times New Roman"/>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9BB765D" w14:textId="77777777" w:rsidR="00CB6FFF" w:rsidRPr="00362AC0" w:rsidRDefault="00CB6FFF" w:rsidP="003E2496">
            <w:pPr>
              <w:rPr>
                <w:rFonts w:ascii="Times New Roman" w:eastAsia="Wingdings" w:hAnsi="Times New Roman" w:cs="Times New Roman"/>
              </w:rPr>
            </w:pPr>
            <w:r>
              <w:rPr>
                <w:rFonts w:ascii="Times New Roman" w:eastAsia="Wingdings" w:hAnsi="Times New Roman" w:cs="Times New Roman"/>
              </w:rPr>
              <w:t>Engineering Lab 3</w:t>
            </w:r>
          </w:p>
          <w:p w14:paraId="17B8963E"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 xml:space="preserve">BME </w:t>
            </w:r>
            <w:r w:rsidRPr="00362AC0">
              <w:rPr>
                <w:rFonts w:ascii="Times New Roman" w:eastAsia="Wingdings" w:hAnsi="Times New Roman" w:cs="Times New Roman"/>
              </w:rPr>
              <w:t>Design</w:t>
            </w:r>
          </w:p>
          <w:p w14:paraId="1F6894CE" w14:textId="77777777" w:rsidR="00CB6FFF" w:rsidRDefault="00CB6FFF" w:rsidP="003E2496">
            <w:pPr>
              <w:rPr>
                <w:rFonts w:ascii="Times New Roman" w:eastAsia="Wingdings" w:hAnsi="Times New Roman" w:cs="Times New Roman"/>
              </w:rPr>
            </w:pPr>
            <w:r>
              <w:rPr>
                <w:rFonts w:ascii="Times New Roman" w:eastAsia="Wingdings" w:hAnsi="Times New Roman" w:cs="Times New Roman"/>
              </w:rPr>
              <w:t>Design Seminar</w:t>
            </w:r>
          </w:p>
          <w:p w14:paraId="0D639AD7" w14:textId="77777777" w:rsidR="00CB6FFF" w:rsidRDefault="00CB6FFF" w:rsidP="003E2496">
            <w:pPr>
              <w:rPr>
                <w:rFonts w:ascii="Times New Roman" w:eastAsia="Wingdings" w:hAnsi="Times New Roman" w:cs="Times New Roman"/>
              </w:rPr>
            </w:pPr>
          </w:p>
          <w:p w14:paraId="18534242" w14:textId="77777777" w:rsidR="0008247E" w:rsidRDefault="0008247E" w:rsidP="003E2496">
            <w:pPr>
              <w:rPr>
                <w:rFonts w:ascii="Times New Roman" w:eastAsia="Wingdings" w:hAnsi="Times New Roman" w:cs="Times New Roman"/>
              </w:rPr>
            </w:pPr>
          </w:p>
          <w:p w14:paraId="37FE58AE" w14:textId="3DDF5F98" w:rsidR="0008247E" w:rsidRDefault="007148E5" w:rsidP="003E2496">
            <w:pPr>
              <w:rPr>
                <w:rFonts w:ascii="Times New Roman" w:eastAsia="Wingdings" w:hAnsi="Times New Roman" w:cs="Times New Roman"/>
              </w:rPr>
            </w:pPr>
            <w:r>
              <w:rPr>
                <w:rFonts w:ascii="Times New Roman" w:eastAsia="Wingdings" w:hAnsi="Times New Roman" w:cs="Times New Roman"/>
              </w:rPr>
              <w:t>Art of Blogging</w:t>
            </w:r>
          </w:p>
          <w:p w14:paraId="0A2152DE" w14:textId="35271F70" w:rsidR="007148E5" w:rsidRPr="00362AC0" w:rsidRDefault="007148E5" w:rsidP="003E2496">
            <w:pPr>
              <w:rPr>
                <w:rFonts w:ascii="Times New Roman" w:eastAsia="Wingdings" w:hAnsi="Times New Roman" w:cs="Times New Roman"/>
              </w:rPr>
            </w:pPr>
            <w:r>
              <w:rPr>
                <w:rFonts w:ascii="Times New Roman" w:eastAsia="Wingdings" w:hAnsi="Times New Roman" w:cs="Times New Roman"/>
              </w:rPr>
              <w:t>Health Care Policy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74D2AF"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1</w:t>
            </w:r>
          </w:p>
          <w:p w14:paraId="0BC35AB8"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2</w:t>
            </w:r>
          </w:p>
          <w:p w14:paraId="607C01D5" w14:textId="77777777" w:rsidR="00CB6FFF" w:rsidRPr="00362AC0" w:rsidRDefault="00CB6FFF" w:rsidP="003E2496">
            <w:pPr>
              <w:jc w:val="center"/>
              <w:rPr>
                <w:rFonts w:ascii="Times New Roman" w:eastAsia="Wingdings" w:hAnsi="Times New Roman" w:cs="Times New Roman"/>
              </w:rPr>
            </w:pPr>
            <w:r>
              <w:rPr>
                <w:rFonts w:ascii="Times New Roman" w:eastAsia="Wingdings" w:hAnsi="Times New Roman" w:cs="Times New Roman"/>
              </w:rPr>
              <w:t>1</w:t>
            </w:r>
          </w:p>
          <w:p w14:paraId="105F430A" w14:textId="77777777" w:rsidR="00CB6FFF"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319B975F" w14:textId="77777777" w:rsidR="00CB6FFF"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32141127" w14:textId="77777777" w:rsidR="00197FAE" w:rsidRDefault="00CB6FFF" w:rsidP="003E2496">
            <w:pPr>
              <w:jc w:val="center"/>
              <w:rPr>
                <w:rFonts w:ascii="Times New Roman" w:eastAsia="Wingdings" w:hAnsi="Times New Roman" w:cs="Times New Roman"/>
              </w:rPr>
            </w:pPr>
            <w:r>
              <w:rPr>
                <w:rFonts w:ascii="Times New Roman" w:eastAsia="Wingdings" w:hAnsi="Times New Roman" w:cs="Times New Roman"/>
              </w:rPr>
              <w:t>3</w:t>
            </w:r>
          </w:p>
          <w:p w14:paraId="390AEEF4" w14:textId="46E2C708" w:rsidR="00CB6FFF" w:rsidRPr="00362AC0" w:rsidRDefault="00197FAE" w:rsidP="003E2496">
            <w:pPr>
              <w:jc w:val="center"/>
              <w:rPr>
                <w:rFonts w:ascii="Times New Roman" w:eastAsia="Wingdings" w:hAnsi="Times New Roman" w:cs="Times New Roman"/>
              </w:rPr>
            </w:pPr>
            <w:r>
              <w:rPr>
                <w:rFonts w:ascii="Times New Roman" w:eastAsia="Wingdings" w:hAnsi="Times New Roman" w:cs="Times New Roman"/>
              </w:rPr>
              <w:t>3</w:t>
            </w:r>
            <w:r w:rsidR="00CB6FFF" w:rsidRPr="00362AC0">
              <w:rPr>
                <w:rFonts w:ascii="Times New Roman" w:eastAsia="Wingdings" w:hAnsi="Times New Roman" w:cs="Times New Roman"/>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7DDF81" w14:textId="77777777" w:rsidR="00CB6FFF" w:rsidRPr="00362AC0"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w:t>
            </w:r>
            <w:r>
              <w:rPr>
                <w:rFonts w:ascii="Times New Roman" w:eastAsia="Wingdings" w:hAnsi="Times New Roman" w:cs="Times New Roman"/>
              </w:rPr>
              <w:t>4951</w:t>
            </w:r>
            <w:r w:rsidRPr="00362AC0">
              <w:rPr>
                <w:rFonts w:ascii="Times New Roman" w:eastAsia="Wingdings" w:hAnsi="Times New Roman" w:cs="Times New Roman"/>
              </w:rPr>
              <w:t xml:space="preserve">                </w:t>
            </w:r>
          </w:p>
          <w:p w14:paraId="3EF44209" w14:textId="77777777" w:rsidR="00CB6FFF" w:rsidRPr="00362AC0" w:rsidRDefault="00CB6FFF" w:rsidP="003E2496">
            <w:pPr>
              <w:rPr>
                <w:rFonts w:ascii="Times New Roman" w:eastAsia="Wingdings" w:hAnsi="Times New Roman" w:cs="Times New Roman"/>
              </w:rPr>
            </w:pPr>
            <w:r w:rsidRPr="00362AC0">
              <w:rPr>
                <w:rFonts w:ascii="Times New Roman" w:eastAsia="Wingdings" w:hAnsi="Times New Roman" w:cs="Times New Roman"/>
              </w:rPr>
              <w:t xml:space="preserve">BME Elective        </w:t>
            </w:r>
          </w:p>
          <w:p w14:paraId="1FF6EBB1" w14:textId="77777777" w:rsidR="00CB6FFF" w:rsidRDefault="00373AB6" w:rsidP="003E2496">
            <w:pPr>
              <w:rPr>
                <w:rFonts w:ascii="Times New Roman" w:eastAsia="Wingdings" w:hAnsi="Times New Roman" w:cs="Times New Roman"/>
              </w:rPr>
            </w:pPr>
            <w:r>
              <w:rPr>
                <w:rFonts w:ascii="Times New Roman" w:eastAsia="Wingdings" w:hAnsi="Times New Roman" w:cs="Times New Roman"/>
              </w:rPr>
              <w:t>Tech Elective</w:t>
            </w:r>
          </w:p>
          <w:p w14:paraId="1A9EE94A" w14:textId="77777777" w:rsidR="0008247E" w:rsidRDefault="0008247E" w:rsidP="003E2496">
            <w:pPr>
              <w:rPr>
                <w:rFonts w:ascii="Times New Roman" w:eastAsia="Wingdings" w:hAnsi="Times New Roman" w:cs="Times New Roman"/>
              </w:rPr>
            </w:pPr>
            <w:r>
              <w:rPr>
                <w:rFonts w:ascii="Times New Roman" w:eastAsia="Wingdings" w:hAnsi="Times New Roman" w:cs="Times New Roman"/>
              </w:rPr>
              <w:t>Open Elective</w:t>
            </w:r>
          </w:p>
          <w:p w14:paraId="0D86833E" w14:textId="6F7856EA" w:rsidR="0008247E" w:rsidRPr="00362AC0" w:rsidRDefault="0008247E" w:rsidP="003E2496">
            <w:pPr>
              <w:rPr>
                <w:rFonts w:ascii="Times New Roman" w:eastAsia="Wingdings" w:hAnsi="Times New Roman" w:cs="Times New Roman"/>
              </w:rPr>
            </w:pPr>
            <w:r>
              <w:rPr>
                <w:rFonts w:ascii="Times New Roman" w:eastAsia="Wingdings" w:hAnsi="Times New Roman" w:cs="Times New Roman"/>
              </w:rPr>
              <w:t>Open Elective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658A35" w14:textId="77777777" w:rsidR="00CB6FFF" w:rsidRPr="00362AC0" w:rsidRDefault="00CB6FFF" w:rsidP="003E2496">
            <w:pPr>
              <w:rPr>
                <w:rFonts w:ascii="Times New Roman" w:eastAsia="Wingdings" w:hAnsi="Times New Roman" w:cs="Times New Roman"/>
              </w:rPr>
            </w:pPr>
            <w:r>
              <w:rPr>
                <w:rFonts w:ascii="Times New Roman" w:eastAsia="Wingdings" w:hAnsi="Times New Roman" w:cs="Times New Roman"/>
              </w:rPr>
              <w:t>BME Design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74054B"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23FBF9C5"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14A9C725" w14:textId="77777777" w:rsidR="00CB6FFF" w:rsidRPr="00362AC0"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5049A258" w14:textId="669083FA" w:rsidR="00CB6FFF" w:rsidRDefault="00CB6FFF" w:rsidP="003E2496">
            <w:pPr>
              <w:jc w:val="center"/>
              <w:rPr>
                <w:rFonts w:ascii="Times New Roman" w:eastAsia="Wingdings" w:hAnsi="Times New Roman" w:cs="Times New Roman"/>
              </w:rPr>
            </w:pPr>
            <w:r w:rsidRPr="00362AC0">
              <w:rPr>
                <w:rFonts w:ascii="Times New Roman" w:eastAsia="Wingdings" w:hAnsi="Times New Roman" w:cs="Times New Roman"/>
              </w:rPr>
              <w:t>3</w:t>
            </w:r>
          </w:p>
          <w:p w14:paraId="5123F093" w14:textId="6AD120AD" w:rsidR="0008247E" w:rsidRPr="00362AC0" w:rsidRDefault="0008247E" w:rsidP="003E2496">
            <w:pPr>
              <w:jc w:val="center"/>
              <w:rPr>
                <w:rFonts w:ascii="Times New Roman" w:eastAsia="Wingdings" w:hAnsi="Times New Roman" w:cs="Times New Roman"/>
              </w:rPr>
            </w:pPr>
            <w:r>
              <w:rPr>
                <w:rFonts w:ascii="Times New Roman" w:eastAsia="Wingdings" w:hAnsi="Times New Roman" w:cs="Times New Roman"/>
              </w:rPr>
              <w:t>3</w:t>
            </w:r>
          </w:p>
          <w:p w14:paraId="33E5E3E2" w14:textId="77777777" w:rsidR="00CB6FFF" w:rsidRPr="00362AC0" w:rsidRDefault="00CB6FFF" w:rsidP="003E2496">
            <w:pPr>
              <w:jc w:val="center"/>
              <w:rPr>
                <w:rFonts w:ascii="Times New Roman" w:eastAsia="Wingdings" w:hAnsi="Times New Roman" w:cs="Times New Roman"/>
              </w:rPr>
            </w:pPr>
          </w:p>
        </w:tc>
      </w:tr>
      <w:tr w:rsidR="00CB6FFF" w:rsidRPr="00362AC0" w14:paraId="4FFE379D" w14:textId="77777777" w:rsidTr="003E2496">
        <w:trPr>
          <w:jc w:val="center"/>
        </w:trPr>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F3BA74B"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8DB6D8" w14:textId="1113C26F" w:rsidR="00CB6FFF" w:rsidRPr="00362AC0" w:rsidRDefault="00197FAE" w:rsidP="003E2496">
            <w:pPr>
              <w:jc w:val="center"/>
              <w:rPr>
                <w:rFonts w:ascii="Times New Roman" w:eastAsia="Wingdings" w:hAnsi="Times New Roman" w:cs="Times New Roman"/>
                <w:b/>
                <w:sz w:val="22"/>
                <w:szCs w:val="22"/>
              </w:rPr>
            </w:pPr>
            <w:r>
              <w:rPr>
                <w:rFonts w:ascii="Times New Roman" w:eastAsia="Wingdings" w:hAnsi="Times New Roman" w:cs="Times New Roman"/>
                <w:b/>
                <w:sz w:val="22"/>
                <w:szCs w:val="22"/>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14:paraId="4DAC6B10" w14:textId="77777777" w:rsidR="00CB6FFF" w:rsidRPr="00362AC0" w:rsidRDefault="00CB6FFF" w:rsidP="003E2496">
            <w:pPr>
              <w:jc w:val="right"/>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 xml:space="preserve">Total Hours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94228C" w14:textId="5DA11207" w:rsidR="00CB6FFF" w:rsidRPr="00362AC0" w:rsidRDefault="00CB6FFF" w:rsidP="003E2496">
            <w:pPr>
              <w:jc w:val="center"/>
              <w:rPr>
                <w:rFonts w:ascii="Times New Roman" w:eastAsia="Wingdings" w:hAnsi="Times New Roman" w:cs="Times New Roman"/>
                <w:b/>
                <w:sz w:val="22"/>
                <w:szCs w:val="22"/>
              </w:rPr>
            </w:pPr>
            <w:r w:rsidRPr="00362AC0">
              <w:rPr>
                <w:rFonts w:ascii="Times New Roman" w:eastAsia="Wingdings" w:hAnsi="Times New Roman" w:cs="Times New Roman"/>
                <w:b/>
                <w:sz w:val="22"/>
                <w:szCs w:val="22"/>
              </w:rPr>
              <w:t>1</w:t>
            </w:r>
            <w:r w:rsidR="0008247E">
              <w:rPr>
                <w:rFonts w:ascii="Times New Roman" w:eastAsia="Wingdings" w:hAnsi="Times New Roman" w:cs="Times New Roman"/>
                <w:b/>
                <w:sz w:val="22"/>
                <w:szCs w:val="22"/>
              </w:rPr>
              <w:t>5</w:t>
            </w:r>
          </w:p>
        </w:tc>
      </w:tr>
    </w:tbl>
    <w:p w14:paraId="66A86B4F" w14:textId="32343EFB" w:rsidR="00CB6FFF" w:rsidRDefault="0008247E" w:rsidP="0008247E">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or</w:t>
      </w:r>
      <w:proofErr w:type="gramEnd"/>
      <w:r>
        <w:rPr>
          <w:rFonts w:ascii="Times New Roman" w:hAnsi="Times New Roman" w:cs="Times New Roman"/>
        </w:rPr>
        <w:t xml:space="preserve"> any course specified in the </w:t>
      </w:r>
      <w:hyperlink r:id="rId31" w:history="1">
        <w:r w:rsidRPr="00447DF6">
          <w:rPr>
            <w:rStyle w:val="Hyperlink"/>
            <w:rFonts w:ascii="Times New Roman" w:hAnsi="Times New Roman" w:cs="Times New Roman"/>
          </w:rPr>
          <w:t>UCG</w:t>
        </w:r>
      </w:hyperlink>
      <w:r>
        <w:rPr>
          <w:rFonts w:ascii="Times New Roman" w:hAnsi="Times New Roman" w:cs="Times New Roman"/>
        </w:rPr>
        <w:t xml:space="preserve"> </w:t>
      </w:r>
      <w:r w:rsidR="00333CA7">
        <w:rPr>
          <w:rFonts w:ascii="Times New Roman" w:hAnsi="Times New Roman" w:cs="Times New Roman"/>
        </w:rPr>
        <w:t>(pg. 93) as a</w:t>
      </w:r>
      <w:r>
        <w:rPr>
          <w:rFonts w:ascii="Times New Roman" w:hAnsi="Times New Roman" w:cs="Times New Roman"/>
        </w:rPr>
        <w:t xml:space="preserve"> CSET</w:t>
      </w:r>
      <w:r w:rsidR="00333CA7">
        <w:rPr>
          <w:rFonts w:ascii="Times New Roman" w:hAnsi="Times New Roman" w:cs="Times New Roman"/>
        </w:rPr>
        <w:t xml:space="preserve"> Non-science Writing Course</w:t>
      </w:r>
    </w:p>
    <w:p w14:paraId="500A1DFD" w14:textId="3A291198" w:rsidR="0008247E" w:rsidRDefault="00197FAE" w:rsidP="00A73097">
      <w:pPr>
        <w:rPr>
          <w:rFonts w:ascii="Times New Roman" w:hAnsi="Times New Roman" w:cs="Times New Roman"/>
        </w:rPr>
      </w:pPr>
      <w:r>
        <w:rPr>
          <w:rFonts w:ascii="Times New Roman" w:hAnsi="Times New Roman" w:cs="Times New Roman"/>
        </w:rPr>
        <w:t>**</w:t>
      </w:r>
      <w:r w:rsidR="00333CA7">
        <w:rPr>
          <w:rFonts w:ascii="Times New Roman" w:hAnsi="Times New Roman" w:cs="Times New Roman"/>
        </w:rPr>
        <w:t xml:space="preserve">or </w:t>
      </w:r>
      <w:r>
        <w:rPr>
          <w:rFonts w:ascii="Times New Roman" w:hAnsi="Times New Roman" w:cs="Times New Roman"/>
        </w:rPr>
        <w:t xml:space="preserve">any course </w:t>
      </w:r>
      <w:r w:rsidR="00333CA7">
        <w:rPr>
          <w:rFonts w:ascii="Times New Roman" w:hAnsi="Times New Roman" w:cs="Times New Roman"/>
        </w:rPr>
        <w:t xml:space="preserve">specified in the </w:t>
      </w:r>
      <w:hyperlink r:id="rId32" w:history="1">
        <w:r w:rsidR="00333CA7" w:rsidRPr="00447DF6">
          <w:rPr>
            <w:rStyle w:val="Hyperlink"/>
            <w:rFonts w:ascii="Times New Roman" w:hAnsi="Times New Roman" w:cs="Times New Roman"/>
          </w:rPr>
          <w:t>UCG</w:t>
        </w:r>
      </w:hyperlink>
      <w:r w:rsidR="00333CA7">
        <w:rPr>
          <w:rFonts w:ascii="Times New Roman" w:hAnsi="Times New Roman" w:cs="Times New Roman"/>
        </w:rPr>
        <w:t xml:space="preserve"> (pg. 94) as a</w:t>
      </w:r>
      <w:r>
        <w:rPr>
          <w:rFonts w:ascii="Times New Roman" w:hAnsi="Times New Roman" w:cs="Times New Roman"/>
        </w:rPr>
        <w:t xml:space="preserve"> CSET Bridging Course </w:t>
      </w:r>
      <w:r w:rsidR="00333CA7">
        <w:rPr>
          <w:rFonts w:ascii="Times New Roman" w:hAnsi="Times New Roman" w:cs="Times New Roman"/>
        </w:rPr>
        <w:t>AND</w:t>
      </w:r>
      <w:r>
        <w:rPr>
          <w:rFonts w:ascii="Times New Roman" w:hAnsi="Times New Roman" w:cs="Times New Roman"/>
        </w:rPr>
        <w:t xml:space="preserve"> </w:t>
      </w:r>
      <w:r w:rsidR="00447DF6">
        <w:rPr>
          <w:rFonts w:ascii="Times New Roman" w:hAnsi="Times New Roman" w:cs="Times New Roman"/>
        </w:rPr>
        <w:t xml:space="preserve">a </w:t>
      </w:r>
      <w:r>
        <w:rPr>
          <w:rFonts w:ascii="Times New Roman" w:hAnsi="Times New Roman" w:cs="Times New Roman"/>
        </w:rPr>
        <w:t>LAC SBS</w:t>
      </w:r>
      <w:r w:rsidR="00333CA7">
        <w:rPr>
          <w:rFonts w:ascii="Times New Roman" w:hAnsi="Times New Roman" w:cs="Times New Roman"/>
        </w:rPr>
        <w:t xml:space="preserve"> (social and behavioral sciences)</w:t>
      </w:r>
      <w:r>
        <w:rPr>
          <w:rFonts w:ascii="Times New Roman" w:hAnsi="Times New Roman" w:cs="Times New Roman"/>
        </w:rPr>
        <w:t xml:space="preserve"> </w:t>
      </w:r>
      <w:r w:rsidR="00447DF6">
        <w:rPr>
          <w:rFonts w:ascii="Times New Roman" w:hAnsi="Times New Roman" w:cs="Times New Roman"/>
        </w:rPr>
        <w:t>course</w:t>
      </w:r>
    </w:p>
    <w:p w14:paraId="5494D7F3" w14:textId="77777777" w:rsidR="00A73097" w:rsidRPr="00362AC0" w:rsidRDefault="00A73097" w:rsidP="00A73097">
      <w:pPr>
        <w:rPr>
          <w:rFonts w:ascii="Times New Roman" w:hAnsi="Times New Roman" w:cs="Times New Roman"/>
        </w:rPr>
      </w:pPr>
    </w:p>
    <w:p w14:paraId="5DD0B107" w14:textId="0611148F" w:rsidR="00B7084A" w:rsidRDefault="00CB6FFF" w:rsidP="00CB6FFF">
      <w:pPr>
        <w:jc w:val="center"/>
        <w:rPr>
          <w:rFonts w:ascii="Times New Roman" w:hAnsi="Times New Roman" w:cs="Times New Roman"/>
          <w:sz w:val="24"/>
          <w:szCs w:val="24"/>
        </w:rPr>
      </w:pPr>
      <w:r w:rsidRPr="00362AC0">
        <w:rPr>
          <w:rFonts w:ascii="Times New Roman" w:hAnsi="Times New Roman" w:cs="Times New Roman"/>
          <w:sz w:val="24"/>
          <w:szCs w:val="24"/>
        </w:rPr>
        <w:t xml:space="preserve">Hours required to graduate = </w:t>
      </w:r>
      <w:r w:rsidRPr="00333CA7">
        <w:rPr>
          <w:rFonts w:ascii="Times New Roman" w:hAnsi="Times New Roman" w:cs="Times New Roman"/>
          <w:sz w:val="24"/>
          <w:szCs w:val="24"/>
        </w:rPr>
        <w:t>12</w:t>
      </w:r>
      <w:r w:rsidR="00F31DBE">
        <w:rPr>
          <w:rFonts w:ascii="Times New Roman" w:hAnsi="Times New Roman" w:cs="Times New Roman"/>
          <w:sz w:val="24"/>
          <w:szCs w:val="24"/>
        </w:rPr>
        <w:t>7</w:t>
      </w:r>
    </w:p>
    <w:p w14:paraId="1C2D6C50" w14:textId="46E16A75" w:rsidR="00CB6FFF" w:rsidRDefault="00CB6FFF" w:rsidP="00333CA7">
      <w:pPr>
        <w:rPr>
          <w:rFonts w:ascii="Times New Roman" w:hAnsi="Times New Roman" w:cs="Times New Roman"/>
          <w:sz w:val="24"/>
          <w:szCs w:val="24"/>
        </w:rPr>
      </w:pPr>
    </w:p>
    <w:p w14:paraId="193513FA" w14:textId="0DBE066B" w:rsidR="00CB6FFF" w:rsidRDefault="00CB6FFF" w:rsidP="00CB6FFF">
      <w:pPr>
        <w:jc w:val="both"/>
        <w:rPr>
          <w:rFonts w:ascii="Times New Roman" w:hAnsi="Times New Roman" w:cs="Times New Roman"/>
          <w:b/>
          <w:sz w:val="22"/>
          <w:szCs w:val="22"/>
          <w:u w:val="single"/>
        </w:rPr>
      </w:pPr>
      <w:bookmarkStart w:id="10" w:name="_Hlk23504632"/>
      <w:r>
        <w:rPr>
          <w:rFonts w:ascii="Times New Roman" w:hAnsi="Times New Roman" w:cs="Times New Roman"/>
          <w:b/>
          <w:sz w:val="22"/>
          <w:szCs w:val="22"/>
          <w:u w:val="single"/>
        </w:rPr>
        <w:t>Notes</w:t>
      </w:r>
    </w:p>
    <w:p w14:paraId="25661E20" w14:textId="01FEBB33" w:rsidR="00F31DDE" w:rsidRDefault="00F31DDE" w:rsidP="00A73097">
      <w:pPr>
        <w:jc w:val="both"/>
        <w:rPr>
          <w:rFonts w:ascii="Times New Roman" w:hAnsi="Times New Roman" w:cs="Times New Roman"/>
          <w:bCs/>
          <w:sz w:val="22"/>
          <w:szCs w:val="22"/>
        </w:rPr>
      </w:pPr>
      <w:r>
        <w:rPr>
          <w:rFonts w:ascii="Times New Roman" w:hAnsi="Times New Roman" w:cs="Times New Roman"/>
          <w:bCs/>
          <w:sz w:val="22"/>
          <w:szCs w:val="22"/>
        </w:rPr>
        <w:t>It is possible to complete all CSET requirements without exceeding the number of credit hours required for the normal BME degree (126). The requirements for the second major in CSET can typically be accomplished by appropriate choice of courses to fulfill elective requirements.  To pursue this path, students will typically need to declare the CSET second major before the Fall Semester of their junior year. For concerns and help with course selection for the CSET Non-Science Writing Course and/or Bridging Course, students are encouraged to contact the CSET Program Chair Dr. David Weintraub (</w:t>
      </w:r>
      <w:r w:rsidRPr="002B6533">
        <w:rPr>
          <w:rFonts w:ascii="Times New Roman" w:hAnsi="Times New Roman" w:cs="Times New Roman"/>
          <w:bCs/>
          <w:sz w:val="22"/>
          <w:szCs w:val="22"/>
        </w:rPr>
        <w:t>david.weintraub@vanderbilt.edu</w:t>
      </w:r>
      <w:r w:rsidR="00BE60AE">
        <w:rPr>
          <w:rFonts w:ascii="Times New Roman" w:hAnsi="Times New Roman" w:cs="Times New Roman"/>
          <w:bCs/>
          <w:sz w:val="22"/>
          <w:szCs w:val="22"/>
        </w:rPr>
        <w:t>).</w:t>
      </w:r>
    </w:p>
    <w:p w14:paraId="31D4EBDA" w14:textId="77777777" w:rsidR="00F31DDE" w:rsidRDefault="00F31DDE" w:rsidP="00A73097">
      <w:pPr>
        <w:jc w:val="both"/>
        <w:rPr>
          <w:rFonts w:ascii="Times New Roman" w:hAnsi="Times New Roman" w:cs="Times New Roman"/>
          <w:bCs/>
          <w:sz w:val="22"/>
          <w:szCs w:val="22"/>
        </w:rPr>
      </w:pPr>
    </w:p>
    <w:p w14:paraId="138C9EDA" w14:textId="6ED1548C" w:rsidR="00F31DDE" w:rsidRDefault="00F31DDE" w:rsidP="00A73097">
      <w:pPr>
        <w:jc w:val="both"/>
        <w:rPr>
          <w:rFonts w:ascii="Times New Roman" w:hAnsi="Times New Roman" w:cs="Times New Roman"/>
          <w:b/>
          <w:sz w:val="22"/>
          <w:szCs w:val="22"/>
          <w:u w:val="single"/>
        </w:rPr>
      </w:pPr>
      <w:r>
        <w:rPr>
          <w:rFonts w:ascii="Times New Roman" w:hAnsi="Times New Roman" w:cs="Times New Roman"/>
          <w:b/>
          <w:sz w:val="22"/>
          <w:szCs w:val="22"/>
          <w:u w:val="single"/>
        </w:rPr>
        <w:t>List of other Common Second Majors</w:t>
      </w:r>
    </w:p>
    <w:p w14:paraId="6FA55E9D" w14:textId="55972E7E" w:rsidR="00F31DDE" w:rsidRDefault="00F31DDE" w:rsidP="00A73097">
      <w:pPr>
        <w:jc w:val="both"/>
        <w:rPr>
          <w:rFonts w:ascii="Times New Roman" w:hAnsi="Times New Roman" w:cs="Times New Roman"/>
          <w:bCs/>
          <w:sz w:val="22"/>
          <w:szCs w:val="22"/>
        </w:rPr>
      </w:pPr>
      <w:r>
        <w:rPr>
          <w:rFonts w:ascii="Times New Roman" w:hAnsi="Times New Roman" w:cs="Times New Roman"/>
          <w:bCs/>
          <w:sz w:val="22"/>
          <w:szCs w:val="22"/>
        </w:rPr>
        <w:t>Blair, Music Performance</w:t>
      </w:r>
    </w:p>
    <w:p w14:paraId="23DF71FD" w14:textId="60179767" w:rsidR="00F31DDE" w:rsidRPr="00F31DDE" w:rsidRDefault="00F31DDE" w:rsidP="00A73097">
      <w:pPr>
        <w:jc w:val="both"/>
        <w:rPr>
          <w:rFonts w:ascii="Times New Roman" w:hAnsi="Times New Roman" w:cs="Times New Roman"/>
          <w:bCs/>
          <w:sz w:val="22"/>
          <w:szCs w:val="22"/>
        </w:rPr>
      </w:pPr>
      <w:r>
        <w:rPr>
          <w:rFonts w:ascii="Times New Roman" w:hAnsi="Times New Roman" w:cs="Times New Roman"/>
          <w:bCs/>
          <w:sz w:val="22"/>
          <w:szCs w:val="22"/>
        </w:rPr>
        <w:t>Data Science</w:t>
      </w:r>
      <w:bookmarkEnd w:id="10"/>
    </w:p>
    <w:sectPr w:rsidR="00F31DDE" w:rsidRPr="00F31DDE" w:rsidSect="00A42EE0">
      <w:footerReference w:type="default" r:id="rId33"/>
      <w:footerReference w:type="first" r:id="rId34"/>
      <w:pgSz w:w="12240" w:h="15840"/>
      <w:pgMar w:top="1296" w:right="1440" w:bottom="1152"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8EA9" w14:textId="77777777" w:rsidR="00586C58" w:rsidRDefault="00586C58">
      <w:r>
        <w:separator/>
      </w:r>
    </w:p>
  </w:endnote>
  <w:endnote w:type="continuationSeparator" w:id="0">
    <w:p w14:paraId="2F540D04" w14:textId="77777777" w:rsidR="00586C58" w:rsidRDefault="0058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3788" w14:textId="77777777" w:rsidR="0090400E" w:rsidRDefault="00904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8A4BD3" w14:textId="77777777" w:rsidR="0090400E" w:rsidRDefault="00904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912" w14:textId="77777777" w:rsidR="0090400E" w:rsidRDefault="0090400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739DC7D9" w14:textId="4B6F2D80" w:rsidR="0090400E" w:rsidRPr="0076369B" w:rsidRDefault="0090400E">
    <w:pPr>
      <w:tabs>
        <w:tab w:val="center" w:pos="4550"/>
        <w:tab w:val="left" w:pos="5818"/>
      </w:tabs>
      <w:ind w:right="260"/>
      <w:jc w:val="right"/>
      <w:rPr>
        <w:rFonts w:ascii="Times New Roman" w:hAnsi="Times New Roman" w:cs="Times New Roman"/>
        <w:color w:val="222A35" w:themeColor="text2" w:themeShade="8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3B66" w14:textId="77777777" w:rsidR="0090400E" w:rsidRDefault="0090400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328" w14:textId="77777777" w:rsidR="0090400E" w:rsidRDefault="0090400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82C5B2B" w14:textId="77777777" w:rsidR="0090400E" w:rsidRPr="0076369B" w:rsidRDefault="0090400E" w:rsidP="007636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9DF1" w14:textId="77777777" w:rsidR="0090400E" w:rsidRDefault="0090400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03F2830" w14:textId="77777777" w:rsidR="0090400E" w:rsidRDefault="009040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428"/>
      <w:gridCol w:w="5130"/>
    </w:tblGrid>
    <w:tr w:rsidR="0090400E" w14:paraId="7DEF509C" w14:textId="77777777">
      <w:trPr>
        <w:trHeight w:val="100"/>
      </w:trPr>
      <w:tc>
        <w:tcPr>
          <w:tcW w:w="4428" w:type="dxa"/>
        </w:tcPr>
        <w:p w14:paraId="1EBC460E" w14:textId="77777777" w:rsidR="0090400E" w:rsidRDefault="0090400E" w:rsidP="008C11FF">
          <w:pPr>
            <w:pStyle w:val="Footer"/>
          </w:pPr>
        </w:p>
      </w:tc>
      <w:tc>
        <w:tcPr>
          <w:tcW w:w="5130" w:type="dxa"/>
        </w:tcPr>
        <w:p w14:paraId="37D83ED5" w14:textId="77777777" w:rsidR="0090400E" w:rsidRDefault="009040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F46BB4" w14:textId="77777777" w:rsidR="0090400E" w:rsidRDefault="0090400E" w:rsidP="00096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3749" w14:textId="77777777" w:rsidR="00586C58" w:rsidRDefault="00586C58">
      <w:r>
        <w:separator/>
      </w:r>
    </w:p>
  </w:footnote>
  <w:footnote w:type="continuationSeparator" w:id="0">
    <w:p w14:paraId="2D71C571" w14:textId="77777777" w:rsidR="00586C58" w:rsidRDefault="00586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9C2"/>
    <w:multiLevelType w:val="hybridMultilevel"/>
    <w:tmpl w:val="F51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12C62"/>
    <w:multiLevelType w:val="hybridMultilevel"/>
    <w:tmpl w:val="75DC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1175"/>
    <w:multiLevelType w:val="hybridMultilevel"/>
    <w:tmpl w:val="D9CE6EF2"/>
    <w:lvl w:ilvl="0" w:tplc="F05C84E0">
      <w:start w:val="1"/>
      <w:numFmt w:val="bullet"/>
      <w:lvlText w:val=""/>
      <w:lvlJc w:val="left"/>
      <w:pPr>
        <w:tabs>
          <w:tab w:val="num" w:pos="360"/>
        </w:tabs>
        <w:ind w:left="576" w:hanging="216"/>
      </w:pPr>
      <w:rPr>
        <w:rFonts w:ascii="Tahoma" w:hAnsi="Tahoma"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3" w15:restartNumberingAfterBreak="0">
    <w:nsid w:val="1B0F395B"/>
    <w:multiLevelType w:val="hybridMultilevel"/>
    <w:tmpl w:val="50A2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779C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99276A1"/>
    <w:multiLevelType w:val="hybridMultilevel"/>
    <w:tmpl w:val="8AD6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36F85"/>
    <w:multiLevelType w:val="hybridMultilevel"/>
    <w:tmpl w:val="19A2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55D46"/>
    <w:multiLevelType w:val="hybridMultilevel"/>
    <w:tmpl w:val="1E58896C"/>
    <w:lvl w:ilvl="0" w:tplc="04090003">
      <w:start w:val="1"/>
      <w:numFmt w:val="bullet"/>
      <w:lvlText w:val="o"/>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8" w15:restartNumberingAfterBreak="0">
    <w:nsid w:val="3BD934D1"/>
    <w:multiLevelType w:val="multilevel"/>
    <w:tmpl w:val="2B9662A2"/>
    <w:lvl w:ilvl="0">
      <w:start w:val="1"/>
      <w:numFmt w:val="upperLetter"/>
      <w:pStyle w:val="Heading1"/>
      <w:lvlText w:val="%1."/>
      <w:lvlJc w:val="left"/>
      <w:pPr>
        <w:tabs>
          <w:tab w:val="num" w:pos="360"/>
        </w:tabs>
        <w:ind w:left="0" w:firstLine="0"/>
      </w:pPr>
      <w:rPr>
        <w:b/>
        <w:i w:val="0"/>
      </w:rPr>
    </w:lvl>
    <w:lvl w:ilvl="1">
      <w:start w:val="1"/>
      <w:numFmt w:val="decimal"/>
      <w:pStyle w:val="Heading2"/>
      <w:lvlText w:val="%2."/>
      <w:lvlJc w:val="left"/>
      <w:pPr>
        <w:tabs>
          <w:tab w:val="num" w:pos="360"/>
        </w:tabs>
        <w:ind w:left="0" w:firstLine="0"/>
      </w:pPr>
      <w:rPr>
        <w:b/>
        <w:i w:val="0"/>
      </w:rPr>
    </w:lvl>
    <w:lvl w:ilvl="2">
      <w:start w:val="1"/>
      <w:numFmt w:val="lowerLetter"/>
      <w:pStyle w:val="Heading3"/>
      <w:lvlText w:val="%3."/>
      <w:lvlJc w:val="left"/>
      <w:pPr>
        <w:tabs>
          <w:tab w:val="num" w:pos="1080"/>
        </w:tabs>
        <w:ind w:left="1080" w:hanging="360"/>
      </w:pPr>
      <w:rPr>
        <w:b/>
        <w:i/>
        <w:sz w:val="24"/>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48CD2672"/>
    <w:multiLevelType w:val="hybridMultilevel"/>
    <w:tmpl w:val="5A529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53AD7"/>
    <w:multiLevelType w:val="hybridMultilevel"/>
    <w:tmpl w:val="1E8E6FBE"/>
    <w:lvl w:ilvl="0" w:tplc="04090001">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Symbol" w:hAnsi="Symbol" w:cs="Symbol" w:hint="default"/>
      </w:rPr>
    </w:lvl>
    <w:lvl w:ilvl="2" w:tplc="04090005">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Tahoma" w:hAnsi="Tahoma" w:hint="default"/>
      </w:rPr>
    </w:lvl>
    <w:lvl w:ilvl="4" w:tplc="04090003">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Courier New" w:hAnsi="Courier New" w:hint="default"/>
      </w:rPr>
    </w:lvl>
  </w:abstractNum>
  <w:abstractNum w:abstractNumId="11" w15:restartNumberingAfterBreak="0">
    <w:nsid w:val="51E03F24"/>
    <w:multiLevelType w:val="hybridMultilevel"/>
    <w:tmpl w:val="EC6699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533CE"/>
    <w:multiLevelType w:val="multilevel"/>
    <w:tmpl w:val="1E58896C"/>
    <w:lvl w:ilvl="0">
      <w:start w:val="1"/>
      <w:numFmt w:val="bullet"/>
      <w:lvlText w:val="o"/>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o"/>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o"/>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Courier New" w:hAnsi="Courier New" w:hint="default"/>
      </w:rPr>
    </w:lvl>
  </w:abstractNum>
  <w:abstractNum w:abstractNumId="13" w15:restartNumberingAfterBreak="0">
    <w:nsid w:val="5A8C7373"/>
    <w:multiLevelType w:val="hybridMultilevel"/>
    <w:tmpl w:val="87E0FEEC"/>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B4248FD"/>
    <w:multiLevelType w:val="singleLevel"/>
    <w:tmpl w:val="04090001"/>
    <w:lvl w:ilvl="0">
      <w:start w:val="1"/>
      <w:numFmt w:val="bullet"/>
      <w:lvlText w:val=""/>
      <w:lvlJc w:val="left"/>
      <w:pPr>
        <w:tabs>
          <w:tab w:val="num" w:pos="360"/>
        </w:tabs>
        <w:ind w:left="360" w:hanging="360"/>
      </w:pPr>
      <w:rPr>
        <w:rFonts w:ascii="Tahoma" w:hAnsi="Tahoma" w:hint="default"/>
      </w:rPr>
    </w:lvl>
  </w:abstractNum>
  <w:abstractNum w:abstractNumId="15" w15:restartNumberingAfterBreak="0">
    <w:nsid w:val="6AFF783F"/>
    <w:multiLevelType w:val="singleLevel"/>
    <w:tmpl w:val="C3728B7E"/>
    <w:lvl w:ilvl="0">
      <w:start w:val="1"/>
      <w:numFmt w:val="lowerLetter"/>
      <w:lvlText w:val="%1)"/>
      <w:lvlJc w:val="left"/>
      <w:pPr>
        <w:tabs>
          <w:tab w:val="num" w:pos="360"/>
        </w:tabs>
        <w:ind w:left="360" w:hanging="360"/>
      </w:pPr>
      <w:rPr>
        <w:rFonts w:ascii="Cambria Math" w:hAnsi="Cambria Math" w:hint="default"/>
        <w:b w:val="0"/>
        <w:i w:val="0"/>
      </w:rPr>
    </w:lvl>
  </w:abstractNum>
  <w:abstractNum w:abstractNumId="16" w15:restartNumberingAfterBreak="0">
    <w:nsid w:val="72991BB4"/>
    <w:multiLevelType w:val="hybridMultilevel"/>
    <w:tmpl w:val="F35A5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5238210">
    <w:abstractNumId w:val="4"/>
  </w:num>
  <w:num w:numId="2" w16cid:durableId="1875535215">
    <w:abstractNumId w:val="14"/>
  </w:num>
  <w:num w:numId="3" w16cid:durableId="1362322092">
    <w:abstractNumId w:val="8"/>
  </w:num>
  <w:num w:numId="4" w16cid:durableId="719012614">
    <w:abstractNumId w:val="15"/>
  </w:num>
  <w:num w:numId="5" w16cid:durableId="548880922">
    <w:abstractNumId w:val="7"/>
  </w:num>
  <w:num w:numId="6" w16cid:durableId="1662734331">
    <w:abstractNumId w:val="12"/>
  </w:num>
  <w:num w:numId="7" w16cid:durableId="727268721">
    <w:abstractNumId w:val="2"/>
  </w:num>
  <w:num w:numId="8" w16cid:durableId="1998605507">
    <w:abstractNumId w:val="10"/>
  </w:num>
  <w:num w:numId="9" w16cid:durableId="1931427211">
    <w:abstractNumId w:val="16"/>
  </w:num>
  <w:num w:numId="10" w16cid:durableId="24412111">
    <w:abstractNumId w:val="13"/>
  </w:num>
  <w:num w:numId="11" w16cid:durableId="313146203">
    <w:abstractNumId w:val="9"/>
  </w:num>
  <w:num w:numId="12" w16cid:durableId="1666205668">
    <w:abstractNumId w:val="1"/>
  </w:num>
  <w:num w:numId="13" w16cid:durableId="39331214">
    <w:abstractNumId w:val="0"/>
  </w:num>
  <w:num w:numId="14" w16cid:durableId="2011446155">
    <w:abstractNumId w:val="6"/>
  </w:num>
  <w:num w:numId="15" w16cid:durableId="971709763">
    <w:abstractNumId w:val="5"/>
  </w:num>
  <w:num w:numId="16" w16cid:durableId="752967065">
    <w:abstractNumId w:val="3"/>
  </w:num>
  <w:num w:numId="17" w16cid:durableId="1731420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A0"/>
    <w:rsid w:val="00000690"/>
    <w:rsid w:val="000032F2"/>
    <w:rsid w:val="00003B4A"/>
    <w:rsid w:val="0001506D"/>
    <w:rsid w:val="000150AE"/>
    <w:rsid w:val="000152CD"/>
    <w:rsid w:val="00015951"/>
    <w:rsid w:val="00016FB3"/>
    <w:rsid w:val="0002040D"/>
    <w:rsid w:val="0002095A"/>
    <w:rsid w:val="00022F45"/>
    <w:rsid w:val="000237E8"/>
    <w:rsid w:val="00031993"/>
    <w:rsid w:val="0003288F"/>
    <w:rsid w:val="00032971"/>
    <w:rsid w:val="00032985"/>
    <w:rsid w:val="00036ECC"/>
    <w:rsid w:val="000374D6"/>
    <w:rsid w:val="00045826"/>
    <w:rsid w:val="00050028"/>
    <w:rsid w:val="00051AB2"/>
    <w:rsid w:val="00052383"/>
    <w:rsid w:val="000560D7"/>
    <w:rsid w:val="00057E5A"/>
    <w:rsid w:val="000606DD"/>
    <w:rsid w:val="00061515"/>
    <w:rsid w:val="000657EC"/>
    <w:rsid w:val="00072615"/>
    <w:rsid w:val="00073CD8"/>
    <w:rsid w:val="000745EC"/>
    <w:rsid w:val="00076736"/>
    <w:rsid w:val="00081D65"/>
    <w:rsid w:val="0008247E"/>
    <w:rsid w:val="0008320F"/>
    <w:rsid w:val="000853C3"/>
    <w:rsid w:val="00091781"/>
    <w:rsid w:val="00094572"/>
    <w:rsid w:val="000966FD"/>
    <w:rsid w:val="00096774"/>
    <w:rsid w:val="000967E4"/>
    <w:rsid w:val="0009795F"/>
    <w:rsid w:val="000A0DAA"/>
    <w:rsid w:val="000A20FC"/>
    <w:rsid w:val="000A2144"/>
    <w:rsid w:val="000A4C49"/>
    <w:rsid w:val="000B0556"/>
    <w:rsid w:val="000B37C3"/>
    <w:rsid w:val="000C207B"/>
    <w:rsid w:val="000C404E"/>
    <w:rsid w:val="000C4900"/>
    <w:rsid w:val="000C49C7"/>
    <w:rsid w:val="000C7B6E"/>
    <w:rsid w:val="000D0BF1"/>
    <w:rsid w:val="000D0D1C"/>
    <w:rsid w:val="000D463C"/>
    <w:rsid w:val="000D60EE"/>
    <w:rsid w:val="000E0246"/>
    <w:rsid w:val="000E27FC"/>
    <w:rsid w:val="000E6412"/>
    <w:rsid w:val="000F1120"/>
    <w:rsid w:val="000F5B8E"/>
    <w:rsid w:val="000F66EA"/>
    <w:rsid w:val="000F692D"/>
    <w:rsid w:val="000F7934"/>
    <w:rsid w:val="00100D1D"/>
    <w:rsid w:val="00102D14"/>
    <w:rsid w:val="00116558"/>
    <w:rsid w:val="00116FCA"/>
    <w:rsid w:val="00124443"/>
    <w:rsid w:val="001308CC"/>
    <w:rsid w:val="0013287D"/>
    <w:rsid w:val="001353D2"/>
    <w:rsid w:val="00140BB9"/>
    <w:rsid w:val="00140ECA"/>
    <w:rsid w:val="00144710"/>
    <w:rsid w:val="00145365"/>
    <w:rsid w:val="0014768C"/>
    <w:rsid w:val="001508B7"/>
    <w:rsid w:val="00150DB6"/>
    <w:rsid w:val="001524F3"/>
    <w:rsid w:val="00154106"/>
    <w:rsid w:val="00155C3D"/>
    <w:rsid w:val="00156ABD"/>
    <w:rsid w:val="00160CBA"/>
    <w:rsid w:val="00162939"/>
    <w:rsid w:val="00173D5F"/>
    <w:rsid w:val="001748BF"/>
    <w:rsid w:val="00174D31"/>
    <w:rsid w:val="001853DF"/>
    <w:rsid w:val="00192351"/>
    <w:rsid w:val="00197FAE"/>
    <w:rsid w:val="001A02DD"/>
    <w:rsid w:val="001A18B1"/>
    <w:rsid w:val="001A3CFD"/>
    <w:rsid w:val="001A71EB"/>
    <w:rsid w:val="001B1261"/>
    <w:rsid w:val="001B17E4"/>
    <w:rsid w:val="001B2E02"/>
    <w:rsid w:val="001B3466"/>
    <w:rsid w:val="001B5A62"/>
    <w:rsid w:val="001B6AC6"/>
    <w:rsid w:val="001C1E8A"/>
    <w:rsid w:val="001C20CD"/>
    <w:rsid w:val="001C29B6"/>
    <w:rsid w:val="001C714E"/>
    <w:rsid w:val="001D1F45"/>
    <w:rsid w:val="001D3BCE"/>
    <w:rsid w:val="001D4BB6"/>
    <w:rsid w:val="001D508A"/>
    <w:rsid w:val="001D6FCF"/>
    <w:rsid w:val="001E35B2"/>
    <w:rsid w:val="001E5A94"/>
    <w:rsid w:val="001E5FA6"/>
    <w:rsid w:val="001E6648"/>
    <w:rsid w:val="001F0D18"/>
    <w:rsid w:val="001F2974"/>
    <w:rsid w:val="001F2E3E"/>
    <w:rsid w:val="001F7FEB"/>
    <w:rsid w:val="0021072C"/>
    <w:rsid w:val="002112FF"/>
    <w:rsid w:val="00212F12"/>
    <w:rsid w:val="00215522"/>
    <w:rsid w:val="002175B3"/>
    <w:rsid w:val="00221859"/>
    <w:rsid w:val="0023003A"/>
    <w:rsid w:val="00230931"/>
    <w:rsid w:val="0023336C"/>
    <w:rsid w:val="00235446"/>
    <w:rsid w:val="0023602D"/>
    <w:rsid w:val="00246D42"/>
    <w:rsid w:val="00252EE2"/>
    <w:rsid w:val="00255632"/>
    <w:rsid w:val="002616B3"/>
    <w:rsid w:val="00261811"/>
    <w:rsid w:val="00262547"/>
    <w:rsid w:val="00262989"/>
    <w:rsid w:val="00265CC5"/>
    <w:rsid w:val="00267815"/>
    <w:rsid w:val="0027259B"/>
    <w:rsid w:val="00273BF6"/>
    <w:rsid w:val="0027799E"/>
    <w:rsid w:val="00277EBD"/>
    <w:rsid w:val="00280973"/>
    <w:rsid w:val="002813CD"/>
    <w:rsid w:val="00283969"/>
    <w:rsid w:val="002851B7"/>
    <w:rsid w:val="002872D3"/>
    <w:rsid w:val="00287DD9"/>
    <w:rsid w:val="002906B6"/>
    <w:rsid w:val="00294765"/>
    <w:rsid w:val="00295327"/>
    <w:rsid w:val="002A0406"/>
    <w:rsid w:val="002A1E89"/>
    <w:rsid w:val="002A3D45"/>
    <w:rsid w:val="002A5843"/>
    <w:rsid w:val="002A5E05"/>
    <w:rsid w:val="002B0132"/>
    <w:rsid w:val="002B16CE"/>
    <w:rsid w:val="002B22A4"/>
    <w:rsid w:val="002B6213"/>
    <w:rsid w:val="002D4917"/>
    <w:rsid w:val="002D766F"/>
    <w:rsid w:val="002E0966"/>
    <w:rsid w:val="002E2493"/>
    <w:rsid w:val="002E26F1"/>
    <w:rsid w:val="002E3F80"/>
    <w:rsid w:val="002E5D70"/>
    <w:rsid w:val="002F0766"/>
    <w:rsid w:val="002F112C"/>
    <w:rsid w:val="002F4571"/>
    <w:rsid w:val="00301139"/>
    <w:rsid w:val="00302EDF"/>
    <w:rsid w:val="0030311E"/>
    <w:rsid w:val="0031103F"/>
    <w:rsid w:val="00311505"/>
    <w:rsid w:val="00317687"/>
    <w:rsid w:val="00321E08"/>
    <w:rsid w:val="00323443"/>
    <w:rsid w:val="00325EC0"/>
    <w:rsid w:val="00330DCF"/>
    <w:rsid w:val="0033193F"/>
    <w:rsid w:val="0033194C"/>
    <w:rsid w:val="00332A35"/>
    <w:rsid w:val="00333CA7"/>
    <w:rsid w:val="00341BDD"/>
    <w:rsid w:val="00341CA7"/>
    <w:rsid w:val="00342653"/>
    <w:rsid w:val="003426A4"/>
    <w:rsid w:val="003520D7"/>
    <w:rsid w:val="003614F4"/>
    <w:rsid w:val="00362AC0"/>
    <w:rsid w:val="00372236"/>
    <w:rsid w:val="00373AB6"/>
    <w:rsid w:val="003751BC"/>
    <w:rsid w:val="00375283"/>
    <w:rsid w:val="00377580"/>
    <w:rsid w:val="00384103"/>
    <w:rsid w:val="0038713D"/>
    <w:rsid w:val="00393516"/>
    <w:rsid w:val="00394343"/>
    <w:rsid w:val="00394F99"/>
    <w:rsid w:val="003A069D"/>
    <w:rsid w:val="003A12CB"/>
    <w:rsid w:val="003A6AC4"/>
    <w:rsid w:val="003B007A"/>
    <w:rsid w:val="003B2ADF"/>
    <w:rsid w:val="003B611E"/>
    <w:rsid w:val="003B65E2"/>
    <w:rsid w:val="003C121A"/>
    <w:rsid w:val="003C278A"/>
    <w:rsid w:val="003C2BD8"/>
    <w:rsid w:val="003C3C7D"/>
    <w:rsid w:val="003C5D05"/>
    <w:rsid w:val="003C7920"/>
    <w:rsid w:val="003D1824"/>
    <w:rsid w:val="003D2C97"/>
    <w:rsid w:val="003D69DC"/>
    <w:rsid w:val="003D77FC"/>
    <w:rsid w:val="003E1C86"/>
    <w:rsid w:val="003E2496"/>
    <w:rsid w:val="003E2E55"/>
    <w:rsid w:val="003E6CD1"/>
    <w:rsid w:val="003E6EFB"/>
    <w:rsid w:val="003F11CE"/>
    <w:rsid w:val="003F18D7"/>
    <w:rsid w:val="003F2C55"/>
    <w:rsid w:val="003F3AE1"/>
    <w:rsid w:val="003F7DF6"/>
    <w:rsid w:val="00404ED9"/>
    <w:rsid w:val="004071C3"/>
    <w:rsid w:val="004121EB"/>
    <w:rsid w:val="00415E18"/>
    <w:rsid w:val="00423540"/>
    <w:rsid w:val="00426ECE"/>
    <w:rsid w:val="00432E3E"/>
    <w:rsid w:val="0043352E"/>
    <w:rsid w:val="00437F88"/>
    <w:rsid w:val="00440891"/>
    <w:rsid w:val="00442F42"/>
    <w:rsid w:val="00445E15"/>
    <w:rsid w:val="00447DF6"/>
    <w:rsid w:val="00454A6E"/>
    <w:rsid w:val="00454D9F"/>
    <w:rsid w:val="00455306"/>
    <w:rsid w:val="0046002F"/>
    <w:rsid w:val="00460799"/>
    <w:rsid w:val="00460CB0"/>
    <w:rsid w:val="004649C9"/>
    <w:rsid w:val="00464BAE"/>
    <w:rsid w:val="00465CA0"/>
    <w:rsid w:val="0046641A"/>
    <w:rsid w:val="00477C9E"/>
    <w:rsid w:val="00481143"/>
    <w:rsid w:val="004829EE"/>
    <w:rsid w:val="004831B3"/>
    <w:rsid w:val="00483CDD"/>
    <w:rsid w:val="00483E12"/>
    <w:rsid w:val="00485394"/>
    <w:rsid w:val="00485C8E"/>
    <w:rsid w:val="00485E9A"/>
    <w:rsid w:val="004905CF"/>
    <w:rsid w:val="004931C6"/>
    <w:rsid w:val="0049403B"/>
    <w:rsid w:val="00494DCB"/>
    <w:rsid w:val="0049678B"/>
    <w:rsid w:val="004A43F6"/>
    <w:rsid w:val="004A73B3"/>
    <w:rsid w:val="004B0CB1"/>
    <w:rsid w:val="004B34DB"/>
    <w:rsid w:val="004B4469"/>
    <w:rsid w:val="004B7F96"/>
    <w:rsid w:val="004C06D1"/>
    <w:rsid w:val="004C1F35"/>
    <w:rsid w:val="004C6954"/>
    <w:rsid w:val="004C7AF3"/>
    <w:rsid w:val="004C7D35"/>
    <w:rsid w:val="004D1154"/>
    <w:rsid w:val="004D2765"/>
    <w:rsid w:val="004D31C7"/>
    <w:rsid w:val="004D54BE"/>
    <w:rsid w:val="004D696C"/>
    <w:rsid w:val="004D74FF"/>
    <w:rsid w:val="004D7A7D"/>
    <w:rsid w:val="004D7A80"/>
    <w:rsid w:val="004E2868"/>
    <w:rsid w:val="004F1B87"/>
    <w:rsid w:val="004F217A"/>
    <w:rsid w:val="004F22EC"/>
    <w:rsid w:val="004F2E1C"/>
    <w:rsid w:val="004F3C6E"/>
    <w:rsid w:val="004F50B2"/>
    <w:rsid w:val="004F5BDA"/>
    <w:rsid w:val="004F5D36"/>
    <w:rsid w:val="004F6F4D"/>
    <w:rsid w:val="004F7EDF"/>
    <w:rsid w:val="00505E34"/>
    <w:rsid w:val="005112AA"/>
    <w:rsid w:val="00511CC6"/>
    <w:rsid w:val="00512903"/>
    <w:rsid w:val="0052273A"/>
    <w:rsid w:val="00523DC1"/>
    <w:rsid w:val="00540C4F"/>
    <w:rsid w:val="005410DC"/>
    <w:rsid w:val="005433B0"/>
    <w:rsid w:val="00547CFE"/>
    <w:rsid w:val="00550275"/>
    <w:rsid w:val="00552AA5"/>
    <w:rsid w:val="005601D6"/>
    <w:rsid w:val="00561141"/>
    <w:rsid w:val="00561145"/>
    <w:rsid w:val="0056276E"/>
    <w:rsid w:val="00562926"/>
    <w:rsid w:val="00565CCB"/>
    <w:rsid w:val="00565F06"/>
    <w:rsid w:val="005700C6"/>
    <w:rsid w:val="005750FB"/>
    <w:rsid w:val="00576BDB"/>
    <w:rsid w:val="00581607"/>
    <w:rsid w:val="005816B6"/>
    <w:rsid w:val="00581B9A"/>
    <w:rsid w:val="00582152"/>
    <w:rsid w:val="00586C58"/>
    <w:rsid w:val="00586FC7"/>
    <w:rsid w:val="00593232"/>
    <w:rsid w:val="0059502D"/>
    <w:rsid w:val="005A2ABE"/>
    <w:rsid w:val="005A469A"/>
    <w:rsid w:val="005A7241"/>
    <w:rsid w:val="005A7248"/>
    <w:rsid w:val="005B0990"/>
    <w:rsid w:val="005B19B1"/>
    <w:rsid w:val="005B4398"/>
    <w:rsid w:val="005B47A2"/>
    <w:rsid w:val="005B4A4C"/>
    <w:rsid w:val="005B4B8E"/>
    <w:rsid w:val="005B616C"/>
    <w:rsid w:val="005C20E1"/>
    <w:rsid w:val="005C55BE"/>
    <w:rsid w:val="005C6288"/>
    <w:rsid w:val="005C77C4"/>
    <w:rsid w:val="005D0583"/>
    <w:rsid w:val="005D1B9A"/>
    <w:rsid w:val="005D61CA"/>
    <w:rsid w:val="005D65CB"/>
    <w:rsid w:val="005D69C1"/>
    <w:rsid w:val="005D7B02"/>
    <w:rsid w:val="005E178A"/>
    <w:rsid w:val="005E1A3B"/>
    <w:rsid w:val="005E326A"/>
    <w:rsid w:val="005E7B84"/>
    <w:rsid w:val="005F08DB"/>
    <w:rsid w:val="005F462A"/>
    <w:rsid w:val="005F4C5F"/>
    <w:rsid w:val="005F7979"/>
    <w:rsid w:val="006003DC"/>
    <w:rsid w:val="006021E8"/>
    <w:rsid w:val="00603B68"/>
    <w:rsid w:val="006052D4"/>
    <w:rsid w:val="0060683D"/>
    <w:rsid w:val="0061227A"/>
    <w:rsid w:val="00616631"/>
    <w:rsid w:val="00616C54"/>
    <w:rsid w:val="00616F39"/>
    <w:rsid w:val="006208DD"/>
    <w:rsid w:val="006243CF"/>
    <w:rsid w:val="006253B5"/>
    <w:rsid w:val="00627CBB"/>
    <w:rsid w:val="006324CC"/>
    <w:rsid w:val="00632D32"/>
    <w:rsid w:val="00632E3B"/>
    <w:rsid w:val="00634FB0"/>
    <w:rsid w:val="00636E9B"/>
    <w:rsid w:val="00645D00"/>
    <w:rsid w:val="00650230"/>
    <w:rsid w:val="006555DB"/>
    <w:rsid w:val="00656A92"/>
    <w:rsid w:val="00657A53"/>
    <w:rsid w:val="00666D31"/>
    <w:rsid w:val="00667A18"/>
    <w:rsid w:val="0067522B"/>
    <w:rsid w:val="00683DA7"/>
    <w:rsid w:val="00683E62"/>
    <w:rsid w:val="00684AE4"/>
    <w:rsid w:val="00687224"/>
    <w:rsid w:val="00692D39"/>
    <w:rsid w:val="00693F2B"/>
    <w:rsid w:val="006A3070"/>
    <w:rsid w:val="006A5BCE"/>
    <w:rsid w:val="006A6245"/>
    <w:rsid w:val="006A67DB"/>
    <w:rsid w:val="006B0C5E"/>
    <w:rsid w:val="006B1196"/>
    <w:rsid w:val="006B1518"/>
    <w:rsid w:val="006B1E0E"/>
    <w:rsid w:val="006B5E9B"/>
    <w:rsid w:val="006B6956"/>
    <w:rsid w:val="006B7F3C"/>
    <w:rsid w:val="006B7FBB"/>
    <w:rsid w:val="006C28D0"/>
    <w:rsid w:val="006C67F4"/>
    <w:rsid w:val="006D061B"/>
    <w:rsid w:val="006D77F3"/>
    <w:rsid w:val="006E094F"/>
    <w:rsid w:val="006E5D2E"/>
    <w:rsid w:val="006F6C16"/>
    <w:rsid w:val="0071346A"/>
    <w:rsid w:val="00713940"/>
    <w:rsid w:val="007148E5"/>
    <w:rsid w:val="00716154"/>
    <w:rsid w:val="00722B32"/>
    <w:rsid w:val="00726B38"/>
    <w:rsid w:val="00726D7D"/>
    <w:rsid w:val="00733055"/>
    <w:rsid w:val="00734526"/>
    <w:rsid w:val="00734895"/>
    <w:rsid w:val="00734914"/>
    <w:rsid w:val="00736EB7"/>
    <w:rsid w:val="00737C0E"/>
    <w:rsid w:val="00740965"/>
    <w:rsid w:val="00742569"/>
    <w:rsid w:val="0074396C"/>
    <w:rsid w:val="00743EE8"/>
    <w:rsid w:val="007441AE"/>
    <w:rsid w:val="007451C4"/>
    <w:rsid w:val="00746FB9"/>
    <w:rsid w:val="00751539"/>
    <w:rsid w:val="007605EA"/>
    <w:rsid w:val="00761ABA"/>
    <w:rsid w:val="0076235E"/>
    <w:rsid w:val="0076369B"/>
    <w:rsid w:val="00763899"/>
    <w:rsid w:val="00764036"/>
    <w:rsid w:val="00764E21"/>
    <w:rsid w:val="007659AA"/>
    <w:rsid w:val="007746C2"/>
    <w:rsid w:val="00774D45"/>
    <w:rsid w:val="007817E4"/>
    <w:rsid w:val="00781D74"/>
    <w:rsid w:val="00785C84"/>
    <w:rsid w:val="00785FBD"/>
    <w:rsid w:val="007913B3"/>
    <w:rsid w:val="00792040"/>
    <w:rsid w:val="00794F4A"/>
    <w:rsid w:val="007A3DFA"/>
    <w:rsid w:val="007A4DF2"/>
    <w:rsid w:val="007A6EAB"/>
    <w:rsid w:val="007B2689"/>
    <w:rsid w:val="007B5E16"/>
    <w:rsid w:val="007C00D7"/>
    <w:rsid w:val="007C0B34"/>
    <w:rsid w:val="007C0FB5"/>
    <w:rsid w:val="007C36AA"/>
    <w:rsid w:val="007C6144"/>
    <w:rsid w:val="007C6455"/>
    <w:rsid w:val="007C6514"/>
    <w:rsid w:val="007C7810"/>
    <w:rsid w:val="007D0BD6"/>
    <w:rsid w:val="007D1A9D"/>
    <w:rsid w:val="007D505A"/>
    <w:rsid w:val="007D7628"/>
    <w:rsid w:val="007E0CB9"/>
    <w:rsid w:val="007E2821"/>
    <w:rsid w:val="007E2A26"/>
    <w:rsid w:val="007E455F"/>
    <w:rsid w:val="007E47C2"/>
    <w:rsid w:val="007E57A8"/>
    <w:rsid w:val="007F48E7"/>
    <w:rsid w:val="007F5126"/>
    <w:rsid w:val="007F52B5"/>
    <w:rsid w:val="007F7A2A"/>
    <w:rsid w:val="007F7EA2"/>
    <w:rsid w:val="008051E3"/>
    <w:rsid w:val="00806671"/>
    <w:rsid w:val="00806E3D"/>
    <w:rsid w:val="00810DAC"/>
    <w:rsid w:val="008117F5"/>
    <w:rsid w:val="00811860"/>
    <w:rsid w:val="00812C31"/>
    <w:rsid w:val="008155C7"/>
    <w:rsid w:val="00815972"/>
    <w:rsid w:val="0081623A"/>
    <w:rsid w:val="00816E9D"/>
    <w:rsid w:val="008227C2"/>
    <w:rsid w:val="008261F3"/>
    <w:rsid w:val="0083069E"/>
    <w:rsid w:val="0083479C"/>
    <w:rsid w:val="00835AE2"/>
    <w:rsid w:val="0083794E"/>
    <w:rsid w:val="00837D7B"/>
    <w:rsid w:val="00840A21"/>
    <w:rsid w:val="0084327A"/>
    <w:rsid w:val="00843B80"/>
    <w:rsid w:val="00843D61"/>
    <w:rsid w:val="00844772"/>
    <w:rsid w:val="008524B5"/>
    <w:rsid w:val="00852E5B"/>
    <w:rsid w:val="0085361F"/>
    <w:rsid w:val="00855396"/>
    <w:rsid w:val="0085651D"/>
    <w:rsid w:val="008569C2"/>
    <w:rsid w:val="00861C85"/>
    <w:rsid w:val="00863C62"/>
    <w:rsid w:val="00865FFB"/>
    <w:rsid w:val="00873AA9"/>
    <w:rsid w:val="00882C5F"/>
    <w:rsid w:val="00884844"/>
    <w:rsid w:val="00884F72"/>
    <w:rsid w:val="008A0192"/>
    <w:rsid w:val="008A0991"/>
    <w:rsid w:val="008A35AD"/>
    <w:rsid w:val="008A4BB0"/>
    <w:rsid w:val="008A4C92"/>
    <w:rsid w:val="008A55B9"/>
    <w:rsid w:val="008A62D8"/>
    <w:rsid w:val="008B185A"/>
    <w:rsid w:val="008B5BD3"/>
    <w:rsid w:val="008C11FF"/>
    <w:rsid w:val="008C1464"/>
    <w:rsid w:val="008C61C1"/>
    <w:rsid w:val="008C695B"/>
    <w:rsid w:val="008D072D"/>
    <w:rsid w:val="008D5596"/>
    <w:rsid w:val="008D5964"/>
    <w:rsid w:val="008E000E"/>
    <w:rsid w:val="008E0A30"/>
    <w:rsid w:val="008E765A"/>
    <w:rsid w:val="008F24E0"/>
    <w:rsid w:val="008F288A"/>
    <w:rsid w:val="008F465F"/>
    <w:rsid w:val="008F46E8"/>
    <w:rsid w:val="008F5CE3"/>
    <w:rsid w:val="0090400E"/>
    <w:rsid w:val="00907265"/>
    <w:rsid w:val="00910527"/>
    <w:rsid w:val="00910AE2"/>
    <w:rsid w:val="00913831"/>
    <w:rsid w:val="00914027"/>
    <w:rsid w:val="009148F2"/>
    <w:rsid w:val="00924A80"/>
    <w:rsid w:val="00925647"/>
    <w:rsid w:val="0093112B"/>
    <w:rsid w:val="009321E4"/>
    <w:rsid w:val="00934FE3"/>
    <w:rsid w:val="009353D0"/>
    <w:rsid w:val="00942658"/>
    <w:rsid w:val="00946894"/>
    <w:rsid w:val="00950BE4"/>
    <w:rsid w:val="009524AD"/>
    <w:rsid w:val="00953450"/>
    <w:rsid w:val="00954A56"/>
    <w:rsid w:val="0096422D"/>
    <w:rsid w:val="00966F4A"/>
    <w:rsid w:val="00972252"/>
    <w:rsid w:val="00977BE3"/>
    <w:rsid w:val="00980F60"/>
    <w:rsid w:val="00986D23"/>
    <w:rsid w:val="00993CC2"/>
    <w:rsid w:val="00997E7E"/>
    <w:rsid w:val="009A1C59"/>
    <w:rsid w:val="009B1D93"/>
    <w:rsid w:val="009B438B"/>
    <w:rsid w:val="009B4ABC"/>
    <w:rsid w:val="009C1661"/>
    <w:rsid w:val="009C2247"/>
    <w:rsid w:val="009C23A0"/>
    <w:rsid w:val="009C2C64"/>
    <w:rsid w:val="009C4B9E"/>
    <w:rsid w:val="009C6294"/>
    <w:rsid w:val="009C6BA9"/>
    <w:rsid w:val="009E32AD"/>
    <w:rsid w:val="009E3A68"/>
    <w:rsid w:val="009F2EDA"/>
    <w:rsid w:val="00A0029F"/>
    <w:rsid w:val="00A01035"/>
    <w:rsid w:val="00A03FE0"/>
    <w:rsid w:val="00A04368"/>
    <w:rsid w:val="00A06732"/>
    <w:rsid w:val="00A07BD2"/>
    <w:rsid w:val="00A1074B"/>
    <w:rsid w:val="00A10D09"/>
    <w:rsid w:val="00A11AE1"/>
    <w:rsid w:val="00A12823"/>
    <w:rsid w:val="00A1501F"/>
    <w:rsid w:val="00A16220"/>
    <w:rsid w:val="00A16853"/>
    <w:rsid w:val="00A17D7F"/>
    <w:rsid w:val="00A23DC6"/>
    <w:rsid w:val="00A31665"/>
    <w:rsid w:val="00A32A38"/>
    <w:rsid w:val="00A34522"/>
    <w:rsid w:val="00A34E09"/>
    <w:rsid w:val="00A42EE0"/>
    <w:rsid w:val="00A4439F"/>
    <w:rsid w:val="00A470A0"/>
    <w:rsid w:val="00A50139"/>
    <w:rsid w:val="00A518E7"/>
    <w:rsid w:val="00A52150"/>
    <w:rsid w:val="00A52FEB"/>
    <w:rsid w:val="00A5488B"/>
    <w:rsid w:val="00A556B3"/>
    <w:rsid w:val="00A67BF6"/>
    <w:rsid w:val="00A70962"/>
    <w:rsid w:val="00A709C8"/>
    <w:rsid w:val="00A73097"/>
    <w:rsid w:val="00A73664"/>
    <w:rsid w:val="00A73A8D"/>
    <w:rsid w:val="00A777A5"/>
    <w:rsid w:val="00A80C56"/>
    <w:rsid w:val="00A80EC0"/>
    <w:rsid w:val="00A81232"/>
    <w:rsid w:val="00A82794"/>
    <w:rsid w:val="00A82ED5"/>
    <w:rsid w:val="00A82EE3"/>
    <w:rsid w:val="00A836C6"/>
    <w:rsid w:val="00A83BD0"/>
    <w:rsid w:val="00A85768"/>
    <w:rsid w:val="00A85D75"/>
    <w:rsid w:val="00A86E79"/>
    <w:rsid w:val="00A91E1E"/>
    <w:rsid w:val="00A96F5B"/>
    <w:rsid w:val="00AA0E69"/>
    <w:rsid w:val="00AA1A69"/>
    <w:rsid w:val="00AA3B85"/>
    <w:rsid w:val="00AA41E9"/>
    <w:rsid w:val="00AB0B7D"/>
    <w:rsid w:val="00AB2A45"/>
    <w:rsid w:val="00AB6E72"/>
    <w:rsid w:val="00AC192E"/>
    <w:rsid w:val="00AC3FBD"/>
    <w:rsid w:val="00AC5E55"/>
    <w:rsid w:val="00AC63AD"/>
    <w:rsid w:val="00AC726E"/>
    <w:rsid w:val="00AD0EF1"/>
    <w:rsid w:val="00AD3E73"/>
    <w:rsid w:val="00AD7A2E"/>
    <w:rsid w:val="00AE3213"/>
    <w:rsid w:val="00AE4688"/>
    <w:rsid w:val="00AE67EA"/>
    <w:rsid w:val="00AE70EC"/>
    <w:rsid w:val="00AF0F2F"/>
    <w:rsid w:val="00AF2ACB"/>
    <w:rsid w:val="00AF48DB"/>
    <w:rsid w:val="00AF650B"/>
    <w:rsid w:val="00AF736B"/>
    <w:rsid w:val="00B00AE6"/>
    <w:rsid w:val="00B00FF5"/>
    <w:rsid w:val="00B05209"/>
    <w:rsid w:val="00B0740B"/>
    <w:rsid w:val="00B10E47"/>
    <w:rsid w:val="00B123C3"/>
    <w:rsid w:val="00B12AFF"/>
    <w:rsid w:val="00B157D5"/>
    <w:rsid w:val="00B20385"/>
    <w:rsid w:val="00B213CF"/>
    <w:rsid w:val="00B22BA7"/>
    <w:rsid w:val="00B2593B"/>
    <w:rsid w:val="00B266F1"/>
    <w:rsid w:val="00B26B57"/>
    <w:rsid w:val="00B27053"/>
    <w:rsid w:val="00B302DB"/>
    <w:rsid w:val="00B30EFF"/>
    <w:rsid w:val="00B31BE7"/>
    <w:rsid w:val="00B32DD6"/>
    <w:rsid w:val="00B342A2"/>
    <w:rsid w:val="00B4249D"/>
    <w:rsid w:val="00B43860"/>
    <w:rsid w:val="00B44B35"/>
    <w:rsid w:val="00B44C90"/>
    <w:rsid w:val="00B50890"/>
    <w:rsid w:val="00B53E0D"/>
    <w:rsid w:val="00B57A56"/>
    <w:rsid w:val="00B62662"/>
    <w:rsid w:val="00B63D71"/>
    <w:rsid w:val="00B66D87"/>
    <w:rsid w:val="00B6760D"/>
    <w:rsid w:val="00B676C2"/>
    <w:rsid w:val="00B7084A"/>
    <w:rsid w:val="00B734E2"/>
    <w:rsid w:val="00B7471B"/>
    <w:rsid w:val="00B753C6"/>
    <w:rsid w:val="00B759C6"/>
    <w:rsid w:val="00B76365"/>
    <w:rsid w:val="00B76B10"/>
    <w:rsid w:val="00B82B44"/>
    <w:rsid w:val="00B838FE"/>
    <w:rsid w:val="00B83A8D"/>
    <w:rsid w:val="00B9655E"/>
    <w:rsid w:val="00B97158"/>
    <w:rsid w:val="00BA0008"/>
    <w:rsid w:val="00BA2EF8"/>
    <w:rsid w:val="00BA2FF5"/>
    <w:rsid w:val="00BA5DEC"/>
    <w:rsid w:val="00BA7CB5"/>
    <w:rsid w:val="00BA7D90"/>
    <w:rsid w:val="00BB0459"/>
    <w:rsid w:val="00BB1637"/>
    <w:rsid w:val="00BB7EC2"/>
    <w:rsid w:val="00BD259F"/>
    <w:rsid w:val="00BD3602"/>
    <w:rsid w:val="00BD46D5"/>
    <w:rsid w:val="00BD61C8"/>
    <w:rsid w:val="00BD70E9"/>
    <w:rsid w:val="00BD72B0"/>
    <w:rsid w:val="00BD73DC"/>
    <w:rsid w:val="00BE18F0"/>
    <w:rsid w:val="00BE5CD1"/>
    <w:rsid w:val="00BE60AE"/>
    <w:rsid w:val="00BE724F"/>
    <w:rsid w:val="00BF0CE4"/>
    <w:rsid w:val="00BF360D"/>
    <w:rsid w:val="00BF53A0"/>
    <w:rsid w:val="00C035BA"/>
    <w:rsid w:val="00C043EA"/>
    <w:rsid w:val="00C075D6"/>
    <w:rsid w:val="00C0796A"/>
    <w:rsid w:val="00C07E75"/>
    <w:rsid w:val="00C10D79"/>
    <w:rsid w:val="00C12A85"/>
    <w:rsid w:val="00C13C3D"/>
    <w:rsid w:val="00C20050"/>
    <w:rsid w:val="00C248CD"/>
    <w:rsid w:val="00C24A04"/>
    <w:rsid w:val="00C26CB8"/>
    <w:rsid w:val="00C27A25"/>
    <w:rsid w:val="00C37CB0"/>
    <w:rsid w:val="00C43A2A"/>
    <w:rsid w:val="00C44B65"/>
    <w:rsid w:val="00C44F41"/>
    <w:rsid w:val="00C478CF"/>
    <w:rsid w:val="00C5463D"/>
    <w:rsid w:val="00C57BA9"/>
    <w:rsid w:val="00C6153F"/>
    <w:rsid w:val="00C6538E"/>
    <w:rsid w:val="00C66D7F"/>
    <w:rsid w:val="00C72799"/>
    <w:rsid w:val="00C744C8"/>
    <w:rsid w:val="00C765E7"/>
    <w:rsid w:val="00C82ECF"/>
    <w:rsid w:val="00C83F33"/>
    <w:rsid w:val="00C84160"/>
    <w:rsid w:val="00C84A22"/>
    <w:rsid w:val="00C94EB0"/>
    <w:rsid w:val="00C96733"/>
    <w:rsid w:val="00CA021A"/>
    <w:rsid w:val="00CA179F"/>
    <w:rsid w:val="00CA2306"/>
    <w:rsid w:val="00CA274B"/>
    <w:rsid w:val="00CA29CC"/>
    <w:rsid w:val="00CA517D"/>
    <w:rsid w:val="00CA51FC"/>
    <w:rsid w:val="00CB063E"/>
    <w:rsid w:val="00CB6FFF"/>
    <w:rsid w:val="00CC0E4D"/>
    <w:rsid w:val="00CC3B81"/>
    <w:rsid w:val="00CC67FA"/>
    <w:rsid w:val="00CC787E"/>
    <w:rsid w:val="00CD443E"/>
    <w:rsid w:val="00CD5986"/>
    <w:rsid w:val="00CE042B"/>
    <w:rsid w:val="00CE12C4"/>
    <w:rsid w:val="00CE43DC"/>
    <w:rsid w:val="00CE51C2"/>
    <w:rsid w:val="00CE5986"/>
    <w:rsid w:val="00CF2295"/>
    <w:rsid w:val="00CF4019"/>
    <w:rsid w:val="00CF585A"/>
    <w:rsid w:val="00D01594"/>
    <w:rsid w:val="00D14A65"/>
    <w:rsid w:val="00D172A1"/>
    <w:rsid w:val="00D17506"/>
    <w:rsid w:val="00D22727"/>
    <w:rsid w:val="00D22DE8"/>
    <w:rsid w:val="00D24402"/>
    <w:rsid w:val="00D25D0B"/>
    <w:rsid w:val="00D26380"/>
    <w:rsid w:val="00D265AB"/>
    <w:rsid w:val="00D26FD3"/>
    <w:rsid w:val="00D34E83"/>
    <w:rsid w:val="00D36747"/>
    <w:rsid w:val="00D379F2"/>
    <w:rsid w:val="00D43FA9"/>
    <w:rsid w:val="00D47380"/>
    <w:rsid w:val="00D51413"/>
    <w:rsid w:val="00D57601"/>
    <w:rsid w:val="00D60EE3"/>
    <w:rsid w:val="00D6466F"/>
    <w:rsid w:val="00D71783"/>
    <w:rsid w:val="00D8217A"/>
    <w:rsid w:val="00D877B8"/>
    <w:rsid w:val="00D87F14"/>
    <w:rsid w:val="00D91C69"/>
    <w:rsid w:val="00D93E43"/>
    <w:rsid w:val="00D94007"/>
    <w:rsid w:val="00DA06C5"/>
    <w:rsid w:val="00DA4983"/>
    <w:rsid w:val="00DA7331"/>
    <w:rsid w:val="00DA738A"/>
    <w:rsid w:val="00DB0549"/>
    <w:rsid w:val="00DB0DCF"/>
    <w:rsid w:val="00DB166D"/>
    <w:rsid w:val="00DB2399"/>
    <w:rsid w:val="00DB6477"/>
    <w:rsid w:val="00DB746E"/>
    <w:rsid w:val="00DC2884"/>
    <w:rsid w:val="00DC2D7F"/>
    <w:rsid w:val="00DC3D92"/>
    <w:rsid w:val="00DC5809"/>
    <w:rsid w:val="00DC73FB"/>
    <w:rsid w:val="00DD46E8"/>
    <w:rsid w:val="00DD6C54"/>
    <w:rsid w:val="00DE1C1A"/>
    <w:rsid w:val="00DE394E"/>
    <w:rsid w:val="00E01EF5"/>
    <w:rsid w:val="00E031A2"/>
    <w:rsid w:val="00E061DA"/>
    <w:rsid w:val="00E06313"/>
    <w:rsid w:val="00E106A6"/>
    <w:rsid w:val="00E12AB4"/>
    <w:rsid w:val="00E1668A"/>
    <w:rsid w:val="00E218C6"/>
    <w:rsid w:val="00E23332"/>
    <w:rsid w:val="00E26E7F"/>
    <w:rsid w:val="00E31E67"/>
    <w:rsid w:val="00E34366"/>
    <w:rsid w:val="00E34FE6"/>
    <w:rsid w:val="00E37F39"/>
    <w:rsid w:val="00E40940"/>
    <w:rsid w:val="00E41EE0"/>
    <w:rsid w:val="00E433B0"/>
    <w:rsid w:val="00E439AA"/>
    <w:rsid w:val="00E448BB"/>
    <w:rsid w:val="00E44951"/>
    <w:rsid w:val="00E44A1C"/>
    <w:rsid w:val="00E44C7F"/>
    <w:rsid w:val="00E44D6B"/>
    <w:rsid w:val="00E52CDA"/>
    <w:rsid w:val="00E56872"/>
    <w:rsid w:val="00E617C7"/>
    <w:rsid w:val="00E61FC3"/>
    <w:rsid w:val="00E661D3"/>
    <w:rsid w:val="00E6664A"/>
    <w:rsid w:val="00E67D1A"/>
    <w:rsid w:val="00E71CDF"/>
    <w:rsid w:val="00E74933"/>
    <w:rsid w:val="00E76C2E"/>
    <w:rsid w:val="00E816D8"/>
    <w:rsid w:val="00E81AC1"/>
    <w:rsid w:val="00E8240B"/>
    <w:rsid w:val="00E82E86"/>
    <w:rsid w:val="00E85507"/>
    <w:rsid w:val="00E87378"/>
    <w:rsid w:val="00E92489"/>
    <w:rsid w:val="00E933E2"/>
    <w:rsid w:val="00E93D3C"/>
    <w:rsid w:val="00E9413B"/>
    <w:rsid w:val="00E94900"/>
    <w:rsid w:val="00E95105"/>
    <w:rsid w:val="00E951AA"/>
    <w:rsid w:val="00E9577A"/>
    <w:rsid w:val="00E96A79"/>
    <w:rsid w:val="00E96B98"/>
    <w:rsid w:val="00EA1EA3"/>
    <w:rsid w:val="00EB4491"/>
    <w:rsid w:val="00EB558C"/>
    <w:rsid w:val="00EC2016"/>
    <w:rsid w:val="00EC2058"/>
    <w:rsid w:val="00ED36AA"/>
    <w:rsid w:val="00ED4978"/>
    <w:rsid w:val="00ED4E34"/>
    <w:rsid w:val="00ED544F"/>
    <w:rsid w:val="00ED55E6"/>
    <w:rsid w:val="00EE0C2E"/>
    <w:rsid w:val="00EE1E7E"/>
    <w:rsid w:val="00EE291E"/>
    <w:rsid w:val="00EF4326"/>
    <w:rsid w:val="00EF50B8"/>
    <w:rsid w:val="00EF7DBA"/>
    <w:rsid w:val="00EF7F78"/>
    <w:rsid w:val="00F0017C"/>
    <w:rsid w:val="00F02291"/>
    <w:rsid w:val="00F02D2A"/>
    <w:rsid w:val="00F03DD3"/>
    <w:rsid w:val="00F058BA"/>
    <w:rsid w:val="00F1127E"/>
    <w:rsid w:val="00F12B3E"/>
    <w:rsid w:val="00F14906"/>
    <w:rsid w:val="00F16CEE"/>
    <w:rsid w:val="00F262B5"/>
    <w:rsid w:val="00F26FDF"/>
    <w:rsid w:val="00F31DBE"/>
    <w:rsid w:val="00F31DDE"/>
    <w:rsid w:val="00F350F4"/>
    <w:rsid w:val="00F400F4"/>
    <w:rsid w:val="00F4043C"/>
    <w:rsid w:val="00F433CF"/>
    <w:rsid w:val="00F4709A"/>
    <w:rsid w:val="00F4723E"/>
    <w:rsid w:val="00F51A01"/>
    <w:rsid w:val="00F53F16"/>
    <w:rsid w:val="00F5754D"/>
    <w:rsid w:val="00F57720"/>
    <w:rsid w:val="00F60C63"/>
    <w:rsid w:val="00F60C7B"/>
    <w:rsid w:val="00F630E7"/>
    <w:rsid w:val="00F6394F"/>
    <w:rsid w:val="00F643B6"/>
    <w:rsid w:val="00F64C83"/>
    <w:rsid w:val="00F650E5"/>
    <w:rsid w:val="00F6564B"/>
    <w:rsid w:val="00F71551"/>
    <w:rsid w:val="00F73551"/>
    <w:rsid w:val="00F82C81"/>
    <w:rsid w:val="00F85657"/>
    <w:rsid w:val="00F85D7E"/>
    <w:rsid w:val="00F90E80"/>
    <w:rsid w:val="00F9737D"/>
    <w:rsid w:val="00F97C35"/>
    <w:rsid w:val="00FA4667"/>
    <w:rsid w:val="00FA5704"/>
    <w:rsid w:val="00FB02D9"/>
    <w:rsid w:val="00FB345E"/>
    <w:rsid w:val="00FB3FEC"/>
    <w:rsid w:val="00FB437D"/>
    <w:rsid w:val="00FB5058"/>
    <w:rsid w:val="00FB53A8"/>
    <w:rsid w:val="00FB56E9"/>
    <w:rsid w:val="00FC092E"/>
    <w:rsid w:val="00FC16F9"/>
    <w:rsid w:val="00FC5348"/>
    <w:rsid w:val="00FD0BD6"/>
    <w:rsid w:val="00FD4CFE"/>
    <w:rsid w:val="00FD6477"/>
    <w:rsid w:val="00FE3872"/>
    <w:rsid w:val="00FE474C"/>
    <w:rsid w:val="00FE6F19"/>
    <w:rsid w:val="00FE75EE"/>
    <w:rsid w:val="00FE7A6B"/>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04AD8"/>
  <w15:chartTrackingRefBased/>
  <w15:docId w15:val="{5C109CCF-6FEB-4A04-8BFA-00F086AC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numId w:val="3"/>
      </w:numPr>
      <w:overflowPunct w:val="0"/>
      <w:autoSpaceDE w:val="0"/>
      <w:autoSpaceDN w:val="0"/>
      <w:adjustRightInd w:val="0"/>
      <w:spacing w:after="60"/>
      <w:textAlignment w:val="baseline"/>
      <w:outlineLvl w:val="0"/>
    </w:pPr>
    <w:rPr>
      <w:b/>
      <w:caps/>
      <w:kern w:val="28"/>
      <w:sz w:val="32"/>
      <w:szCs w:val="24"/>
    </w:rPr>
  </w:style>
  <w:style w:type="paragraph" w:styleId="Heading2">
    <w:name w:val="heading 2"/>
    <w:basedOn w:val="Normal"/>
    <w:next w:val="BodyText"/>
    <w:qFormat/>
    <w:pPr>
      <w:keepNext/>
      <w:keepLines/>
      <w:widowControl w:val="0"/>
      <w:numPr>
        <w:ilvl w:val="1"/>
        <w:numId w:val="3"/>
      </w:numPr>
      <w:suppressLineNumbers/>
      <w:overflowPunct w:val="0"/>
      <w:autoSpaceDE w:val="0"/>
      <w:autoSpaceDN w:val="0"/>
      <w:adjustRightInd w:val="0"/>
      <w:spacing w:before="240" w:after="60"/>
      <w:textAlignment w:val="baseline"/>
      <w:outlineLvl w:val="1"/>
    </w:pPr>
    <w:rPr>
      <w:b/>
      <w:sz w:val="28"/>
      <w:szCs w:val="24"/>
    </w:rPr>
  </w:style>
  <w:style w:type="paragraph" w:styleId="Heading3">
    <w:name w:val="heading 3"/>
    <w:basedOn w:val="Normal"/>
    <w:next w:val="BodyText2"/>
    <w:qFormat/>
    <w:pPr>
      <w:keepNext/>
      <w:widowControl w:val="0"/>
      <w:numPr>
        <w:ilvl w:val="2"/>
        <w:numId w:val="3"/>
      </w:numPr>
      <w:overflowPunct w:val="0"/>
      <w:autoSpaceDE w:val="0"/>
      <w:autoSpaceDN w:val="0"/>
      <w:adjustRightInd w:val="0"/>
      <w:spacing w:before="120" w:after="60"/>
      <w:textAlignment w:val="baseline"/>
      <w:outlineLvl w:val="2"/>
    </w:pPr>
    <w:rPr>
      <w:b/>
      <w:i/>
      <w:sz w:val="24"/>
      <w:szCs w:val="24"/>
    </w:rPr>
  </w:style>
  <w:style w:type="paragraph" w:styleId="Heading4">
    <w:name w:val="heading 4"/>
    <w:basedOn w:val="Normal"/>
    <w:next w:val="Normal"/>
    <w:qFormat/>
    <w:pPr>
      <w:keepNext/>
      <w:numPr>
        <w:ilvl w:val="3"/>
        <w:numId w:val="3"/>
      </w:numPr>
      <w:outlineLvl w:val="3"/>
    </w:pPr>
    <w:rPr>
      <w:b/>
      <w:bCs/>
      <w:szCs w:val="24"/>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keepNext/>
      <w:numPr>
        <w:ilvl w:val="5"/>
        <w:numId w:val="3"/>
      </w:numPr>
      <w:jc w:val="center"/>
      <w:outlineLvl w:val="5"/>
    </w:pPr>
    <w:rPr>
      <w:b/>
      <w:bCs/>
      <w:sz w:val="24"/>
      <w:szCs w:val="24"/>
    </w:rPr>
  </w:style>
  <w:style w:type="paragraph" w:styleId="Heading7">
    <w:name w:val="heading 7"/>
    <w:basedOn w:val="Normal"/>
    <w:next w:val="Normal"/>
    <w:qFormat/>
    <w:pPr>
      <w:numPr>
        <w:ilvl w:val="6"/>
        <w:numId w:val="3"/>
      </w:numPr>
      <w:spacing w:before="240" w:after="60"/>
      <w:outlineLvl w:val="6"/>
    </w:pPr>
    <w:rPr>
      <w:sz w:val="24"/>
      <w:szCs w:val="24"/>
    </w:rPr>
  </w:style>
  <w:style w:type="paragraph" w:styleId="Heading8">
    <w:name w:val="heading 8"/>
    <w:basedOn w:val="Normal"/>
    <w:next w:val="Normal"/>
    <w:qFormat/>
    <w:pPr>
      <w:keepNext/>
      <w:numPr>
        <w:ilvl w:val="7"/>
        <w:numId w:val="3"/>
      </w:numPr>
      <w:jc w:val="center"/>
      <w:outlineLvl w:val="7"/>
    </w:pPr>
    <w:rPr>
      <w:rFonts w:ascii="Courier New" w:hAnsi="Courier New" w:cs="Courier New"/>
      <w:b/>
      <w:bCs/>
    </w:rPr>
  </w:style>
  <w:style w:type="paragraph" w:styleId="Heading9">
    <w:name w:val="heading 9"/>
    <w:basedOn w:val="Normal"/>
    <w:next w:val="Normal"/>
    <w:qFormat/>
    <w:pPr>
      <w:numPr>
        <w:ilvl w:val="8"/>
        <w:numId w:val="3"/>
      </w:numPr>
      <w:spacing w:before="240" w:after="60"/>
      <w:outlineLvl w:val="8"/>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uppressLineNumbers/>
      <w:overflowPunct w:val="0"/>
      <w:autoSpaceDE w:val="0"/>
      <w:autoSpaceDN w:val="0"/>
      <w:adjustRightInd w:val="0"/>
      <w:ind w:firstLine="720"/>
      <w:textAlignment w:val="baseline"/>
    </w:pPr>
    <w:rPr>
      <w:color w:val="000000"/>
      <w:sz w:val="24"/>
      <w:szCs w:val="24"/>
    </w:rPr>
  </w:style>
  <w:style w:type="paragraph" w:styleId="BodyText2">
    <w:name w:val="Body Text 2"/>
    <w:basedOn w:val="Normal"/>
    <w:pPr>
      <w:ind w:left="720" w:firstLine="720"/>
    </w:pPr>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numPr>
        <w:ilvl w:val="12"/>
      </w:numPr>
      <w:ind w:firstLine="720"/>
    </w:pPr>
    <w:rPr>
      <w:sz w:val="24"/>
    </w:rPr>
  </w:style>
  <w:style w:type="paragraph" w:customStyle="1" w:styleId="HTMLBody">
    <w:name w:val="HTML Body"/>
    <w:rPr>
      <w:rFonts w:ascii="Courier New" w:hAnsi="Courier New"/>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z w:val="5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aption">
    <w:name w:val="caption"/>
    <w:basedOn w:val="Normal"/>
    <w:next w:val="Normal"/>
    <w:qFormat/>
    <w:pPr>
      <w:jc w:val="center"/>
    </w:pPr>
    <w:rPr>
      <w:b/>
      <w:sz w:val="22"/>
    </w:rPr>
  </w:style>
  <w:style w:type="paragraph" w:styleId="BodyTextIndent3">
    <w:name w:val="Body Text Indent 3"/>
    <w:basedOn w:val="Normal"/>
    <w:pPr>
      <w:ind w:left="432" w:hanging="432"/>
    </w:pPr>
    <w:rPr>
      <w:sz w:val="21"/>
    </w:rPr>
  </w:style>
  <w:style w:type="paragraph" w:styleId="BalloonText">
    <w:name w:val="Balloon Text"/>
    <w:basedOn w:val="Normal"/>
    <w:semiHidden/>
    <w:rsid w:val="00A470A0"/>
    <w:rPr>
      <w:rFonts w:ascii="Verdana" w:hAnsi="Verdana" w:cs="Verdana"/>
      <w:sz w:val="16"/>
      <w:szCs w:val="16"/>
    </w:rPr>
  </w:style>
  <w:style w:type="paragraph" w:styleId="CommentSubject">
    <w:name w:val="annotation subject"/>
    <w:basedOn w:val="CommentText"/>
    <w:next w:val="CommentText"/>
    <w:semiHidden/>
    <w:rsid w:val="002A1E89"/>
    <w:rPr>
      <w:b/>
      <w:bCs/>
    </w:rPr>
  </w:style>
  <w:style w:type="character" w:customStyle="1" w:styleId="eudoraheader">
    <w:name w:val="eudoraheader"/>
    <w:basedOn w:val="DefaultParagraphFont"/>
    <w:rsid w:val="00683DA7"/>
  </w:style>
  <w:style w:type="paragraph" w:styleId="Revision">
    <w:name w:val="Revision"/>
    <w:hidden/>
    <w:uiPriority w:val="99"/>
    <w:semiHidden/>
    <w:rsid w:val="006003DC"/>
  </w:style>
  <w:style w:type="table" w:styleId="TableGrid">
    <w:name w:val="Table Grid"/>
    <w:basedOn w:val="TableNormal"/>
    <w:uiPriority w:val="59"/>
    <w:rsid w:val="0033194C"/>
    <w:rPr>
      <w:rFonts w:ascii="Wingdings" w:eastAsia="Wingdings" w:hAnsi="Wingding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33194C"/>
    <w:rPr>
      <w:sz w:val="24"/>
    </w:rPr>
  </w:style>
  <w:style w:type="paragraph" w:styleId="NormalWeb">
    <w:name w:val="Normal (Web)"/>
    <w:basedOn w:val="Normal"/>
    <w:uiPriority w:val="99"/>
    <w:unhideWhenUsed/>
    <w:rsid w:val="00F71551"/>
    <w:pPr>
      <w:spacing w:before="100" w:beforeAutospacing="1" w:after="100" w:afterAutospacing="1"/>
    </w:pPr>
    <w:rPr>
      <w:rFonts w:eastAsia="Wingdings"/>
      <w:color w:val="000000"/>
      <w:sz w:val="24"/>
      <w:szCs w:val="24"/>
    </w:rPr>
  </w:style>
  <w:style w:type="character" w:customStyle="1" w:styleId="FooterChar">
    <w:name w:val="Footer Char"/>
    <w:link w:val="Footer"/>
    <w:uiPriority w:val="99"/>
    <w:rsid w:val="007B2689"/>
  </w:style>
  <w:style w:type="paragraph" w:styleId="ListParagraph">
    <w:name w:val="List Paragraph"/>
    <w:basedOn w:val="Normal"/>
    <w:uiPriority w:val="34"/>
    <w:qFormat/>
    <w:rsid w:val="00192351"/>
    <w:pPr>
      <w:spacing w:after="160" w:line="259" w:lineRule="auto"/>
      <w:ind w:left="720"/>
      <w:contextualSpacing/>
    </w:pPr>
    <w:rPr>
      <w:rFonts w:ascii="Calibri" w:eastAsia="Calibri" w:hAnsi="Calibri" w:cs="Times New Roman"/>
      <w:sz w:val="22"/>
      <w:szCs w:val="22"/>
    </w:rPr>
  </w:style>
  <w:style w:type="character" w:styleId="UnresolvedMention">
    <w:name w:val="Unresolved Mention"/>
    <w:uiPriority w:val="99"/>
    <w:semiHidden/>
    <w:unhideWhenUsed/>
    <w:rsid w:val="0064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761">
      <w:bodyDiv w:val="1"/>
      <w:marLeft w:val="0"/>
      <w:marRight w:val="0"/>
      <w:marTop w:val="0"/>
      <w:marBottom w:val="0"/>
      <w:divBdr>
        <w:top w:val="none" w:sz="0" w:space="0" w:color="auto"/>
        <w:left w:val="none" w:sz="0" w:space="0" w:color="auto"/>
        <w:bottom w:val="none" w:sz="0" w:space="0" w:color="auto"/>
        <w:right w:val="none" w:sz="0" w:space="0" w:color="auto"/>
      </w:divBdr>
      <w:divsChild>
        <w:div w:id="87506387">
          <w:marLeft w:val="0"/>
          <w:marRight w:val="0"/>
          <w:marTop w:val="0"/>
          <w:marBottom w:val="0"/>
          <w:divBdr>
            <w:top w:val="none" w:sz="0" w:space="0" w:color="auto"/>
            <w:left w:val="none" w:sz="0" w:space="0" w:color="auto"/>
            <w:bottom w:val="none" w:sz="0" w:space="0" w:color="auto"/>
            <w:right w:val="none" w:sz="0" w:space="0" w:color="auto"/>
          </w:divBdr>
        </w:div>
        <w:div w:id="1256475774">
          <w:marLeft w:val="0"/>
          <w:marRight w:val="0"/>
          <w:marTop w:val="0"/>
          <w:marBottom w:val="0"/>
          <w:divBdr>
            <w:top w:val="none" w:sz="0" w:space="0" w:color="auto"/>
            <w:left w:val="none" w:sz="0" w:space="0" w:color="auto"/>
            <w:bottom w:val="none" w:sz="0" w:space="0" w:color="auto"/>
            <w:right w:val="none" w:sz="0" w:space="0" w:color="auto"/>
          </w:divBdr>
        </w:div>
        <w:div w:id="1794639204">
          <w:marLeft w:val="0"/>
          <w:marRight w:val="0"/>
          <w:marTop w:val="0"/>
          <w:marBottom w:val="0"/>
          <w:divBdr>
            <w:top w:val="none" w:sz="0" w:space="0" w:color="auto"/>
            <w:left w:val="none" w:sz="0" w:space="0" w:color="auto"/>
            <w:bottom w:val="none" w:sz="0" w:space="0" w:color="auto"/>
            <w:right w:val="none" w:sz="0" w:space="0" w:color="auto"/>
          </w:divBdr>
        </w:div>
      </w:divsChild>
    </w:div>
    <w:div w:id="443043649">
      <w:bodyDiv w:val="1"/>
      <w:marLeft w:val="0"/>
      <w:marRight w:val="0"/>
      <w:marTop w:val="0"/>
      <w:marBottom w:val="0"/>
      <w:divBdr>
        <w:top w:val="none" w:sz="0" w:space="0" w:color="auto"/>
        <w:left w:val="none" w:sz="0" w:space="0" w:color="auto"/>
        <w:bottom w:val="none" w:sz="0" w:space="0" w:color="auto"/>
        <w:right w:val="none" w:sz="0" w:space="0" w:color="auto"/>
      </w:divBdr>
    </w:div>
    <w:div w:id="783572787">
      <w:bodyDiv w:val="1"/>
      <w:marLeft w:val="0"/>
      <w:marRight w:val="0"/>
      <w:marTop w:val="0"/>
      <w:marBottom w:val="0"/>
      <w:divBdr>
        <w:top w:val="none" w:sz="0" w:space="0" w:color="auto"/>
        <w:left w:val="none" w:sz="0" w:space="0" w:color="auto"/>
        <w:bottom w:val="none" w:sz="0" w:space="0" w:color="auto"/>
        <w:right w:val="none" w:sz="0" w:space="0" w:color="auto"/>
      </w:divBdr>
      <w:divsChild>
        <w:div w:id="1169522097">
          <w:marLeft w:val="0"/>
          <w:marRight w:val="0"/>
          <w:marTop w:val="0"/>
          <w:marBottom w:val="0"/>
          <w:divBdr>
            <w:top w:val="none" w:sz="0" w:space="0" w:color="auto"/>
            <w:left w:val="none" w:sz="0" w:space="0" w:color="auto"/>
            <w:bottom w:val="none" w:sz="0" w:space="0" w:color="auto"/>
            <w:right w:val="none" w:sz="0" w:space="0" w:color="auto"/>
          </w:divBdr>
          <w:divsChild>
            <w:div w:id="154953640">
              <w:marLeft w:val="0"/>
              <w:marRight w:val="0"/>
              <w:marTop w:val="0"/>
              <w:marBottom w:val="0"/>
              <w:divBdr>
                <w:top w:val="none" w:sz="0" w:space="0" w:color="auto"/>
                <w:left w:val="none" w:sz="0" w:space="0" w:color="auto"/>
                <w:bottom w:val="none" w:sz="0" w:space="0" w:color="auto"/>
                <w:right w:val="none" w:sz="0" w:space="0" w:color="auto"/>
              </w:divBdr>
            </w:div>
            <w:div w:id="2142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2003">
      <w:bodyDiv w:val="1"/>
      <w:marLeft w:val="0"/>
      <w:marRight w:val="0"/>
      <w:marTop w:val="0"/>
      <w:marBottom w:val="0"/>
      <w:divBdr>
        <w:top w:val="none" w:sz="0" w:space="0" w:color="auto"/>
        <w:left w:val="none" w:sz="0" w:space="0" w:color="auto"/>
        <w:bottom w:val="none" w:sz="0" w:space="0" w:color="auto"/>
        <w:right w:val="none" w:sz="0" w:space="0" w:color="auto"/>
      </w:divBdr>
    </w:div>
    <w:div w:id="1220357362">
      <w:bodyDiv w:val="1"/>
      <w:marLeft w:val="0"/>
      <w:marRight w:val="0"/>
      <w:marTop w:val="0"/>
      <w:marBottom w:val="0"/>
      <w:divBdr>
        <w:top w:val="none" w:sz="0" w:space="0" w:color="auto"/>
        <w:left w:val="none" w:sz="0" w:space="0" w:color="auto"/>
        <w:bottom w:val="none" w:sz="0" w:space="0" w:color="auto"/>
        <w:right w:val="none" w:sz="0" w:space="0" w:color="auto"/>
      </w:divBdr>
      <w:divsChild>
        <w:div w:id="927692830">
          <w:marLeft w:val="0"/>
          <w:marRight w:val="0"/>
          <w:marTop w:val="0"/>
          <w:marBottom w:val="0"/>
          <w:divBdr>
            <w:top w:val="none" w:sz="0" w:space="0" w:color="auto"/>
            <w:left w:val="none" w:sz="0" w:space="0" w:color="auto"/>
            <w:bottom w:val="none" w:sz="0" w:space="0" w:color="auto"/>
            <w:right w:val="none" w:sz="0" w:space="0" w:color="auto"/>
          </w:divBdr>
          <w:divsChild>
            <w:div w:id="139083029">
              <w:marLeft w:val="0"/>
              <w:marRight w:val="0"/>
              <w:marTop w:val="0"/>
              <w:marBottom w:val="0"/>
              <w:divBdr>
                <w:top w:val="none" w:sz="0" w:space="0" w:color="auto"/>
                <w:left w:val="none" w:sz="0" w:space="0" w:color="auto"/>
                <w:bottom w:val="none" w:sz="0" w:space="0" w:color="auto"/>
                <w:right w:val="none" w:sz="0" w:space="0" w:color="auto"/>
              </w:divBdr>
            </w:div>
            <w:div w:id="273294447">
              <w:marLeft w:val="0"/>
              <w:marRight w:val="0"/>
              <w:marTop w:val="0"/>
              <w:marBottom w:val="0"/>
              <w:divBdr>
                <w:top w:val="none" w:sz="0" w:space="0" w:color="auto"/>
                <w:left w:val="none" w:sz="0" w:space="0" w:color="auto"/>
                <w:bottom w:val="none" w:sz="0" w:space="0" w:color="auto"/>
                <w:right w:val="none" w:sz="0" w:space="0" w:color="auto"/>
              </w:divBdr>
            </w:div>
            <w:div w:id="472874387">
              <w:marLeft w:val="0"/>
              <w:marRight w:val="0"/>
              <w:marTop w:val="0"/>
              <w:marBottom w:val="0"/>
              <w:divBdr>
                <w:top w:val="none" w:sz="0" w:space="0" w:color="auto"/>
                <w:left w:val="none" w:sz="0" w:space="0" w:color="auto"/>
                <w:bottom w:val="none" w:sz="0" w:space="0" w:color="auto"/>
                <w:right w:val="none" w:sz="0" w:space="0" w:color="auto"/>
              </w:divBdr>
            </w:div>
            <w:div w:id="563564473">
              <w:marLeft w:val="0"/>
              <w:marRight w:val="0"/>
              <w:marTop w:val="0"/>
              <w:marBottom w:val="0"/>
              <w:divBdr>
                <w:top w:val="none" w:sz="0" w:space="0" w:color="auto"/>
                <w:left w:val="none" w:sz="0" w:space="0" w:color="auto"/>
                <w:bottom w:val="none" w:sz="0" w:space="0" w:color="auto"/>
                <w:right w:val="none" w:sz="0" w:space="0" w:color="auto"/>
              </w:divBdr>
            </w:div>
            <w:div w:id="1101678267">
              <w:marLeft w:val="0"/>
              <w:marRight w:val="0"/>
              <w:marTop w:val="0"/>
              <w:marBottom w:val="0"/>
              <w:divBdr>
                <w:top w:val="none" w:sz="0" w:space="0" w:color="auto"/>
                <w:left w:val="none" w:sz="0" w:space="0" w:color="auto"/>
                <w:bottom w:val="none" w:sz="0" w:space="0" w:color="auto"/>
                <w:right w:val="none" w:sz="0" w:space="0" w:color="auto"/>
              </w:divBdr>
            </w:div>
            <w:div w:id="1139686194">
              <w:marLeft w:val="0"/>
              <w:marRight w:val="0"/>
              <w:marTop w:val="0"/>
              <w:marBottom w:val="0"/>
              <w:divBdr>
                <w:top w:val="none" w:sz="0" w:space="0" w:color="auto"/>
                <w:left w:val="none" w:sz="0" w:space="0" w:color="auto"/>
                <w:bottom w:val="none" w:sz="0" w:space="0" w:color="auto"/>
                <w:right w:val="none" w:sz="0" w:space="0" w:color="auto"/>
              </w:divBdr>
            </w:div>
            <w:div w:id="1142231119">
              <w:marLeft w:val="0"/>
              <w:marRight w:val="0"/>
              <w:marTop w:val="0"/>
              <w:marBottom w:val="0"/>
              <w:divBdr>
                <w:top w:val="none" w:sz="0" w:space="0" w:color="auto"/>
                <w:left w:val="none" w:sz="0" w:space="0" w:color="auto"/>
                <w:bottom w:val="none" w:sz="0" w:space="0" w:color="auto"/>
                <w:right w:val="none" w:sz="0" w:space="0" w:color="auto"/>
              </w:divBdr>
            </w:div>
            <w:div w:id="1684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9181">
      <w:bodyDiv w:val="1"/>
      <w:marLeft w:val="0"/>
      <w:marRight w:val="0"/>
      <w:marTop w:val="0"/>
      <w:marBottom w:val="0"/>
      <w:divBdr>
        <w:top w:val="none" w:sz="0" w:space="0" w:color="auto"/>
        <w:left w:val="none" w:sz="0" w:space="0" w:color="auto"/>
        <w:bottom w:val="none" w:sz="0" w:space="0" w:color="auto"/>
        <w:right w:val="none" w:sz="0" w:space="0" w:color="auto"/>
      </w:divBdr>
      <w:divsChild>
        <w:div w:id="95059817">
          <w:marLeft w:val="0"/>
          <w:marRight w:val="0"/>
          <w:marTop w:val="0"/>
          <w:marBottom w:val="0"/>
          <w:divBdr>
            <w:top w:val="none" w:sz="0" w:space="0" w:color="auto"/>
            <w:left w:val="none" w:sz="0" w:space="0" w:color="auto"/>
            <w:bottom w:val="none" w:sz="0" w:space="0" w:color="auto"/>
            <w:right w:val="none" w:sz="0" w:space="0" w:color="auto"/>
          </w:divBdr>
        </w:div>
        <w:div w:id="167256409">
          <w:marLeft w:val="0"/>
          <w:marRight w:val="0"/>
          <w:marTop w:val="0"/>
          <w:marBottom w:val="0"/>
          <w:divBdr>
            <w:top w:val="none" w:sz="0" w:space="0" w:color="auto"/>
            <w:left w:val="none" w:sz="0" w:space="0" w:color="auto"/>
            <w:bottom w:val="none" w:sz="0" w:space="0" w:color="auto"/>
            <w:right w:val="none" w:sz="0" w:space="0" w:color="auto"/>
          </w:divBdr>
        </w:div>
        <w:div w:id="191069723">
          <w:blockQuote w:val="1"/>
          <w:marLeft w:val="0"/>
          <w:marRight w:val="0"/>
          <w:marTop w:val="0"/>
          <w:marBottom w:val="0"/>
          <w:divBdr>
            <w:top w:val="none" w:sz="0" w:space="0" w:color="auto"/>
            <w:left w:val="none" w:sz="0" w:space="0" w:color="auto"/>
            <w:bottom w:val="none" w:sz="0" w:space="0" w:color="auto"/>
            <w:right w:val="none" w:sz="0" w:space="0" w:color="auto"/>
          </w:divBdr>
          <w:divsChild>
            <w:div w:id="637804605">
              <w:marLeft w:val="0"/>
              <w:marRight w:val="0"/>
              <w:marTop w:val="0"/>
              <w:marBottom w:val="0"/>
              <w:divBdr>
                <w:top w:val="none" w:sz="0" w:space="0" w:color="auto"/>
                <w:left w:val="none" w:sz="0" w:space="0" w:color="auto"/>
                <w:bottom w:val="none" w:sz="0" w:space="0" w:color="auto"/>
                <w:right w:val="none" w:sz="0" w:space="0" w:color="auto"/>
              </w:divBdr>
            </w:div>
            <w:div w:id="1033923357">
              <w:marLeft w:val="0"/>
              <w:marRight w:val="0"/>
              <w:marTop w:val="0"/>
              <w:marBottom w:val="0"/>
              <w:divBdr>
                <w:top w:val="none" w:sz="0" w:space="0" w:color="auto"/>
                <w:left w:val="none" w:sz="0" w:space="0" w:color="auto"/>
                <w:bottom w:val="none" w:sz="0" w:space="0" w:color="auto"/>
                <w:right w:val="none" w:sz="0" w:space="0" w:color="auto"/>
              </w:divBdr>
            </w:div>
            <w:div w:id="1551721075">
              <w:marLeft w:val="0"/>
              <w:marRight w:val="0"/>
              <w:marTop w:val="0"/>
              <w:marBottom w:val="0"/>
              <w:divBdr>
                <w:top w:val="none" w:sz="0" w:space="0" w:color="auto"/>
                <w:left w:val="none" w:sz="0" w:space="0" w:color="auto"/>
                <w:bottom w:val="none" w:sz="0" w:space="0" w:color="auto"/>
                <w:right w:val="none" w:sz="0" w:space="0" w:color="auto"/>
              </w:divBdr>
            </w:div>
            <w:div w:id="1901549612">
              <w:marLeft w:val="0"/>
              <w:marRight w:val="0"/>
              <w:marTop w:val="0"/>
              <w:marBottom w:val="0"/>
              <w:divBdr>
                <w:top w:val="none" w:sz="0" w:space="0" w:color="auto"/>
                <w:left w:val="none" w:sz="0" w:space="0" w:color="auto"/>
                <w:bottom w:val="none" w:sz="0" w:space="0" w:color="auto"/>
                <w:right w:val="none" w:sz="0" w:space="0" w:color="auto"/>
              </w:divBdr>
            </w:div>
            <w:div w:id="1973824510">
              <w:marLeft w:val="0"/>
              <w:marRight w:val="0"/>
              <w:marTop w:val="0"/>
              <w:marBottom w:val="0"/>
              <w:divBdr>
                <w:top w:val="none" w:sz="0" w:space="0" w:color="auto"/>
                <w:left w:val="none" w:sz="0" w:space="0" w:color="auto"/>
                <w:bottom w:val="none" w:sz="0" w:space="0" w:color="auto"/>
                <w:right w:val="none" w:sz="0" w:space="0" w:color="auto"/>
              </w:divBdr>
            </w:div>
          </w:divsChild>
        </w:div>
        <w:div w:id="1851916771">
          <w:marLeft w:val="0"/>
          <w:marRight w:val="0"/>
          <w:marTop w:val="0"/>
          <w:marBottom w:val="0"/>
          <w:divBdr>
            <w:top w:val="none" w:sz="0" w:space="0" w:color="auto"/>
            <w:left w:val="none" w:sz="0" w:space="0" w:color="auto"/>
            <w:bottom w:val="none" w:sz="0" w:space="0" w:color="auto"/>
            <w:right w:val="none" w:sz="0" w:space="0" w:color="auto"/>
          </w:divBdr>
        </w:div>
        <w:div w:id="1962178862">
          <w:marLeft w:val="0"/>
          <w:marRight w:val="0"/>
          <w:marTop w:val="0"/>
          <w:marBottom w:val="0"/>
          <w:divBdr>
            <w:top w:val="none" w:sz="0" w:space="0" w:color="auto"/>
            <w:left w:val="none" w:sz="0" w:space="0" w:color="auto"/>
            <w:bottom w:val="none" w:sz="0" w:space="0" w:color="auto"/>
            <w:right w:val="none" w:sz="0" w:space="0" w:color="auto"/>
          </w:divBdr>
        </w:div>
      </w:divsChild>
    </w:div>
    <w:div w:id="1980331470">
      <w:bodyDiv w:val="1"/>
      <w:marLeft w:val="0"/>
      <w:marRight w:val="0"/>
      <w:marTop w:val="0"/>
      <w:marBottom w:val="0"/>
      <w:divBdr>
        <w:top w:val="none" w:sz="0" w:space="0" w:color="auto"/>
        <w:left w:val="none" w:sz="0" w:space="0" w:color="auto"/>
        <w:bottom w:val="none" w:sz="0" w:space="0" w:color="auto"/>
        <w:right w:val="none" w:sz="0" w:space="0" w:color="auto"/>
      </w:divBdr>
      <w:divsChild>
        <w:div w:id="762265324">
          <w:marLeft w:val="0"/>
          <w:marRight w:val="0"/>
          <w:marTop w:val="0"/>
          <w:marBottom w:val="0"/>
          <w:divBdr>
            <w:top w:val="none" w:sz="0" w:space="0" w:color="auto"/>
            <w:left w:val="none" w:sz="0" w:space="0" w:color="auto"/>
            <w:bottom w:val="none" w:sz="0" w:space="0" w:color="auto"/>
            <w:right w:val="none" w:sz="0" w:space="0" w:color="auto"/>
          </w:divBdr>
          <w:divsChild>
            <w:div w:id="103573686">
              <w:marLeft w:val="0"/>
              <w:marRight w:val="0"/>
              <w:marTop w:val="0"/>
              <w:marBottom w:val="0"/>
              <w:divBdr>
                <w:top w:val="none" w:sz="0" w:space="0" w:color="auto"/>
                <w:left w:val="none" w:sz="0" w:space="0" w:color="auto"/>
                <w:bottom w:val="none" w:sz="0" w:space="0" w:color="auto"/>
                <w:right w:val="none" w:sz="0" w:space="0" w:color="auto"/>
              </w:divBdr>
            </w:div>
            <w:div w:id="851644272">
              <w:marLeft w:val="0"/>
              <w:marRight w:val="0"/>
              <w:marTop w:val="0"/>
              <w:marBottom w:val="0"/>
              <w:divBdr>
                <w:top w:val="none" w:sz="0" w:space="0" w:color="auto"/>
                <w:left w:val="none" w:sz="0" w:space="0" w:color="auto"/>
                <w:bottom w:val="none" w:sz="0" w:space="0" w:color="auto"/>
                <w:right w:val="none" w:sz="0" w:space="0" w:color="auto"/>
              </w:divBdr>
            </w:div>
            <w:div w:id="869270016">
              <w:marLeft w:val="0"/>
              <w:marRight w:val="0"/>
              <w:marTop w:val="0"/>
              <w:marBottom w:val="0"/>
              <w:divBdr>
                <w:top w:val="none" w:sz="0" w:space="0" w:color="auto"/>
                <w:left w:val="none" w:sz="0" w:space="0" w:color="auto"/>
                <w:bottom w:val="none" w:sz="0" w:space="0" w:color="auto"/>
                <w:right w:val="none" w:sz="0" w:space="0" w:color="auto"/>
              </w:divBdr>
            </w:div>
            <w:div w:id="1043557465">
              <w:marLeft w:val="0"/>
              <w:marRight w:val="0"/>
              <w:marTop w:val="0"/>
              <w:marBottom w:val="0"/>
              <w:divBdr>
                <w:top w:val="none" w:sz="0" w:space="0" w:color="auto"/>
                <w:left w:val="none" w:sz="0" w:space="0" w:color="auto"/>
                <w:bottom w:val="none" w:sz="0" w:space="0" w:color="auto"/>
                <w:right w:val="none" w:sz="0" w:space="0" w:color="auto"/>
              </w:divBdr>
            </w:div>
            <w:div w:id="12093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vanderbilt.edu/geo/" TargetMode="External"/><Relationship Id="rId26" Type="http://schemas.openxmlformats.org/officeDocument/2006/relationships/hyperlink" Target="mailto:benoit.dawant@vanderbilt.edu" TargetMode="External"/><Relationship Id="rId3" Type="http://schemas.openxmlformats.org/officeDocument/2006/relationships/styles" Target="styles.xml"/><Relationship Id="rId21" Type="http://schemas.openxmlformats.org/officeDocument/2006/relationships/hyperlink" Target="https://forms.vanderbilt.edu/view.php?id=1030114"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ngineering.vanderbilt.edu/bme/" TargetMode="External"/><Relationship Id="rId17" Type="http://schemas.openxmlformats.org/officeDocument/2006/relationships/hyperlink" Target="http://engineering.vanderbilt.edu/academics/Undergraduate/StudyAbroad/" TargetMode="External"/><Relationship Id="rId25" Type="http://schemas.openxmlformats.org/officeDocument/2006/relationships/hyperlink" Target="mailto:adam.anderson@vanderbilt.edu"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vanderbilt.edu/catalogs/undergrad/index.html" TargetMode="External"/><Relationship Id="rId20" Type="http://schemas.openxmlformats.org/officeDocument/2006/relationships/hyperlink" Target="http://as.vanderbilt.edu/hpao/" TargetMode="External"/><Relationship Id="rId29" Type="http://schemas.openxmlformats.org/officeDocument/2006/relationships/hyperlink" Target="mailto:cynthia.paschal@vanderbi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amanda.r.lowery@vanderbilt.edu" TargetMode="External"/><Relationship Id="rId32" Type="http://schemas.openxmlformats.org/officeDocument/2006/relationships/hyperlink" Target="https://www.vanderbilt.edu/catalogs/documents/UGAD.pdf" TargetMode="External"/><Relationship Id="rId5" Type="http://schemas.openxmlformats.org/officeDocument/2006/relationships/webSettings" Target="webSettings.xml"/><Relationship Id="rId15" Type="http://schemas.openxmlformats.org/officeDocument/2006/relationships/hyperlink" Target="http://www.vanderbilt.edu/catalogs/undergrad/" TargetMode="External"/><Relationship Id="rId23" Type="http://schemas.openxmlformats.org/officeDocument/2006/relationships/hyperlink" Target="file:///C:\Users\justi\Downloads\BME%20Curriculum,%20Class%20of%2022'+.xlsx" TargetMode="External"/><Relationship Id="rId28" Type="http://schemas.openxmlformats.org/officeDocument/2006/relationships/hyperlink" Target="mailto:craig.duvall@vanderbilt.ed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ynthia.paschal@vanderbilt.edu" TargetMode="External"/><Relationship Id="rId31" Type="http://schemas.openxmlformats.org/officeDocument/2006/relationships/hyperlink" Target="https://www.vanderbilt.edu/catalogs/documents/UGA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gineering.vanderbilt.edu/bme" TargetMode="External"/><Relationship Id="rId22" Type="http://schemas.openxmlformats.org/officeDocument/2006/relationships/hyperlink" Target="https://forms.vanderbilt.edu/view.php?id=712752" TargetMode="External"/><Relationship Id="rId27" Type="http://schemas.openxmlformats.org/officeDocument/2006/relationships/hyperlink" Target="https://engineering.vanderbilt.edu/bme/UndergraduateProgram/" TargetMode="External"/><Relationship Id="rId30" Type="http://schemas.openxmlformats.org/officeDocument/2006/relationships/hyperlink" Target="mailto:duco.jansen@vanderbilt.edu"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8497-55BD-4427-B71E-112EBE08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Biomedical Engineering Curriculum Guide</vt:lpstr>
    </vt:vector>
  </TitlesOfParts>
  <Company>Vanderbilt BME</Company>
  <LinksUpToDate>false</LinksUpToDate>
  <CharactersWithSpaces>51114</CharactersWithSpaces>
  <SharedDoc>false</SharedDoc>
  <HLinks>
    <vt:vector size="72" baseType="variant">
      <vt:variant>
        <vt:i4>2686994</vt:i4>
      </vt:variant>
      <vt:variant>
        <vt:i4>33</vt:i4>
      </vt:variant>
      <vt:variant>
        <vt:i4>0</vt:i4>
      </vt:variant>
      <vt:variant>
        <vt:i4>5</vt:i4>
      </vt:variant>
      <vt:variant>
        <vt:lpwstr>mailto:anita.mahadevan-jansen@vanderbilt.edu</vt:lpwstr>
      </vt:variant>
      <vt:variant>
        <vt:lpwstr/>
      </vt:variant>
      <vt:variant>
        <vt:i4>4980760</vt:i4>
      </vt:variant>
      <vt:variant>
        <vt:i4>30</vt:i4>
      </vt:variant>
      <vt:variant>
        <vt:i4>0</vt:i4>
      </vt:variant>
      <vt:variant>
        <vt:i4>5</vt:i4>
      </vt:variant>
      <vt:variant>
        <vt:lpwstr>https://engineering.vanderbilt.edu/docs/bme-docs/BME-4yr-curriculum.xlsx</vt:lpwstr>
      </vt:variant>
      <vt:variant>
        <vt:lpwstr/>
      </vt:variant>
      <vt:variant>
        <vt:i4>7929981</vt:i4>
      </vt:variant>
      <vt:variant>
        <vt:i4>27</vt:i4>
      </vt:variant>
      <vt:variant>
        <vt:i4>0</vt:i4>
      </vt:variant>
      <vt:variant>
        <vt:i4>5</vt:i4>
      </vt:variant>
      <vt:variant>
        <vt:lpwstr>https://forms.vanderbilt.edu/view.php?id=712752</vt:lpwstr>
      </vt:variant>
      <vt:variant>
        <vt:lpwstr/>
      </vt:variant>
      <vt:variant>
        <vt:i4>7929962</vt:i4>
      </vt:variant>
      <vt:variant>
        <vt:i4>24</vt:i4>
      </vt:variant>
      <vt:variant>
        <vt:i4>0</vt:i4>
      </vt:variant>
      <vt:variant>
        <vt:i4>5</vt:i4>
      </vt:variant>
      <vt:variant>
        <vt:lpwstr>https://engineering.vanderbilt.edu/bme/UndergraduateProgram/BME240.php</vt:lpwstr>
      </vt:variant>
      <vt:variant>
        <vt:lpwstr/>
      </vt:variant>
      <vt:variant>
        <vt:i4>3670131</vt:i4>
      </vt:variant>
      <vt:variant>
        <vt:i4>21</vt:i4>
      </vt:variant>
      <vt:variant>
        <vt:i4>0</vt:i4>
      </vt:variant>
      <vt:variant>
        <vt:i4>5</vt:i4>
      </vt:variant>
      <vt:variant>
        <vt:lpwstr>http://as.vanderbilt.edu/hpao/</vt:lpwstr>
      </vt:variant>
      <vt:variant>
        <vt:lpwstr/>
      </vt:variant>
      <vt:variant>
        <vt:i4>5767212</vt:i4>
      </vt:variant>
      <vt:variant>
        <vt:i4>18</vt:i4>
      </vt:variant>
      <vt:variant>
        <vt:i4>0</vt:i4>
      </vt:variant>
      <vt:variant>
        <vt:i4>5</vt:i4>
      </vt:variant>
      <vt:variant>
        <vt:lpwstr>mailto:cynthia.paschal@vanderbilt.edu</vt:lpwstr>
      </vt:variant>
      <vt:variant>
        <vt:lpwstr/>
      </vt:variant>
      <vt:variant>
        <vt:i4>7798818</vt:i4>
      </vt:variant>
      <vt:variant>
        <vt:i4>15</vt:i4>
      </vt:variant>
      <vt:variant>
        <vt:i4>0</vt:i4>
      </vt:variant>
      <vt:variant>
        <vt:i4>5</vt:i4>
      </vt:variant>
      <vt:variant>
        <vt:lpwstr>http://www.vanderbilt.edu/geo/</vt:lpwstr>
      </vt:variant>
      <vt:variant>
        <vt:lpwstr/>
      </vt:variant>
      <vt:variant>
        <vt:i4>7471163</vt:i4>
      </vt:variant>
      <vt:variant>
        <vt:i4>12</vt:i4>
      </vt:variant>
      <vt:variant>
        <vt:i4>0</vt:i4>
      </vt:variant>
      <vt:variant>
        <vt:i4>5</vt:i4>
      </vt:variant>
      <vt:variant>
        <vt:lpwstr>http://engineering.vanderbilt.edu/academics/Undergraduate/StudyAbroad/</vt:lpwstr>
      </vt:variant>
      <vt:variant>
        <vt:lpwstr/>
      </vt:variant>
      <vt:variant>
        <vt:i4>2359402</vt:i4>
      </vt:variant>
      <vt:variant>
        <vt:i4>9</vt:i4>
      </vt:variant>
      <vt:variant>
        <vt:i4>0</vt:i4>
      </vt:variant>
      <vt:variant>
        <vt:i4>5</vt:i4>
      </vt:variant>
      <vt:variant>
        <vt:lpwstr>http://www.vanderbilt.edu/catalogs/undergrad/index.html</vt:lpwstr>
      </vt:variant>
      <vt:variant>
        <vt:lpwstr/>
      </vt:variant>
      <vt:variant>
        <vt:i4>5505044</vt:i4>
      </vt:variant>
      <vt:variant>
        <vt:i4>6</vt:i4>
      </vt:variant>
      <vt:variant>
        <vt:i4>0</vt:i4>
      </vt:variant>
      <vt:variant>
        <vt:i4>5</vt:i4>
      </vt:variant>
      <vt:variant>
        <vt:lpwstr>http://www.vanderbilt.edu/catalogs/undergrad/</vt:lpwstr>
      </vt:variant>
      <vt:variant>
        <vt:lpwstr/>
      </vt:variant>
      <vt:variant>
        <vt:i4>5701697</vt:i4>
      </vt:variant>
      <vt:variant>
        <vt:i4>3</vt:i4>
      </vt:variant>
      <vt:variant>
        <vt:i4>0</vt:i4>
      </vt:variant>
      <vt:variant>
        <vt:i4>5</vt:i4>
      </vt:variant>
      <vt:variant>
        <vt:lpwstr>http://engineering.vanderbilt.edu/bme</vt:lpwstr>
      </vt:variant>
      <vt:variant>
        <vt:lpwstr/>
      </vt:variant>
      <vt:variant>
        <vt:i4>7864356</vt:i4>
      </vt:variant>
      <vt:variant>
        <vt:i4>0</vt:i4>
      </vt:variant>
      <vt:variant>
        <vt:i4>0</vt:i4>
      </vt:variant>
      <vt:variant>
        <vt:i4>5</vt:i4>
      </vt:variant>
      <vt:variant>
        <vt:lpwstr>http://engineering.vanderbilt.edu/bme/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Curriculum Guide</dc:title>
  <dc:subject/>
  <dc:creator>Cynthia B. Paschal</dc:creator>
  <cp:keywords/>
  <cp:lastModifiedBy>Craft, Katelyn A</cp:lastModifiedBy>
  <cp:revision>25</cp:revision>
  <cp:lastPrinted>2018-10-26T17:08:00Z</cp:lastPrinted>
  <dcterms:created xsi:type="dcterms:W3CDTF">2023-02-02T15:19:00Z</dcterms:created>
  <dcterms:modified xsi:type="dcterms:W3CDTF">2023-02-02T16:00:00Z</dcterms:modified>
</cp:coreProperties>
</file>