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C6B39" w14:textId="77777777" w:rsidR="000631BF" w:rsidRDefault="0070768E">
      <w:pPr>
        <w:spacing w:before="83"/>
        <w:rPr>
          <w:b/>
          <w:sz w:val="20"/>
        </w:rPr>
      </w:pPr>
      <w:r>
        <w:rPr>
          <w:b/>
          <w:sz w:val="20"/>
          <w:u w:val="single"/>
        </w:rPr>
        <w:t>Advising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FAQs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Sheet</w:t>
      </w:r>
    </w:p>
    <w:p w14:paraId="5A3C6B3A" w14:textId="77777777" w:rsidR="000631BF" w:rsidRDefault="0070768E">
      <w:pPr>
        <w:pStyle w:val="Heading1"/>
      </w:pPr>
      <w:r>
        <w:t>Q: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advisors</w:t>
      </w:r>
      <w:r>
        <w:rPr>
          <w:spacing w:val="-9"/>
        </w:rPr>
        <w:t xml:space="preserve"> </w:t>
      </w:r>
      <w:r>
        <w:t>really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student’s</w:t>
      </w:r>
      <w:r>
        <w:rPr>
          <w:spacing w:val="-8"/>
        </w:rPr>
        <w:t xml:space="preserve"> </w:t>
      </w:r>
      <w:r>
        <w:t>registration</w:t>
      </w:r>
      <w:r>
        <w:rPr>
          <w:spacing w:val="-8"/>
        </w:rPr>
        <w:t xml:space="preserve"> </w:t>
      </w:r>
      <w:r>
        <w:rPr>
          <w:spacing w:val="-2"/>
        </w:rPr>
        <w:t>sheet?</w:t>
      </w:r>
    </w:p>
    <w:p w14:paraId="5A3C6B3B" w14:textId="25BE7A2A" w:rsidR="000631BF" w:rsidRDefault="0070768E">
      <w:pPr>
        <w:pStyle w:val="BodyText"/>
        <w:spacing w:before="0"/>
        <w:ind w:right="33"/>
      </w:pPr>
      <w:r>
        <w:t>Yes! Registration</w:t>
      </w:r>
      <w:r>
        <w:rPr>
          <w:spacing w:val="-2"/>
        </w:rPr>
        <w:t xml:space="preserve"> </w:t>
      </w:r>
      <w:r>
        <w:t>sheets</w:t>
      </w:r>
      <w:r>
        <w:rPr>
          <w:spacing w:val="-4"/>
        </w:rPr>
        <w:t xml:space="preserve"> </w:t>
      </w:r>
      <w:r>
        <w:t>serve</w:t>
      </w:r>
      <w:r>
        <w:rPr>
          <w:spacing w:val="-1"/>
        </w:rPr>
        <w:t xml:space="preserve"> </w:t>
      </w:r>
      <w:r>
        <w:t>as verification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consultation</w:t>
      </w:r>
      <w:r>
        <w:rPr>
          <w:spacing w:val="-7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advisor</w:t>
      </w:r>
      <w:r>
        <w:rPr>
          <w:spacing w:val="-2"/>
        </w:rPr>
        <w:t xml:space="preserve"> </w:t>
      </w:r>
      <w:r>
        <w:t>and 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 computer system errors. Please drop your sheets off with Asst. Dean Judge on the day you register for classes.</w:t>
      </w:r>
    </w:p>
    <w:p w14:paraId="5A3C6B3D" w14:textId="77777777" w:rsidR="000631BF" w:rsidRDefault="0070768E">
      <w:pPr>
        <w:pStyle w:val="Heading1"/>
        <w:spacing w:before="226"/>
      </w:pPr>
      <w:r>
        <w:t>Q: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minimum number</w:t>
      </w:r>
      <w:r>
        <w:rPr>
          <w:spacing w:val="-3"/>
        </w:rPr>
        <w:t xml:space="preserve"> </w:t>
      </w:r>
      <w:r>
        <w:t>of hours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proofErr w:type="gramStart"/>
      <w:r>
        <w:t>has</w:t>
      </w:r>
      <w:r>
        <w:rPr>
          <w:spacing w:val="-1"/>
        </w:rPr>
        <w:t xml:space="preserve"> </w:t>
      </w:r>
      <w:r>
        <w:t>to</w:t>
      </w:r>
      <w:proofErr w:type="gramEnd"/>
      <w:r>
        <w:t xml:space="preserve"> take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semester to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eligible for</w:t>
      </w:r>
      <w:r>
        <w:rPr>
          <w:spacing w:val="-3"/>
        </w:rPr>
        <w:t xml:space="preserve"> </w:t>
      </w:r>
      <w:r>
        <w:t>merit financial awards? (for need-based financial aid? for student health insurance? in their last semester?)</w:t>
      </w:r>
    </w:p>
    <w:p w14:paraId="5A3C6B3E" w14:textId="77777777" w:rsidR="000631BF" w:rsidRDefault="0070768E">
      <w:pPr>
        <w:pStyle w:val="BodyText"/>
      </w:pPr>
      <w:r>
        <w:t>For</w:t>
      </w:r>
      <w:r>
        <w:rPr>
          <w:spacing w:val="-4"/>
        </w:rPr>
        <w:t xml:space="preserve"> </w:t>
      </w:r>
      <w:r>
        <w:t>Merit-Based</w:t>
      </w:r>
      <w:r>
        <w:rPr>
          <w:spacing w:val="-7"/>
        </w:rPr>
        <w:t xml:space="preserve"> </w:t>
      </w:r>
      <w:r>
        <w:rPr>
          <w:spacing w:val="-2"/>
        </w:rPr>
        <w:t>Scholarships:</w:t>
      </w:r>
    </w:p>
    <w:p w14:paraId="5A3C6B3F" w14:textId="40114853" w:rsidR="000631BF" w:rsidRDefault="0070768E">
      <w:pPr>
        <w:pStyle w:val="BodyText"/>
        <w:ind w:right="1308"/>
      </w:pPr>
      <w:r>
        <w:t>Full-time</w:t>
      </w:r>
      <w:r>
        <w:rPr>
          <w:spacing w:val="-2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and spring</w:t>
      </w:r>
      <w:r>
        <w:rPr>
          <w:spacing w:val="-3"/>
        </w:rPr>
        <w:t xml:space="preserve"> </w:t>
      </w:r>
      <w:r>
        <w:t>term;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 w:rsidR="00241328">
        <w:t xml:space="preserve">summer </w:t>
      </w:r>
      <w:r>
        <w:t>Part-time students = minimum of 6 credit hours each fall</w:t>
      </w:r>
      <w:r>
        <w:rPr>
          <w:spacing w:val="-2"/>
        </w:rPr>
        <w:t xml:space="preserve"> </w:t>
      </w:r>
      <w:r>
        <w:t>and spring term; 3 credit hours in summer</w:t>
      </w:r>
    </w:p>
    <w:p w14:paraId="5A3C6B40" w14:textId="77777777" w:rsidR="000631BF" w:rsidRDefault="000631BF">
      <w:pPr>
        <w:pStyle w:val="BodyText"/>
      </w:pPr>
    </w:p>
    <w:p w14:paraId="5A3C6B41" w14:textId="77777777" w:rsidR="000631BF" w:rsidRDefault="0070768E">
      <w:pPr>
        <w:pStyle w:val="BodyText"/>
        <w:spacing w:before="0"/>
      </w:pPr>
      <w:r>
        <w:t>For</w:t>
      </w:r>
      <w:r>
        <w:rPr>
          <w:spacing w:val="-5"/>
        </w:rPr>
        <w:t xml:space="preserve"> </w:t>
      </w:r>
      <w:r>
        <w:t>Need-Based</w:t>
      </w:r>
      <w:r>
        <w:rPr>
          <w:spacing w:val="-9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Aid</w:t>
      </w:r>
      <w:r>
        <w:rPr>
          <w:spacing w:val="-8"/>
        </w:rPr>
        <w:t xml:space="preserve"> </w:t>
      </w:r>
      <w:r>
        <w:rPr>
          <w:spacing w:val="-2"/>
        </w:rPr>
        <w:t>(loans):</w:t>
      </w:r>
    </w:p>
    <w:p w14:paraId="5A3C6B42" w14:textId="77777777" w:rsidR="000631BF" w:rsidRDefault="0070768E">
      <w:pPr>
        <w:rPr>
          <w:i/>
          <w:sz w:val="20"/>
        </w:rPr>
      </w:pPr>
      <w:r>
        <w:rPr>
          <w:sz w:val="20"/>
        </w:rPr>
        <w:t>Full-time</w:t>
      </w:r>
      <w:r>
        <w:rPr>
          <w:spacing w:val="-5"/>
          <w:sz w:val="20"/>
        </w:rPr>
        <w:t xml:space="preserve"> </w:t>
      </w:r>
      <w:r>
        <w:rPr>
          <w:sz w:val="20"/>
        </w:rPr>
        <w:t>students</w:t>
      </w:r>
      <w:r>
        <w:rPr>
          <w:spacing w:val="-8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z w:val="20"/>
        </w:rPr>
        <w:t>minimum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6</w:t>
      </w:r>
      <w:r>
        <w:rPr>
          <w:spacing w:val="-6"/>
          <w:sz w:val="20"/>
        </w:rPr>
        <w:t xml:space="preserve"> </w:t>
      </w:r>
      <w:r>
        <w:rPr>
          <w:sz w:val="20"/>
        </w:rPr>
        <w:t>credit</w:t>
      </w:r>
      <w:r>
        <w:rPr>
          <w:spacing w:val="-5"/>
          <w:sz w:val="20"/>
        </w:rPr>
        <w:t xml:space="preserve"> </w:t>
      </w:r>
      <w:r>
        <w:rPr>
          <w:sz w:val="20"/>
        </w:rPr>
        <w:t>hours</w:t>
      </w:r>
      <w:r>
        <w:rPr>
          <w:spacing w:val="-7"/>
          <w:sz w:val="20"/>
        </w:rPr>
        <w:t xml:space="preserve"> </w:t>
      </w:r>
      <w:r>
        <w:rPr>
          <w:sz w:val="20"/>
        </w:rPr>
        <w:t>each</w:t>
      </w:r>
      <w:r>
        <w:rPr>
          <w:spacing w:val="-6"/>
          <w:sz w:val="20"/>
        </w:rPr>
        <w:t xml:space="preserve"> </w:t>
      </w:r>
      <w:r>
        <w:rPr>
          <w:sz w:val="20"/>
        </w:rPr>
        <w:t>fall,</w:t>
      </w:r>
      <w:r>
        <w:rPr>
          <w:spacing w:val="-3"/>
          <w:sz w:val="20"/>
        </w:rPr>
        <w:t xml:space="preserve"> </w:t>
      </w:r>
      <w:r>
        <w:rPr>
          <w:sz w:val="20"/>
        </w:rPr>
        <w:t>spring,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summer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term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(if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enrolled)</w:t>
      </w:r>
    </w:p>
    <w:p w14:paraId="5A3C6B43" w14:textId="77777777" w:rsidR="000631BF" w:rsidRDefault="0070768E">
      <w:pPr>
        <w:spacing w:before="1"/>
        <w:rPr>
          <w:i/>
          <w:sz w:val="20"/>
        </w:rPr>
      </w:pPr>
      <w:r>
        <w:rPr>
          <w:sz w:val="20"/>
        </w:rPr>
        <w:t>Part-time</w:t>
      </w:r>
      <w:r>
        <w:rPr>
          <w:spacing w:val="-7"/>
          <w:sz w:val="20"/>
        </w:rPr>
        <w:t xml:space="preserve"> </w:t>
      </w:r>
      <w:r>
        <w:rPr>
          <w:sz w:val="20"/>
        </w:rPr>
        <w:t>students</w:t>
      </w:r>
      <w:r>
        <w:rPr>
          <w:spacing w:val="-8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minimum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6"/>
          <w:sz w:val="20"/>
        </w:rPr>
        <w:t xml:space="preserve"> </w:t>
      </w:r>
      <w:r>
        <w:rPr>
          <w:sz w:val="20"/>
        </w:rPr>
        <w:t>credit</w:t>
      </w:r>
      <w:r>
        <w:rPr>
          <w:spacing w:val="-5"/>
          <w:sz w:val="20"/>
        </w:rPr>
        <w:t xml:space="preserve"> </w:t>
      </w:r>
      <w:r>
        <w:rPr>
          <w:sz w:val="20"/>
        </w:rPr>
        <w:t>hours</w:t>
      </w:r>
      <w:r>
        <w:rPr>
          <w:spacing w:val="-8"/>
          <w:sz w:val="20"/>
        </w:rPr>
        <w:t xml:space="preserve"> </w:t>
      </w:r>
      <w:r>
        <w:rPr>
          <w:sz w:val="20"/>
        </w:rPr>
        <w:t>each</w:t>
      </w:r>
      <w:r>
        <w:rPr>
          <w:spacing w:val="-6"/>
          <w:sz w:val="20"/>
        </w:rPr>
        <w:t xml:space="preserve"> </w:t>
      </w:r>
      <w:r>
        <w:rPr>
          <w:sz w:val="20"/>
        </w:rPr>
        <w:t>fall,</w:t>
      </w:r>
      <w:r>
        <w:rPr>
          <w:spacing w:val="-4"/>
          <w:sz w:val="20"/>
        </w:rPr>
        <w:t xml:space="preserve"> </w:t>
      </w:r>
      <w:r>
        <w:rPr>
          <w:sz w:val="20"/>
        </w:rPr>
        <w:t>spring,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summer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term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(if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enrolled)</w:t>
      </w:r>
    </w:p>
    <w:p w14:paraId="5A3C6B44" w14:textId="77777777" w:rsidR="000631BF" w:rsidRDefault="000631BF">
      <w:pPr>
        <w:pStyle w:val="BodyText"/>
        <w:spacing w:before="0"/>
        <w:rPr>
          <w:i/>
        </w:rPr>
      </w:pPr>
    </w:p>
    <w:p w14:paraId="5A3C6B45" w14:textId="77777777" w:rsidR="000631BF" w:rsidRDefault="0070768E">
      <w:pPr>
        <w:pStyle w:val="BodyText"/>
        <w:spacing w:line="228" w:lineRule="exact"/>
      </w:pPr>
      <w:r>
        <w:t>For</w:t>
      </w:r>
      <w:r>
        <w:rPr>
          <w:spacing w:val="-4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rPr>
          <w:spacing w:val="-2"/>
        </w:rPr>
        <w:t>Insurance:</w:t>
      </w:r>
    </w:p>
    <w:p w14:paraId="5A3C6B46" w14:textId="77777777" w:rsidR="000631BF" w:rsidRDefault="0070768E">
      <w:pPr>
        <w:pStyle w:val="BodyText"/>
        <w:spacing w:before="0" w:line="228" w:lineRule="exact"/>
      </w:pPr>
      <w:r>
        <w:t>Minimum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credit</w:t>
      </w:r>
      <w:r>
        <w:rPr>
          <w:spacing w:val="1"/>
        </w:rPr>
        <w:t xml:space="preserve"> </w:t>
      </w:r>
      <w:r>
        <w:t>hours</w:t>
      </w:r>
      <w:r>
        <w:rPr>
          <w:spacing w:val="-8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rPr>
          <w:spacing w:val="-4"/>
        </w:rPr>
        <w:t>term</w:t>
      </w:r>
    </w:p>
    <w:p w14:paraId="5A3C6B47" w14:textId="77777777" w:rsidR="000631BF" w:rsidRDefault="000631BF">
      <w:pPr>
        <w:pStyle w:val="BodyText"/>
        <w:spacing w:before="0"/>
      </w:pPr>
    </w:p>
    <w:p w14:paraId="5A3C6B48" w14:textId="77777777" w:rsidR="000631BF" w:rsidRDefault="0070768E">
      <w:pPr>
        <w:pStyle w:val="BodyText"/>
        <w:spacing w:before="0"/>
      </w:pP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study:</w:t>
      </w:r>
    </w:p>
    <w:p w14:paraId="5A3C6B49" w14:textId="77777777" w:rsidR="000631BF" w:rsidRDefault="0070768E">
      <w:pPr>
        <w:pStyle w:val="BodyText"/>
      </w:pPr>
      <w:r>
        <w:t>3</w:t>
      </w:r>
      <w:r>
        <w:rPr>
          <w:spacing w:val="-5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hours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Divinity</w:t>
      </w:r>
      <w:r>
        <w:rPr>
          <w:spacing w:val="-3"/>
        </w:rPr>
        <w:t xml:space="preserve"> </w:t>
      </w:r>
      <w:r>
        <w:t>scholarship;</w:t>
      </w:r>
      <w:r>
        <w:rPr>
          <w:spacing w:val="-5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aid;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rPr>
          <w:spacing w:val="-2"/>
        </w:rPr>
        <w:t>insurance</w:t>
      </w:r>
    </w:p>
    <w:p w14:paraId="5A3C6B4A" w14:textId="77777777" w:rsidR="000631BF" w:rsidRDefault="000631BF">
      <w:pPr>
        <w:pStyle w:val="BodyText"/>
        <w:spacing w:before="0"/>
      </w:pPr>
    </w:p>
    <w:p w14:paraId="5A3C6B4B" w14:textId="77777777" w:rsidR="000631BF" w:rsidRDefault="0070768E">
      <w:pPr>
        <w:pStyle w:val="Heading1"/>
        <w:spacing w:before="1"/>
      </w:pPr>
      <w:r>
        <w:t>Q:</w:t>
      </w:r>
      <w:r>
        <w:rPr>
          <w:spacing w:val="-5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outside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Divinity</w:t>
      </w:r>
      <w:r>
        <w:rPr>
          <w:spacing w:val="-4"/>
        </w:rPr>
        <w:t xml:space="preserve"> </w:t>
      </w:r>
      <w:r>
        <w:rPr>
          <w:spacing w:val="-2"/>
        </w:rPr>
        <w:t>School?</w:t>
      </w:r>
    </w:p>
    <w:p w14:paraId="5A3C6B4C" w14:textId="77777777" w:rsidR="000631BF" w:rsidRDefault="0070768E">
      <w:pPr>
        <w:pStyle w:val="BodyText"/>
        <w:spacing w:before="0"/>
        <w:ind w:right="72"/>
      </w:pPr>
      <w:r>
        <w:t>Yes,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only graduate</w:t>
      </w:r>
      <w:r>
        <w:rPr>
          <w:spacing w:val="-2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courses. MTS students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MDiv</w:t>
      </w:r>
      <w:r>
        <w:rPr>
          <w:spacing w:val="-3"/>
        </w:rPr>
        <w:t xml:space="preserve"> </w:t>
      </w:r>
      <w:r>
        <w:t>students are</w:t>
      </w:r>
      <w:r>
        <w:rPr>
          <w:spacing w:val="-2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 xml:space="preserve">to take 12 hours. Courses that are </w:t>
      </w:r>
      <w:proofErr w:type="gramStart"/>
      <w:r>
        <w:t>cross-listed</w:t>
      </w:r>
      <w:proofErr w:type="gramEnd"/>
      <w:r>
        <w:t xml:space="preserve"> with the Divinity school do not count against these outside hours.</w:t>
      </w:r>
    </w:p>
    <w:p w14:paraId="5A3C6B4E" w14:textId="77777777" w:rsidR="000631BF" w:rsidRDefault="0070768E">
      <w:pPr>
        <w:pStyle w:val="Heading1"/>
        <w:spacing w:before="226"/>
        <w:rPr>
          <w:b w:val="0"/>
        </w:rPr>
      </w:pPr>
      <w:r>
        <w:t>Q:</w:t>
      </w:r>
      <w:r>
        <w:rPr>
          <w:spacing w:val="-11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“double</w:t>
      </w:r>
      <w:r>
        <w:rPr>
          <w:spacing w:val="-7"/>
        </w:rPr>
        <w:t xml:space="preserve"> </w:t>
      </w:r>
      <w:r>
        <w:t>count”</w:t>
      </w:r>
      <w:r>
        <w:rPr>
          <w:spacing w:val="-9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Concentration</w:t>
      </w:r>
      <w:r>
        <w:rPr>
          <w:spacing w:val="-10"/>
        </w:rPr>
        <w:t xml:space="preserve"> </w:t>
      </w:r>
      <w:r>
        <w:rPr>
          <w:spacing w:val="-2"/>
        </w:rPr>
        <w:t>requirements</w:t>
      </w:r>
      <w:r>
        <w:rPr>
          <w:b w:val="0"/>
          <w:spacing w:val="-2"/>
        </w:rPr>
        <w:t>?</w:t>
      </w:r>
    </w:p>
    <w:p w14:paraId="5A3C6B4F" w14:textId="77777777" w:rsidR="000631BF" w:rsidRDefault="0070768E">
      <w:pPr>
        <w:pStyle w:val="BodyText"/>
      </w:pPr>
      <w:r>
        <w:t>No. So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Womanist</w:t>
      </w:r>
      <w:r>
        <w:rPr>
          <w:spacing w:val="-2"/>
        </w:rPr>
        <w:t xml:space="preserve"> </w:t>
      </w:r>
      <w:r>
        <w:t>Ethics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count 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Ethics requirement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proofErr w:type="gramStart"/>
      <w:r>
        <w:t>towards</w:t>
      </w:r>
      <w:proofErr w:type="gramEnd"/>
      <w:r>
        <w:rPr>
          <w:spacing w:val="-5"/>
        </w:rPr>
        <w:t xml:space="preserve"> </w:t>
      </w:r>
      <w:r>
        <w:t>your concentration in Black Religion and Cultural Studies.</w:t>
      </w:r>
    </w:p>
    <w:p w14:paraId="5A3C6B50" w14:textId="77777777" w:rsidR="000631BF" w:rsidRDefault="000631BF">
      <w:pPr>
        <w:pStyle w:val="BodyText"/>
      </w:pPr>
    </w:p>
    <w:p w14:paraId="5A3C6B51" w14:textId="77777777" w:rsidR="000631BF" w:rsidRDefault="0070768E">
      <w:pPr>
        <w:pStyle w:val="Heading1"/>
      </w:pPr>
      <w:r>
        <w:t>Q: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“double</w:t>
      </w:r>
      <w:r>
        <w:rPr>
          <w:spacing w:val="-4"/>
        </w:rPr>
        <w:t xml:space="preserve"> </w:t>
      </w:r>
      <w:r>
        <w:t>count”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rPr>
          <w:spacing w:val="-2"/>
        </w:rPr>
        <w:t>concentrations?</w:t>
      </w:r>
    </w:p>
    <w:p w14:paraId="5A3C6B52" w14:textId="77777777" w:rsidR="000631BF" w:rsidRDefault="0070768E">
      <w:pPr>
        <w:pStyle w:val="BodyText"/>
        <w:spacing w:before="0"/>
        <w:ind w:right="72"/>
      </w:pPr>
      <w:r>
        <w:t>Yes. For</w:t>
      </w:r>
      <w:r>
        <w:rPr>
          <w:spacing w:val="-4"/>
        </w:rPr>
        <w:t xml:space="preserve"> </w:t>
      </w:r>
      <w:r>
        <w:t>example,</w:t>
      </w:r>
      <w:r>
        <w:rPr>
          <w:spacing w:val="-2"/>
        </w:rPr>
        <w:t xml:space="preserve"> </w:t>
      </w:r>
      <w:r>
        <w:t>if you</w:t>
      </w:r>
      <w:r>
        <w:rPr>
          <w:spacing w:val="-4"/>
        </w:rPr>
        <w:t xml:space="preserve"> </w:t>
      </w:r>
      <w:r>
        <w:t>enroll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Ancient</w:t>
      </w:r>
      <w:r>
        <w:rPr>
          <w:spacing w:val="-3"/>
        </w:rPr>
        <w:t xml:space="preserve"> </w:t>
      </w:r>
      <w:r>
        <w:t>Goddesses,</w:t>
      </w:r>
      <w:r>
        <w:rPr>
          <w:spacing w:val="-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count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concentrations</w:t>
      </w:r>
      <w:r>
        <w:rPr>
          <w:spacing w:val="-6"/>
        </w:rPr>
        <w:t xml:space="preserve"> </w:t>
      </w:r>
      <w:r>
        <w:t xml:space="preserve">in Religion, Gender, and Sexuality </w:t>
      </w:r>
      <w:r>
        <w:rPr>
          <w:i/>
        </w:rPr>
        <w:t xml:space="preserve">and </w:t>
      </w:r>
      <w:r>
        <w:t>for Mediterranean &amp; Ancient Near Eastern Cultures.</w:t>
      </w:r>
    </w:p>
    <w:p w14:paraId="5A3C6B53" w14:textId="77777777" w:rsidR="000631BF" w:rsidRDefault="000631BF">
      <w:pPr>
        <w:pStyle w:val="BodyText"/>
      </w:pPr>
    </w:p>
    <w:p w14:paraId="5A3C6B54" w14:textId="77777777" w:rsidR="000631BF" w:rsidRDefault="0070768E">
      <w:pPr>
        <w:pStyle w:val="Heading1"/>
        <w:spacing w:before="1"/>
      </w:pPr>
      <w:r>
        <w:t>Q:</w:t>
      </w:r>
      <w:r>
        <w:rPr>
          <w:spacing w:val="-6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course </w:t>
      </w:r>
      <w:proofErr w:type="gramStart"/>
      <w:r>
        <w:t>be designated</w:t>
      </w:r>
      <w:proofErr w:type="gramEnd"/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Concentration?</w:t>
      </w:r>
    </w:p>
    <w:p w14:paraId="5A3C6B55" w14:textId="77777777" w:rsidR="000631BF" w:rsidRDefault="0070768E">
      <w:pPr>
        <w:pStyle w:val="BodyText"/>
        <w:spacing w:before="0"/>
      </w:pPr>
      <w:r>
        <w:t xml:space="preserve">If a course is not designated for </w:t>
      </w:r>
      <w:proofErr w:type="gramStart"/>
      <w:r>
        <w:t>a concentration</w:t>
      </w:r>
      <w:proofErr w:type="gramEnd"/>
      <w:r>
        <w:t>, the student must contact the Concentration Convener and the Instructor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rPr>
          <w:i/>
        </w:rPr>
        <w:t>before</w:t>
      </w:r>
      <w:r>
        <w:rPr>
          <w:i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 permission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tailor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the concentration</w:t>
      </w:r>
      <w:proofErr w:type="gramEnd"/>
      <w:r>
        <w:t xml:space="preserve">. The approval of </w:t>
      </w:r>
      <w:r>
        <w:rPr>
          <w:i/>
        </w:rPr>
        <w:t xml:space="preserve">both </w:t>
      </w:r>
      <w:r>
        <w:t>parties is then forwarded to the Asst. Dean for Academic Affairs.</w:t>
      </w:r>
    </w:p>
    <w:p w14:paraId="5A3C6B56" w14:textId="77777777" w:rsidR="000631BF" w:rsidRDefault="0070768E">
      <w:pPr>
        <w:pStyle w:val="Heading1"/>
        <w:spacing w:before="227"/>
      </w:pPr>
      <w:r>
        <w:t>Q:</w:t>
      </w:r>
      <w:r>
        <w:rPr>
          <w:spacing w:val="-7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declare</w:t>
      </w:r>
      <w:r>
        <w:rPr>
          <w:spacing w:val="-1"/>
        </w:rPr>
        <w:t xml:space="preserve"> </w:t>
      </w:r>
      <w:proofErr w:type="gramStart"/>
      <w:r>
        <w:t>a</w:t>
      </w:r>
      <w:r>
        <w:rPr>
          <w:spacing w:val="-6"/>
        </w:rPr>
        <w:t xml:space="preserve"> </w:t>
      </w:r>
      <w:r>
        <w:rPr>
          <w:spacing w:val="-2"/>
        </w:rPr>
        <w:t>concentration</w:t>
      </w:r>
      <w:proofErr w:type="gramEnd"/>
      <w:r>
        <w:rPr>
          <w:spacing w:val="-2"/>
        </w:rPr>
        <w:t>?</w:t>
      </w:r>
    </w:p>
    <w:p w14:paraId="5A3C6B57" w14:textId="77777777" w:rsidR="000631BF" w:rsidRDefault="0070768E">
      <w:pPr>
        <w:pStyle w:val="ListParagraph"/>
        <w:numPr>
          <w:ilvl w:val="0"/>
          <w:numId w:val="2"/>
        </w:numPr>
        <w:tabs>
          <w:tab w:val="left" w:pos="720"/>
        </w:tabs>
        <w:spacing w:before="0"/>
        <w:rPr>
          <w:sz w:val="20"/>
        </w:rPr>
      </w:pPr>
      <w:r>
        <w:rPr>
          <w:sz w:val="20"/>
        </w:rPr>
        <w:t>MTS</w:t>
      </w:r>
      <w:r>
        <w:rPr>
          <w:spacing w:val="-1"/>
          <w:sz w:val="20"/>
        </w:rPr>
        <w:t xml:space="preserve"> </w:t>
      </w:r>
      <w:r>
        <w:rPr>
          <w:sz w:val="20"/>
        </w:rPr>
        <w:t>students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declare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concentration</w:t>
      </w:r>
      <w:r>
        <w:rPr>
          <w:spacing w:val="-4"/>
          <w:sz w:val="20"/>
        </w:rPr>
        <w:t xml:space="preserve"> </w:t>
      </w:r>
      <w:r>
        <w:rPr>
          <w:sz w:val="20"/>
        </w:rPr>
        <w:t>with Asst.</w:t>
      </w:r>
      <w:r>
        <w:rPr>
          <w:spacing w:val="-2"/>
          <w:sz w:val="20"/>
        </w:rPr>
        <w:t xml:space="preserve"> </w:t>
      </w:r>
      <w:r>
        <w:rPr>
          <w:sz w:val="20"/>
        </w:rPr>
        <w:t>Dean</w:t>
      </w:r>
      <w:r>
        <w:rPr>
          <w:spacing w:val="-4"/>
          <w:sz w:val="20"/>
        </w:rPr>
        <w:t xml:space="preserve"> </w:t>
      </w:r>
      <w:r>
        <w:rPr>
          <w:sz w:val="20"/>
        </w:rPr>
        <w:t>Judge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4"/>
          <w:sz w:val="20"/>
        </w:rPr>
        <w:t xml:space="preserve"> </w:t>
      </w:r>
      <w:r>
        <w:rPr>
          <w:sz w:val="20"/>
        </w:rPr>
        <w:t>registration for</w:t>
      </w:r>
      <w:r>
        <w:rPr>
          <w:spacing w:val="-4"/>
          <w:sz w:val="20"/>
        </w:rPr>
        <w:t xml:space="preserve"> </w:t>
      </w:r>
      <w:r>
        <w:rPr>
          <w:sz w:val="20"/>
        </w:rPr>
        <w:t>classes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their second semester (or by the time they register for courses beyond 24 hours).</w:t>
      </w:r>
    </w:p>
    <w:p w14:paraId="5A3C6B58" w14:textId="77777777" w:rsidR="000631BF" w:rsidRDefault="0070768E">
      <w:pPr>
        <w:pStyle w:val="ListParagraph"/>
        <w:numPr>
          <w:ilvl w:val="0"/>
          <w:numId w:val="2"/>
        </w:numPr>
        <w:tabs>
          <w:tab w:val="left" w:pos="720"/>
        </w:tabs>
        <w:ind w:right="353"/>
        <w:rPr>
          <w:sz w:val="20"/>
        </w:rPr>
      </w:pPr>
      <w:r>
        <w:rPr>
          <w:sz w:val="20"/>
        </w:rPr>
        <w:t>MDiv students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declare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concentration with</w:t>
      </w:r>
      <w:r>
        <w:rPr>
          <w:spacing w:val="-4"/>
          <w:sz w:val="20"/>
        </w:rPr>
        <w:t xml:space="preserve"> </w:t>
      </w:r>
      <w:r>
        <w:rPr>
          <w:sz w:val="20"/>
        </w:rPr>
        <w:t>Asst.</w:t>
      </w:r>
      <w:r>
        <w:rPr>
          <w:spacing w:val="-2"/>
          <w:sz w:val="20"/>
        </w:rPr>
        <w:t xml:space="preserve"> </w:t>
      </w:r>
      <w:r>
        <w:rPr>
          <w:sz w:val="20"/>
        </w:rPr>
        <w:t>Dean</w:t>
      </w:r>
      <w:r>
        <w:rPr>
          <w:spacing w:val="-9"/>
          <w:sz w:val="20"/>
        </w:rPr>
        <w:t xml:space="preserve"> </w:t>
      </w:r>
      <w:r>
        <w:rPr>
          <w:sz w:val="20"/>
        </w:rPr>
        <w:t>Judge during</w:t>
      </w:r>
      <w:r>
        <w:rPr>
          <w:spacing w:val="-4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classes</w:t>
      </w:r>
      <w:r>
        <w:rPr>
          <w:spacing w:val="-6"/>
          <w:sz w:val="20"/>
        </w:rPr>
        <w:t xml:space="preserve"> </w:t>
      </w:r>
      <w:r>
        <w:rPr>
          <w:sz w:val="20"/>
        </w:rPr>
        <w:t>in their third semester (or by the time they register for courses beyond 36 hours)</w:t>
      </w:r>
    </w:p>
    <w:p w14:paraId="5A3C6B59" w14:textId="77777777" w:rsidR="000631BF" w:rsidRDefault="000631BF">
      <w:pPr>
        <w:pStyle w:val="BodyText"/>
        <w:spacing w:before="10"/>
      </w:pPr>
    </w:p>
    <w:p w14:paraId="5A3C6B5A" w14:textId="77777777" w:rsidR="000631BF" w:rsidRDefault="0070768E">
      <w:pPr>
        <w:pStyle w:val="Heading1"/>
      </w:pPr>
      <w:r>
        <w:t>Q:</w:t>
      </w:r>
      <w:r>
        <w:rPr>
          <w:spacing w:val="-4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switch</w:t>
      </w:r>
      <w:r>
        <w:rPr>
          <w:spacing w:val="-9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concentration</w:t>
      </w:r>
      <w:r>
        <w:rPr>
          <w:spacing w:val="-8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I’ve</w:t>
      </w:r>
      <w:r>
        <w:rPr>
          <w:spacing w:val="-2"/>
        </w:rPr>
        <w:t xml:space="preserve"> </w:t>
      </w:r>
      <w:r>
        <w:t>declared</w:t>
      </w:r>
      <w:r>
        <w:rPr>
          <w:spacing w:val="-8"/>
        </w:rPr>
        <w:t xml:space="preserve"> </w:t>
      </w:r>
      <w:r>
        <w:rPr>
          <w:spacing w:val="-5"/>
        </w:rPr>
        <w:t>it?</w:t>
      </w:r>
    </w:p>
    <w:p w14:paraId="5A3C6B5B" w14:textId="77777777" w:rsidR="000631BF" w:rsidRDefault="0070768E">
      <w:pPr>
        <w:pStyle w:val="BodyText"/>
        <w:spacing w:before="0"/>
      </w:pPr>
      <w:r>
        <w:t>Yes.</w:t>
      </w:r>
      <w:r>
        <w:rPr>
          <w:spacing w:val="-6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Asst.</w:t>
      </w:r>
      <w:r>
        <w:rPr>
          <w:spacing w:val="-3"/>
        </w:rPr>
        <w:t xml:space="preserve"> </w:t>
      </w:r>
      <w:r>
        <w:t>Dean</w:t>
      </w:r>
      <w:r>
        <w:rPr>
          <w:spacing w:val="-5"/>
        </w:rPr>
        <w:t xml:space="preserve"> </w:t>
      </w:r>
      <w:r>
        <w:t>Judge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rPr>
          <w:spacing w:val="-2"/>
        </w:rPr>
        <w:t>audit.</w:t>
      </w:r>
    </w:p>
    <w:p w14:paraId="5A3C6B5C" w14:textId="77777777" w:rsidR="000631BF" w:rsidRDefault="000631BF">
      <w:pPr>
        <w:pStyle w:val="BodyText"/>
      </w:pPr>
    </w:p>
    <w:p w14:paraId="5A3C6B5D" w14:textId="77777777" w:rsidR="000631BF" w:rsidRDefault="0070768E">
      <w:pPr>
        <w:pStyle w:val="Heading1"/>
      </w:pPr>
      <w:r>
        <w:t>Q: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concentration</w:t>
      </w:r>
      <w:r>
        <w:rPr>
          <w:spacing w:val="-8"/>
        </w:rPr>
        <w:t xml:space="preserve"> </w:t>
      </w:r>
      <w:r>
        <w:t>appear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transcript?</w:t>
      </w:r>
    </w:p>
    <w:p w14:paraId="5A3C6B5E" w14:textId="77777777" w:rsidR="000631BF" w:rsidRDefault="0070768E">
      <w:pPr>
        <w:pStyle w:val="BodyText"/>
        <w:spacing w:before="4" w:line="235" w:lineRule="auto"/>
      </w:pPr>
      <w:r>
        <w:t>No. Vanderbilt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quite</w:t>
      </w:r>
      <w:r>
        <w:rPr>
          <w:spacing w:val="-3"/>
        </w:rPr>
        <w:t xml:space="preserve"> </w:t>
      </w:r>
      <w:r>
        <w:t>strict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appear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transcript.</w:t>
      </w:r>
      <w:r>
        <w:rPr>
          <w:spacing w:val="-2"/>
        </w:rPr>
        <w:t xml:space="preserve"> </w:t>
      </w:r>
      <w:r>
        <w:t>Certificates</w:t>
      </w:r>
      <w:r>
        <w:rPr>
          <w:spacing w:val="-1"/>
        </w:rPr>
        <w:t xml:space="preserve"> </w:t>
      </w:r>
      <w:r>
        <w:t>(which</w:t>
      </w:r>
      <w:r>
        <w:rPr>
          <w:spacing w:val="-4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additional coursework and a project), however, do appear on the transcript.</w:t>
      </w:r>
    </w:p>
    <w:p w14:paraId="5A3C6B5F" w14:textId="77777777" w:rsidR="000631BF" w:rsidRDefault="000631BF">
      <w:pPr>
        <w:pStyle w:val="BodyText"/>
        <w:spacing w:before="2"/>
      </w:pPr>
    </w:p>
    <w:p w14:paraId="5A3C6B60" w14:textId="77777777" w:rsidR="000631BF" w:rsidRDefault="0070768E">
      <w:pPr>
        <w:pStyle w:val="Heading1"/>
      </w:pPr>
      <w:r>
        <w:t>Q:</w:t>
      </w:r>
      <w:r>
        <w:rPr>
          <w:spacing w:val="-1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MTS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gramStart"/>
      <w:r>
        <w:t>a</w:t>
      </w:r>
      <w:r>
        <w:rPr>
          <w:spacing w:val="-4"/>
        </w:rPr>
        <w:t xml:space="preserve"> </w:t>
      </w:r>
      <w:r>
        <w:t>do</w:t>
      </w:r>
      <w:proofErr w:type="gramEnd"/>
      <w:r>
        <w:t xml:space="preserve"> a</w:t>
      </w:r>
      <w:r>
        <w:rPr>
          <w:spacing w:val="-4"/>
        </w:rPr>
        <w:t xml:space="preserve"> </w:t>
      </w:r>
      <w:r>
        <w:rPr>
          <w:spacing w:val="-2"/>
        </w:rPr>
        <w:t>thesis/project?</w:t>
      </w:r>
    </w:p>
    <w:p w14:paraId="5A3C6B62" w14:textId="263E6F36" w:rsidR="000631BF" w:rsidRDefault="0070768E">
      <w:pPr>
        <w:pStyle w:val="BodyText"/>
        <w:sectPr w:rsidR="000631BF">
          <w:headerReference w:type="default" r:id="rId7"/>
          <w:footerReference w:type="default" r:id="rId8"/>
          <w:type w:val="continuous"/>
          <w:pgSz w:w="12240" w:h="15840"/>
          <w:pgMar w:top="1340" w:right="1440" w:bottom="940" w:left="1440" w:header="730" w:footer="743" w:gutter="0"/>
          <w:pgNumType w:start="1"/>
          <w:cols w:space="720"/>
        </w:sectPr>
      </w:pPr>
      <w:r>
        <w:t>No.</w:t>
      </w:r>
      <w:r>
        <w:rPr>
          <w:spacing w:val="-1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MTS</w:t>
      </w:r>
      <w:r>
        <w:rPr>
          <w:spacing w:val="-4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choose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doing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portfolio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thesis/project. All</w:t>
      </w:r>
      <w:r>
        <w:rPr>
          <w:spacing w:val="-5"/>
        </w:rPr>
        <w:t xml:space="preserve"> MTS</w:t>
      </w:r>
    </w:p>
    <w:p w14:paraId="5A3C6B63" w14:textId="77777777" w:rsidR="000631BF" w:rsidRDefault="0070768E">
      <w:pPr>
        <w:pStyle w:val="BodyText"/>
        <w:spacing w:before="83"/>
      </w:pPr>
      <w:r>
        <w:lastRenderedPageBreak/>
        <w:t>Concentration</w:t>
      </w:r>
      <w:r>
        <w:rPr>
          <w:spacing w:val="-8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thesis/project.</w:t>
      </w:r>
    </w:p>
    <w:p w14:paraId="5A3C6B64" w14:textId="77777777" w:rsidR="000631BF" w:rsidRDefault="000631BF">
      <w:pPr>
        <w:pStyle w:val="BodyText"/>
        <w:spacing w:before="0"/>
      </w:pPr>
    </w:p>
    <w:p w14:paraId="5A3C6B65" w14:textId="77777777" w:rsidR="000631BF" w:rsidRDefault="0070768E">
      <w:pPr>
        <w:pStyle w:val="Heading1"/>
        <w:ind w:right="72"/>
      </w:pPr>
      <w:r>
        <w:t>Q: At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 program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MTS</w:t>
      </w:r>
      <w:r>
        <w:rPr>
          <w:spacing w:val="-1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take thesis</w:t>
      </w:r>
      <w:r>
        <w:rPr>
          <w:spacing w:val="-1"/>
        </w:rPr>
        <w:t xml:space="preserve"> </w:t>
      </w:r>
      <w:r>
        <w:t>hours?</w:t>
      </w:r>
      <w:r>
        <w:rPr>
          <w:spacing w:val="-4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choose</w:t>
      </w:r>
      <w:r>
        <w:rPr>
          <w:spacing w:val="-3"/>
        </w:rPr>
        <w:t xml:space="preserve"> </w:t>
      </w:r>
      <w:proofErr w:type="gramStart"/>
      <w:r>
        <w:t>a first</w:t>
      </w:r>
      <w:proofErr w:type="gramEnd"/>
      <w:r>
        <w:rPr>
          <w:spacing w:val="-4"/>
        </w:rPr>
        <w:t xml:space="preserve"> </w:t>
      </w:r>
      <w:r>
        <w:t>and second reader?</w:t>
      </w:r>
    </w:p>
    <w:p w14:paraId="5A3C6B66" w14:textId="77777777" w:rsidR="000631BF" w:rsidRDefault="0070768E">
      <w:pPr>
        <w:pStyle w:val="ListParagraph"/>
        <w:numPr>
          <w:ilvl w:val="0"/>
          <w:numId w:val="2"/>
        </w:numPr>
        <w:tabs>
          <w:tab w:val="left" w:pos="720"/>
        </w:tabs>
        <w:spacing w:before="5" w:line="235" w:lineRule="auto"/>
        <w:ind w:right="167"/>
        <w:rPr>
          <w:sz w:val="20"/>
        </w:rPr>
      </w:pPr>
      <w:r>
        <w:rPr>
          <w:sz w:val="20"/>
        </w:rPr>
        <w:t>MTS</w:t>
      </w:r>
      <w:r>
        <w:rPr>
          <w:spacing w:val="-1"/>
          <w:sz w:val="20"/>
        </w:rPr>
        <w:t xml:space="preserve"> </w:t>
      </w:r>
      <w:r>
        <w:rPr>
          <w:sz w:val="20"/>
        </w:rPr>
        <w:t>students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up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three</w:t>
      </w:r>
      <w:r>
        <w:rPr>
          <w:spacing w:val="-3"/>
          <w:sz w:val="20"/>
        </w:rPr>
        <w:t xml:space="preserve"> </w:t>
      </w:r>
      <w:r>
        <w:rPr>
          <w:sz w:val="20"/>
        </w:rPr>
        <w:t>thesis</w:t>
      </w:r>
      <w:r>
        <w:rPr>
          <w:spacing w:val="-1"/>
          <w:sz w:val="20"/>
        </w:rPr>
        <w:t xml:space="preserve"> </w:t>
      </w:r>
      <w:r>
        <w:rPr>
          <w:sz w:val="20"/>
        </w:rPr>
        <w:t>hours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any point</w:t>
      </w:r>
      <w:r>
        <w:rPr>
          <w:spacing w:val="-3"/>
          <w:sz w:val="20"/>
        </w:rPr>
        <w:t xml:space="preserve"> </w:t>
      </w:r>
      <w:r>
        <w:rPr>
          <w:sz w:val="20"/>
        </w:rPr>
        <w:t>in their</w:t>
      </w:r>
      <w:r>
        <w:rPr>
          <w:spacing w:val="-4"/>
          <w:sz w:val="20"/>
        </w:rPr>
        <w:t xml:space="preserve"> </w:t>
      </w:r>
      <w:r>
        <w:rPr>
          <w:sz w:val="20"/>
        </w:rPr>
        <w:t>degree. However,</w:t>
      </w:r>
      <w:r>
        <w:rPr>
          <w:spacing w:val="-2"/>
          <w:sz w:val="20"/>
        </w:rPr>
        <w:t xml:space="preserve"> </w:t>
      </w:r>
      <w:r>
        <w:rPr>
          <w:sz w:val="20"/>
        </w:rPr>
        <w:t>the Divinity</w:t>
      </w:r>
      <w:r>
        <w:rPr>
          <w:spacing w:val="-4"/>
          <w:sz w:val="20"/>
        </w:rPr>
        <w:t xml:space="preserve"> </w:t>
      </w:r>
      <w:r>
        <w:rPr>
          <w:sz w:val="20"/>
        </w:rPr>
        <w:t>school encourages students to take those hours in the last semester of their program.</w:t>
      </w:r>
    </w:p>
    <w:p w14:paraId="5A3C6B67" w14:textId="77777777" w:rsidR="000631BF" w:rsidRDefault="0070768E">
      <w:pPr>
        <w:pStyle w:val="ListParagraph"/>
        <w:numPr>
          <w:ilvl w:val="0"/>
          <w:numId w:val="2"/>
        </w:numPr>
        <w:tabs>
          <w:tab w:val="left" w:pos="720"/>
        </w:tabs>
        <w:ind w:right="433"/>
        <w:rPr>
          <w:sz w:val="20"/>
        </w:rPr>
      </w:pPr>
      <w:r>
        <w:rPr>
          <w:sz w:val="20"/>
        </w:rPr>
        <w:t>Before registering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course,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should secure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first</w:t>
      </w:r>
      <w:r>
        <w:rPr>
          <w:spacing w:val="-3"/>
          <w:sz w:val="20"/>
        </w:rPr>
        <w:t xml:space="preserve"> </w:t>
      </w:r>
      <w:r>
        <w:rPr>
          <w:sz w:val="20"/>
        </w:rPr>
        <w:t>reader</w:t>
      </w:r>
      <w:r>
        <w:rPr>
          <w:spacing w:val="-4"/>
          <w:sz w:val="20"/>
        </w:rPr>
        <w:t xml:space="preserve"> </w:t>
      </w:r>
      <w:r>
        <w:rPr>
          <w:sz w:val="20"/>
        </w:rPr>
        <w:t>to direct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thesis.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thesis receives a letter grade and is calculated into the student’s grade point average.</w:t>
      </w:r>
    </w:p>
    <w:p w14:paraId="634837D0" w14:textId="6CE0B250" w:rsidR="007D6058" w:rsidRDefault="007D6058">
      <w:pPr>
        <w:pStyle w:val="ListParagraph"/>
        <w:numPr>
          <w:ilvl w:val="0"/>
          <w:numId w:val="2"/>
        </w:numPr>
        <w:tabs>
          <w:tab w:val="left" w:pos="720"/>
        </w:tabs>
        <w:ind w:right="433"/>
        <w:rPr>
          <w:sz w:val="20"/>
        </w:rPr>
      </w:pPr>
      <w:r>
        <w:rPr>
          <w:sz w:val="20"/>
        </w:rPr>
        <w:t xml:space="preserve">Students must submit the petition found on the portal to register for </w:t>
      </w:r>
      <w:r w:rsidR="00007AD1">
        <w:rPr>
          <w:sz w:val="20"/>
        </w:rPr>
        <w:t>thesis hours.</w:t>
      </w:r>
    </w:p>
    <w:p w14:paraId="5A3C6B68" w14:textId="77777777" w:rsidR="000631BF" w:rsidRDefault="000631BF">
      <w:pPr>
        <w:pStyle w:val="BodyText"/>
      </w:pPr>
    </w:p>
    <w:p w14:paraId="5A3C6B69" w14:textId="77777777" w:rsidR="000631BF" w:rsidRDefault="0070768E">
      <w:pPr>
        <w:pStyle w:val="Heading1"/>
      </w:pPr>
      <w:r>
        <w:t>Q:</w:t>
      </w:r>
      <w:r>
        <w:rPr>
          <w:spacing w:val="-4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reading</w:t>
      </w:r>
      <w:r>
        <w:rPr>
          <w:spacing w:val="-7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professors?</w:t>
      </w:r>
    </w:p>
    <w:p w14:paraId="5A3C6B6A" w14:textId="77777777" w:rsidR="000631BF" w:rsidRDefault="0070768E">
      <w:pPr>
        <w:pStyle w:val="BodyText"/>
        <w:spacing w:before="0"/>
        <w:ind w:right="72"/>
      </w:pPr>
      <w:r>
        <w:t>Faculty</w:t>
      </w:r>
      <w:r>
        <w:rPr>
          <w:spacing w:val="-3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are generally</w:t>
      </w:r>
      <w:r>
        <w:rPr>
          <w:spacing w:val="-3"/>
        </w:rPr>
        <w:t xml:space="preserve"> </w:t>
      </w:r>
      <w:r>
        <w:t>reluctant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courses,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uncompensated</w:t>
      </w:r>
      <w:r>
        <w:rPr>
          <w:spacing w:val="-3"/>
        </w:rPr>
        <w:t xml:space="preserve"> </w:t>
      </w:r>
      <w:r>
        <w:t>additions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full teaching</w:t>
      </w:r>
      <w:r>
        <w:rPr>
          <w:spacing w:val="-3"/>
        </w:rPr>
        <w:t xml:space="preserve"> </w:t>
      </w:r>
      <w:r>
        <w:t>load.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that said, MDiv students may</w:t>
      </w:r>
      <w:r>
        <w:rPr>
          <w:spacing w:val="-3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two reading</w:t>
      </w:r>
      <w:r>
        <w:rPr>
          <w:spacing w:val="-3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(6 hours)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MTS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may take one</w:t>
      </w:r>
      <w:r>
        <w:rPr>
          <w:spacing w:val="-3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hours). Students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download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 form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VDS</w:t>
      </w:r>
      <w:r>
        <w:rPr>
          <w:spacing w:val="-1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tab 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VDS</w:t>
      </w:r>
      <w:r>
        <w:rPr>
          <w:spacing w:val="-1"/>
        </w:rPr>
        <w:t xml:space="preserve"> </w:t>
      </w:r>
      <w:r>
        <w:t>website. Upon</w:t>
      </w:r>
      <w:r>
        <w:rPr>
          <w:spacing w:val="-1"/>
        </w:rPr>
        <w:t xml:space="preserve"> </w:t>
      </w:r>
      <w:r>
        <w:t>completion of</w:t>
      </w:r>
      <w:r>
        <w:rPr>
          <w:spacing w:val="-1"/>
        </w:rPr>
        <w:t xml:space="preserve"> </w:t>
      </w:r>
      <w:r>
        <w:t>the form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accompanying</w:t>
      </w:r>
      <w:r>
        <w:rPr>
          <w:spacing w:val="-1"/>
        </w:rPr>
        <w:t xml:space="preserve"> </w:t>
      </w:r>
      <w:r>
        <w:t>documentation, the student submits</w:t>
      </w:r>
      <w:r>
        <w:rPr>
          <w:spacing w:val="-3"/>
        </w:rPr>
        <w:t xml:space="preserve"> </w:t>
      </w:r>
      <w:r>
        <w:t>this petition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Associate Dean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Academic Affairs for</w:t>
      </w:r>
      <w:r>
        <w:rPr>
          <w:spacing w:val="-6"/>
        </w:rPr>
        <w:t xml:space="preserve"> </w:t>
      </w:r>
      <w:r>
        <w:t>approval. Approval for</w:t>
      </w:r>
      <w:r>
        <w:rPr>
          <w:spacing w:val="-1"/>
        </w:rPr>
        <w:t xml:space="preserve"> </w:t>
      </w:r>
      <w:r>
        <w:t>reading courses will not be given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 drop/add period for a semester has closed.</w:t>
      </w:r>
    </w:p>
    <w:p w14:paraId="5A3C6B6B" w14:textId="77777777" w:rsidR="000631BF" w:rsidRDefault="0070768E">
      <w:pPr>
        <w:pStyle w:val="Heading1"/>
        <w:spacing w:before="228"/>
        <w:ind w:right="33"/>
      </w:pPr>
      <w:r>
        <w:t>Q: A</w:t>
      </w:r>
      <w:r>
        <w:rPr>
          <w:spacing w:val="-6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took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religion</w:t>
      </w:r>
      <w:r>
        <w:rPr>
          <w:spacing w:val="-6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undergraduate,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the student</w:t>
      </w:r>
      <w:r>
        <w:rPr>
          <w:spacing w:val="-4"/>
        </w:rPr>
        <w:t xml:space="preserve"> </w:t>
      </w:r>
      <w:r>
        <w:t>“waive”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Common Course requirement?</w:t>
      </w:r>
    </w:p>
    <w:p w14:paraId="5A3C6B6C" w14:textId="5AC38A57" w:rsidR="000631BF" w:rsidRDefault="0070768E">
      <w:pPr>
        <w:pStyle w:val="ListParagraph"/>
        <w:numPr>
          <w:ilvl w:val="0"/>
          <w:numId w:val="1"/>
        </w:numPr>
        <w:tabs>
          <w:tab w:val="left" w:pos="492"/>
        </w:tabs>
        <w:spacing w:line="247" w:lineRule="auto"/>
        <w:ind w:right="335" w:firstLine="0"/>
        <w:rPr>
          <w:sz w:val="20"/>
        </w:rPr>
      </w:pPr>
      <w:r>
        <w:rPr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download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complete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website under</w:t>
      </w:r>
      <w:r>
        <w:rPr>
          <w:spacing w:val="-8"/>
          <w:sz w:val="20"/>
        </w:rPr>
        <w:t xml:space="preserve"> </w:t>
      </w:r>
      <w:r>
        <w:rPr>
          <w:sz w:val="20"/>
        </w:rPr>
        <w:t>“VDS Portal.”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signature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the </w:t>
      </w:r>
      <w:proofErr w:type="gramStart"/>
      <w:r>
        <w:rPr>
          <w:sz w:val="20"/>
        </w:rPr>
        <w:t>student’s</w:t>
      </w:r>
      <w:proofErr w:type="gramEnd"/>
      <w:r>
        <w:rPr>
          <w:sz w:val="20"/>
        </w:rPr>
        <w:t xml:space="preserve"> advisor and, ideally, the </w:t>
      </w:r>
      <w:r w:rsidR="007317B1">
        <w:rPr>
          <w:sz w:val="20"/>
        </w:rPr>
        <w:t>instructor</w:t>
      </w:r>
      <w:r>
        <w:rPr>
          <w:sz w:val="20"/>
        </w:rPr>
        <w:t xml:space="preserve"> responsible for the Common Course is required. Syllabi submission is greatly encouraged.</w:t>
      </w:r>
    </w:p>
    <w:p w14:paraId="5A3C6B6D" w14:textId="1CBDBACF" w:rsidR="000631BF" w:rsidRDefault="0070768E">
      <w:pPr>
        <w:pStyle w:val="ListParagraph"/>
        <w:numPr>
          <w:ilvl w:val="0"/>
          <w:numId w:val="1"/>
        </w:numPr>
        <w:tabs>
          <w:tab w:val="left" w:pos="487"/>
        </w:tabs>
        <w:spacing w:before="10" w:line="254" w:lineRule="auto"/>
        <w:ind w:right="397" w:firstLine="0"/>
        <w:rPr>
          <w:sz w:val="20"/>
        </w:rPr>
      </w:pPr>
      <w:r>
        <w:rPr>
          <w:sz w:val="20"/>
        </w:rPr>
        <w:t>The student</w:t>
      </w:r>
      <w:r>
        <w:rPr>
          <w:spacing w:val="-2"/>
          <w:sz w:val="20"/>
        </w:rPr>
        <w:t xml:space="preserve"> </w:t>
      </w:r>
      <w:r>
        <w:rPr>
          <w:sz w:val="20"/>
        </w:rPr>
        <w:t>then submits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 Assistant</w:t>
      </w:r>
      <w:r>
        <w:rPr>
          <w:spacing w:val="-2"/>
          <w:sz w:val="20"/>
        </w:rPr>
        <w:t xml:space="preserve"> </w:t>
      </w:r>
      <w:r>
        <w:rPr>
          <w:sz w:val="20"/>
        </w:rPr>
        <w:t>Dean</w:t>
      </w:r>
      <w:r>
        <w:rPr>
          <w:spacing w:val="-8"/>
          <w:sz w:val="20"/>
        </w:rPr>
        <w:t xml:space="preserve"> </w:t>
      </w:r>
      <w:r>
        <w:rPr>
          <w:sz w:val="20"/>
        </w:rPr>
        <w:t>for Academic</w:t>
      </w:r>
      <w:r>
        <w:rPr>
          <w:spacing w:val="-2"/>
          <w:sz w:val="20"/>
        </w:rPr>
        <w:t xml:space="preserve"> </w:t>
      </w:r>
      <w:r>
        <w:rPr>
          <w:sz w:val="20"/>
        </w:rPr>
        <w:t>Affairs Victor</w:t>
      </w:r>
      <w:r>
        <w:rPr>
          <w:spacing w:val="-3"/>
          <w:sz w:val="20"/>
        </w:rPr>
        <w:t xml:space="preserve"> </w:t>
      </w:r>
      <w:r>
        <w:rPr>
          <w:sz w:val="20"/>
        </w:rPr>
        <w:t>Judge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review</w:t>
      </w:r>
      <w:r>
        <w:rPr>
          <w:spacing w:val="-5"/>
          <w:sz w:val="20"/>
        </w:rPr>
        <w:t xml:space="preserve"> </w:t>
      </w:r>
      <w:r>
        <w:rPr>
          <w:sz w:val="20"/>
        </w:rPr>
        <w:t>the student transcript and documentation</w:t>
      </w:r>
      <w:r w:rsidR="00341E87">
        <w:rPr>
          <w:sz w:val="20"/>
        </w:rPr>
        <w:t xml:space="preserve"> (including the syllabus and reading list for the undergraduate course)</w:t>
      </w:r>
      <w:r>
        <w:rPr>
          <w:sz w:val="20"/>
        </w:rPr>
        <w:t>.</w:t>
      </w:r>
    </w:p>
    <w:p w14:paraId="5A3C6B6E" w14:textId="77777777" w:rsidR="000631BF" w:rsidRDefault="0070768E">
      <w:pPr>
        <w:pStyle w:val="ListParagraph"/>
        <w:numPr>
          <w:ilvl w:val="0"/>
          <w:numId w:val="1"/>
        </w:numPr>
        <w:tabs>
          <w:tab w:val="left" w:pos="487"/>
        </w:tabs>
        <w:spacing w:before="16" w:line="247" w:lineRule="auto"/>
        <w:ind w:left="0" w:right="312" w:firstLine="220"/>
        <w:rPr>
          <w:i/>
          <w:sz w:val="20"/>
        </w:rPr>
      </w:pPr>
      <w:r>
        <w:rPr>
          <w:sz w:val="20"/>
        </w:rPr>
        <w:t>The Associate</w:t>
      </w:r>
      <w:r>
        <w:rPr>
          <w:spacing w:val="-3"/>
          <w:sz w:val="20"/>
        </w:rPr>
        <w:t xml:space="preserve"> </w:t>
      </w:r>
      <w:r>
        <w:rPr>
          <w:sz w:val="20"/>
        </w:rPr>
        <w:t>Dean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Academic Affairs</w:t>
      </w:r>
      <w:r>
        <w:rPr>
          <w:spacing w:val="-2"/>
          <w:sz w:val="20"/>
        </w:rPr>
        <w:t xml:space="preserve"> </w:t>
      </w:r>
      <w:r>
        <w:rPr>
          <w:sz w:val="20"/>
        </w:rPr>
        <w:t>then</w:t>
      </w:r>
      <w:r>
        <w:rPr>
          <w:spacing w:val="-4"/>
          <w:sz w:val="20"/>
        </w:rPr>
        <w:t xml:space="preserve"> </w:t>
      </w:r>
      <w:r>
        <w:rPr>
          <w:sz w:val="20"/>
        </w:rPr>
        <w:t>makes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final</w:t>
      </w:r>
      <w:r>
        <w:rPr>
          <w:spacing w:val="-3"/>
          <w:sz w:val="20"/>
        </w:rPr>
        <w:t xml:space="preserve"> </w:t>
      </w:r>
      <w:r>
        <w:rPr>
          <w:sz w:val="20"/>
        </w:rPr>
        <w:t>decision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informs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advisor. </w:t>
      </w:r>
      <w:r>
        <w:rPr>
          <w:i/>
          <w:sz w:val="20"/>
        </w:rPr>
        <w:t xml:space="preserve">Students “waiving” courses are required to take a higher-level course of equivalent hours to satisfy the </w:t>
      </w:r>
      <w:r>
        <w:rPr>
          <w:i/>
          <w:spacing w:val="-2"/>
          <w:sz w:val="20"/>
        </w:rPr>
        <w:t>requirement.</w:t>
      </w:r>
    </w:p>
    <w:p w14:paraId="5A3C6B6F" w14:textId="77777777" w:rsidR="000631BF" w:rsidRDefault="0070768E">
      <w:pPr>
        <w:pStyle w:val="Heading1"/>
        <w:spacing w:before="225"/>
      </w:pPr>
      <w:r>
        <w:t>Q:</w:t>
      </w:r>
      <w:r>
        <w:rPr>
          <w:spacing w:val="-4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do transfer students</w:t>
      </w:r>
      <w:r>
        <w:rPr>
          <w:spacing w:val="-6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institutions</w:t>
      </w:r>
      <w:r>
        <w:rPr>
          <w:spacing w:val="-1"/>
        </w:rPr>
        <w:t xml:space="preserve"> </w:t>
      </w:r>
      <w:r>
        <w:t>count for which</w:t>
      </w:r>
      <w:r>
        <w:rPr>
          <w:spacing w:val="-6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 xml:space="preserve">at </w:t>
      </w:r>
      <w:r>
        <w:rPr>
          <w:spacing w:val="-2"/>
        </w:rPr>
        <w:t>Vanderbilt?</w:t>
      </w:r>
    </w:p>
    <w:p w14:paraId="5A3C6B70" w14:textId="3A12BA9F" w:rsidR="000631BF" w:rsidRDefault="0070768E">
      <w:pPr>
        <w:pStyle w:val="BodyText"/>
        <w:spacing w:before="3" w:line="237" w:lineRule="auto"/>
        <w:ind w:right="33"/>
      </w:pPr>
      <w:r>
        <w:t>Transfer students</w:t>
      </w:r>
      <w:r>
        <w:rPr>
          <w:spacing w:val="-6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with Assistant</w:t>
      </w:r>
      <w:r>
        <w:rPr>
          <w:spacing w:val="-3"/>
        </w:rPr>
        <w:t xml:space="preserve"> </w:t>
      </w:r>
      <w:r>
        <w:t>Dean</w:t>
      </w:r>
      <w:r>
        <w:rPr>
          <w:spacing w:val="-4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>upon matriculation</w:t>
      </w:r>
      <w:r w:rsidR="00776559">
        <w:t xml:space="preserve"> or, preferably, during orientation</w:t>
      </w:r>
      <w:r>
        <w:t>.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at Vanderbilt, Asst. Dean</w:t>
      </w:r>
      <w:r>
        <w:rPr>
          <w:spacing w:val="-1"/>
        </w:rPr>
        <w:t xml:space="preserve"> </w:t>
      </w:r>
      <w:r>
        <w:t>Judge will finalize the transfer credits with the approval of the Associate Dean. A copy of this agreement will be placed in the student’s file.</w:t>
      </w:r>
    </w:p>
    <w:p w14:paraId="5A3C6B71" w14:textId="77777777" w:rsidR="000631BF" w:rsidRDefault="000631BF">
      <w:pPr>
        <w:pStyle w:val="BodyText"/>
        <w:spacing w:before="2"/>
      </w:pPr>
    </w:p>
    <w:p w14:paraId="5A3C6B72" w14:textId="77777777" w:rsidR="000631BF" w:rsidRDefault="0070768E">
      <w:pPr>
        <w:pStyle w:val="Heading1"/>
      </w:pPr>
      <w:r>
        <w:t>Q:</w:t>
      </w:r>
      <w:r>
        <w:rPr>
          <w:spacing w:val="-6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 xml:space="preserve">degree </w:t>
      </w:r>
      <w:r>
        <w:rPr>
          <w:spacing w:val="-2"/>
        </w:rPr>
        <w:t>programs?</w:t>
      </w:r>
    </w:p>
    <w:p w14:paraId="5A3C6B73" w14:textId="77777777" w:rsidR="000631BF" w:rsidRDefault="0070768E">
      <w:pPr>
        <w:pStyle w:val="ListParagraph"/>
        <w:numPr>
          <w:ilvl w:val="1"/>
          <w:numId w:val="1"/>
        </w:numPr>
        <w:tabs>
          <w:tab w:val="left" w:pos="718"/>
          <w:tab w:val="left" w:pos="801"/>
        </w:tabs>
        <w:spacing w:before="0" w:line="254" w:lineRule="auto"/>
        <w:ind w:right="417" w:hanging="360"/>
        <w:rPr>
          <w:sz w:val="20"/>
        </w:rPr>
      </w:pPr>
      <w:r>
        <w:rPr>
          <w:sz w:val="20"/>
        </w:rPr>
        <w:t>A student</w:t>
      </w:r>
      <w:r>
        <w:rPr>
          <w:spacing w:val="-2"/>
          <w:sz w:val="20"/>
        </w:rPr>
        <w:t xml:space="preserve"> </w:t>
      </w:r>
      <w:r>
        <w:rPr>
          <w:sz w:val="20"/>
        </w:rPr>
        <w:t>should first</w:t>
      </w:r>
      <w:r>
        <w:rPr>
          <w:spacing w:val="-2"/>
          <w:sz w:val="20"/>
        </w:rPr>
        <w:t xml:space="preserve"> </w:t>
      </w:r>
      <w:r>
        <w:rPr>
          <w:sz w:val="20"/>
        </w:rPr>
        <w:t>speak 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student’s</w:t>
      </w:r>
      <w:r>
        <w:rPr>
          <w:spacing w:val="-5"/>
          <w:sz w:val="20"/>
        </w:rPr>
        <w:t xml:space="preserve"> </w:t>
      </w:r>
      <w:r>
        <w:rPr>
          <w:sz w:val="20"/>
        </w:rPr>
        <w:t>advisor</w:t>
      </w:r>
      <w:r>
        <w:rPr>
          <w:spacing w:val="-3"/>
          <w:sz w:val="20"/>
        </w:rPr>
        <w:t xml:space="preserve"> </w:t>
      </w:r>
      <w:r>
        <w:rPr>
          <w:sz w:val="20"/>
        </w:rPr>
        <w:t>about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student’s</w:t>
      </w:r>
      <w:r>
        <w:rPr>
          <w:spacing w:val="-5"/>
          <w:sz w:val="20"/>
        </w:rPr>
        <w:t xml:space="preserve"> </w:t>
      </w:r>
      <w:r>
        <w:rPr>
          <w:sz w:val="20"/>
        </w:rPr>
        <w:t>reasons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seeking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degree </w:t>
      </w:r>
      <w:r>
        <w:rPr>
          <w:spacing w:val="-2"/>
          <w:sz w:val="20"/>
        </w:rPr>
        <w:t>transfer.</w:t>
      </w:r>
    </w:p>
    <w:p w14:paraId="5A3C6B74" w14:textId="77777777" w:rsidR="000631BF" w:rsidRDefault="0070768E">
      <w:pPr>
        <w:pStyle w:val="ListParagraph"/>
        <w:numPr>
          <w:ilvl w:val="1"/>
          <w:numId w:val="1"/>
        </w:numPr>
        <w:tabs>
          <w:tab w:val="left" w:pos="718"/>
          <w:tab w:val="left" w:pos="801"/>
        </w:tabs>
        <w:spacing w:before="2"/>
        <w:ind w:right="369" w:hanging="360"/>
        <w:rPr>
          <w:sz w:val="20"/>
        </w:rPr>
      </w:pPr>
      <w:r>
        <w:rPr>
          <w:sz w:val="20"/>
        </w:rPr>
        <w:t>After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discernment</w:t>
      </w:r>
      <w:r>
        <w:rPr>
          <w:spacing w:val="-3"/>
          <w:sz w:val="20"/>
        </w:rPr>
        <w:t xml:space="preserve"> </w:t>
      </w:r>
      <w:r>
        <w:rPr>
          <w:sz w:val="20"/>
        </w:rPr>
        <w:t>conversation,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meet</w:t>
      </w:r>
      <w:r>
        <w:rPr>
          <w:spacing w:val="-3"/>
          <w:sz w:val="20"/>
        </w:rPr>
        <w:t xml:space="preserve"> </w:t>
      </w:r>
      <w:r>
        <w:rPr>
          <w:sz w:val="20"/>
        </w:rPr>
        <w:t>with Asst. Dean</w:t>
      </w:r>
      <w:r>
        <w:rPr>
          <w:spacing w:val="-9"/>
          <w:sz w:val="20"/>
        </w:rPr>
        <w:t xml:space="preserve"> </w:t>
      </w:r>
      <w:r>
        <w:rPr>
          <w:sz w:val="20"/>
        </w:rPr>
        <w:t>Judge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request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degree audit to determine the viability and timeline for the transfer.</w:t>
      </w:r>
    </w:p>
    <w:p w14:paraId="5A3C6B75" w14:textId="77777777" w:rsidR="000631BF" w:rsidRDefault="0070768E">
      <w:pPr>
        <w:pStyle w:val="ListParagraph"/>
        <w:numPr>
          <w:ilvl w:val="1"/>
          <w:numId w:val="1"/>
        </w:numPr>
        <w:tabs>
          <w:tab w:val="left" w:pos="718"/>
          <w:tab w:val="left" w:pos="801"/>
        </w:tabs>
        <w:ind w:right="4" w:hanging="360"/>
        <w:rPr>
          <w:sz w:val="20"/>
        </w:rPr>
      </w:pPr>
      <w:r>
        <w:rPr>
          <w:sz w:val="20"/>
        </w:rPr>
        <w:t>Finally,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download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request for</w:t>
      </w:r>
      <w:r>
        <w:rPr>
          <w:spacing w:val="-3"/>
          <w:sz w:val="20"/>
        </w:rPr>
        <w:t xml:space="preserve"> </w:t>
      </w:r>
      <w:r>
        <w:rPr>
          <w:sz w:val="20"/>
        </w:rPr>
        <w:t>degree</w:t>
      </w:r>
      <w:r>
        <w:rPr>
          <w:spacing w:val="-3"/>
          <w:sz w:val="20"/>
        </w:rPr>
        <w:t xml:space="preserve"> </w:t>
      </w:r>
      <w:r>
        <w:rPr>
          <w:sz w:val="20"/>
        </w:rPr>
        <w:t>transfer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“VDS</w:t>
      </w:r>
      <w:r>
        <w:rPr>
          <w:spacing w:val="-1"/>
          <w:sz w:val="20"/>
        </w:rPr>
        <w:t xml:space="preserve"> </w:t>
      </w:r>
      <w:r>
        <w:rPr>
          <w:sz w:val="20"/>
        </w:rPr>
        <w:t>Portal” on the website and schedule a meeting with the Associate Dean for final approval.</w:t>
      </w:r>
    </w:p>
    <w:p w14:paraId="5A3C6B76" w14:textId="77777777" w:rsidR="000631BF" w:rsidRDefault="000631BF">
      <w:pPr>
        <w:pStyle w:val="BodyText"/>
        <w:spacing w:before="30"/>
      </w:pPr>
    </w:p>
    <w:p w14:paraId="5A3C6B77" w14:textId="77777777" w:rsidR="000631BF" w:rsidRDefault="0070768E">
      <w:pPr>
        <w:pStyle w:val="Heading1"/>
      </w:pPr>
      <w:r>
        <w:t>Q:</w:t>
      </w:r>
      <w:r>
        <w:rPr>
          <w:spacing w:val="-8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withdraw</w:t>
      </w:r>
      <w:r>
        <w:rPr>
          <w:spacing w:val="-7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course?</w:t>
      </w:r>
    </w:p>
    <w:p w14:paraId="5A3C6B78" w14:textId="7E4F3057" w:rsidR="000631BF" w:rsidRDefault="0070768E">
      <w:pPr>
        <w:pStyle w:val="BodyText"/>
      </w:pPr>
      <w:r>
        <w:t>If a</w:t>
      </w:r>
      <w:r>
        <w:rPr>
          <w:spacing w:val="-2"/>
        </w:rPr>
        <w:t xml:space="preserve"> </w:t>
      </w:r>
      <w:r>
        <w:t>student wishes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longer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 drop/add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has expired,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 will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 speak to Asst. Dean Judge to “withdraw” from a course. A “W” with the date withdrawn will appear on the student’s transcript, but the course will not be calculated into the student’s GPA.</w:t>
      </w:r>
      <w:r w:rsidR="007F2DD4">
        <w:t xml:space="preserve"> </w:t>
      </w:r>
      <w:r w:rsidR="006523F9">
        <w:t>Depending on when</w:t>
      </w:r>
      <w:r w:rsidR="00DF55E5">
        <w:t xml:space="preserve"> in the semester</w:t>
      </w:r>
      <w:r w:rsidR="006523F9">
        <w:t xml:space="preserve"> the withdrawal occurs, students may not be entitled to </w:t>
      </w:r>
      <w:r w:rsidR="00DF55E5">
        <w:t xml:space="preserve">a full tuition refund for those course hours. </w:t>
      </w:r>
      <w:r w:rsidR="000F4B7C">
        <w:t xml:space="preserve">Consult with Asst. Dean Judge or with </w:t>
      </w:r>
      <w:r w:rsidR="00533F25">
        <w:t>the Admissions Office to determine possible tuition or financial aid implications.</w:t>
      </w:r>
    </w:p>
    <w:sectPr w:rsidR="000631BF">
      <w:pgSz w:w="12240" w:h="15840"/>
      <w:pgMar w:top="1340" w:right="1440" w:bottom="940" w:left="1440" w:header="73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2A5D" w14:textId="77777777" w:rsidR="009B7893" w:rsidRDefault="009B7893">
      <w:r>
        <w:separator/>
      </w:r>
    </w:p>
  </w:endnote>
  <w:endnote w:type="continuationSeparator" w:id="0">
    <w:p w14:paraId="47AB833D" w14:textId="77777777" w:rsidR="009B7893" w:rsidRDefault="009B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6B7B" w14:textId="77777777" w:rsidR="000631BF" w:rsidRDefault="0070768E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5A3C6B7E" wp14:editId="384E65FE">
              <wp:simplePos x="0" y="0"/>
              <wp:positionH relativeFrom="page">
                <wp:posOffset>6348476</wp:posOffset>
              </wp:positionH>
              <wp:positionV relativeFrom="page">
                <wp:posOffset>9446991</wp:posOffset>
              </wp:positionV>
              <wp:extent cx="52578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57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3C6B81" w14:textId="79B8983E" w:rsidR="000631BF" w:rsidRDefault="00AD1A42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Nov</w:t>
                          </w:r>
                          <w:r w:rsidR="009478B5">
                            <w:t xml:space="preserve"> 2</w:t>
                          </w:r>
                          <w:r>
                            <w:t>02</w:t>
                          </w:r>
                          <w:r w:rsidR="00DD25BD">
                            <w:t>5</w:t>
                          </w:r>
                          <w:r w:rsidR="0070768E">
                            <w:rPr>
                              <w:spacing w:val="1"/>
                            </w:rPr>
                            <w:t xml:space="preserve"> </w:t>
                          </w:r>
                          <w:r w:rsidR="0070768E">
                            <w:rPr>
                              <w:spacing w:val="-4"/>
                            </w:rPr>
                            <w:t>2018</w:t>
                          </w:r>
                          <w:r w:rsidR="00DD25BD">
                            <w:rPr>
                              <w:spacing w:val="-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C6B7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9.9pt;margin-top:743.85pt;width:41.4pt;height:13.2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" filled="f" stroked="f">
              <v:textbox inset="0,0,0,0">
                <w:txbxContent>
                  <w:p w14:paraId="5A3C6B81" w14:textId="79B8983E" w:rsidR="000631BF" w:rsidRDefault="00AD1A42">
                    <w:pPr>
                      <w:pStyle w:val="BodyText"/>
                      <w:spacing w:before="13"/>
                      <w:ind w:left="20"/>
                    </w:pPr>
                    <w:r>
                      <w:t>Nov</w:t>
                    </w:r>
                    <w:r w:rsidR="009478B5">
                      <w:t xml:space="preserve"> 2</w:t>
                    </w:r>
                    <w:r>
                      <w:t>02</w:t>
                    </w:r>
                    <w:r w:rsidR="00DD25BD">
                      <w:t>5</w:t>
                    </w:r>
                    <w:r w:rsidR="0070768E">
                      <w:rPr>
                        <w:spacing w:val="1"/>
                      </w:rPr>
                      <w:t xml:space="preserve"> </w:t>
                    </w:r>
                    <w:r w:rsidR="0070768E">
                      <w:rPr>
                        <w:spacing w:val="-4"/>
                      </w:rPr>
                      <w:t>2018</w:t>
                    </w:r>
                    <w:r w:rsidR="00DD25BD">
                      <w:rPr>
                        <w:spacing w:val="-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DDF8" w14:textId="77777777" w:rsidR="009B7893" w:rsidRDefault="009B7893">
      <w:r>
        <w:separator/>
      </w:r>
    </w:p>
  </w:footnote>
  <w:footnote w:type="continuationSeparator" w:id="0">
    <w:p w14:paraId="5697E260" w14:textId="77777777" w:rsidR="009B7893" w:rsidRDefault="009B7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6B7A" w14:textId="0F248573" w:rsidR="000631BF" w:rsidRDefault="000631BF">
    <w:pPr>
      <w:pStyle w:val="BodyText"/>
      <w:spacing w:before="0"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248AE"/>
    <w:multiLevelType w:val="hybridMultilevel"/>
    <w:tmpl w:val="E6EED856"/>
    <w:lvl w:ilvl="0" w:tplc="ECD08B6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36A24F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27BE05F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536CB9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020CFF0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F754DD0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FE3ABB22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8BFE27F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6E925E9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AE9689D"/>
    <w:multiLevelType w:val="hybridMultilevel"/>
    <w:tmpl w:val="339EBD12"/>
    <w:lvl w:ilvl="0" w:tplc="E9841D26">
      <w:start w:val="1"/>
      <w:numFmt w:val="decimal"/>
      <w:lvlText w:val="%1)"/>
      <w:lvlJc w:val="left"/>
      <w:pPr>
        <w:ind w:left="220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6F476CA">
      <w:start w:val="1"/>
      <w:numFmt w:val="decimal"/>
      <w:lvlText w:val="%2)"/>
      <w:lvlJc w:val="left"/>
      <w:pPr>
        <w:ind w:left="801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B0ECC0D0">
      <w:numFmt w:val="bullet"/>
      <w:lvlText w:val="•"/>
      <w:lvlJc w:val="left"/>
      <w:pPr>
        <w:ind w:left="1751" w:hanging="279"/>
      </w:pPr>
      <w:rPr>
        <w:rFonts w:hint="default"/>
        <w:lang w:val="en-US" w:eastAsia="en-US" w:bidi="ar-SA"/>
      </w:rPr>
    </w:lvl>
    <w:lvl w:ilvl="3" w:tplc="66D21F40">
      <w:numFmt w:val="bullet"/>
      <w:lvlText w:val="•"/>
      <w:lvlJc w:val="left"/>
      <w:pPr>
        <w:ind w:left="2702" w:hanging="279"/>
      </w:pPr>
      <w:rPr>
        <w:rFonts w:hint="default"/>
        <w:lang w:val="en-US" w:eastAsia="en-US" w:bidi="ar-SA"/>
      </w:rPr>
    </w:lvl>
    <w:lvl w:ilvl="4" w:tplc="408E1694">
      <w:numFmt w:val="bullet"/>
      <w:lvlText w:val="•"/>
      <w:lvlJc w:val="left"/>
      <w:pPr>
        <w:ind w:left="3653" w:hanging="279"/>
      </w:pPr>
      <w:rPr>
        <w:rFonts w:hint="default"/>
        <w:lang w:val="en-US" w:eastAsia="en-US" w:bidi="ar-SA"/>
      </w:rPr>
    </w:lvl>
    <w:lvl w:ilvl="5" w:tplc="994204C6">
      <w:numFmt w:val="bullet"/>
      <w:lvlText w:val="•"/>
      <w:lvlJc w:val="left"/>
      <w:pPr>
        <w:ind w:left="4604" w:hanging="279"/>
      </w:pPr>
      <w:rPr>
        <w:rFonts w:hint="default"/>
        <w:lang w:val="en-US" w:eastAsia="en-US" w:bidi="ar-SA"/>
      </w:rPr>
    </w:lvl>
    <w:lvl w:ilvl="6" w:tplc="863ADEE4">
      <w:numFmt w:val="bullet"/>
      <w:lvlText w:val="•"/>
      <w:lvlJc w:val="left"/>
      <w:pPr>
        <w:ind w:left="5555" w:hanging="279"/>
      </w:pPr>
      <w:rPr>
        <w:rFonts w:hint="default"/>
        <w:lang w:val="en-US" w:eastAsia="en-US" w:bidi="ar-SA"/>
      </w:rPr>
    </w:lvl>
    <w:lvl w:ilvl="7" w:tplc="69D8E86C">
      <w:numFmt w:val="bullet"/>
      <w:lvlText w:val="•"/>
      <w:lvlJc w:val="left"/>
      <w:pPr>
        <w:ind w:left="6506" w:hanging="279"/>
      </w:pPr>
      <w:rPr>
        <w:rFonts w:hint="default"/>
        <w:lang w:val="en-US" w:eastAsia="en-US" w:bidi="ar-SA"/>
      </w:rPr>
    </w:lvl>
    <w:lvl w:ilvl="8" w:tplc="02468CD8">
      <w:numFmt w:val="bullet"/>
      <w:lvlText w:val="•"/>
      <w:lvlJc w:val="left"/>
      <w:pPr>
        <w:ind w:left="7457" w:hanging="279"/>
      </w:pPr>
      <w:rPr>
        <w:rFonts w:hint="default"/>
        <w:lang w:val="en-US" w:eastAsia="en-US" w:bidi="ar-SA"/>
      </w:rPr>
    </w:lvl>
  </w:abstractNum>
  <w:num w:numId="1" w16cid:durableId="1408499844">
    <w:abstractNumId w:val="1"/>
  </w:num>
  <w:num w:numId="2" w16cid:durableId="159265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31BF"/>
    <w:rsid w:val="00007AD1"/>
    <w:rsid w:val="000631BF"/>
    <w:rsid w:val="000F4B7C"/>
    <w:rsid w:val="00241328"/>
    <w:rsid w:val="002A5BFD"/>
    <w:rsid w:val="00341E87"/>
    <w:rsid w:val="00533F25"/>
    <w:rsid w:val="00536D0F"/>
    <w:rsid w:val="005C4840"/>
    <w:rsid w:val="005D3BA5"/>
    <w:rsid w:val="006119B5"/>
    <w:rsid w:val="006426AD"/>
    <w:rsid w:val="006523F9"/>
    <w:rsid w:val="0065573F"/>
    <w:rsid w:val="006C6F7B"/>
    <w:rsid w:val="0070768E"/>
    <w:rsid w:val="007317B1"/>
    <w:rsid w:val="00776559"/>
    <w:rsid w:val="007D6058"/>
    <w:rsid w:val="007F2DD4"/>
    <w:rsid w:val="009478B5"/>
    <w:rsid w:val="009B7893"/>
    <w:rsid w:val="00A54711"/>
    <w:rsid w:val="00AC0805"/>
    <w:rsid w:val="00AD1A42"/>
    <w:rsid w:val="00B573AF"/>
    <w:rsid w:val="00CA18D6"/>
    <w:rsid w:val="00D74986"/>
    <w:rsid w:val="00D97A84"/>
    <w:rsid w:val="00DC3DAC"/>
    <w:rsid w:val="00DD25BD"/>
    <w:rsid w:val="00DE2A1C"/>
    <w:rsid w:val="00DF55E5"/>
    <w:rsid w:val="00F91BB4"/>
    <w:rsid w:val="00FE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C6B39"/>
  <w15:docId w15:val="{FB252D26-E445-47D3-A4EC-ABB02F2A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"/>
      <w:ind w:left="20"/>
    </w:pPr>
  </w:style>
  <w:style w:type="paragraph" w:styleId="ListParagraph">
    <w:name w:val="List Paragraph"/>
    <w:basedOn w:val="Normal"/>
    <w:uiPriority w:val="1"/>
    <w:qFormat/>
    <w:pPr>
      <w:spacing w:before="1"/>
      <w:ind w:left="720" w:right="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A4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A4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1142</Words>
  <Characters>5864</Characters>
  <Application>Microsoft Office Word</Application>
  <DocSecurity>0</DocSecurity>
  <Lines>96</Lines>
  <Paragraphs>55</Paragraphs>
  <ScaleCrop>false</ScaleCrop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Dehart, Paul J</cp:lastModifiedBy>
  <cp:revision>27</cp:revision>
  <dcterms:created xsi:type="dcterms:W3CDTF">2025-10-20T18:54:00Z</dcterms:created>
  <dcterms:modified xsi:type="dcterms:W3CDTF">2025-11-17T19:29:00Z</dcterms:modified>
</cp:coreProperties>
</file>