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6096" w14:textId="77777777" w:rsidR="002C35AD" w:rsidRDefault="002C35AD" w:rsidP="00F07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DB136A7" w14:textId="77777777" w:rsidR="00DE664F" w:rsidRDefault="00DE664F" w:rsidP="00DE6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55C54C" wp14:editId="517EA59D">
            <wp:simplePos x="0" y="0"/>
            <wp:positionH relativeFrom="column">
              <wp:posOffset>2464420</wp:posOffset>
            </wp:positionH>
            <wp:positionV relativeFrom="paragraph">
              <wp:posOffset>-657922</wp:posOffset>
            </wp:positionV>
            <wp:extent cx="1527717" cy="724829"/>
            <wp:effectExtent l="0" t="0" r="0" b="0"/>
            <wp:wrapNone/>
            <wp:docPr id="3" name="Picture 3" descr="Ebenezer logo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enezer logo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16060" w14:textId="77777777" w:rsidR="00212A84" w:rsidRPr="00195E40" w:rsidRDefault="00DE664F" w:rsidP="00C31EDE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5E40">
        <w:rPr>
          <w:rFonts w:cstheme="minorHAnsi"/>
          <w:b/>
          <w:sz w:val="24"/>
          <w:szCs w:val="24"/>
        </w:rPr>
        <w:t>Ebenezer Baptist Church</w:t>
      </w:r>
    </w:p>
    <w:p w14:paraId="228A8E8B" w14:textId="24502E57" w:rsidR="00DE664F" w:rsidRPr="00195E40" w:rsidRDefault="00212A84" w:rsidP="00C31EDE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195E40">
        <w:rPr>
          <w:rFonts w:cstheme="minorHAnsi"/>
          <w:b/>
          <w:sz w:val="24"/>
          <w:szCs w:val="24"/>
        </w:rPr>
        <w:t>Job Description</w:t>
      </w:r>
      <w:r w:rsidR="00DE664F" w:rsidRPr="00195E40">
        <w:rPr>
          <w:rFonts w:cstheme="minorHAnsi"/>
          <w:b/>
          <w:sz w:val="24"/>
          <w:szCs w:val="24"/>
        </w:rPr>
        <w:br/>
      </w:r>
      <w:r w:rsidRPr="00195E40">
        <w:rPr>
          <w:rFonts w:eastAsia="Times New Roman" w:cstheme="minorHAnsi"/>
          <w:color w:val="000000"/>
          <w:sz w:val="24"/>
          <w:szCs w:val="24"/>
        </w:rPr>
        <w:t>Ass</w:t>
      </w:r>
      <w:r w:rsidR="007B2EE4" w:rsidRPr="00195E40">
        <w:rPr>
          <w:rFonts w:eastAsia="Times New Roman" w:cstheme="minorHAnsi"/>
          <w:color w:val="000000"/>
          <w:sz w:val="24"/>
          <w:szCs w:val="24"/>
        </w:rPr>
        <w:t>ociate Pastor for Children and Youth</w:t>
      </w:r>
      <w:r w:rsidR="00DE664F" w:rsidRPr="00195E40">
        <w:rPr>
          <w:rFonts w:cstheme="minorHAnsi"/>
          <w:b/>
          <w:sz w:val="24"/>
          <w:szCs w:val="24"/>
        </w:rPr>
        <w:br/>
      </w:r>
    </w:p>
    <w:p w14:paraId="15D39649" w14:textId="5BBD74F1" w:rsidR="006C6AF2" w:rsidRPr="00195E40" w:rsidRDefault="006C6AF2" w:rsidP="00C31EDE">
      <w:p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 xml:space="preserve">Summary/Objective </w:t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color w:val="2B333A"/>
          <w:sz w:val="24"/>
          <w:szCs w:val="24"/>
        </w:rPr>
        <w:t>The Associate Pastor for Children and Youth supports the mission of the church and provides programmatic oversight for the areas of Children’s and Youth Ministries. The As</w:t>
      </w:r>
      <w:r w:rsidR="002743E7" w:rsidRPr="00195E40">
        <w:rPr>
          <w:rFonts w:eastAsia="Times New Roman" w:cstheme="minorHAnsi"/>
          <w:color w:val="2B333A"/>
          <w:sz w:val="24"/>
          <w:szCs w:val="24"/>
        </w:rPr>
        <w:t>sociate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 Pastor is expected to exercise an innovative, energetic, and engaging approach to ministry. </w:t>
      </w:r>
      <w:proofErr w:type="spellStart"/>
      <w:r w:rsidRPr="00195E40">
        <w:rPr>
          <w:rFonts w:eastAsia="Times New Roman" w:cstheme="minorHAnsi"/>
          <w:color w:val="2B333A"/>
          <w:sz w:val="24"/>
          <w:szCs w:val="24"/>
        </w:rPr>
        <w:t>He/She</w:t>
      </w:r>
      <w:proofErr w:type="spellEnd"/>
      <w:r w:rsidRPr="00195E40">
        <w:rPr>
          <w:rFonts w:eastAsia="Times New Roman" w:cstheme="minorHAnsi"/>
          <w:color w:val="2B333A"/>
          <w:sz w:val="24"/>
          <w:szCs w:val="24"/>
        </w:rPr>
        <w:t xml:space="preserve"> will also have a deep desire to accompany children and youth as they discover their God-given gifts and learn how to use them for God’s purposes in our church and world.</w:t>
      </w:r>
    </w:p>
    <w:p w14:paraId="1658950F" w14:textId="77777777" w:rsidR="00C31EDE" w:rsidRPr="00195E40" w:rsidRDefault="00C31EDE" w:rsidP="00C31EDE">
      <w:p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</w:p>
    <w:p w14:paraId="57FFEDCB" w14:textId="4CDD55B4" w:rsidR="00DE664F" w:rsidRPr="00195E40" w:rsidRDefault="00DE664F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>Reports to</w:t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color w:val="333333"/>
          <w:sz w:val="24"/>
          <w:szCs w:val="24"/>
        </w:rPr>
        <w:t xml:space="preserve">Executive Pastor </w:t>
      </w:r>
    </w:p>
    <w:p w14:paraId="4493D735" w14:textId="77777777" w:rsidR="00C31EDE" w:rsidRPr="00195E40" w:rsidRDefault="00C31EDE" w:rsidP="00C31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3E71399D" w14:textId="5F5B1725" w:rsidR="00DE664F" w:rsidRPr="00195E40" w:rsidRDefault="00DE664F" w:rsidP="00C31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>Essential Functions</w:t>
      </w:r>
    </w:p>
    <w:p w14:paraId="00AB9C85" w14:textId="6BF4F888" w:rsidR="006C6AF2" w:rsidRPr="00195E40" w:rsidRDefault="006C6AF2" w:rsidP="00C31EDE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Oversee and lead </w:t>
      </w:r>
      <w:r w:rsidR="00C31ED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Ebenezer’s </w:t>
      </w:r>
      <w:r w:rsidR="00125815" w:rsidRPr="00195E40">
        <w:rPr>
          <w:rFonts w:asciiTheme="minorHAnsi" w:hAnsiTheme="minorHAnsi" w:cstheme="minorHAnsi"/>
          <w:color w:val="2B333A"/>
          <w:sz w:val="24"/>
          <w:szCs w:val="24"/>
        </w:rPr>
        <w:t>Children’s Ministry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. </w:t>
      </w:r>
      <w:proofErr w:type="spellStart"/>
      <w:r w:rsidRPr="00195E40">
        <w:rPr>
          <w:rFonts w:asciiTheme="minorHAnsi" w:hAnsiTheme="minorHAnsi" w:cstheme="minorHAnsi"/>
          <w:color w:val="2B333A"/>
          <w:sz w:val="24"/>
          <w:szCs w:val="24"/>
        </w:rPr>
        <w:t>He/She</w:t>
      </w:r>
      <w:proofErr w:type="spellEnd"/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will:</w:t>
      </w:r>
    </w:p>
    <w:p w14:paraId="0CDA984F" w14:textId="77777777" w:rsidR="00C31EDE" w:rsidRPr="00195E40" w:rsidRDefault="00C31EDE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Plan and implement programs and activities to inspire and equip children and their families for daily Christian living.  </w:t>
      </w:r>
    </w:p>
    <w:p w14:paraId="332E3A63" w14:textId="68E3A1F0" w:rsidR="00125815" w:rsidRPr="00195E40" w:rsidRDefault="006C6AF2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Manage the planning and implementation of the </w:t>
      </w:r>
      <w:proofErr w:type="spellStart"/>
      <w:r w:rsidRPr="00195E40">
        <w:rPr>
          <w:rFonts w:asciiTheme="minorHAnsi" w:hAnsiTheme="minorHAnsi" w:cstheme="minorHAnsi"/>
          <w:color w:val="2B333A"/>
          <w:sz w:val="24"/>
          <w:szCs w:val="24"/>
        </w:rPr>
        <w:t>the</w:t>
      </w:r>
      <w:proofErr w:type="spellEnd"/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</w:t>
      </w:r>
      <w:r w:rsidR="00EF24BF" w:rsidRPr="00195E40">
        <w:rPr>
          <w:rFonts w:asciiTheme="minorHAnsi" w:hAnsiTheme="minorHAnsi" w:cstheme="minorHAnsi"/>
          <w:color w:val="2B333A"/>
          <w:sz w:val="24"/>
          <w:szCs w:val="24"/>
        </w:rPr>
        <w:t>First Steps Nursery, A.D. Williams King Chapel for Children (elementary)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and </w:t>
      </w:r>
      <w:r w:rsidR="00EF24BF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L.I.N.K.S. Ministry (middle </w:t>
      </w:r>
      <w:r w:rsidR="00544EB5" w:rsidRPr="00195E40">
        <w:rPr>
          <w:rFonts w:asciiTheme="minorHAnsi" w:hAnsiTheme="minorHAnsi" w:cstheme="minorHAnsi"/>
          <w:color w:val="2B333A"/>
          <w:sz w:val="24"/>
          <w:szCs w:val="24"/>
        </w:rPr>
        <w:t>school)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.</w:t>
      </w:r>
    </w:p>
    <w:p w14:paraId="23F6E25D" w14:textId="49B666EB" w:rsidR="006C6AF2" w:rsidRPr="00195E40" w:rsidRDefault="006C6AF2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Coordinate the delivery of the weekly chapel sermonette during Sunday Children’s Church. </w:t>
      </w:r>
    </w:p>
    <w:p w14:paraId="09A7F22E" w14:textId="77777777" w:rsidR="002A7B1E" w:rsidRPr="00195E40" w:rsidRDefault="002A7B1E" w:rsidP="002A7B1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Plan and coordinate Vacation Bible School</w:t>
      </w:r>
    </w:p>
    <w:p w14:paraId="7ABC0534" w14:textId="3D950123" w:rsidR="00EF24BF" w:rsidRPr="00195E40" w:rsidRDefault="00EF24BF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Oversee </w:t>
      </w:r>
      <w:r w:rsidR="006C6AF2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Ebenezer’s 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Scouting ministries (Cub, Girl, and Boy Scouts)</w:t>
      </w:r>
    </w:p>
    <w:p w14:paraId="7C4227A5" w14:textId="77777777" w:rsidR="006C6AF2" w:rsidRPr="00195E40" w:rsidRDefault="006C6AF2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Select and s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>upervis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ministry coordinators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, volunteers,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and leaders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which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includes;</w:t>
      </w:r>
      <w:proofErr w:type="gramEnd"/>
    </w:p>
    <w:p w14:paraId="5A6CA2EC" w14:textId="77777777" w:rsidR="006C6AF2" w:rsidRPr="00195E40" w:rsidRDefault="006C6AF2" w:rsidP="00C31EDE">
      <w:pPr>
        <w:pStyle w:val="ListParagraph"/>
        <w:numPr>
          <w:ilvl w:val="2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nsuring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that 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>church policies and guidelines are followed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, such as background checks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51960F7" w14:textId="717C476F" w:rsidR="00CC0B5D" w:rsidRPr="00195E40" w:rsidRDefault="00CC0B5D" w:rsidP="00C31EDE">
      <w:pPr>
        <w:pStyle w:val="ListParagraph"/>
        <w:numPr>
          <w:ilvl w:val="2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Meet</w:t>
      </w:r>
      <w:r w:rsidR="006C6AF2" w:rsidRPr="00195E40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regularly to develop and review program goals and objectives. </w:t>
      </w:r>
    </w:p>
    <w:p w14:paraId="1B10C9D1" w14:textId="10E4B882" w:rsidR="00CC0B5D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ncourage individual and spiritual growth </w:t>
      </w:r>
      <w:r w:rsidR="006C6AF2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for Ebenezer’s children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hrough a relationship with God.  </w:t>
      </w:r>
    </w:p>
    <w:p w14:paraId="06FC3CFF" w14:textId="77777777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Implement a strategy for reaching and assimilating new children and families.</w:t>
      </w:r>
    </w:p>
    <w:p w14:paraId="40C075DC" w14:textId="0C7B2BCC" w:rsidR="006C6AF2" w:rsidRPr="00195E40" w:rsidRDefault="006C6AF2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Seek opportunities to collaborate with other children’s ministries </w:t>
      </w:r>
      <w:r w:rsidR="003A0879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and/or programs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to effectively utilize</w:t>
      </w:r>
      <w:r w:rsidR="003A0879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resources</w:t>
      </w:r>
      <w:r w:rsidR="003A0879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and increase impact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580E496" w14:textId="77777777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Assist ministry leaders with the review and selection of a Bible based curriculum that encourages spiritual growth and ignites a desire to know God.</w:t>
      </w:r>
    </w:p>
    <w:p w14:paraId="371A6845" w14:textId="33EE7FD4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Equip families with resources to introduce children to God and help children grow in their relationship to God </w:t>
      </w:r>
      <w:r w:rsidR="00195E40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and Christ, along with their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responsibilities in the church. </w:t>
      </w:r>
    </w:p>
    <w:p w14:paraId="3C9F883F" w14:textId="77777777" w:rsidR="002A7B1E" w:rsidRPr="00195E40" w:rsidRDefault="002A7B1E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Serve as the lead staff person to </w:t>
      </w:r>
      <w:r w:rsidR="00CC0B5D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the Parents Committee </w:t>
      </w:r>
    </w:p>
    <w:p w14:paraId="2BC1710A" w14:textId="3DC9DAB3" w:rsidR="00CC0B5D" w:rsidRPr="00195E40" w:rsidRDefault="002A7B1E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proofErr w:type="spellStart"/>
      <w:r w:rsidRPr="00195E40">
        <w:rPr>
          <w:rFonts w:asciiTheme="minorHAnsi" w:hAnsiTheme="minorHAnsi" w:cstheme="minorHAnsi"/>
          <w:color w:val="2B333A"/>
          <w:sz w:val="24"/>
          <w:szCs w:val="24"/>
        </w:rPr>
        <w:t>Suppprt</w:t>
      </w:r>
      <w:proofErr w:type="spellEnd"/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the </w:t>
      </w:r>
      <w:r w:rsidR="00CC0B5D" w:rsidRPr="00195E40">
        <w:rPr>
          <w:rFonts w:asciiTheme="minorHAnsi" w:hAnsiTheme="minorHAnsi" w:cstheme="minorHAnsi"/>
          <w:color w:val="2B333A"/>
          <w:sz w:val="24"/>
          <w:szCs w:val="24"/>
        </w:rPr>
        <w:t>equip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ping of</w:t>
      </w:r>
      <w:r w:rsidR="00CC0B5D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parents/grandparents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/guardians</w:t>
      </w:r>
      <w:r w:rsidR="00CC0B5D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for parenthood</w:t>
      </w:r>
    </w:p>
    <w:p w14:paraId="048D7C82" w14:textId="5F46938B" w:rsidR="002A21BB" w:rsidRPr="00195E40" w:rsidRDefault="002A21BB" w:rsidP="00C31EDE">
      <w:pPr>
        <w:pStyle w:val="ListParagraph"/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Oversee and lead the Youth Ministry. </w:t>
      </w:r>
      <w:proofErr w:type="spell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He/She</w:t>
      </w:r>
      <w:proofErr w:type="spellEnd"/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will:</w:t>
      </w:r>
    </w:p>
    <w:p w14:paraId="780878E4" w14:textId="77777777" w:rsidR="00C31EDE" w:rsidRPr="00195E40" w:rsidRDefault="00C31EDE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Plan and implement programs and activities to inspire and equip youth for daily Christian living.  </w:t>
      </w:r>
    </w:p>
    <w:p w14:paraId="7EFA24B5" w14:textId="087C6F66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lastRenderedPageBreak/>
        <w:t xml:space="preserve">Develop and implement youth ministry programming including weekly Sunday School and other church-engagement </w:t>
      </w:r>
      <w:proofErr w:type="gramStart"/>
      <w:r w:rsidRPr="00195E40">
        <w:rPr>
          <w:rFonts w:asciiTheme="minorHAnsi" w:hAnsiTheme="minorHAnsi" w:cstheme="minorHAnsi"/>
          <w:color w:val="2B333A"/>
          <w:sz w:val="24"/>
          <w:szCs w:val="24"/>
        </w:rPr>
        <w:t>strategies</w:t>
      </w:r>
      <w:proofErr w:type="gramEnd"/>
    </w:p>
    <w:p w14:paraId="7B1B13AA" w14:textId="723D9C20" w:rsidR="002A7B1E" w:rsidRPr="00195E40" w:rsidRDefault="002A7B1E" w:rsidP="002A7B1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Collaborate with ministry leaders in the review and selection of a Bible based curriculum that encourages spiritual growth and ignites a desire to know God.</w:t>
      </w:r>
    </w:p>
    <w:p w14:paraId="6A04EDD0" w14:textId="1F50EF54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Select and supervise ministry coordinators, volunteers, and leaders which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includes;</w:t>
      </w:r>
      <w:proofErr w:type="gramEnd"/>
    </w:p>
    <w:p w14:paraId="5A24364D" w14:textId="77777777" w:rsidR="0078321A" w:rsidRPr="00195E40" w:rsidRDefault="0078321A" w:rsidP="00C31EDE">
      <w:pPr>
        <w:pStyle w:val="ListParagraph"/>
        <w:numPr>
          <w:ilvl w:val="2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Ensuring that church policies and guidelines are followed, such as background checks. </w:t>
      </w:r>
    </w:p>
    <w:p w14:paraId="3A441DD6" w14:textId="77777777" w:rsidR="0078321A" w:rsidRPr="00195E40" w:rsidRDefault="0078321A" w:rsidP="00C31EDE">
      <w:pPr>
        <w:pStyle w:val="ListParagraph"/>
        <w:numPr>
          <w:ilvl w:val="2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Meeting regularly to develop and review program goals and objectives. </w:t>
      </w:r>
    </w:p>
    <w:p w14:paraId="623969DD" w14:textId="77BE38B2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To encourage individual and spiritual growth for Ebenezer’s youth through a relationship with God.  </w:t>
      </w:r>
    </w:p>
    <w:p w14:paraId="4F9F3C4B" w14:textId="023B49D0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Implement a strategy for reaching and assimilating new youth and families.</w:t>
      </w:r>
    </w:p>
    <w:p w14:paraId="2AD8F080" w14:textId="29B22FA6" w:rsidR="0078321A" w:rsidRPr="00195E40" w:rsidRDefault="0078321A" w:rsidP="003A0879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Seek opportunities to collaborate with other youth </w:t>
      </w:r>
      <w:r w:rsidR="003A0879" w:rsidRPr="00195E40">
        <w:rPr>
          <w:rFonts w:asciiTheme="minorHAnsi" w:hAnsiTheme="minorHAnsi" w:cstheme="minorHAnsi"/>
          <w:color w:val="000000"/>
          <w:sz w:val="24"/>
          <w:szCs w:val="24"/>
        </w:rPr>
        <w:t>ministries and/or programs to effectively utilize resources and increase impact.</w:t>
      </w:r>
    </w:p>
    <w:p w14:paraId="4FA0E1D8" w14:textId="71D33E8D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Equip families with resources to introduce youth to God and help them grow in their relationship to God and </w:t>
      </w:r>
      <w:r w:rsidR="00195E40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Christ, along with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responsibilities in the church. </w:t>
      </w:r>
    </w:p>
    <w:p w14:paraId="5C382DA8" w14:textId="60465090" w:rsidR="00683933" w:rsidRPr="00195E40" w:rsidRDefault="00683933" w:rsidP="00C31EDE">
      <w:pPr>
        <w:pStyle w:val="ListParagraph"/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Serve as the lead staff person to the Ebenezer </w:t>
      </w:r>
      <w:r w:rsidR="00407259" w:rsidRPr="00195E40">
        <w:rPr>
          <w:rFonts w:asciiTheme="minorHAnsi" w:hAnsiTheme="minorHAnsi" w:cstheme="minorHAnsi"/>
          <w:color w:val="000000"/>
          <w:sz w:val="24"/>
          <w:szCs w:val="24"/>
        </w:rPr>
        <w:t>Scholarship Committee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He/She</w:t>
      </w:r>
      <w:proofErr w:type="spellEnd"/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will continue </w:t>
      </w:r>
      <w:r w:rsidR="00407259" w:rsidRPr="00195E40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A407CD7" w14:textId="77777777" w:rsidR="00195E40" w:rsidRPr="00195E40" w:rsidRDefault="00195E40" w:rsidP="00195E40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Oversee the scholarship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application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dissemination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collection</w:t>
      </w:r>
      <w:proofErr w:type="gramEnd"/>
    </w:p>
    <w:p w14:paraId="3593B7F4" w14:textId="024CBB08" w:rsidR="00195E40" w:rsidRPr="00195E40" w:rsidRDefault="00195E40" w:rsidP="00195E40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Coordinate the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decision-making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allocation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, and monitoring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process</w:t>
      </w:r>
      <w:proofErr w:type="gramEnd"/>
    </w:p>
    <w:p w14:paraId="43E5A4D5" w14:textId="571E58E9" w:rsidR="0078321A" w:rsidRPr="00195E40" w:rsidRDefault="00683933" w:rsidP="00C31EDE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407259" w:rsidRPr="00195E40">
        <w:rPr>
          <w:rFonts w:asciiTheme="minorHAnsi" w:hAnsiTheme="minorHAnsi" w:cstheme="minorHAnsi"/>
          <w:color w:val="000000"/>
          <w:sz w:val="24"/>
          <w:szCs w:val="24"/>
        </w:rPr>
        <w:t>treamline all churchwide scholarship processes.</w:t>
      </w:r>
    </w:p>
    <w:p w14:paraId="1F5E711C" w14:textId="067405C8" w:rsidR="002A21BB" w:rsidRPr="00195E40" w:rsidRDefault="002A21BB" w:rsidP="00C31EDE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Provide assistance to Ebenezer Youth </w:t>
      </w:r>
      <w:r w:rsidR="002A7B1E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college</w:t>
      </w:r>
      <w:r w:rsidR="00195E40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discernment,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admission and financial aid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applications</w:t>
      </w:r>
      <w:proofErr w:type="gramEnd"/>
    </w:p>
    <w:p w14:paraId="5F8712A6" w14:textId="744A6C13" w:rsidR="00683933" w:rsidRPr="00195E40" w:rsidRDefault="00683933" w:rsidP="00C31EDE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In partnership with the A</w:t>
      </w:r>
      <w:r w:rsidR="002A21BB" w:rsidRPr="00195E40">
        <w:rPr>
          <w:rFonts w:asciiTheme="minorHAnsi" w:hAnsiTheme="minorHAnsi" w:cstheme="minorHAnsi"/>
          <w:color w:val="000000"/>
          <w:sz w:val="24"/>
          <w:szCs w:val="24"/>
        </w:rPr>
        <w:t>ssociate Pastor for College and Young Adults, p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rovide follow-up pastoral support to Ebenezer’s college students</w:t>
      </w:r>
      <w:r w:rsidR="002A21BB" w:rsidRPr="00195E4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641AC5" w14:textId="43D41BF3" w:rsidR="00407259" w:rsidRPr="00195E40" w:rsidRDefault="006C6AF2" w:rsidP="00C31EDE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Oversee the planning and implementation for ministries and </w:t>
      </w:r>
      <w:proofErr w:type="spellStart"/>
      <w:r w:rsidRPr="00195E40">
        <w:rPr>
          <w:rFonts w:asciiTheme="minorHAnsi" w:hAnsiTheme="minorHAnsi" w:cstheme="minorHAnsi"/>
          <w:color w:val="2B333A"/>
          <w:sz w:val="24"/>
          <w:szCs w:val="24"/>
        </w:rPr>
        <w:t>progamming</w:t>
      </w:r>
      <w:proofErr w:type="spellEnd"/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in the newly renovated Heritage Education Building</w:t>
      </w:r>
      <w:r w:rsidR="00683933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(to be completed in 2025)</w:t>
      </w:r>
      <w:r w:rsidR="0078321A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. </w:t>
      </w:r>
      <w:proofErr w:type="spellStart"/>
      <w:r w:rsidR="0078321A" w:rsidRPr="00195E40">
        <w:rPr>
          <w:rFonts w:asciiTheme="minorHAnsi" w:hAnsiTheme="minorHAnsi" w:cstheme="minorHAnsi"/>
          <w:color w:val="2B333A"/>
          <w:sz w:val="24"/>
          <w:szCs w:val="24"/>
        </w:rPr>
        <w:t>He/She</w:t>
      </w:r>
      <w:proofErr w:type="spellEnd"/>
      <w:r w:rsidR="0078321A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will 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support the </w:t>
      </w:r>
      <w:r w:rsidR="0078321A" w:rsidRPr="00195E40">
        <w:rPr>
          <w:rFonts w:asciiTheme="minorHAnsi" w:hAnsiTheme="minorHAnsi" w:cstheme="minorHAnsi"/>
          <w:color w:val="2B333A"/>
          <w:sz w:val="24"/>
          <w:szCs w:val="24"/>
        </w:rPr>
        <w:t>develop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>ment of</w:t>
      </w:r>
      <w:r w:rsidR="0078321A" w:rsidRPr="00195E40">
        <w:rPr>
          <w:rFonts w:asciiTheme="minorHAnsi" w:hAnsiTheme="minorHAnsi" w:cstheme="minorHAnsi"/>
          <w:color w:val="2B333A"/>
          <w:sz w:val="24"/>
          <w:szCs w:val="24"/>
        </w:rPr>
        <w:t>:</w:t>
      </w:r>
    </w:p>
    <w:p w14:paraId="2A2AC916" w14:textId="54735771" w:rsidR="0078321A" w:rsidRPr="00195E40" w:rsidRDefault="0078321A" w:rsidP="00C31EDE">
      <w:pPr>
        <w:pStyle w:val="ListParagraph"/>
        <w:numPr>
          <w:ilvl w:val="1"/>
          <w:numId w:val="23"/>
        </w:numPr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195E40">
        <w:rPr>
          <w:rFonts w:asciiTheme="minorHAnsi" w:hAnsiTheme="minorHAnsi" w:cstheme="minorHAnsi"/>
          <w:sz w:val="24"/>
          <w:szCs w:val="24"/>
        </w:rPr>
        <w:t>Weeday</w:t>
      </w:r>
      <w:proofErr w:type="spellEnd"/>
      <w:r w:rsidRPr="00195E40">
        <w:rPr>
          <w:rFonts w:asciiTheme="minorHAnsi" w:hAnsiTheme="minorHAnsi" w:cstheme="minorHAnsi"/>
          <w:sz w:val="24"/>
          <w:szCs w:val="24"/>
        </w:rPr>
        <w:t>, after school including possible collaboration with Hope-Hill Elementary School and/or the Boys and Girls Clubs</w:t>
      </w:r>
    </w:p>
    <w:p w14:paraId="7DB0489E" w14:textId="4645A64D" w:rsidR="0078321A" w:rsidRPr="00195E40" w:rsidRDefault="0078321A" w:rsidP="00C31EDE">
      <w:pPr>
        <w:pStyle w:val="ListParagraph"/>
        <w:numPr>
          <w:ilvl w:val="1"/>
          <w:numId w:val="2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195E40">
        <w:rPr>
          <w:rFonts w:asciiTheme="minorHAnsi" w:hAnsiTheme="minorHAnsi" w:cstheme="minorHAnsi"/>
          <w:sz w:val="24"/>
          <w:szCs w:val="24"/>
        </w:rPr>
        <w:t>Summer programming for children and youth such as vacation Bible and/</w:t>
      </w:r>
      <w:proofErr w:type="gramStart"/>
      <w:r w:rsidRPr="00195E40">
        <w:rPr>
          <w:rFonts w:asciiTheme="minorHAnsi" w:hAnsiTheme="minorHAnsi" w:cstheme="minorHAnsi"/>
          <w:sz w:val="24"/>
          <w:szCs w:val="24"/>
        </w:rPr>
        <w:t>or  Freedom</w:t>
      </w:r>
      <w:proofErr w:type="gramEnd"/>
      <w:r w:rsidRPr="00195E40">
        <w:rPr>
          <w:rFonts w:asciiTheme="minorHAnsi" w:hAnsiTheme="minorHAnsi" w:cstheme="minorHAnsi"/>
          <w:sz w:val="24"/>
          <w:szCs w:val="24"/>
        </w:rPr>
        <w:t xml:space="preserve"> School</w:t>
      </w:r>
    </w:p>
    <w:p w14:paraId="07787609" w14:textId="6F46B9A8" w:rsidR="0078321A" w:rsidRPr="00195E40" w:rsidRDefault="0078321A" w:rsidP="00C31EDE">
      <w:pPr>
        <w:pStyle w:val="ListParagraph"/>
        <w:numPr>
          <w:ilvl w:val="1"/>
          <w:numId w:val="2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195E40">
        <w:rPr>
          <w:rFonts w:asciiTheme="minorHAnsi" w:hAnsiTheme="minorHAnsi" w:cstheme="minorHAnsi"/>
          <w:sz w:val="24"/>
          <w:szCs w:val="24"/>
        </w:rPr>
        <w:t>Weekday infant, nursery, and/or childcare programming</w:t>
      </w:r>
    </w:p>
    <w:p w14:paraId="091D7226" w14:textId="636A13C0" w:rsidR="00CC0B5D" w:rsidRPr="00195E40" w:rsidRDefault="002A7B1E" w:rsidP="00C31EDE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Additional duties include to:</w:t>
      </w:r>
    </w:p>
    <w:p w14:paraId="03E5C46E" w14:textId="79E2E810" w:rsidR="00CC0B5D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Create annual budget and provide fiscal management for these areas of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ministry</w:t>
      </w:r>
      <w:proofErr w:type="gramEnd"/>
    </w:p>
    <w:p w14:paraId="22E6AEDB" w14:textId="302915B5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Prepare </w:t>
      </w:r>
      <w:r w:rsidR="0078321A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narratives for the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annual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report</w:t>
      </w:r>
      <w:proofErr w:type="gramEnd"/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AE9EC0D" w14:textId="366D8F84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Prayerful</w:t>
      </w:r>
      <w:r w:rsidR="002A7B1E" w:rsidRPr="00195E40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plan and execute special ministry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Sundays</w:t>
      </w:r>
      <w:proofErr w:type="gramEnd"/>
    </w:p>
    <w:p w14:paraId="42A5AE63" w14:textId="148F45A3" w:rsidR="00EF24BF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Communicate consistently with p</w:t>
      </w:r>
      <w:r w:rsidR="00101F59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arishioners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via newsletters, flyers, mailings, </w:t>
      </w:r>
      <w:proofErr w:type="gramStart"/>
      <w:r w:rsidRPr="00195E40">
        <w:rPr>
          <w:rFonts w:asciiTheme="minorHAnsi" w:hAnsiTheme="minorHAnsi" w:cstheme="minorHAnsi"/>
          <w:color w:val="000000"/>
          <w:sz w:val="24"/>
          <w:szCs w:val="24"/>
        </w:rPr>
        <w:t>website</w:t>
      </w:r>
      <w:proofErr w:type="gramEnd"/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, etc. </w:t>
      </w:r>
    </w:p>
    <w:p w14:paraId="4013D370" w14:textId="77777777" w:rsidR="00544EB5" w:rsidRPr="00195E40" w:rsidRDefault="00544EB5" w:rsidP="00C31EDE">
      <w:p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14:paraId="69B47690" w14:textId="0E31EC69" w:rsidR="00DE664F" w:rsidRPr="00195E40" w:rsidRDefault="00DE664F" w:rsidP="00C31EDE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195E40">
        <w:rPr>
          <w:rFonts w:cstheme="minorHAnsi"/>
          <w:b/>
          <w:bCs/>
          <w:color w:val="333333"/>
          <w:sz w:val="24"/>
          <w:szCs w:val="24"/>
        </w:rPr>
        <w:t>Competencies</w:t>
      </w:r>
    </w:p>
    <w:p w14:paraId="4B356AB9" w14:textId="77777777" w:rsidR="00DE664F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Sound in the Christian faith </w:t>
      </w:r>
    </w:p>
    <w:p w14:paraId="5B4C1113" w14:textId="7073158D" w:rsidR="00DE664F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>Posse</w:t>
      </w:r>
      <w:r w:rsidR="002A7B1E" w:rsidRPr="00195E40">
        <w:rPr>
          <w:rFonts w:eastAsia="Times New Roman" w:cstheme="minorHAnsi"/>
          <w:color w:val="2B333A"/>
          <w:sz w:val="24"/>
          <w:szCs w:val="24"/>
        </w:rPr>
        <w:t>ss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 a genuine love </w:t>
      </w:r>
      <w:r w:rsidR="0078321A" w:rsidRPr="00195E40">
        <w:rPr>
          <w:rFonts w:eastAsia="Times New Roman" w:cstheme="minorHAnsi"/>
          <w:color w:val="2B333A"/>
          <w:sz w:val="24"/>
          <w:szCs w:val="24"/>
        </w:rPr>
        <w:t xml:space="preserve">and 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commitment to helping </w:t>
      </w:r>
      <w:r w:rsidR="00016E13" w:rsidRPr="00195E40">
        <w:rPr>
          <w:rFonts w:eastAsia="Times New Roman" w:cstheme="minorHAnsi"/>
          <w:color w:val="2B333A"/>
          <w:sz w:val="24"/>
          <w:szCs w:val="24"/>
        </w:rPr>
        <w:t>children</w:t>
      </w:r>
      <w:r w:rsidR="0078321A" w:rsidRPr="00195E40">
        <w:rPr>
          <w:rFonts w:eastAsia="Times New Roman" w:cstheme="minorHAnsi"/>
          <w:color w:val="2B333A"/>
          <w:sz w:val="24"/>
          <w:szCs w:val="24"/>
        </w:rPr>
        <w:t xml:space="preserve"> and youth 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grow </w:t>
      </w:r>
      <w:proofErr w:type="gramStart"/>
      <w:r w:rsidRPr="00195E40">
        <w:rPr>
          <w:rFonts w:eastAsia="Times New Roman" w:cstheme="minorHAnsi"/>
          <w:color w:val="2B333A"/>
          <w:sz w:val="24"/>
          <w:szCs w:val="24"/>
        </w:rPr>
        <w:t>spiritually</w:t>
      </w:r>
      <w:proofErr w:type="gramEnd"/>
    </w:p>
    <w:p w14:paraId="1037E5E4" w14:textId="7D16ABCE" w:rsidR="00DE664F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Collaborative attitude with parents, children, </w:t>
      </w:r>
      <w:r w:rsidR="0078321A" w:rsidRPr="00195E40">
        <w:rPr>
          <w:rFonts w:eastAsia="Times New Roman" w:cstheme="minorHAnsi"/>
          <w:color w:val="2B333A"/>
          <w:sz w:val="24"/>
          <w:szCs w:val="24"/>
        </w:rPr>
        <w:t xml:space="preserve">youth, </w:t>
      </w:r>
      <w:r w:rsidRPr="00195E40">
        <w:rPr>
          <w:rFonts w:eastAsia="Times New Roman" w:cstheme="minorHAnsi"/>
          <w:color w:val="2B333A"/>
          <w:sz w:val="24"/>
          <w:szCs w:val="24"/>
        </w:rPr>
        <w:t>church staff and congregation at large</w:t>
      </w:r>
    </w:p>
    <w:p w14:paraId="7A2EE392" w14:textId="4F6AD07F" w:rsidR="0078321A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Highly developed interpersonal </w:t>
      </w:r>
      <w:r w:rsidR="007F0B1F">
        <w:rPr>
          <w:rFonts w:eastAsia="Times New Roman" w:cstheme="minorHAnsi"/>
          <w:color w:val="2B333A"/>
          <w:sz w:val="24"/>
          <w:szCs w:val="24"/>
        </w:rPr>
        <w:t xml:space="preserve">communication 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and </w:t>
      </w:r>
      <w:r w:rsidR="007F0B1F">
        <w:rPr>
          <w:rFonts w:eastAsia="Times New Roman" w:cstheme="minorHAnsi"/>
          <w:color w:val="2B333A"/>
          <w:sz w:val="24"/>
          <w:szCs w:val="24"/>
        </w:rPr>
        <w:t xml:space="preserve">writing </w:t>
      </w:r>
      <w:proofErr w:type="gramStart"/>
      <w:r w:rsidRPr="00195E40">
        <w:rPr>
          <w:rFonts w:eastAsia="Times New Roman" w:cstheme="minorHAnsi"/>
          <w:color w:val="2B333A"/>
          <w:sz w:val="24"/>
          <w:szCs w:val="24"/>
        </w:rPr>
        <w:t>skills</w:t>
      </w:r>
      <w:proofErr w:type="gramEnd"/>
    </w:p>
    <w:p w14:paraId="4B7B0317" w14:textId="7BB8FF5B" w:rsidR="00DE664F" w:rsidRPr="00195E40" w:rsidRDefault="0078321A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Is a demonstrated </w:t>
      </w:r>
      <w:r w:rsidR="00DE664F" w:rsidRPr="00195E40">
        <w:rPr>
          <w:rFonts w:eastAsia="Times New Roman" w:cstheme="minorHAnsi"/>
          <w:color w:val="2B333A"/>
          <w:sz w:val="24"/>
          <w:szCs w:val="24"/>
        </w:rPr>
        <w:t xml:space="preserve">team </w:t>
      </w:r>
      <w:proofErr w:type="gramStart"/>
      <w:r w:rsidR="00DE664F" w:rsidRPr="00195E40">
        <w:rPr>
          <w:rFonts w:eastAsia="Times New Roman" w:cstheme="minorHAnsi"/>
          <w:color w:val="2B333A"/>
          <w:sz w:val="24"/>
          <w:szCs w:val="24"/>
        </w:rPr>
        <w:t>player</w:t>
      </w:r>
      <w:proofErr w:type="gramEnd"/>
    </w:p>
    <w:p w14:paraId="05ADBAD5" w14:textId="77777777" w:rsidR="0078321A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>Strong organizational skill</w:t>
      </w:r>
      <w:r w:rsidR="0078321A" w:rsidRPr="00195E40">
        <w:rPr>
          <w:rFonts w:eastAsia="Times New Roman" w:cstheme="minorHAnsi"/>
          <w:color w:val="2B333A"/>
          <w:sz w:val="24"/>
          <w:szCs w:val="24"/>
        </w:rPr>
        <w:t>s</w:t>
      </w:r>
    </w:p>
    <w:p w14:paraId="49326A16" w14:textId="55750781" w:rsidR="00DE664F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Experience in administration, developing budgets, and controlling </w:t>
      </w:r>
      <w:proofErr w:type="gramStart"/>
      <w:r w:rsidRPr="00195E40">
        <w:rPr>
          <w:rFonts w:eastAsia="Times New Roman" w:cstheme="minorHAnsi"/>
          <w:color w:val="2B333A"/>
          <w:sz w:val="24"/>
          <w:szCs w:val="24"/>
        </w:rPr>
        <w:t>expenditures</w:t>
      </w:r>
      <w:proofErr w:type="gramEnd"/>
    </w:p>
    <w:p w14:paraId="195C7145" w14:textId="77777777" w:rsidR="002A7B1E" w:rsidRPr="00195E40" w:rsidRDefault="002A7B1E" w:rsidP="00C31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F3C6713" w14:textId="24277912" w:rsidR="00DE664F" w:rsidRPr="00195E40" w:rsidRDefault="00DE664F" w:rsidP="00C31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lastRenderedPageBreak/>
        <w:t>Required Education and Experience</w:t>
      </w:r>
    </w:p>
    <w:p w14:paraId="6B4B0E3B" w14:textId="4B4E8285" w:rsidR="00DE664F" w:rsidRPr="00195E40" w:rsidRDefault="00DE664F" w:rsidP="00C31EDE">
      <w:pPr>
        <w:pStyle w:val="ListParagraph"/>
        <w:numPr>
          <w:ilvl w:val="0"/>
          <w:numId w:val="22"/>
        </w:numPr>
        <w:shd w:val="clear" w:color="auto" w:fill="FFFFFF"/>
        <w:contextualSpacing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3-5 years of experience leading a children or youth organization or managing a children’s or youth</w:t>
      </w:r>
      <w:r w:rsidR="00C31ED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ministries</w:t>
      </w:r>
    </w:p>
    <w:p w14:paraId="396DCE77" w14:textId="3F3CE763" w:rsidR="00DE664F" w:rsidRPr="00195E40" w:rsidRDefault="002A7B1E" w:rsidP="002A7B1E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Bachelor</w:t>
      </w:r>
      <w:r w:rsidR="00195E40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</w:t>
      </w:r>
      <w:r w:rsidR="00226F3D">
        <w:rPr>
          <w:rFonts w:asciiTheme="minorHAnsi" w:hAnsiTheme="minorHAnsi" w:cstheme="minorHAnsi"/>
          <w:color w:val="2B333A"/>
          <w:sz w:val="24"/>
          <w:szCs w:val="24"/>
        </w:rPr>
        <w:t xml:space="preserve">degree 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and</w:t>
      </w:r>
      <w:r w:rsidR="00195E40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Master of Divinity</w:t>
      </w:r>
    </w:p>
    <w:p w14:paraId="44968DC3" w14:textId="5E3047B9" w:rsidR="00DE664F" w:rsidRPr="00195E40" w:rsidRDefault="00DE664F" w:rsidP="00C31EDE">
      <w:pPr>
        <w:pStyle w:val="ListParagraph"/>
        <w:numPr>
          <w:ilvl w:val="0"/>
          <w:numId w:val="22"/>
        </w:numPr>
        <w:shd w:val="clear" w:color="auto" w:fill="FFFFFF"/>
        <w:contextualSpacing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Background in education as a teacher or administrator</w:t>
      </w:r>
      <w:r w:rsidR="00C31ED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is </w:t>
      </w:r>
      <w:proofErr w:type="gramStart"/>
      <w:r w:rsidR="00C31EDE" w:rsidRPr="00195E40">
        <w:rPr>
          <w:rFonts w:asciiTheme="minorHAnsi" w:hAnsiTheme="minorHAnsi" w:cstheme="minorHAnsi"/>
          <w:color w:val="2B333A"/>
          <w:sz w:val="24"/>
          <w:szCs w:val="24"/>
        </w:rPr>
        <w:t>helpful</w:t>
      </w:r>
      <w:proofErr w:type="gramEnd"/>
    </w:p>
    <w:p w14:paraId="205C65F0" w14:textId="36A15F79" w:rsidR="002A7B1E" w:rsidRPr="00195E40" w:rsidRDefault="002A7B1E" w:rsidP="002A7B1E">
      <w:p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</w:p>
    <w:p w14:paraId="497E3C79" w14:textId="29CC5EC5" w:rsidR="00DE664F" w:rsidRPr="00195E40" w:rsidRDefault="00DE664F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 xml:space="preserve">Work Authorization/Security Clearance </w:t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color w:val="333333"/>
          <w:sz w:val="24"/>
          <w:szCs w:val="24"/>
        </w:rPr>
        <w:t>Clear Background Screen</w:t>
      </w:r>
    </w:p>
    <w:p w14:paraId="73F312E7" w14:textId="77777777" w:rsidR="002A7B1E" w:rsidRPr="00195E40" w:rsidRDefault="002A7B1E" w:rsidP="00C31EDE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0AE2C733" w14:textId="67D866F7" w:rsidR="00DE664F" w:rsidRPr="00195E40" w:rsidRDefault="00DE664F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>Other Duties</w:t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color w:val="333333"/>
          <w:sz w:val="24"/>
          <w:szCs w:val="24"/>
        </w:rPr>
        <w:t>Other duties as assigned by the Senior pastor</w:t>
      </w:r>
      <w:r w:rsidR="00C31EDE" w:rsidRPr="00195E40">
        <w:rPr>
          <w:rFonts w:eastAsia="Times New Roman" w:cstheme="minorHAnsi"/>
          <w:color w:val="333333"/>
          <w:sz w:val="24"/>
          <w:szCs w:val="24"/>
        </w:rPr>
        <w:t xml:space="preserve"> or Executive Pastor</w:t>
      </w:r>
      <w:r w:rsidRPr="00195E40">
        <w:rPr>
          <w:rFonts w:eastAsia="Times New Roman" w:cstheme="minorHAnsi"/>
          <w:color w:val="333333"/>
          <w:sz w:val="24"/>
          <w:szCs w:val="24"/>
        </w:rPr>
        <w:t xml:space="preserve">.  Please note this job description is not designed to cover or contain a comprehensive listing of activities, duties or responsibilities that are required of the employee for this job. Duties, </w:t>
      </w:r>
      <w:proofErr w:type="gramStart"/>
      <w:r w:rsidRPr="00195E40">
        <w:rPr>
          <w:rFonts w:eastAsia="Times New Roman" w:cstheme="minorHAnsi"/>
          <w:color w:val="333333"/>
          <w:sz w:val="24"/>
          <w:szCs w:val="24"/>
        </w:rPr>
        <w:t>responsibilities</w:t>
      </w:r>
      <w:proofErr w:type="gramEnd"/>
      <w:r w:rsidRPr="00195E40">
        <w:rPr>
          <w:rFonts w:eastAsia="Times New Roman" w:cstheme="minorHAnsi"/>
          <w:color w:val="333333"/>
          <w:sz w:val="24"/>
          <w:szCs w:val="24"/>
        </w:rPr>
        <w:t xml:space="preserve"> and activities may change at any time with or without notice.</w:t>
      </w:r>
    </w:p>
    <w:p w14:paraId="79CF752D" w14:textId="77777777" w:rsidR="002A7B1E" w:rsidRPr="00195E40" w:rsidRDefault="002A7B1E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5C4BAA66" w14:textId="18E08453" w:rsidR="00D001BB" w:rsidRPr="00A05289" w:rsidRDefault="00D001BB" w:rsidP="00D001BB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Email a Cover Letter and Resume </w:t>
      </w:r>
      <w:proofErr w:type="gramStart"/>
      <w:r>
        <w:rPr>
          <w:rFonts w:eastAsia="Times New Roman" w:cstheme="minorHAnsi"/>
          <w:b/>
          <w:bCs/>
          <w:color w:val="333333"/>
          <w:sz w:val="24"/>
          <w:szCs w:val="24"/>
        </w:rPr>
        <w:t>t</w:t>
      </w:r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>o :</w:t>
      </w:r>
      <w:proofErr w:type="gramEnd"/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A05289">
        <w:rPr>
          <w:rFonts w:cstheme="minorHAnsi"/>
          <w:b/>
          <w:bCs/>
          <w:sz w:val="24"/>
          <w:szCs w:val="24"/>
        </w:rPr>
        <w:t>Careers@ebenezeratl.org</w:t>
      </w:r>
    </w:p>
    <w:p w14:paraId="3900AFD1" w14:textId="0ACFADD0" w:rsidR="00DE664F" w:rsidRPr="00195E40" w:rsidRDefault="00DE664F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6A65B8EB" w14:textId="77777777" w:rsidR="00DE664F" w:rsidRPr="00DE664F" w:rsidRDefault="00DE664F" w:rsidP="00C31EDE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14:paraId="5B7400F6" w14:textId="77777777" w:rsidR="002C35AD" w:rsidRPr="00394732" w:rsidRDefault="002C35AD" w:rsidP="00C31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35AD" w:rsidRPr="00394732" w:rsidSect="00CF239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EA467"/>
    <w:multiLevelType w:val="hybridMultilevel"/>
    <w:tmpl w:val="446B91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F19AE"/>
    <w:multiLevelType w:val="multilevel"/>
    <w:tmpl w:val="981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632F3"/>
    <w:multiLevelType w:val="hybridMultilevel"/>
    <w:tmpl w:val="787C9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1024B"/>
    <w:multiLevelType w:val="hybridMultilevel"/>
    <w:tmpl w:val="AB42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E2559"/>
    <w:multiLevelType w:val="multilevel"/>
    <w:tmpl w:val="197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52C05"/>
    <w:multiLevelType w:val="hybridMultilevel"/>
    <w:tmpl w:val="4F5C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6394"/>
    <w:multiLevelType w:val="multilevel"/>
    <w:tmpl w:val="E8DC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50513"/>
    <w:multiLevelType w:val="hybridMultilevel"/>
    <w:tmpl w:val="5EE358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E65783"/>
    <w:multiLevelType w:val="hybridMultilevel"/>
    <w:tmpl w:val="2124DBEE"/>
    <w:lvl w:ilvl="0" w:tplc="6D6EA9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6FCE"/>
    <w:multiLevelType w:val="multilevel"/>
    <w:tmpl w:val="11E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C391D"/>
    <w:multiLevelType w:val="multilevel"/>
    <w:tmpl w:val="7A2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54564"/>
    <w:multiLevelType w:val="multilevel"/>
    <w:tmpl w:val="881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E490C"/>
    <w:multiLevelType w:val="hybridMultilevel"/>
    <w:tmpl w:val="894C8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915A5"/>
    <w:multiLevelType w:val="hybridMultilevel"/>
    <w:tmpl w:val="E2FA1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00147"/>
    <w:multiLevelType w:val="hybridMultilevel"/>
    <w:tmpl w:val="DB2A68B2"/>
    <w:lvl w:ilvl="0" w:tplc="345E4AF4">
      <w:start w:val="20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72025"/>
    <w:multiLevelType w:val="hybridMultilevel"/>
    <w:tmpl w:val="0CBA03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CE727EC"/>
    <w:multiLevelType w:val="multilevel"/>
    <w:tmpl w:val="7D8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45F07C"/>
    <w:multiLevelType w:val="hybridMultilevel"/>
    <w:tmpl w:val="9D613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DFDFE4"/>
    <w:multiLevelType w:val="hybridMultilevel"/>
    <w:tmpl w:val="BB91C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0163A7"/>
    <w:multiLevelType w:val="hybridMultilevel"/>
    <w:tmpl w:val="5CC8E6C0"/>
    <w:lvl w:ilvl="0" w:tplc="DF42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206"/>
    <w:multiLevelType w:val="hybridMultilevel"/>
    <w:tmpl w:val="DC88E38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D05532"/>
    <w:multiLevelType w:val="hybridMultilevel"/>
    <w:tmpl w:val="3B8C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8B137"/>
    <w:multiLevelType w:val="hybridMultilevel"/>
    <w:tmpl w:val="86251A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E7D63E6"/>
    <w:multiLevelType w:val="multilevel"/>
    <w:tmpl w:val="5A0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087E4"/>
    <w:multiLevelType w:val="hybridMultilevel"/>
    <w:tmpl w:val="12F2A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7487389">
    <w:abstractNumId w:val="23"/>
  </w:num>
  <w:num w:numId="2" w16cid:durableId="1645619872">
    <w:abstractNumId w:val="4"/>
  </w:num>
  <w:num w:numId="3" w16cid:durableId="13190073">
    <w:abstractNumId w:val="6"/>
  </w:num>
  <w:num w:numId="4" w16cid:durableId="288824501">
    <w:abstractNumId w:val="11"/>
  </w:num>
  <w:num w:numId="5" w16cid:durableId="1149246465">
    <w:abstractNumId w:val="1"/>
  </w:num>
  <w:num w:numId="6" w16cid:durableId="1322738106">
    <w:abstractNumId w:val="10"/>
  </w:num>
  <w:num w:numId="7" w16cid:durableId="530924928">
    <w:abstractNumId w:val="16"/>
  </w:num>
  <w:num w:numId="8" w16cid:durableId="1748383997">
    <w:abstractNumId w:val="2"/>
  </w:num>
  <w:num w:numId="9" w16cid:durableId="562255643">
    <w:abstractNumId w:val="3"/>
  </w:num>
  <w:num w:numId="10" w16cid:durableId="1256401170">
    <w:abstractNumId w:val="12"/>
  </w:num>
  <w:num w:numId="11" w16cid:durableId="1070889911">
    <w:abstractNumId w:val="13"/>
  </w:num>
  <w:num w:numId="12" w16cid:durableId="86662493">
    <w:abstractNumId w:val="19"/>
  </w:num>
  <w:num w:numId="13" w16cid:durableId="1472399909">
    <w:abstractNumId w:val="21"/>
  </w:num>
  <w:num w:numId="14" w16cid:durableId="96558856">
    <w:abstractNumId w:val="14"/>
  </w:num>
  <w:num w:numId="15" w16cid:durableId="1682127824">
    <w:abstractNumId w:val="24"/>
  </w:num>
  <w:num w:numId="16" w16cid:durableId="228347463">
    <w:abstractNumId w:val="0"/>
  </w:num>
  <w:num w:numId="17" w16cid:durableId="1500344161">
    <w:abstractNumId w:val="15"/>
  </w:num>
  <w:num w:numId="18" w16cid:durableId="1905094712">
    <w:abstractNumId w:val="22"/>
  </w:num>
  <w:num w:numId="19" w16cid:durableId="1078820438">
    <w:abstractNumId w:val="7"/>
  </w:num>
  <w:num w:numId="20" w16cid:durableId="1464423338">
    <w:abstractNumId w:val="17"/>
  </w:num>
  <w:num w:numId="21" w16cid:durableId="43524612">
    <w:abstractNumId w:val="18"/>
  </w:num>
  <w:num w:numId="22" w16cid:durableId="1808623157">
    <w:abstractNumId w:val="9"/>
  </w:num>
  <w:num w:numId="23" w16cid:durableId="1707825360">
    <w:abstractNumId w:val="20"/>
  </w:num>
  <w:num w:numId="24" w16cid:durableId="28841269">
    <w:abstractNumId w:val="8"/>
  </w:num>
  <w:num w:numId="25" w16cid:durableId="49048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2A"/>
    <w:rsid w:val="000056DA"/>
    <w:rsid w:val="00016E13"/>
    <w:rsid w:val="000312BB"/>
    <w:rsid w:val="00041AAF"/>
    <w:rsid w:val="000807BB"/>
    <w:rsid w:val="000E5A80"/>
    <w:rsid w:val="00101F59"/>
    <w:rsid w:val="00125815"/>
    <w:rsid w:val="001374A0"/>
    <w:rsid w:val="00195E40"/>
    <w:rsid w:val="001B7D66"/>
    <w:rsid w:val="001D1D15"/>
    <w:rsid w:val="00212A84"/>
    <w:rsid w:val="0021541E"/>
    <w:rsid w:val="00226F3D"/>
    <w:rsid w:val="00253A1B"/>
    <w:rsid w:val="002743E7"/>
    <w:rsid w:val="002A21BB"/>
    <w:rsid w:val="002A7B1E"/>
    <w:rsid w:val="002C35AD"/>
    <w:rsid w:val="00324AAD"/>
    <w:rsid w:val="00394732"/>
    <w:rsid w:val="00395D53"/>
    <w:rsid w:val="003A0879"/>
    <w:rsid w:val="003A3EC8"/>
    <w:rsid w:val="0040605F"/>
    <w:rsid w:val="00407259"/>
    <w:rsid w:val="004223EE"/>
    <w:rsid w:val="004406B6"/>
    <w:rsid w:val="004674A4"/>
    <w:rsid w:val="004A47F7"/>
    <w:rsid w:val="004B73BF"/>
    <w:rsid w:val="00544EB5"/>
    <w:rsid w:val="00593707"/>
    <w:rsid w:val="005C6658"/>
    <w:rsid w:val="006101B7"/>
    <w:rsid w:val="00635A94"/>
    <w:rsid w:val="006610E6"/>
    <w:rsid w:val="00683933"/>
    <w:rsid w:val="006C6AF2"/>
    <w:rsid w:val="006D7BDC"/>
    <w:rsid w:val="00710818"/>
    <w:rsid w:val="00713C06"/>
    <w:rsid w:val="00772BB2"/>
    <w:rsid w:val="0078321A"/>
    <w:rsid w:val="007B2EE4"/>
    <w:rsid w:val="007B66ED"/>
    <w:rsid w:val="007C5DE1"/>
    <w:rsid w:val="007E2D41"/>
    <w:rsid w:val="007F0B1F"/>
    <w:rsid w:val="00830666"/>
    <w:rsid w:val="008449E3"/>
    <w:rsid w:val="009173DE"/>
    <w:rsid w:val="00921EF5"/>
    <w:rsid w:val="009312EE"/>
    <w:rsid w:val="009A007A"/>
    <w:rsid w:val="00A2460E"/>
    <w:rsid w:val="00A626F1"/>
    <w:rsid w:val="00A67F52"/>
    <w:rsid w:val="00BE7F23"/>
    <w:rsid w:val="00C31EDE"/>
    <w:rsid w:val="00C360F5"/>
    <w:rsid w:val="00C602CF"/>
    <w:rsid w:val="00C85409"/>
    <w:rsid w:val="00CC0B5D"/>
    <w:rsid w:val="00CD1C7F"/>
    <w:rsid w:val="00CE1549"/>
    <w:rsid w:val="00CE717A"/>
    <w:rsid w:val="00CF2393"/>
    <w:rsid w:val="00D001BB"/>
    <w:rsid w:val="00D45709"/>
    <w:rsid w:val="00DB1E26"/>
    <w:rsid w:val="00DE664F"/>
    <w:rsid w:val="00E6301B"/>
    <w:rsid w:val="00E658CF"/>
    <w:rsid w:val="00E94494"/>
    <w:rsid w:val="00EA19DF"/>
    <w:rsid w:val="00EA642A"/>
    <w:rsid w:val="00EB100A"/>
    <w:rsid w:val="00EE6C3B"/>
    <w:rsid w:val="00EF033F"/>
    <w:rsid w:val="00EF24BF"/>
    <w:rsid w:val="00EF577A"/>
    <w:rsid w:val="00F077CA"/>
    <w:rsid w:val="00F138B4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1DC1"/>
  <w15:docId w15:val="{9CD9E21D-EE6B-4C6B-BBD1-19DC7D60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4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0E6"/>
    <w:rPr>
      <w:strike w:val="0"/>
      <w:dstrike w:val="0"/>
      <w:color w:val="591E6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610E6"/>
    <w:rPr>
      <w:b/>
      <w:bCs/>
    </w:rPr>
  </w:style>
  <w:style w:type="paragraph" w:customStyle="1" w:styleId="categories">
    <w:name w:val="categories"/>
    <w:basedOn w:val="Normal"/>
    <w:rsid w:val="006610E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gs">
    <w:name w:val="tags"/>
    <w:basedOn w:val="Normal"/>
    <w:rsid w:val="006610E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ags-title">
    <w:name w:val="tags-title"/>
    <w:basedOn w:val="DefaultParagraphFont"/>
    <w:rsid w:val="006610E6"/>
  </w:style>
  <w:style w:type="character" w:styleId="Emphasis">
    <w:name w:val="Emphasis"/>
    <w:basedOn w:val="DefaultParagraphFont"/>
    <w:uiPriority w:val="20"/>
    <w:qFormat/>
    <w:rsid w:val="004223E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00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1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714">
          <w:marLeft w:val="4"/>
          <w:marRight w:val="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95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02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7166">
                              <w:marLeft w:val="120"/>
                              <w:marRight w:val="12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375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8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361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0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65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0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91819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17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1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FDAF9C-478A-4B4A-B4C7-9A572DE3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John Vaughn</cp:lastModifiedBy>
  <cp:revision>8</cp:revision>
  <dcterms:created xsi:type="dcterms:W3CDTF">2023-10-23T13:11:00Z</dcterms:created>
  <dcterms:modified xsi:type="dcterms:W3CDTF">2023-10-24T10:09:00Z</dcterms:modified>
</cp:coreProperties>
</file>