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C6D4" w14:textId="6CF2988B" w:rsidR="00242457" w:rsidRDefault="00242457" w:rsidP="00242457">
      <w:pPr>
        <w:pStyle w:val="NormalWeb"/>
        <w:spacing w:before="0" w:beforeAutospacing="0" w:after="0" w:afterAutospacing="0"/>
        <w:rPr>
          <w:rFonts w:ascii="Arial" w:hAnsi="Arial" w:cs="Arial"/>
          <w:color w:val="000000"/>
        </w:rPr>
      </w:pPr>
      <w:r>
        <w:rPr>
          <w:rFonts w:ascii="Arial" w:hAnsi="Arial" w:cs="Arial"/>
          <w:color w:val="000000"/>
        </w:rPr>
        <w:t>First Presbyterian Church Glen Ellyn, IL</w:t>
      </w:r>
    </w:p>
    <w:p w14:paraId="0548270F" w14:textId="77777777" w:rsidR="00242457" w:rsidRDefault="00242457" w:rsidP="00242457">
      <w:pPr>
        <w:pStyle w:val="NormalWeb"/>
        <w:spacing w:before="0" w:beforeAutospacing="0" w:after="0" w:afterAutospacing="0"/>
        <w:rPr>
          <w:rFonts w:ascii="Arial" w:hAnsi="Arial" w:cs="Arial"/>
          <w:color w:val="000000"/>
        </w:rPr>
      </w:pPr>
    </w:p>
    <w:p w14:paraId="75EDC2B3" w14:textId="01199E83" w:rsidR="00242457" w:rsidRPr="00242457" w:rsidRDefault="00242457" w:rsidP="00242457">
      <w:pPr>
        <w:pStyle w:val="NormalWeb"/>
        <w:spacing w:before="0" w:beforeAutospacing="0" w:after="0" w:afterAutospacing="0"/>
        <w:rPr>
          <w:b/>
          <w:bCs/>
          <w:color w:val="000000"/>
        </w:rPr>
      </w:pPr>
      <w:r>
        <w:rPr>
          <w:rFonts w:ascii="Arial" w:hAnsi="Arial" w:cs="Arial"/>
          <w:color w:val="000000"/>
        </w:rPr>
        <w:t>First Presbyterian Church Glen Ellyn, IL (</w:t>
      </w:r>
      <w:hyperlink r:id="rId4" w:history="1">
        <w:r>
          <w:rPr>
            <w:rStyle w:val="Hyperlink"/>
            <w:rFonts w:ascii="Arial" w:hAnsi="Arial" w:cs="Arial"/>
          </w:rPr>
          <w:t>https://firstpresge.org</w:t>
        </w:r>
      </w:hyperlink>
      <w:r>
        <w:rPr>
          <w:rFonts w:ascii="Arial" w:hAnsi="Arial" w:cs="Arial"/>
          <w:color w:val="000000"/>
        </w:rPr>
        <w:t xml:space="preserve">) is seeking an </w:t>
      </w:r>
      <w:r w:rsidRPr="00242457">
        <w:rPr>
          <w:rFonts w:ascii="Arial" w:hAnsi="Arial" w:cs="Arial"/>
          <w:b/>
          <w:bCs/>
          <w:color w:val="000000"/>
        </w:rPr>
        <w:t>Associate Pastor of Family Ministry. </w:t>
      </w:r>
    </w:p>
    <w:p w14:paraId="3D533494" w14:textId="77777777" w:rsidR="00242457" w:rsidRDefault="00242457" w:rsidP="00242457">
      <w:pPr>
        <w:rPr>
          <w:color w:val="000000"/>
        </w:rPr>
      </w:pPr>
    </w:p>
    <w:p w14:paraId="3C14ECCE" w14:textId="77777777" w:rsidR="00242457" w:rsidRDefault="00242457" w:rsidP="00242457">
      <w:pPr>
        <w:pStyle w:val="NormalWeb"/>
        <w:spacing w:before="0" w:beforeAutospacing="0" w:after="0" w:afterAutospacing="0"/>
        <w:rPr>
          <w:color w:val="000000"/>
        </w:rPr>
      </w:pPr>
      <w:r>
        <w:rPr>
          <w:rFonts w:ascii="Arial" w:hAnsi="Arial" w:cs="Arial"/>
          <w:color w:val="000000"/>
        </w:rPr>
        <w:t xml:space="preserve">First Pres </w:t>
      </w:r>
      <w:r>
        <w:rPr>
          <w:rFonts w:ascii="Arial" w:hAnsi="Arial" w:cs="Arial"/>
          <w:color w:val="000000"/>
          <w:sz w:val="23"/>
          <w:szCs w:val="23"/>
        </w:rPr>
        <w:t>is an externally focused community of unique and ordinary people, seeking to prioritize the life of discipleship together as they celebrate a faith that is more than just Sundays. </w:t>
      </w:r>
    </w:p>
    <w:p w14:paraId="09CD68EA" w14:textId="77777777" w:rsidR="00242457" w:rsidRDefault="00242457" w:rsidP="00242457">
      <w:pPr>
        <w:pStyle w:val="NormalWeb"/>
        <w:spacing w:before="0" w:beforeAutospacing="0" w:after="0" w:afterAutospacing="0"/>
        <w:rPr>
          <w:color w:val="000000"/>
        </w:rPr>
      </w:pPr>
      <w:r>
        <w:rPr>
          <w:rFonts w:ascii="Arial" w:hAnsi="Arial" w:cs="Arial"/>
          <w:color w:val="000000"/>
          <w:sz w:val="23"/>
          <w:szCs w:val="23"/>
        </w:rPr>
        <w:t> </w:t>
      </w:r>
    </w:p>
    <w:p w14:paraId="283E96D3" w14:textId="77777777" w:rsidR="00242457" w:rsidRDefault="00242457" w:rsidP="00242457">
      <w:pPr>
        <w:pStyle w:val="NormalWeb"/>
        <w:spacing w:before="0" w:beforeAutospacing="0" w:after="0" w:afterAutospacing="0"/>
        <w:rPr>
          <w:color w:val="000000"/>
        </w:rPr>
      </w:pPr>
      <w:r>
        <w:rPr>
          <w:rFonts w:ascii="Arial" w:hAnsi="Arial" w:cs="Arial"/>
          <w:color w:val="000000"/>
        </w:rPr>
        <w:t xml:space="preserve">Providing continuity for a clearly articulated discipleship pathway for children and students, </w:t>
      </w:r>
      <w:r>
        <w:rPr>
          <w:rFonts w:ascii="Arial" w:hAnsi="Arial" w:cs="Arial"/>
          <w:color w:val="000000"/>
          <w:sz w:val="23"/>
          <w:szCs w:val="23"/>
        </w:rPr>
        <w:t xml:space="preserve">the Associate Pastor of Family Ministry will </w:t>
      </w:r>
      <w:r>
        <w:rPr>
          <w:rFonts w:ascii="Arial" w:hAnsi="Arial" w:cs="Arial"/>
          <w:color w:val="000000"/>
        </w:rPr>
        <w:t>help develop and sustain a variety of ministries designed to support and enhance families’ growth in Christ by helping children, students and parents embrace a vibrant faith journey together. They will also</w:t>
      </w:r>
      <w:r>
        <w:rPr>
          <w:rFonts w:ascii="Arial" w:hAnsi="Arial" w:cs="Arial"/>
          <w:color w:val="000000"/>
          <w:sz w:val="21"/>
          <w:szCs w:val="21"/>
        </w:rPr>
        <w:t xml:space="preserve"> participate in worship leadership, preaching and the celebration of the sacraments on a consistent basis.</w:t>
      </w:r>
    </w:p>
    <w:p w14:paraId="042CF0E0" w14:textId="77777777" w:rsidR="00242457" w:rsidRDefault="00242457" w:rsidP="00242457">
      <w:pPr>
        <w:pStyle w:val="NormalWeb"/>
        <w:spacing w:before="0" w:beforeAutospacing="0" w:after="0" w:afterAutospacing="0"/>
        <w:rPr>
          <w:color w:val="000000"/>
        </w:rPr>
      </w:pPr>
      <w:r>
        <w:rPr>
          <w:rFonts w:ascii="Arial" w:hAnsi="Arial" w:cs="Arial"/>
          <w:color w:val="000000"/>
        </w:rPr>
        <w:t> </w:t>
      </w:r>
    </w:p>
    <w:p w14:paraId="4B217B25" w14:textId="77777777" w:rsidR="00242457" w:rsidRDefault="00242457" w:rsidP="00242457">
      <w:pPr>
        <w:pStyle w:val="NormalWeb"/>
        <w:spacing w:before="0" w:beforeAutospacing="0" w:after="0" w:afterAutospacing="0"/>
        <w:rPr>
          <w:color w:val="000000"/>
        </w:rPr>
      </w:pPr>
      <w:r>
        <w:rPr>
          <w:rFonts w:ascii="Arial" w:hAnsi="Arial" w:cs="Arial"/>
          <w:color w:val="000000"/>
        </w:rPr>
        <w:t xml:space="preserve">This Pastor will </w:t>
      </w:r>
      <w:r>
        <w:rPr>
          <w:rFonts w:ascii="Arial" w:hAnsi="Arial" w:cs="Arial"/>
          <w:color w:val="000000"/>
          <w:sz w:val="21"/>
          <w:szCs w:val="21"/>
        </w:rPr>
        <w:t xml:space="preserve">provide for vision, oversight, </w:t>
      </w:r>
      <w:proofErr w:type="gramStart"/>
      <w:r>
        <w:rPr>
          <w:rFonts w:ascii="Arial" w:hAnsi="Arial" w:cs="Arial"/>
          <w:color w:val="000000"/>
          <w:sz w:val="21"/>
          <w:szCs w:val="21"/>
        </w:rPr>
        <w:t>accountability</w:t>
      </w:r>
      <w:proofErr w:type="gramEnd"/>
      <w:r>
        <w:rPr>
          <w:rFonts w:ascii="Arial" w:hAnsi="Arial" w:cs="Arial"/>
          <w:color w:val="000000"/>
          <w:sz w:val="21"/>
          <w:szCs w:val="21"/>
        </w:rPr>
        <w:t xml:space="preserve"> and support to all ministry teams that serve children, students and families, empowering them to effectively minister to young people of the congregation and the surrounding community. They will also mentor and develop children’s ministry, student ministry, preschool ministry, and family ministry staff as they lead, recruit, train, deploy, and coach volunteers for each ministry; encouraging these staff members to embrace their unique gifts and calling. </w:t>
      </w:r>
    </w:p>
    <w:p w14:paraId="5E7E1601" w14:textId="77777777" w:rsidR="00242457" w:rsidRDefault="00242457" w:rsidP="00242457">
      <w:pPr>
        <w:pStyle w:val="NormalWeb"/>
        <w:spacing w:before="0" w:beforeAutospacing="0" w:after="0" w:afterAutospacing="0"/>
        <w:rPr>
          <w:color w:val="000000"/>
        </w:rPr>
      </w:pPr>
      <w:r>
        <w:rPr>
          <w:rFonts w:ascii="Arial" w:hAnsi="Arial" w:cs="Arial"/>
          <w:color w:val="000000"/>
        </w:rPr>
        <w:t> </w:t>
      </w:r>
    </w:p>
    <w:p w14:paraId="261EFCDB" w14:textId="77777777" w:rsidR="00242457" w:rsidRDefault="00242457" w:rsidP="00242457">
      <w:pPr>
        <w:pStyle w:val="NormalWeb"/>
        <w:spacing w:before="0" w:beforeAutospacing="0" w:after="0" w:afterAutospacing="0"/>
        <w:rPr>
          <w:color w:val="000000"/>
        </w:rPr>
      </w:pPr>
      <w:r>
        <w:rPr>
          <w:rFonts w:ascii="Arial" w:hAnsi="Arial" w:cs="Arial"/>
          <w:color w:val="000000"/>
        </w:rPr>
        <w:t xml:space="preserve">An ideal candidate, who should have at least 5 </w:t>
      </w:r>
      <w:proofErr w:type="spellStart"/>
      <w:r>
        <w:rPr>
          <w:rFonts w:ascii="Arial" w:hAnsi="Arial" w:cs="Arial"/>
          <w:color w:val="000000"/>
        </w:rPr>
        <w:t>years experience</w:t>
      </w:r>
      <w:proofErr w:type="spellEnd"/>
      <w:r>
        <w:rPr>
          <w:rFonts w:ascii="Arial" w:hAnsi="Arial" w:cs="Arial"/>
          <w:color w:val="000000"/>
        </w:rPr>
        <w:t xml:space="preserve"> in ministry leadership, should be ordained or ordainable in the PC(USA.) Resumes and inquiries should be directed to Laura Addis at </w:t>
      </w:r>
      <w:hyperlink r:id="rId5" w:history="1">
        <w:r>
          <w:rPr>
            <w:rStyle w:val="Hyperlink"/>
            <w:rFonts w:ascii="Arial" w:hAnsi="Arial" w:cs="Arial"/>
          </w:rPr>
          <w:t>laura.addis@ministryarchitects.com</w:t>
        </w:r>
      </w:hyperlink>
    </w:p>
    <w:p w14:paraId="1076620A" w14:textId="77777777" w:rsidR="007E763F" w:rsidRDefault="007E763F"/>
    <w:sectPr w:rsidR="007E7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57"/>
    <w:rsid w:val="00242457"/>
    <w:rsid w:val="0025363B"/>
    <w:rsid w:val="007C7D5C"/>
    <w:rsid w:val="007E763F"/>
    <w:rsid w:val="00B4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26CC"/>
  <w15:chartTrackingRefBased/>
  <w15:docId w15:val="{527912B8-221D-4B4D-AB46-6D5BCCE2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45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457"/>
    <w:rPr>
      <w:color w:val="0000FF"/>
      <w:u w:val="single"/>
    </w:rPr>
  </w:style>
  <w:style w:type="paragraph" w:styleId="NormalWeb">
    <w:name w:val="Normal (Web)"/>
    <w:basedOn w:val="Normal"/>
    <w:uiPriority w:val="99"/>
    <w:semiHidden/>
    <w:unhideWhenUsed/>
    <w:rsid w:val="002424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addis@ministryarchitects.com" TargetMode="External"/><Relationship Id="rId4" Type="http://schemas.openxmlformats.org/officeDocument/2006/relationships/hyperlink" Target="https://nam04.safelinks.protection.outlook.com/?url=https%3A%2F%2Ffirstpresge.org%2F&amp;data=05%7C01%7Cnonie.bennah%40Vanderbilt.Edu%7Cd1b2282dd1114b73d13508db9a7534b9%7Cba5a7f39e3be4ab3b45067fa80faecad%7C0%7C0%7C638273600407491838%7CUnknown%7CTWFpbGZsb3d8eyJWIjoiMC4wLjAwMDAiLCJQIjoiV2luMzIiLCJBTiI6Ik1haWwiLCJXVCI6Mn0%3D%7C3000%7C%7C%7C&amp;sdata=JiZFBCPju01uFboCO5U6%2BkxxcOjH9N3lFLVlNm9PRM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Bennah, Nonie</dc:creator>
  <cp:keywords/>
  <dc:description/>
  <cp:lastModifiedBy>Bennah, Nonie</cp:lastModifiedBy>
  <cp:revision>1</cp:revision>
  <dcterms:created xsi:type="dcterms:W3CDTF">2023-08-11T14:42:00Z</dcterms:created>
  <dcterms:modified xsi:type="dcterms:W3CDTF">2023-08-11T14:43:00Z</dcterms:modified>
</cp:coreProperties>
</file>