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1D" w:rsidRPr="005036E0" w:rsidRDefault="00A55A1D" w:rsidP="00A37383">
      <w:pPr>
        <w:spacing w:line="480" w:lineRule="auto"/>
        <w:rPr>
          <w:rFonts w:ascii="Times New Roman" w:hAnsi="Times New Roman" w:cs="Times New Roman"/>
        </w:rPr>
      </w:pPr>
      <w:r w:rsidRPr="005036E0">
        <w:rPr>
          <w:rFonts w:ascii="Times New Roman" w:hAnsi="Times New Roman" w:cs="Times New Roman"/>
        </w:rPr>
        <w:t>Lucas Porter</w:t>
      </w:r>
    </w:p>
    <w:p w:rsidR="00A55A1D" w:rsidRPr="005036E0" w:rsidRDefault="00A55A1D" w:rsidP="00A37383">
      <w:pPr>
        <w:spacing w:line="480" w:lineRule="auto"/>
        <w:rPr>
          <w:rFonts w:ascii="Times New Roman" w:hAnsi="Times New Roman" w:cs="Times New Roman"/>
        </w:rPr>
      </w:pPr>
      <w:r w:rsidRPr="005036E0">
        <w:rPr>
          <w:rFonts w:ascii="Times New Roman" w:hAnsi="Times New Roman" w:cs="Times New Roman"/>
        </w:rPr>
        <w:t>CSET 2100</w:t>
      </w:r>
    </w:p>
    <w:p w:rsidR="00A55A1D" w:rsidRPr="005036E0" w:rsidRDefault="00A55A1D" w:rsidP="00A37383">
      <w:pPr>
        <w:spacing w:line="480" w:lineRule="auto"/>
        <w:rPr>
          <w:rFonts w:ascii="Times New Roman" w:hAnsi="Times New Roman" w:cs="Times New Roman"/>
        </w:rPr>
      </w:pPr>
      <w:r w:rsidRPr="005036E0">
        <w:rPr>
          <w:rFonts w:ascii="Times New Roman" w:hAnsi="Times New Roman" w:cs="Times New Roman"/>
        </w:rPr>
        <w:t>Professor Ornes</w:t>
      </w:r>
    </w:p>
    <w:p w:rsidR="00A55A1D" w:rsidRPr="005036E0" w:rsidRDefault="00A55A1D" w:rsidP="00A37383">
      <w:pPr>
        <w:spacing w:line="480" w:lineRule="auto"/>
        <w:rPr>
          <w:rFonts w:ascii="Times New Roman" w:hAnsi="Times New Roman" w:cs="Times New Roman"/>
        </w:rPr>
      </w:pPr>
      <w:r w:rsidRPr="005036E0">
        <w:rPr>
          <w:rFonts w:ascii="Times New Roman" w:hAnsi="Times New Roman" w:cs="Times New Roman"/>
        </w:rPr>
        <w:t>23 April 2019</w:t>
      </w:r>
    </w:p>
    <w:p w:rsidR="00C077EA" w:rsidRPr="00C077EA" w:rsidRDefault="00C077EA" w:rsidP="00A37383">
      <w:pPr>
        <w:spacing w:line="480" w:lineRule="auto"/>
        <w:jc w:val="center"/>
        <w:rPr>
          <w:rFonts w:ascii="Times New Roman" w:hAnsi="Times New Roman" w:cs="Times New Roman"/>
        </w:rPr>
      </w:pPr>
      <w:r w:rsidRPr="00C077EA">
        <w:rPr>
          <w:rFonts w:ascii="Times New Roman" w:hAnsi="Times New Roman" w:cs="Times New Roman"/>
        </w:rPr>
        <w:t>Risking it All:</w:t>
      </w:r>
    </w:p>
    <w:p w:rsidR="00C077EA" w:rsidRPr="00C077EA" w:rsidRDefault="00C077EA" w:rsidP="00A37383">
      <w:pPr>
        <w:spacing w:line="480" w:lineRule="auto"/>
        <w:jc w:val="center"/>
        <w:rPr>
          <w:rFonts w:ascii="Times New Roman" w:hAnsi="Times New Roman" w:cs="Times New Roman"/>
        </w:rPr>
      </w:pPr>
      <w:r w:rsidRPr="00C077EA">
        <w:rPr>
          <w:rFonts w:ascii="Times New Roman" w:hAnsi="Times New Roman" w:cs="Times New Roman"/>
        </w:rPr>
        <w:t xml:space="preserve">The Purchase of </w:t>
      </w:r>
      <w:r w:rsidRPr="0075268E">
        <w:rPr>
          <w:rFonts w:ascii="Times New Roman" w:hAnsi="Times New Roman" w:cs="Times New Roman"/>
          <w:i/>
        </w:rPr>
        <w:t>PSG Final</w:t>
      </w:r>
      <w:r w:rsidRPr="00C077EA">
        <w:rPr>
          <w:rFonts w:ascii="Times New Roman" w:hAnsi="Times New Roman" w:cs="Times New Roman"/>
        </w:rPr>
        <w:t xml:space="preserve"> without Performing a Pre-Purchase Examination </w:t>
      </w:r>
    </w:p>
    <w:p w:rsidR="00901928" w:rsidRPr="00901928" w:rsidRDefault="00901928" w:rsidP="00A37383">
      <w:pPr>
        <w:spacing w:line="480" w:lineRule="auto"/>
        <w:rPr>
          <w:rFonts w:ascii="Times New Roman" w:hAnsi="Times New Roman" w:cs="Times New Roman"/>
          <w:b/>
        </w:rPr>
      </w:pPr>
      <w:r w:rsidRPr="00901928">
        <w:rPr>
          <w:rFonts w:ascii="Times New Roman" w:hAnsi="Times New Roman" w:cs="Times New Roman"/>
          <w:b/>
        </w:rPr>
        <w:t>The Story</w:t>
      </w:r>
    </w:p>
    <w:p w:rsidR="00BB23E3" w:rsidRPr="00BB23E3" w:rsidRDefault="00FA7C2E" w:rsidP="00C77AB2">
      <w:pPr>
        <w:spacing w:line="480" w:lineRule="auto"/>
        <w:ind w:firstLine="720"/>
        <w:rPr>
          <w:rFonts w:ascii="Times New Roman" w:hAnsi="Times New Roman" w:cs="Times New Roman"/>
        </w:rPr>
      </w:pPr>
      <w:r w:rsidRPr="00BB23E3">
        <w:rPr>
          <w:rFonts w:ascii="Times New Roman" w:hAnsi="Times New Roman" w:cs="Times New Roman"/>
        </w:rPr>
        <w:t xml:space="preserve">The crowd roars as Max </w:t>
      </w:r>
      <w:r w:rsidR="00E97164">
        <w:rPr>
          <w:rFonts w:ascii="Times New Roman" w:hAnsi="Times New Roman" w:cs="Times New Roman"/>
        </w:rPr>
        <w:t>Kühner</w:t>
      </w:r>
      <w:r w:rsidRPr="00BB23E3">
        <w:rPr>
          <w:rFonts w:ascii="Times New Roman" w:hAnsi="Times New Roman" w:cs="Times New Roman"/>
        </w:rPr>
        <w:t xml:space="preserve"> and his eight-year-old wonder horse, </w:t>
      </w:r>
      <w:r w:rsidRPr="00BB23E3">
        <w:rPr>
          <w:rFonts w:ascii="Times New Roman" w:hAnsi="Times New Roman" w:cs="Times New Roman"/>
          <w:i/>
        </w:rPr>
        <w:t>PSG Final</w:t>
      </w:r>
      <w:r w:rsidRPr="00BB23E3">
        <w:rPr>
          <w:rFonts w:ascii="Times New Roman" w:hAnsi="Times New Roman" w:cs="Times New Roman"/>
        </w:rPr>
        <w:t>, soar over the last fence of the jump-off round in Stuttgart, Germany</w:t>
      </w:r>
      <w:r w:rsidR="00BB23E3" w:rsidRPr="00BB23E3">
        <w:rPr>
          <w:rFonts w:ascii="Times New Roman" w:hAnsi="Times New Roman" w:cs="Times New Roman"/>
        </w:rPr>
        <w:t xml:space="preserve"> and take the lead with a time of 56.65 seconds. Although </w:t>
      </w:r>
      <w:r w:rsidR="00E97164">
        <w:rPr>
          <w:rFonts w:ascii="Times New Roman" w:hAnsi="Times New Roman" w:cs="Times New Roman"/>
        </w:rPr>
        <w:t>Kühner</w:t>
      </w:r>
      <w:r w:rsidR="00BB23E3" w:rsidRPr="00BB23E3">
        <w:rPr>
          <w:rFonts w:ascii="Times New Roman" w:hAnsi="Times New Roman" w:cs="Times New Roman"/>
        </w:rPr>
        <w:t xml:space="preserve"> and </w:t>
      </w:r>
      <w:r w:rsidR="00BB23E3" w:rsidRPr="00BB23E3">
        <w:rPr>
          <w:rFonts w:ascii="Times New Roman" w:hAnsi="Times New Roman" w:cs="Times New Roman"/>
          <w:i/>
        </w:rPr>
        <w:t>Final</w:t>
      </w:r>
      <w:r w:rsidR="00BB23E3" w:rsidRPr="00BB23E3">
        <w:rPr>
          <w:rFonts w:ascii="Times New Roman" w:hAnsi="Times New Roman" w:cs="Times New Roman"/>
        </w:rPr>
        <w:t xml:space="preserve"> had produced a slow and steady round, they had left the fences upright, putting pressure on the ot</w:t>
      </w:r>
      <w:r w:rsidR="00E97164">
        <w:rPr>
          <w:rFonts w:ascii="Times New Roman" w:hAnsi="Times New Roman" w:cs="Times New Roman"/>
        </w:rPr>
        <w:t>her riders to produce a quick and</w:t>
      </w:r>
      <w:r w:rsidR="00BB23E3" w:rsidRPr="00BB23E3">
        <w:rPr>
          <w:rFonts w:ascii="Times New Roman" w:hAnsi="Times New Roman" w:cs="Times New Roman"/>
        </w:rPr>
        <w:t xml:space="preserve"> clear round. Just four riders would have the opportunity to chase </w:t>
      </w:r>
      <w:r w:rsidR="00E97164">
        <w:rPr>
          <w:rFonts w:ascii="Times New Roman" w:hAnsi="Times New Roman" w:cs="Times New Roman"/>
        </w:rPr>
        <w:t>Kühner</w:t>
      </w:r>
      <w:r w:rsidR="00BB23E3" w:rsidRPr="00BB23E3">
        <w:rPr>
          <w:rFonts w:ascii="Times New Roman" w:hAnsi="Times New Roman" w:cs="Times New Roman"/>
        </w:rPr>
        <w:t xml:space="preserve"> and </w:t>
      </w:r>
      <w:r w:rsidR="00BB23E3" w:rsidRPr="00BB23E3">
        <w:rPr>
          <w:rFonts w:ascii="Times New Roman" w:hAnsi="Times New Roman" w:cs="Times New Roman"/>
          <w:i/>
        </w:rPr>
        <w:t>Final</w:t>
      </w:r>
      <w:r w:rsidR="00E97164">
        <w:rPr>
          <w:rFonts w:ascii="Times New Roman" w:hAnsi="Times New Roman" w:cs="Times New Roman"/>
        </w:rPr>
        <w:t>.</w:t>
      </w:r>
    </w:p>
    <w:p w:rsidR="00BB23E3" w:rsidRPr="00BB23E3" w:rsidRDefault="00BB23E3" w:rsidP="00C77AB2">
      <w:pPr>
        <w:spacing w:line="480" w:lineRule="auto"/>
        <w:ind w:firstLine="720"/>
        <w:rPr>
          <w:rFonts w:ascii="Times New Roman" w:hAnsi="Times New Roman" w:cs="Times New Roman"/>
        </w:rPr>
      </w:pPr>
      <w:r w:rsidRPr="00BB23E3">
        <w:rPr>
          <w:rFonts w:ascii="Times New Roman" w:hAnsi="Times New Roman" w:cs="Times New Roman"/>
        </w:rPr>
        <w:t xml:space="preserve">It was beginning to look like </w:t>
      </w:r>
      <w:r w:rsidR="00E97164">
        <w:rPr>
          <w:rFonts w:ascii="Times New Roman" w:hAnsi="Times New Roman" w:cs="Times New Roman"/>
        </w:rPr>
        <w:t>Kühner</w:t>
      </w:r>
      <w:r w:rsidR="00FA7C2E" w:rsidRPr="00BB23E3">
        <w:rPr>
          <w:rFonts w:ascii="Times New Roman" w:hAnsi="Times New Roman" w:cs="Times New Roman"/>
        </w:rPr>
        <w:t xml:space="preserve"> and </w:t>
      </w:r>
      <w:r w:rsidR="00FA7C2E" w:rsidRPr="00BB23E3">
        <w:rPr>
          <w:rFonts w:ascii="Times New Roman" w:hAnsi="Times New Roman" w:cs="Times New Roman"/>
          <w:i/>
        </w:rPr>
        <w:t>Final</w:t>
      </w:r>
      <w:r w:rsidR="00FA7C2E" w:rsidRPr="00BB23E3">
        <w:rPr>
          <w:rFonts w:ascii="Times New Roman" w:hAnsi="Times New Roman" w:cs="Times New Roman"/>
        </w:rPr>
        <w:t xml:space="preserve"> </w:t>
      </w:r>
      <w:r w:rsidRPr="00BB23E3">
        <w:rPr>
          <w:rFonts w:ascii="Times New Roman" w:hAnsi="Times New Roman" w:cs="Times New Roman"/>
        </w:rPr>
        <w:t xml:space="preserve">would take home the victory in the Longines World Cup Grand Prix, until Pieter Devos and his </w:t>
      </w:r>
      <w:r w:rsidR="00E97164" w:rsidRPr="00BB23E3">
        <w:rPr>
          <w:rFonts w:ascii="Times New Roman" w:hAnsi="Times New Roman" w:cs="Times New Roman"/>
        </w:rPr>
        <w:t>longtime</w:t>
      </w:r>
      <w:r w:rsidRPr="00BB23E3">
        <w:rPr>
          <w:rFonts w:ascii="Times New Roman" w:hAnsi="Times New Roman" w:cs="Times New Roman"/>
        </w:rPr>
        <w:t xml:space="preserve"> partner, </w:t>
      </w:r>
      <w:r w:rsidRPr="00E97164">
        <w:rPr>
          <w:rFonts w:ascii="Times New Roman" w:hAnsi="Times New Roman" w:cs="Times New Roman"/>
          <w:i/>
        </w:rPr>
        <w:t>Apart</w:t>
      </w:r>
      <w:r w:rsidRPr="00BB23E3">
        <w:rPr>
          <w:rFonts w:ascii="Times New Roman" w:hAnsi="Times New Roman" w:cs="Times New Roman"/>
        </w:rPr>
        <w:t xml:space="preserve"> would eventually sneak ahead of </w:t>
      </w:r>
      <w:r w:rsidR="00E97164">
        <w:rPr>
          <w:rFonts w:ascii="Times New Roman" w:hAnsi="Times New Roman" w:cs="Times New Roman"/>
        </w:rPr>
        <w:t>Kühner</w:t>
      </w:r>
      <w:r w:rsidRPr="00BB23E3">
        <w:rPr>
          <w:rFonts w:ascii="Times New Roman" w:hAnsi="Times New Roman" w:cs="Times New Roman"/>
        </w:rPr>
        <w:t xml:space="preserve"> and </w:t>
      </w:r>
      <w:r w:rsidRPr="00BB23E3">
        <w:rPr>
          <w:rFonts w:ascii="Times New Roman" w:hAnsi="Times New Roman" w:cs="Times New Roman"/>
          <w:i/>
        </w:rPr>
        <w:t xml:space="preserve">Final </w:t>
      </w:r>
      <w:r w:rsidRPr="00BB23E3">
        <w:rPr>
          <w:rFonts w:ascii="Times New Roman" w:hAnsi="Times New Roman" w:cs="Times New Roman"/>
        </w:rPr>
        <w:t xml:space="preserve">to claim victory. Although </w:t>
      </w:r>
      <w:r w:rsidRPr="00BB23E3">
        <w:rPr>
          <w:rFonts w:ascii="Times New Roman" w:hAnsi="Times New Roman" w:cs="Times New Roman"/>
          <w:i/>
        </w:rPr>
        <w:t>Final</w:t>
      </w:r>
      <w:r w:rsidRPr="00BB23E3">
        <w:rPr>
          <w:rFonts w:ascii="Times New Roman" w:hAnsi="Times New Roman" w:cs="Times New Roman"/>
        </w:rPr>
        <w:t xml:space="preserve"> did not win the feature competition, he had shown the world what remarkable ability he has. Gracefully flying t</w:t>
      </w:r>
      <w:r w:rsidR="00E97164">
        <w:rPr>
          <w:rFonts w:ascii="Times New Roman" w:hAnsi="Times New Roman" w:cs="Times New Roman"/>
        </w:rPr>
        <w:t>hrough the air, jumping the 1.6</w:t>
      </w:r>
      <w:r w:rsidRPr="00BB23E3">
        <w:rPr>
          <w:rFonts w:ascii="Times New Roman" w:hAnsi="Times New Roman" w:cs="Times New Roman"/>
        </w:rPr>
        <w:t xml:space="preserve">-meter fences with ease, </w:t>
      </w:r>
      <w:r w:rsidRPr="00BB23E3">
        <w:rPr>
          <w:rFonts w:ascii="Times New Roman" w:hAnsi="Times New Roman" w:cs="Times New Roman"/>
          <w:i/>
        </w:rPr>
        <w:t>Final</w:t>
      </w:r>
      <w:r w:rsidRPr="00BB23E3">
        <w:rPr>
          <w:rFonts w:ascii="Times New Roman" w:hAnsi="Times New Roman" w:cs="Times New Roman"/>
        </w:rPr>
        <w:t xml:space="preserve"> clearly showed he was one of the best horses of the world.</w:t>
      </w:r>
    </w:p>
    <w:p w:rsidR="00BB23E3" w:rsidRPr="00BB23E3" w:rsidRDefault="00BB23E3" w:rsidP="00C77AB2">
      <w:pPr>
        <w:spacing w:line="480" w:lineRule="auto"/>
        <w:ind w:firstLine="720"/>
        <w:rPr>
          <w:rFonts w:ascii="Times New Roman" w:hAnsi="Times New Roman" w:cs="Times New Roman"/>
        </w:rPr>
      </w:pPr>
      <w:r w:rsidRPr="00BB23E3">
        <w:rPr>
          <w:rFonts w:ascii="Times New Roman" w:hAnsi="Times New Roman" w:cs="Times New Roman"/>
        </w:rPr>
        <w:t xml:space="preserve">Just one month later, however, </w:t>
      </w:r>
      <w:r w:rsidRPr="00BB23E3">
        <w:rPr>
          <w:rFonts w:ascii="Times New Roman" w:hAnsi="Times New Roman" w:cs="Times New Roman"/>
          <w:i/>
        </w:rPr>
        <w:t>Final</w:t>
      </w:r>
      <w:r w:rsidRPr="00BB23E3">
        <w:rPr>
          <w:rFonts w:ascii="Times New Roman" w:hAnsi="Times New Roman" w:cs="Times New Roman"/>
        </w:rPr>
        <w:t>, the eight-clear-old superstar</w:t>
      </w:r>
      <w:r w:rsidR="00E97164">
        <w:rPr>
          <w:rFonts w:ascii="Times New Roman" w:hAnsi="Times New Roman" w:cs="Times New Roman"/>
        </w:rPr>
        <w:t>,</w:t>
      </w:r>
      <w:r w:rsidRPr="00BB23E3">
        <w:rPr>
          <w:rFonts w:ascii="Times New Roman" w:hAnsi="Times New Roman" w:cs="Times New Roman"/>
        </w:rPr>
        <w:t xml:space="preserve"> would leave </w:t>
      </w:r>
      <w:r w:rsidR="00E97164">
        <w:rPr>
          <w:rFonts w:ascii="Times New Roman" w:hAnsi="Times New Roman" w:cs="Times New Roman"/>
        </w:rPr>
        <w:t>Kühner</w:t>
      </w:r>
      <w:r w:rsidRPr="00BB23E3">
        <w:rPr>
          <w:rFonts w:ascii="Times New Roman" w:hAnsi="Times New Roman" w:cs="Times New Roman"/>
        </w:rPr>
        <w:t>’s stable for Edwina Tops-Alexander, a female Australian rider whose husband, Jan Tops, had purchased the horse t</w:t>
      </w:r>
      <w:r w:rsidR="00220FFC">
        <w:rPr>
          <w:rFonts w:ascii="Times New Roman" w:hAnsi="Times New Roman" w:cs="Times New Roman"/>
        </w:rPr>
        <w:t>o strengthen her string of top Grand P</w:t>
      </w:r>
      <w:r w:rsidRPr="00BB23E3">
        <w:rPr>
          <w:rFonts w:ascii="Times New Roman" w:hAnsi="Times New Roman" w:cs="Times New Roman"/>
        </w:rPr>
        <w:t xml:space="preserve">rix horses. </w:t>
      </w:r>
      <w:r w:rsidR="00E97164">
        <w:rPr>
          <w:rFonts w:ascii="Times New Roman" w:hAnsi="Times New Roman" w:cs="Times New Roman"/>
        </w:rPr>
        <w:t>Kühner</w:t>
      </w:r>
      <w:r w:rsidRPr="00BB23E3">
        <w:rPr>
          <w:rFonts w:ascii="Times New Roman" w:hAnsi="Times New Roman" w:cs="Times New Roman"/>
        </w:rPr>
        <w:t xml:space="preserve">, devasted to be losing a future star from his stable as well as parting with a horse he had created a bond with stated to </w:t>
      </w:r>
      <w:r w:rsidRPr="00E97164">
        <w:rPr>
          <w:rFonts w:ascii="Times New Roman" w:hAnsi="Times New Roman" w:cs="Times New Roman"/>
          <w:i/>
        </w:rPr>
        <w:t>WorldofShowJumping</w:t>
      </w:r>
      <w:r w:rsidR="00E97164" w:rsidRPr="00E97164">
        <w:rPr>
          <w:rFonts w:ascii="Times New Roman" w:hAnsi="Times New Roman" w:cs="Times New Roman"/>
          <w:i/>
        </w:rPr>
        <w:t>.com</w:t>
      </w:r>
      <w:r w:rsidR="00E97164">
        <w:rPr>
          <w:rFonts w:ascii="Times New Roman" w:hAnsi="Times New Roman" w:cs="Times New Roman"/>
        </w:rPr>
        <w:t xml:space="preserve"> in December 2018,</w:t>
      </w:r>
      <w:r w:rsidRPr="00BB23E3">
        <w:rPr>
          <w:rFonts w:ascii="Times New Roman" w:hAnsi="Times New Roman" w:cs="Times New Roman"/>
        </w:rPr>
        <w:t xml:space="preserve"> “I’m sad to lose such a talent like PSG </w:t>
      </w:r>
      <w:r w:rsidRPr="00BB23E3">
        <w:rPr>
          <w:rFonts w:ascii="Times New Roman" w:hAnsi="Times New Roman" w:cs="Times New Roman"/>
        </w:rPr>
        <w:lastRenderedPageBreak/>
        <w:t xml:space="preserve">Final, who allowed me some big dreams. But, at least he is in a top stable to continue his promising career.” </w:t>
      </w:r>
    </w:p>
    <w:p w:rsidR="003C4E2B" w:rsidRDefault="00BB23E3" w:rsidP="00C77AB2">
      <w:pPr>
        <w:spacing w:line="480" w:lineRule="auto"/>
        <w:ind w:firstLine="720"/>
        <w:rPr>
          <w:rFonts w:ascii="Times New Roman" w:eastAsia="Times New Roman" w:hAnsi="Times New Roman" w:cs="Times New Roman"/>
          <w:shd w:val="clear" w:color="auto" w:fill="FFFFFF"/>
        </w:rPr>
      </w:pPr>
      <w:r w:rsidRPr="00BB23E3">
        <w:rPr>
          <w:rFonts w:ascii="Times New Roman" w:hAnsi="Times New Roman" w:cs="Times New Roman"/>
        </w:rPr>
        <w:t xml:space="preserve">Tops-Alexander would not see </w:t>
      </w:r>
      <w:r w:rsidRPr="00BB23E3">
        <w:rPr>
          <w:rFonts w:ascii="Times New Roman" w:hAnsi="Times New Roman" w:cs="Times New Roman"/>
          <w:i/>
        </w:rPr>
        <w:t>Final</w:t>
      </w:r>
      <w:r w:rsidRPr="00BB23E3">
        <w:rPr>
          <w:rFonts w:ascii="Times New Roman" w:hAnsi="Times New Roman" w:cs="Times New Roman"/>
        </w:rPr>
        <w:t xml:space="preserve"> in her magnificent stable for long, as </w:t>
      </w:r>
      <w:r w:rsidRPr="00BB23E3">
        <w:rPr>
          <w:rFonts w:ascii="Times New Roman" w:hAnsi="Times New Roman" w:cs="Times New Roman"/>
          <w:i/>
        </w:rPr>
        <w:t xml:space="preserve">Final </w:t>
      </w:r>
      <w:r w:rsidRPr="00BB23E3">
        <w:rPr>
          <w:rFonts w:ascii="Times New Roman" w:hAnsi="Times New Roman" w:cs="Times New Roman"/>
        </w:rPr>
        <w:t xml:space="preserve">would </w:t>
      </w:r>
      <w:r w:rsidR="00620D51">
        <w:rPr>
          <w:rFonts w:ascii="Times New Roman" w:hAnsi="Times New Roman" w:cs="Times New Roman"/>
        </w:rPr>
        <w:t>gain interest from another</w:t>
      </w:r>
      <w:r w:rsidRPr="00BB23E3">
        <w:rPr>
          <w:rFonts w:ascii="Times New Roman" w:hAnsi="Times New Roman" w:cs="Times New Roman"/>
        </w:rPr>
        <w:t xml:space="preserve"> top-level rider from Ireland, Cian O’Connor. </w:t>
      </w:r>
      <w:r w:rsidR="003C4E2B">
        <w:rPr>
          <w:rFonts w:ascii="Times New Roman" w:eastAsia="Times New Roman" w:hAnsi="Times New Roman" w:cs="Times New Roman"/>
          <w:shd w:val="clear" w:color="auto" w:fill="FFFFFF"/>
        </w:rPr>
        <w:t xml:space="preserve">Along with the rest of the show jumping world, O’Connor was so infatuated with the horse and his ability that he felt he had to have him. </w:t>
      </w:r>
    </w:p>
    <w:p w:rsidR="00901928" w:rsidRDefault="003C4E2B"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Upon speaking with Jan Tops, O’Connor learned that the horse would be sold, but only at a high price without a trial. Jeroen Dubbeldam, a past Olympic Champion and horse dealer who has s</w:t>
      </w:r>
      <w:r w:rsidR="00330605">
        <w:rPr>
          <w:rFonts w:ascii="Times New Roman" w:eastAsia="Times New Roman" w:hAnsi="Times New Roman" w:cs="Times New Roman"/>
          <w:shd w:val="clear" w:color="auto" w:fill="FFFFFF"/>
        </w:rPr>
        <w:t>old a number of expensive horses</w:t>
      </w:r>
      <w:r>
        <w:rPr>
          <w:rFonts w:ascii="Times New Roman" w:eastAsia="Times New Roman" w:hAnsi="Times New Roman" w:cs="Times New Roman"/>
          <w:shd w:val="clear" w:color="auto" w:fill="FFFFFF"/>
        </w:rPr>
        <w:t xml:space="preserve"> states that “</w:t>
      </w:r>
      <w:r w:rsidR="00220FFC">
        <w:rPr>
          <w:rFonts w:ascii="Times New Roman" w:eastAsia="Times New Roman" w:hAnsi="Times New Roman" w:cs="Times New Roman"/>
          <w:shd w:val="clear" w:color="auto" w:fill="FFFFFF"/>
        </w:rPr>
        <w:t>i</w:t>
      </w:r>
      <w:r>
        <w:rPr>
          <w:rFonts w:ascii="Times New Roman" w:eastAsia="Times New Roman" w:hAnsi="Times New Roman" w:cs="Times New Roman"/>
          <w:shd w:val="clear" w:color="auto" w:fill="FFFFFF"/>
        </w:rPr>
        <w:t>n the industry, it is normal for the customer to try the horse over some fences before proceeding to the pre-purchase examination</w:t>
      </w:r>
      <w:r w:rsidR="00620D51">
        <w:rPr>
          <w:rFonts w:ascii="Times New Roman" w:eastAsia="Times New Roman" w:hAnsi="Times New Roman" w:cs="Times New Roman"/>
          <w:shd w:val="clear" w:color="auto" w:fill="FFFFFF"/>
        </w:rPr>
        <w:t>. In some special cases, when a horse is very expensive, a trial is not permitted and the buyer can only perform a vet check.</w:t>
      </w:r>
      <w:r>
        <w:rPr>
          <w:rFonts w:ascii="Times New Roman" w:eastAsia="Times New Roman" w:hAnsi="Times New Roman" w:cs="Times New Roman"/>
          <w:shd w:val="clear" w:color="auto" w:fill="FFFFFF"/>
        </w:rPr>
        <w:t xml:space="preserve">” With such a high price on </w:t>
      </w:r>
      <w:r>
        <w:rPr>
          <w:rFonts w:ascii="Times New Roman" w:eastAsia="Times New Roman" w:hAnsi="Times New Roman" w:cs="Times New Roman"/>
          <w:i/>
          <w:shd w:val="clear" w:color="auto" w:fill="FFFFFF"/>
        </w:rPr>
        <w:t>Final</w:t>
      </w:r>
      <w:r>
        <w:rPr>
          <w:rFonts w:ascii="Times New Roman" w:eastAsia="Times New Roman" w:hAnsi="Times New Roman" w:cs="Times New Roman"/>
          <w:shd w:val="clear" w:color="auto" w:fill="FFFFFF"/>
        </w:rPr>
        <w:t xml:space="preserve"> and the risk that is involved when horses are tried by new riders, O’Connor would have to purchase the horse without a trial.</w:t>
      </w:r>
    </w:p>
    <w:p w:rsidR="00620D51" w:rsidRDefault="00901928"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O’Connor, a past Olympic medalist and numerous Grand Prix winner, has ridden hundreds of different horses, so purchasing </w:t>
      </w:r>
      <w:r>
        <w:rPr>
          <w:rFonts w:ascii="Times New Roman" w:eastAsia="Times New Roman" w:hAnsi="Times New Roman" w:cs="Times New Roman"/>
          <w:i/>
          <w:shd w:val="clear" w:color="auto" w:fill="FFFFFF"/>
        </w:rPr>
        <w:t xml:space="preserve">Final </w:t>
      </w:r>
      <w:r>
        <w:rPr>
          <w:rFonts w:ascii="Times New Roman" w:eastAsia="Times New Roman" w:hAnsi="Times New Roman" w:cs="Times New Roman"/>
          <w:shd w:val="clear" w:color="auto" w:fill="FFFFFF"/>
        </w:rPr>
        <w:t xml:space="preserve">without a trial did not make him question his desire for the young up and coming champion. </w:t>
      </w:r>
      <w:r w:rsidR="00620D51">
        <w:rPr>
          <w:rFonts w:ascii="Times New Roman" w:eastAsia="Times New Roman" w:hAnsi="Times New Roman" w:cs="Times New Roman"/>
          <w:shd w:val="clear" w:color="auto" w:fill="FFFFFF"/>
        </w:rPr>
        <w:t xml:space="preserve">Additionally, O’Connor would not be able to have his veterinarian perform a pre-purchase examination. Due to significant interest from other potential buyers and the probability that the horse would be quickly sold, </w:t>
      </w:r>
      <w:r w:rsidR="00620D51">
        <w:rPr>
          <w:rFonts w:ascii="Times New Roman" w:eastAsia="Times New Roman" w:hAnsi="Times New Roman" w:cs="Times New Roman"/>
          <w:i/>
          <w:shd w:val="clear" w:color="auto" w:fill="FFFFFF"/>
        </w:rPr>
        <w:t xml:space="preserve">Final </w:t>
      </w:r>
      <w:r w:rsidR="00620D51">
        <w:rPr>
          <w:rFonts w:ascii="Times New Roman" w:eastAsia="Times New Roman" w:hAnsi="Times New Roman" w:cs="Times New Roman"/>
          <w:shd w:val="clear" w:color="auto" w:fill="FFFFFF"/>
        </w:rPr>
        <w:t>would have to be sold without a pre-purchase examination.</w:t>
      </w:r>
    </w:p>
    <w:p w:rsidR="00620D51" w:rsidRDefault="00901928"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Purchasing the horse without his veterinarian performing a pre-purchase examination on the horse, however, was a massive risk that most would not take. Tyler Davis, </w:t>
      </w:r>
      <w:r w:rsidR="00002478">
        <w:rPr>
          <w:rFonts w:ascii="Times New Roman" w:eastAsia="Times New Roman" w:hAnsi="Times New Roman" w:cs="Times New Roman"/>
          <w:shd w:val="clear" w:color="auto" w:fill="FFFFFF"/>
        </w:rPr>
        <w:t xml:space="preserve">a </w:t>
      </w:r>
      <w:r>
        <w:rPr>
          <w:rFonts w:ascii="Times New Roman" w:eastAsia="Times New Roman" w:hAnsi="Times New Roman" w:cs="Times New Roman"/>
          <w:shd w:val="clear" w:color="auto" w:fill="FFFFFF"/>
        </w:rPr>
        <w:t xml:space="preserve">veterinarian at Palm Beach Equine Clinic in Wellington, Florida, states that “to buy a horse without a vet check, you have to be a gambler. Or you have to have the money or have someone that has the money </w:t>
      </w:r>
      <w:r>
        <w:rPr>
          <w:rFonts w:ascii="Times New Roman" w:eastAsia="Times New Roman" w:hAnsi="Times New Roman" w:cs="Times New Roman"/>
          <w:shd w:val="clear" w:color="auto" w:fill="FFFFFF"/>
        </w:rPr>
        <w:lastRenderedPageBreak/>
        <w:t>that is willing to take the risk if something goes wrong.”</w:t>
      </w:r>
      <w:r w:rsidR="00620D51">
        <w:rPr>
          <w:rFonts w:ascii="Times New Roman" w:eastAsia="Times New Roman" w:hAnsi="Times New Roman" w:cs="Times New Roman"/>
          <w:shd w:val="clear" w:color="auto" w:fill="FFFFFF"/>
        </w:rPr>
        <w:t xml:space="preserve"> </w:t>
      </w:r>
      <w:r w:rsidR="00620D51" w:rsidRPr="00BB23E3">
        <w:rPr>
          <w:rFonts w:ascii="Times New Roman" w:hAnsi="Times New Roman" w:cs="Times New Roman"/>
        </w:rPr>
        <w:t>Together with an unnamed German sponsor, O’Connor purchased t</w:t>
      </w:r>
      <w:r w:rsidR="00620D51">
        <w:rPr>
          <w:rFonts w:ascii="Times New Roman" w:hAnsi="Times New Roman" w:cs="Times New Roman"/>
        </w:rPr>
        <w:t xml:space="preserve">he wonder horse for an incredible </w:t>
      </w:r>
      <w:r w:rsidR="00620D51" w:rsidRPr="00BB23E3">
        <w:rPr>
          <w:rFonts w:ascii="Times New Roman" w:eastAsia="Times New Roman" w:hAnsi="Times New Roman" w:cs="Times New Roman"/>
          <w:shd w:val="clear" w:color="auto" w:fill="FFFFFF"/>
        </w:rPr>
        <w:t>€</w:t>
      </w:r>
      <w:r w:rsidR="00620D51">
        <w:rPr>
          <w:rFonts w:ascii="Times New Roman" w:eastAsia="Times New Roman" w:hAnsi="Times New Roman" w:cs="Times New Roman"/>
          <w:shd w:val="clear" w:color="auto" w:fill="FFFFFF"/>
        </w:rPr>
        <w:t>8 million Euro</w:t>
      </w:r>
      <w:r w:rsidR="00620D51" w:rsidRPr="00BB23E3">
        <w:rPr>
          <w:rFonts w:ascii="Times New Roman" w:eastAsia="Times New Roman" w:hAnsi="Times New Roman" w:cs="Times New Roman"/>
          <w:shd w:val="clear" w:color="auto" w:fill="FFFFFF"/>
        </w:rPr>
        <w:t>.</w:t>
      </w:r>
    </w:p>
    <w:p w:rsidR="00C77AB2" w:rsidRDefault="00C77AB2" w:rsidP="00C77AB2">
      <w:pPr>
        <w:spacing w:line="480" w:lineRule="auto"/>
        <w:ind w:firstLine="720"/>
        <w:rPr>
          <w:rFonts w:ascii="Times New Roman" w:eastAsia="Times New Roman" w:hAnsi="Times New Roman" w:cs="Times New Roman"/>
          <w:shd w:val="clear" w:color="auto" w:fill="FFFFFF"/>
        </w:rPr>
      </w:pPr>
    </w:p>
    <w:p w:rsidR="00901928" w:rsidRPr="00901928" w:rsidRDefault="00901928" w:rsidP="00A37383">
      <w:pPr>
        <w:spacing w:line="480" w:lineRule="auto"/>
        <w:rPr>
          <w:rFonts w:ascii="Times New Roman" w:eastAsia="Times New Roman" w:hAnsi="Times New Roman" w:cs="Times New Roman"/>
          <w:b/>
          <w:shd w:val="clear" w:color="auto" w:fill="FFFFFF"/>
        </w:rPr>
      </w:pPr>
      <w:r w:rsidRPr="00901928">
        <w:rPr>
          <w:rFonts w:ascii="Times New Roman" w:eastAsia="Times New Roman" w:hAnsi="Times New Roman" w:cs="Times New Roman"/>
          <w:b/>
          <w:shd w:val="clear" w:color="auto" w:fill="FFFFFF"/>
        </w:rPr>
        <w:t>The Pre-Purchase Examination</w:t>
      </w:r>
    </w:p>
    <w:p w:rsidR="00901928" w:rsidRDefault="00901928"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 pre-purchase examination can include numerous tests and analysis of the horse, however, veterinarians across the world tend to follow a standard pre-purchase examination that includes a physical analysis of the horse, a movement analysis, and </w:t>
      </w:r>
      <w:r w:rsidR="00195B58">
        <w:rPr>
          <w:rFonts w:ascii="Times New Roman" w:eastAsia="Times New Roman" w:hAnsi="Times New Roman" w:cs="Times New Roman"/>
          <w:shd w:val="clear" w:color="auto" w:fill="FFFFFF"/>
        </w:rPr>
        <w:t xml:space="preserve">an </w:t>
      </w:r>
      <w:r>
        <w:rPr>
          <w:rFonts w:ascii="Times New Roman" w:eastAsia="Times New Roman" w:hAnsi="Times New Roman" w:cs="Times New Roman"/>
          <w:shd w:val="clear" w:color="auto" w:fill="FFFFFF"/>
        </w:rPr>
        <w:t xml:space="preserve">x-ray analysis. </w:t>
      </w:r>
    </w:p>
    <w:p w:rsidR="00901928" w:rsidRDefault="00901928"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 physical analysis of a horse is as important as the other two components of the pre-purchase examination. </w:t>
      </w:r>
      <w:r w:rsidR="00CA3923">
        <w:rPr>
          <w:rFonts w:ascii="Times New Roman" w:eastAsia="Times New Roman" w:hAnsi="Times New Roman" w:cs="Times New Roman"/>
          <w:shd w:val="clear" w:color="auto" w:fill="FFFFFF"/>
        </w:rPr>
        <w:t>Here, the</w:t>
      </w:r>
      <w:r>
        <w:rPr>
          <w:rFonts w:ascii="Times New Roman" w:eastAsia="Times New Roman" w:hAnsi="Times New Roman" w:cs="Times New Roman"/>
          <w:shd w:val="clear" w:color="auto" w:fill="FFFFFF"/>
        </w:rPr>
        <w:t xml:space="preserve"> veterinarian examines the well-being of the horse taking note of the weight, muscular definition and distribution. Show jumping horses are athletes and must be fit. Proper </w:t>
      </w:r>
      <w:r w:rsidR="00220FFC">
        <w:rPr>
          <w:rFonts w:ascii="Times New Roman" w:eastAsia="Times New Roman" w:hAnsi="Times New Roman" w:cs="Times New Roman"/>
          <w:shd w:val="clear" w:color="auto" w:fill="FFFFFF"/>
        </w:rPr>
        <w:t>maintenance</w:t>
      </w:r>
      <w:r>
        <w:rPr>
          <w:rFonts w:ascii="Times New Roman" w:eastAsia="Times New Roman" w:hAnsi="Times New Roman" w:cs="Times New Roman"/>
          <w:shd w:val="clear" w:color="auto" w:fill="FFFFFF"/>
        </w:rPr>
        <w:t xml:space="preserve"> of the horse’s muscle tone and body is crucial to the success of the horse. Veterinarians can often deduct a rider’s tendencies when riding horses based on the muscle definition of their horses. Extensive definition of muscles on one side might signify that a rider is working too much on that side and should instead work more in the opposite direction. Checking its coat – the color and condition of it can speak volumes about a horse’s health. A shiny, bright coat is ideal. “A dull, spotty coat usually signifies that a horse is not maintaining a healthy diet, work, and rest schedule” says</w:t>
      </w:r>
      <w:r w:rsidR="00220FFC">
        <w:rPr>
          <w:rFonts w:ascii="Times New Roman" w:eastAsia="Times New Roman" w:hAnsi="Times New Roman" w:cs="Times New Roman"/>
          <w:shd w:val="clear" w:color="auto" w:fill="FFFFFF"/>
        </w:rPr>
        <w:t xml:space="preserve"> Tyler</w:t>
      </w:r>
      <w:r>
        <w:rPr>
          <w:rFonts w:ascii="Times New Roman" w:eastAsia="Times New Roman" w:hAnsi="Times New Roman" w:cs="Times New Roman"/>
          <w:shd w:val="clear" w:color="auto" w:fill="FFFFFF"/>
        </w:rPr>
        <w:t xml:space="preserve"> Davis</w:t>
      </w:r>
      <w:r w:rsidR="00CA3923">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Scars, scuffs, or open wounds if present are also examined during the physical. Davis, a highly respected equine veterinarian in the field, mentions that when </w:t>
      </w:r>
      <w:r w:rsidR="00CA3923">
        <w:rPr>
          <w:rFonts w:ascii="Times New Roman" w:eastAsia="Times New Roman" w:hAnsi="Times New Roman" w:cs="Times New Roman"/>
          <w:shd w:val="clear" w:color="auto" w:fill="FFFFFF"/>
        </w:rPr>
        <w:t>he per</w:t>
      </w:r>
      <w:r>
        <w:rPr>
          <w:rFonts w:ascii="Times New Roman" w:eastAsia="Times New Roman" w:hAnsi="Times New Roman" w:cs="Times New Roman"/>
          <w:shd w:val="clear" w:color="auto" w:fill="FFFFFF"/>
        </w:rPr>
        <w:t xml:space="preserve">forms a physical analysis, “I make sure to check the hooves of the horse. Shoeing as well as the growth of the feet can say a lot about a horse before you even get further into the pre-purchase examination.” Checking the horse’s breathing as well as looking into its eyes and examining them can tell a great deal about a horse’s past as well as future. Past problems in the lungs such as blockages, for example, can affect the horse’s performance in the </w:t>
      </w:r>
      <w:r>
        <w:rPr>
          <w:rFonts w:ascii="Times New Roman" w:eastAsia="Times New Roman" w:hAnsi="Times New Roman" w:cs="Times New Roman"/>
          <w:shd w:val="clear" w:color="auto" w:fill="FFFFFF"/>
        </w:rPr>
        <w:lastRenderedPageBreak/>
        <w:t>arena as without proper amount of oxygen, the horse is unable to jump and compete at maximum potential. Taking the horse’s temperature during the pre-pur</w:t>
      </w:r>
      <w:r w:rsidR="00CA3923">
        <w:rPr>
          <w:rFonts w:ascii="Times New Roman" w:eastAsia="Times New Roman" w:hAnsi="Times New Roman" w:cs="Times New Roman"/>
          <w:shd w:val="clear" w:color="auto" w:fill="FFFFFF"/>
        </w:rPr>
        <w:t>chase examination is essential. a</w:t>
      </w:r>
      <w:r>
        <w:rPr>
          <w:rFonts w:ascii="Times New Roman" w:eastAsia="Times New Roman" w:hAnsi="Times New Roman" w:cs="Times New Roman"/>
          <w:shd w:val="clear" w:color="auto" w:fill="FFFFFF"/>
        </w:rPr>
        <w:t xml:space="preserve"> “pre-purchase examination is a snapshot of the horse in three or so hours,” according to Davis, </w:t>
      </w:r>
      <w:r w:rsidR="00CA3923">
        <w:rPr>
          <w:rFonts w:ascii="Times New Roman" w:eastAsia="Times New Roman" w:hAnsi="Times New Roman" w:cs="Times New Roman"/>
          <w:shd w:val="clear" w:color="auto" w:fill="FFFFFF"/>
        </w:rPr>
        <w:t xml:space="preserve">but </w:t>
      </w:r>
      <w:r>
        <w:rPr>
          <w:rFonts w:ascii="Times New Roman" w:eastAsia="Times New Roman" w:hAnsi="Times New Roman" w:cs="Times New Roman"/>
          <w:shd w:val="clear" w:color="auto" w:fill="FFFFFF"/>
        </w:rPr>
        <w:t>if a horse has a fever or is not within the ideal temperature of 99</w:t>
      </w:r>
      <w:r w:rsidR="00220FFC">
        <w:rPr>
          <w:rFonts w:ascii="Times New Roman" w:eastAsia="Times New Roman" w:hAnsi="Times New Roman" w:cs="Times New Roman"/>
          <w:shd w:val="clear" w:color="auto" w:fill="FFFFFF"/>
        </w:rPr>
        <w:t>.5 to 101.5</w:t>
      </w:r>
      <w:r>
        <w:rPr>
          <w:rFonts w:ascii="Times New Roman" w:eastAsia="Times New Roman" w:hAnsi="Times New Roman" w:cs="Times New Roman"/>
          <w:shd w:val="clear" w:color="auto" w:fill="FFFFFF"/>
        </w:rPr>
        <w:t xml:space="preserve"> </w:t>
      </w:r>
      <w:r w:rsidRPr="00901928">
        <w:rPr>
          <w:rFonts w:ascii="Times New Roman" w:eastAsia="Times New Roman" w:hAnsi="Times New Roman" w:cs="Times New Roman"/>
          <w:shd w:val="clear" w:color="auto" w:fill="FFFFFF"/>
        </w:rPr>
        <w:t>°F</w:t>
      </w:r>
      <w:r>
        <w:rPr>
          <w:rFonts w:ascii="Times New Roman" w:eastAsia="Times New Roman" w:hAnsi="Times New Roman" w:cs="Times New Roman"/>
          <w:shd w:val="clear" w:color="auto" w:fill="FFFFFF"/>
        </w:rPr>
        <w:t>, it is necessary t</w:t>
      </w:r>
      <w:r w:rsidR="00CA3923">
        <w:rPr>
          <w:rFonts w:ascii="Times New Roman" w:eastAsia="Times New Roman" w:hAnsi="Times New Roman" w:cs="Times New Roman"/>
          <w:shd w:val="clear" w:color="auto" w:fill="FFFFFF"/>
        </w:rPr>
        <w:t>o know the cause of the change.</w:t>
      </w:r>
    </w:p>
    <w:p w:rsidR="0004208F" w:rsidRDefault="00574B74"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movement analysis of a horse is essential to understanding the well-being of the horse. A veterinarian begins by examining the horse at the walk on a straight line as well as in a circle. These tests are performed on hard ground usually on concrete and if available, soft ground, such as an arena. Then, the veterinarian examines the horse trotting, again both on hard and soft grounds. During this portion of the movement analysis, the veterinarian is making sure the movement on both sides of the horse is equal. Swaying of the hind</w:t>
      </w:r>
      <w:r w:rsidR="0004208F">
        <w:rPr>
          <w:rFonts w:ascii="Times New Roman" w:eastAsia="Times New Roman" w:hAnsi="Times New Roman" w:cs="Times New Roman"/>
          <w:shd w:val="clear" w:color="auto" w:fill="FFFFFF"/>
        </w:rPr>
        <w:t xml:space="preserve"> end</w:t>
      </w:r>
      <w:r>
        <w:rPr>
          <w:rFonts w:ascii="Times New Roman" w:eastAsia="Times New Roman" w:hAnsi="Times New Roman" w:cs="Times New Roman"/>
          <w:shd w:val="clear" w:color="auto" w:fill="FFFFFF"/>
        </w:rPr>
        <w:t>, an imbalance in the front portion of the horse, or differences in the hooves landing on the ground are all signs of lameness in a hors</w:t>
      </w:r>
      <w:r w:rsidR="008E4ED7">
        <w:rPr>
          <w:rFonts w:ascii="Times New Roman" w:eastAsia="Times New Roman" w:hAnsi="Times New Roman" w:cs="Times New Roman"/>
          <w:shd w:val="clear" w:color="auto" w:fill="FFFFFF"/>
        </w:rPr>
        <w:t xml:space="preserve">e. Detecting future lameness is </w:t>
      </w:r>
      <w:r>
        <w:rPr>
          <w:rFonts w:ascii="Times New Roman" w:eastAsia="Times New Roman" w:hAnsi="Times New Roman" w:cs="Times New Roman"/>
          <w:shd w:val="clear" w:color="auto" w:fill="FFFFFF"/>
        </w:rPr>
        <w:t xml:space="preserve">very important and is a skill that veterinarians can study for years, but mainly need experience doing. Phillippe Benoit, </w:t>
      </w:r>
      <w:r w:rsidR="008E4ED7">
        <w:rPr>
          <w:rFonts w:ascii="Times New Roman" w:eastAsia="Times New Roman" w:hAnsi="Times New Roman" w:cs="Times New Roman"/>
          <w:shd w:val="clear" w:color="auto" w:fill="FFFFFF"/>
        </w:rPr>
        <w:t xml:space="preserve">a </w:t>
      </w:r>
      <w:r>
        <w:rPr>
          <w:rFonts w:ascii="Times New Roman" w:eastAsia="Times New Roman" w:hAnsi="Times New Roman" w:cs="Times New Roman"/>
          <w:shd w:val="clear" w:color="auto" w:fill="FFFFFF"/>
        </w:rPr>
        <w:t xml:space="preserve">veterinarian and researcher based between the United States and France, states that “I pride myself in being able to analyze a horse’s movement and finding the problems within a horse. This is due to my 27 years in the industry.” The second portion of the movement analysis of a horse includes examining the horse after </w:t>
      </w:r>
      <w:r w:rsidR="001C79F1">
        <w:rPr>
          <w:rFonts w:ascii="Times New Roman" w:eastAsia="Times New Roman" w:hAnsi="Times New Roman" w:cs="Times New Roman"/>
          <w:shd w:val="clear" w:color="auto" w:fill="FFFFFF"/>
        </w:rPr>
        <w:t xml:space="preserve">the </w:t>
      </w:r>
      <w:r>
        <w:rPr>
          <w:rFonts w:ascii="Times New Roman" w:eastAsia="Times New Roman" w:hAnsi="Times New Roman" w:cs="Times New Roman"/>
          <w:shd w:val="clear" w:color="auto" w:fill="FFFFFF"/>
        </w:rPr>
        <w:t>joints</w:t>
      </w:r>
      <w:r w:rsidR="001C79F1">
        <w:rPr>
          <w:rFonts w:ascii="Times New Roman" w:eastAsia="Times New Roman" w:hAnsi="Times New Roman" w:cs="Times New Roman"/>
          <w:shd w:val="clear" w:color="auto" w:fill="FFFFFF"/>
        </w:rPr>
        <w:t xml:space="preserve"> of the legs</w:t>
      </w:r>
      <w:r>
        <w:rPr>
          <w:rFonts w:ascii="Times New Roman" w:eastAsia="Times New Roman" w:hAnsi="Times New Roman" w:cs="Times New Roman"/>
          <w:shd w:val="clear" w:color="auto" w:fill="FFFFFF"/>
        </w:rPr>
        <w:t xml:space="preserve"> have been flexed. During these flexions, the veterinarian </w:t>
      </w:r>
      <w:r w:rsidR="001C79F1">
        <w:rPr>
          <w:rFonts w:ascii="Times New Roman" w:eastAsia="Times New Roman" w:hAnsi="Times New Roman" w:cs="Times New Roman"/>
          <w:shd w:val="clear" w:color="auto" w:fill="FFFFFF"/>
        </w:rPr>
        <w:t>bends the legs at the joint of interest</w:t>
      </w:r>
      <w:r>
        <w:rPr>
          <w:rFonts w:ascii="Times New Roman" w:eastAsia="Times New Roman" w:hAnsi="Times New Roman" w:cs="Times New Roman"/>
          <w:shd w:val="clear" w:color="auto" w:fill="FFFFFF"/>
        </w:rPr>
        <w:t xml:space="preserve"> then sends the horse trotting with an individual holding</w:t>
      </w:r>
      <w:r w:rsidR="00220FFC">
        <w:rPr>
          <w:rFonts w:ascii="Times New Roman" w:eastAsia="Times New Roman" w:hAnsi="Times New Roman" w:cs="Times New Roman"/>
          <w:shd w:val="clear" w:color="auto" w:fill="FFFFFF"/>
        </w:rPr>
        <w:t xml:space="preserve"> </w:t>
      </w:r>
      <w:r w:rsidR="00220FFC" w:rsidRPr="00220FFC">
        <w:rPr>
          <w:rFonts w:ascii="Times New Roman" w:eastAsia="Times New Roman" w:hAnsi="Times New Roman" w:cs="Times New Roman"/>
          <w:shd w:val="clear" w:color="auto" w:fill="FFFFFF"/>
        </w:rPr>
        <w:t>the horse</w:t>
      </w:r>
      <w:r w:rsidR="00220FFC">
        <w:rPr>
          <w:rFonts w:ascii="Times New Roman" w:eastAsia="Times New Roman" w:hAnsi="Times New Roman" w:cs="Times New Roman"/>
          <w:b/>
          <w:shd w:val="clear" w:color="auto" w:fill="FFFFFF"/>
        </w:rPr>
        <w:t xml:space="preserve"> </w:t>
      </w:r>
      <w:r w:rsidR="00220FFC">
        <w:rPr>
          <w:rFonts w:ascii="Times New Roman" w:eastAsia="Times New Roman" w:hAnsi="Times New Roman" w:cs="Times New Roman"/>
          <w:shd w:val="clear" w:color="auto" w:fill="FFFFFF"/>
        </w:rPr>
        <w:t>with a lead and examining the</w:t>
      </w:r>
      <w:r>
        <w:rPr>
          <w:rFonts w:ascii="Times New Roman" w:eastAsia="Times New Roman" w:hAnsi="Times New Roman" w:cs="Times New Roman"/>
          <w:shd w:val="clear" w:color="auto" w:fill="FFFFFF"/>
        </w:rPr>
        <w:t xml:space="preserve"> movement</w:t>
      </w:r>
      <w:r w:rsidR="00220FFC">
        <w:rPr>
          <w:rFonts w:ascii="Times New Roman" w:eastAsia="Times New Roman" w:hAnsi="Times New Roman" w:cs="Times New Roman"/>
          <w:shd w:val="clear" w:color="auto" w:fill="FFFFFF"/>
        </w:rPr>
        <w:t xml:space="preserve"> of the animal</w:t>
      </w:r>
      <w:r>
        <w:rPr>
          <w:rFonts w:ascii="Times New Roman" w:eastAsia="Times New Roman" w:hAnsi="Times New Roman" w:cs="Times New Roman"/>
          <w:shd w:val="clear" w:color="auto" w:fill="FFFFFF"/>
        </w:rPr>
        <w:t xml:space="preserve">. </w:t>
      </w:r>
      <w:r w:rsidR="001C79F1">
        <w:rPr>
          <w:rFonts w:ascii="Times New Roman" w:eastAsia="Times New Roman" w:hAnsi="Times New Roman" w:cs="Times New Roman"/>
          <w:shd w:val="clear" w:color="auto" w:fill="FFFFFF"/>
        </w:rPr>
        <w:t xml:space="preserve">The horses usually appear to be stiff or lame for a short time then hopefully loosen up as they trot further. </w:t>
      </w:r>
      <w:r>
        <w:rPr>
          <w:rFonts w:ascii="Times New Roman" w:eastAsia="Times New Roman" w:hAnsi="Times New Roman" w:cs="Times New Roman"/>
          <w:shd w:val="clear" w:color="auto" w:fill="FFFFFF"/>
        </w:rPr>
        <w:t>These flexions are designed to replicate the flexing of the joints w</w:t>
      </w:r>
      <w:r w:rsidR="00220FFC">
        <w:rPr>
          <w:rFonts w:ascii="Times New Roman" w:eastAsia="Times New Roman" w:hAnsi="Times New Roman" w:cs="Times New Roman"/>
          <w:shd w:val="clear" w:color="auto" w:fill="FFFFFF"/>
        </w:rPr>
        <w:t xml:space="preserve">hen a horse takes off at a jump. </w:t>
      </w:r>
      <w:r w:rsidR="0004208F">
        <w:rPr>
          <w:rFonts w:ascii="Times New Roman" w:eastAsia="Times New Roman" w:hAnsi="Times New Roman" w:cs="Times New Roman"/>
          <w:shd w:val="clear" w:color="auto" w:fill="FFFFFF"/>
        </w:rPr>
        <w:t>Therefore,</w:t>
      </w:r>
      <w:r>
        <w:rPr>
          <w:rFonts w:ascii="Times New Roman" w:eastAsia="Times New Roman" w:hAnsi="Times New Roman" w:cs="Times New Roman"/>
          <w:shd w:val="clear" w:color="auto" w:fill="FFFFFF"/>
        </w:rPr>
        <w:t xml:space="preserve"> without jumping the horse, a vet can tell whether or not the horse is hurt either on </w:t>
      </w:r>
      <w:r>
        <w:rPr>
          <w:rFonts w:ascii="Times New Roman" w:eastAsia="Times New Roman" w:hAnsi="Times New Roman" w:cs="Times New Roman"/>
          <w:shd w:val="clear" w:color="auto" w:fill="FFFFFF"/>
        </w:rPr>
        <w:lastRenderedPageBreak/>
        <w:t xml:space="preserve">takeoff, in the air, or landing. The veterinarian usually rates the horse on a 0-5 scale with 0 being completely sound and 5 being hopping lame or clearly in a great deal of pain. </w:t>
      </w:r>
    </w:p>
    <w:p w:rsidR="0004208F" w:rsidRDefault="0004208F"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While not considered as a standard practice in all pre-purchase examinations, some veterinarians find examining the horse under tack with a rider offers valuable information. </w:t>
      </w:r>
      <w:r w:rsidR="001C79F1">
        <w:rPr>
          <w:rFonts w:ascii="Times New Roman" w:eastAsia="Times New Roman" w:hAnsi="Times New Roman" w:cs="Times New Roman"/>
          <w:shd w:val="clear" w:color="auto" w:fill="FFFFFF"/>
        </w:rPr>
        <w:t xml:space="preserve">Tyler </w:t>
      </w:r>
      <w:r>
        <w:rPr>
          <w:rFonts w:ascii="Times New Roman" w:eastAsia="Times New Roman" w:hAnsi="Times New Roman" w:cs="Times New Roman"/>
          <w:shd w:val="clear" w:color="auto" w:fill="FFFFFF"/>
        </w:rPr>
        <w:t xml:space="preserve">Davis mentions that he is known for preferring to view the horse under tack, “almost with all pre-purchase examinations now, I like to view the horse with a rider. It doesn’t have to be the current rider or even the future rider, but just someone that can sit in the saddle and apply pressure onto the horse’s back.” The pressure that comes from a saddle as well as the rider’s weight could expose a weakness in the horse or a potential issue that needs to be discovered before the horse is sold. Similarly, the feeling of having a bit in the horse’s mouth could cause the horse to expose an irregularity in their movement. Some horses can exhibit bit-shyness </w:t>
      </w:r>
      <w:r w:rsidR="00D11E1E">
        <w:rPr>
          <w:rFonts w:ascii="Times New Roman" w:eastAsia="Times New Roman" w:hAnsi="Times New Roman" w:cs="Times New Roman"/>
          <w:shd w:val="clear" w:color="auto" w:fill="FFFFFF"/>
        </w:rPr>
        <w:t>where</w:t>
      </w:r>
      <w:r>
        <w:rPr>
          <w:rFonts w:ascii="Times New Roman" w:eastAsia="Times New Roman" w:hAnsi="Times New Roman" w:cs="Times New Roman"/>
          <w:shd w:val="clear" w:color="auto" w:fill="FFFFFF"/>
        </w:rPr>
        <w:t xml:space="preserve"> the horse is unaccepting of the bit and instead of moving in their normal gait, they tend to move as though they are afraid to move forward. While this is not a significant problem in a horse, the potential buyer should be aware of it. Viewing the horse under tack offers precious information therefore Davis believes “it will become a part of the standard pre-purchase examination in the future</w:t>
      </w:r>
      <w:r w:rsidR="00D11E1E">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w:t>
      </w:r>
    </w:p>
    <w:p w:rsidR="00470358" w:rsidRDefault="0004208F"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final portion of a standard pre-purchase examination is examining the horse’s radiographs or x-rays. While a veterinarian can thoroughly analyze the horse from the outside, it is essential to view the bones of the horse as they are what make up the support system of its body. Currently, the standard parts of a horse that are examined with an </w:t>
      </w:r>
      <w:r w:rsidR="00F11922">
        <w:rPr>
          <w:rFonts w:ascii="Times New Roman" w:eastAsia="Times New Roman" w:hAnsi="Times New Roman" w:cs="Times New Roman"/>
          <w:shd w:val="clear" w:color="auto" w:fill="FFFFFF"/>
        </w:rPr>
        <w:t>x-ray machine</w:t>
      </w:r>
      <w:r>
        <w:rPr>
          <w:rFonts w:ascii="Times New Roman" w:eastAsia="Times New Roman" w:hAnsi="Times New Roman" w:cs="Times New Roman"/>
          <w:shd w:val="clear" w:color="auto" w:fill="FFFFFF"/>
        </w:rPr>
        <w:t xml:space="preserve"> are all four legs. That being said, it is becoming more common to examine the horse’s back and nec</w:t>
      </w:r>
      <w:r w:rsidR="00F11922">
        <w:rPr>
          <w:rFonts w:ascii="Times New Roman" w:eastAsia="Times New Roman" w:hAnsi="Times New Roman" w:cs="Times New Roman"/>
          <w:shd w:val="clear" w:color="auto" w:fill="FFFFFF"/>
        </w:rPr>
        <w:t>k as well. According to Tyler Davis</w:t>
      </w:r>
      <w:r>
        <w:rPr>
          <w:rFonts w:ascii="Times New Roman" w:eastAsia="Times New Roman" w:hAnsi="Times New Roman" w:cs="Times New Roman"/>
          <w:shd w:val="clear" w:color="auto" w:fill="FFFFFF"/>
        </w:rPr>
        <w:t xml:space="preserve">, “all horses at Palm Beach Equine Clinic that receive a pre-purchase have their legs, back and neck scanned. Then, if there are more parts of the body that </w:t>
      </w:r>
      <w:r>
        <w:rPr>
          <w:rFonts w:ascii="Times New Roman" w:eastAsia="Times New Roman" w:hAnsi="Times New Roman" w:cs="Times New Roman"/>
          <w:shd w:val="clear" w:color="auto" w:fill="FFFFFF"/>
        </w:rPr>
        <w:lastRenderedPageBreak/>
        <w:t>need to be checked out, we x-ray those as well.”</w:t>
      </w:r>
      <w:r w:rsidR="00470358">
        <w:rPr>
          <w:rFonts w:ascii="Times New Roman" w:eastAsia="Times New Roman" w:hAnsi="Times New Roman" w:cs="Times New Roman"/>
          <w:shd w:val="clear" w:color="auto" w:fill="FFFFFF"/>
        </w:rPr>
        <w:t xml:space="preserve"> Davis prefers to perform x-rays at the end of the pre-purchase examination as he finds examining the horse physically as well as its movement tends to lead him towards a problem if present. “Rather than spending the customer’s money scanning all parts of the horse, I prefer to focus on and scan parts of the horse that stick out to me during the physical and the movement analysis.” When veterinarians take x-rays, they are looking for irregularities in the bone structure - chips, which are parts of the bone that have separated off, bone cracks, or cysts, </w:t>
      </w:r>
      <w:r w:rsidR="00F11922">
        <w:rPr>
          <w:rFonts w:ascii="Times New Roman" w:eastAsia="Times New Roman" w:hAnsi="Times New Roman" w:cs="Times New Roman"/>
          <w:shd w:val="clear" w:color="auto" w:fill="FFFFFF"/>
        </w:rPr>
        <w:t>which are holes in the bone where fluid has entered and caused the hole to expand</w:t>
      </w:r>
      <w:r w:rsidR="00470358">
        <w:rPr>
          <w:rFonts w:ascii="Times New Roman" w:eastAsia="Times New Roman" w:hAnsi="Times New Roman" w:cs="Times New Roman"/>
          <w:shd w:val="clear" w:color="auto" w:fill="FFFFFF"/>
        </w:rPr>
        <w:t xml:space="preserve">. These irregularities must be taken seriously as they could cause potential lameness in the horse, or never affect the horse at all. Skilled and experienced veterinarians have the ability to make a judgement call as to what the future of the horse will be given its current bone structure. </w:t>
      </w:r>
    </w:p>
    <w:p w:rsidR="00470358" w:rsidRDefault="00470358" w:rsidP="00A37383">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 recent addition to standard pre-purchase examinations is the analysis of the history of a horse. Data analysis of a horse’s competition record as well as its past x-ray images, if available, offer key insight that must not overlooked. “You don’t want to see large gaps or breaks in competition performance two years in a row,” says Phillippe Benoit, “usually this means that a horse has a reoccurring issue in its health that is causing it to miss out on competing.” Other veterinarians reiterate the importance of data analysis and data science. Davis states that “modern-day competition results and the ease at which everybody can access them has been a huge benefit of the modernization of show jumping.” Before competition results were not online in massive databases, you could not know the performance history of a horse beside what has been spoken through word of mouth. </w:t>
      </w:r>
    </w:p>
    <w:p w:rsidR="00620D51" w:rsidRDefault="00620D51" w:rsidP="00A37383">
      <w:pPr>
        <w:spacing w:line="480" w:lineRule="auto"/>
        <w:rPr>
          <w:rFonts w:ascii="Times New Roman" w:eastAsia="Times New Roman" w:hAnsi="Times New Roman" w:cs="Times New Roman"/>
          <w:shd w:val="clear" w:color="auto" w:fill="FFFFFF"/>
        </w:rPr>
      </w:pPr>
    </w:p>
    <w:p w:rsidR="00620D51" w:rsidRDefault="00620D51" w:rsidP="00A37383">
      <w:pPr>
        <w:spacing w:line="48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The </w:t>
      </w:r>
      <w:r>
        <w:rPr>
          <w:rFonts w:ascii="Times New Roman" w:eastAsia="Times New Roman" w:hAnsi="Times New Roman" w:cs="Times New Roman"/>
          <w:b/>
          <w:i/>
          <w:shd w:val="clear" w:color="auto" w:fill="FFFFFF"/>
        </w:rPr>
        <w:t xml:space="preserve">Final </w:t>
      </w:r>
      <w:r>
        <w:rPr>
          <w:rFonts w:ascii="Times New Roman" w:eastAsia="Times New Roman" w:hAnsi="Times New Roman" w:cs="Times New Roman"/>
          <w:b/>
          <w:shd w:val="clear" w:color="auto" w:fill="FFFFFF"/>
        </w:rPr>
        <w:t>Purchase</w:t>
      </w:r>
    </w:p>
    <w:p w:rsidR="0008519A" w:rsidRDefault="0008519A"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 xml:space="preserve">While O’Connor’s purchase of </w:t>
      </w:r>
      <w:r>
        <w:rPr>
          <w:rFonts w:ascii="Times New Roman" w:eastAsia="Times New Roman" w:hAnsi="Times New Roman" w:cs="Times New Roman"/>
          <w:i/>
          <w:shd w:val="clear" w:color="auto" w:fill="FFFFFF"/>
        </w:rPr>
        <w:t xml:space="preserve">PSG Final </w:t>
      </w:r>
      <w:r>
        <w:rPr>
          <w:rFonts w:ascii="Times New Roman" w:eastAsia="Times New Roman" w:hAnsi="Times New Roman" w:cs="Times New Roman"/>
          <w:shd w:val="clear" w:color="auto" w:fill="FFFFFF"/>
        </w:rPr>
        <w:t>without a pre-purchase examination for such a price is a massive gamble, the horse’s competition history was spotless</w:t>
      </w:r>
      <w:r w:rsidR="00F11922">
        <w:rPr>
          <w:rFonts w:ascii="Times New Roman" w:eastAsia="Times New Roman" w:hAnsi="Times New Roman" w:cs="Times New Roman"/>
          <w:shd w:val="clear" w:color="auto" w:fill="FFFFFF"/>
        </w:rPr>
        <w:t xml:space="preserve"> according to the FEI Database</w:t>
      </w:r>
      <w:r>
        <w:rPr>
          <w:rFonts w:ascii="Times New Roman" w:eastAsia="Times New Roman" w:hAnsi="Times New Roman" w:cs="Times New Roman"/>
          <w:shd w:val="clear" w:color="auto" w:fill="FFFFFF"/>
        </w:rPr>
        <w:t xml:space="preserve">. The horse had been consistent in competition without any large gaps since it began competing internationally around </w:t>
      </w:r>
      <w:r w:rsidR="000B1A88">
        <w:rPr>
          <w:rFonts w:ascii="Times New Roman" w:eastAsia="Times New Roman" w:hAnsi="Times New Roman" w:cs="Times New Roman"/>
          <w:shd w:val="clear" w:color="auto" w:fill="FFFFFF"/>
        </w:rPr>
        <w:t xml:space="preserve">when it was just </w:t>
      </w:r>
      <w:r>
        <w:rPr>
          <w:rFonts w:ascii="Times New Roman" w:eastAsia="Times New Roman" w:hAnsi="Times New Roman" w:cs="Times New Roman"/>
          <w:shd w:val="clear" w:color="auto" w:fill="FFFFFF"/>
        </w:rPr>
        <w:t xml:space="preserve">5 years old. Furthermore, Tops and Tops-Alexander had performed a pre-purchase examination before purchasing the horse from </w:t>
      </w:r>
      <w:r>
        <w:rPr>
          <w:rFonts w:ascii="Times New Roman" w:eastAsia="Times New Roman" w:hAnsi="Times New Roman" w:cs="Times New Roman"/>
          <w:i/>
          <w:shd w:val="clear" w:color="auto" w:fill="FFFFFF"/>
        </w:rPr>
        <w:t>Final’s</w:t>
      </w:r>
      <w:r>
        <w:rPr>
          <w:rFonts w:ascii="Times New Roman" w:eastAsia="Times New Roman" w:hAnsi="Times New Roman" w:cs="Times New Roman"/>
          <w:shd w:val="clear" w:color="auto" w:fill="FFFFFF"/>
        </w:rPr>
        <w:t xml:space="preserve"> original rider, Max </w:t>
      </w:r>
      <w:r w:rsidR="00E97164">
        <w:rPr>
          <w:rFonts w:ascii="Times New Roman" w:eastAsia="Times New Roman" w:hAnsi="Times New Roman" w:cs="Times New Roman"/>
          <w:shd w:val="clear" w:color="auto" w:fill="FFFFFF"/>
        </w:rPr>
        <w:t>Kühner</w:t>
      </w:r>
      <w:r>
        <w:rPr>
          <w:rFonts w:ascii="Times New Roman" w:eastAsia="Times New Roman" w:hAnsi="Times New Roman" w:cs="Times New Roman"/>
          <w:shd w:val="clear" w:color="auto" w:fill="FFFFFF"/>
        </w:rPr>
        <w:t xml:space="preserve">. Tops and Tops-Alexander are known for their excellent maintenance and care of their horses, so O’Connor did not have to worry about the horse deteriorating in the short month that the horse was in their stable. </w:t>
      </w:r>
    </w:p>
    <w:p w:rsidR="0077339F" w:rsidRDefault="0008519A" w:rsidP="00C77AB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O’Connor is also known to pay close attention to his horse’s care as well as their daily regimen. His staff, managers, and horse caretakers all work together as a team to ensure the horses are </w:t>
      </w:r>
      <w:r w:rsidR="0077339F">
        <w:rPr>
          <w:rFonts w:ascii="Times New Roman" w:eastAsia="Times New Roman" w:hAnsi="Times New Roman" w:cs="Times New Roman"/>
          <w:shd w:val="clear" w:color="auto" w:fill="FFFFFF"/>
        </w:rPr>
        <w:t xml:space="preserve">in the best condition possible. </w:t>
      </w:r>
    </w:p>
    <w:p w:rsidR="00BB23E3" w:rsidRDefault="0077339F" w:rsidP="00A37383">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Irishman’s purchase of </w:t>
      </w:r>
      <w:r>
        <w:rPr>
          <w:rFonts w:ascii="Times New Roman" w:eastAsia="Times New Roman" w:hAnsi="Times New Roman" w:cs="Times New Roman"/>
          <w:i/>
          <w:shd w:val="clear" w:color="auto" w:fill="FFFFFF"/>
        </w:rPr>
        <w:t>Final</w:t>
      </w:r>
      <w:r>
        <w:rPr>
          <w:rFonts w:ascii="Times New Roman" w:eastAsia="Times New Roman" w:hAnsi="Times New Roman" w:cs="Times New Roman"/>
          <w:shd w:val="clear" w:color="auto" w:fill="FFFFFF"/>
        </w:rPr>
        <w:t xml:space="preserve"> raises the question of the future importance of pre-purchase examinations. Data analysis of a horse’s competition record, together with proper care of a horse, appropriate combination of work and rest, and finally </w:t>
      </w:r>
      <w:r w:rsidR="0066006E">
        <w:rPr>
          <w:rFonts w:ascii="Times New Roman" w:eastAsia="Times New Roman" w:hAnsi="Times New Roman" w:cs="Times New Roman"/>
          <w:shd w:val="clear" w:color="auto" w:fill="FFFFFF"/>
        </w:rPr>
        <w:t>maintenance</w:t>
      </w:r>
      <w:r>
        <w:rPr>
          <w:rFonts w:ascii="Times New Roman" w:eastAsia="Times New Roman" w:hAnsi="Times New Roman" w:cs="Times New Roman"/>
          <w:shd w:val="clear" w:color="auto" w:fill="FFFFFF"/>
        </w:rPr>
        <w:t xml:space="preserve"> of the horse’s wellbeing with a skilled and experienced veterinarian could in the end be more beneficial. Benoit mentions, “although equine science is improving every day and new technologies and methods are being invented, paying closer attention to the horse, just simply as a horse is of the utmost importance.” All veterinarians can uncover irregularities in the body of a horse. If the irregularities have not affected them in the past, only time will tell if they will affect them in the future. A pre-purchase examination only gives insight into the problems, but proper </w:t>
      </w:r>
      <w:r w:rsidR="0066006E">
        <w:rPr>
          <w:rFonts w:ascii="Times New Roman" w:eastAsia="Times New Roman" w:hAnsi="Times New Roman" w:cs="Times New Roman"/>
          <w:shd w:val="clear" w:color="auto" w:fill="FFFFFF"/>
        </w:rPr>
        <w:t>maintenance</w:t>
      </w:r>
      <w:r>
        <w:rPr>
          <w:rFonts w:ascii="Times New Roman" w:eastAsia="Times New Roman" w:hAnsi="Times New Roman" w:cs="Times New Roman"/>
          <w:shd w:val="clear" w:color="auto" w:fill="FFFFFF"/>
        </w:rPr>
        <w:t xml:space="preserve"> of a horse </w:t>
      </w:r>
      <w:r w:rsidR="00031949">
        <w:rPr>
          <w:rFonts w:ascii="Times New Roman" w:eastAsia="Times New Roman" w:hAnsi="Times New Roman" w:cs="Times New Roman"/>
          <w:shd w:val="clear" w:color="auto" w:fill="FFFFFF"/>
        </w:rPr>
        <w:t>manages</w:t>
      </w:r>
      <w:r>
        <w:rPr>
          <w:rFonts w:ascii="Times New Roman" w:eastAsia="Times New Roman" w:hAnsi="Times New Roman" w:cs="Times New Roman"/>
          <w:shd w:val="clear" w:color="auto" w:fill="FFFFFF"/>
        </w:rPr>
        <w:t xml:space="preserve"> these irregularities. </w:t>
      </w:r>
      <w:r w:rsidR="0066006E">
        <w:rPr>
          <w:rFonts w:ascii="Times New Roman" w:eastAsia="Times New Roman" w:hAnsi="Times New Roman" w:cs="Times New Roman"/>
          <w:shd w:val="clear" w:color="auto" w:fill="FFFFFF"/>
        </w:rPr>
        <w:t>As equine science continues to improve, perhaps pre-purchase examinations will decrease in frequency as sufficient maintenance of a horse can prevent issues in health from arising.</w:t>
      </w:r>
    </w:p>
    <w:p w:rsidR="00BB23E3" w:rsidRPr="00BB23E3" w:rsidRDefault="00C77AB2" w:rsidP="00C77AB2">
      <w:pPr>
        <w:spacing w:line="480" w:lineRule="auto"/>
        <w:jc w:val="center"/>
        <w:rPr>
          <w:rFonts w:ascii="Times New Roman" w:hAnsi="Times New Roman" w:cs="Times New Roman"/>
        </w:rPr>
      </w:pPr>
      <w:r>
        <w:rPr>
          <w:rFonts w:ascii="Times New Roman" w:hAnsi="Times New Roman" w:cs="Times New Roman"/>
        </w:rPr>
        <w:lastRenderedPageBreak/>
        <w:t>Works Cited</w:t>
      </w:r>
      <w:r w:rsidR="00BB23E3" w:rsidRPr="00BB23E3">
        <w:rPr>
          <w:rFonts w:ascii="Times New Roman" w:hAnsi="Times New Roman" w:cs="Times New Roman"/>
        </w:rPr>
        <w:t>:</w:t>
      </w:r>
      <w:bookmarkStart w:id="0" w:name="_GoBack"/>
      <w:bookmarkEnd w:id="0"/>
    </w:p>
    <w:p w:rsidR="006A4121" w:rsidRDefault="006A4121" w:rsidP="00A37383">
      <w:pPr>
        <w:pStyle w:val="NormalWeb"/>
        <w:numPr>
          <w:ilvl w:val="0"/>
          <w:numId w:val="1"/>
        </w:numPr>
        <w:spacing w:line="480" w:lineRule="auto"/>
      </w:pPr>
      <w:r>
        <w:t xml:space="preserve">“LONGINES FEI JUMPING WORLD CUP™ 2018/2019.” </w:t>
      </w:r>
      <w:r>
        <w:rPr>
          <w:i/>
          <w:iCs/>
        </w:rPr>
        <w:t>Stuttgart German Masters</w:t>
      </w:r>
      <w:r>
        <w:t>, 2018, stuttgart-german-masters.de/en/service/program/#/resultlist/429.</w:t>
      </w:r>
    </w:p>
    <w:p w:rsidR="006A4121" w:rsidRDefault="006A4121" w:rsidP="00A37383">
      <w:pPr>
        <w:pStyle w:val="NormalWeb"/>
        <w:numPr>
          <w:ilvl w:val="0"/>
          <w:numId w:val="1"/>
        </w:numPr>
        <w:spacing w:line="480" w:lineRule="auto"/>
      </w:pPr>
      <w:r>
        <w:t xml:space="preserve">“Longines Timing.” </w:t>
      </w:r>
      <w:r>
        <w:rPr>
          <w:i/>
          <w:iCs/>
        </w:rPr>
        <w:t>Longines Timing</w:t>
      </w:r>
      <w:r>
        <w:t>, www.longinestiming.com/#!/equestrian/2018/1514/html/en/longinestiming/resultlist_09.html.</w:t>
      </w:r>
    </w:p>
    <w:p w:rsidR="006A4121" w:rsidRDefault="006A4121" w:rsidP="00A37383">
      <w:pPr>
        <w:pStyle w:val="NormalWeb"/>
        <w:numPr>
          <w:ilvl w:val="0"/>
          <w:numId w:val="1"/>
        </w:numPr>
        <w:spacing w:line="480" w:lineRule="auto"/>
      </w:pPr>
      <w:r>
        <w:t xml:space="preserve">Marks, Daniel. </w:t>
      </w:r>
      <w:r>
        <w:rPr>
          <w:i/>
          <w:iCs/>
        </w:rPr>
        <w:t>Prepurchase Examination of Jumpers and Dressage Horses</w:t>
      </w:r>
      <w:r>
        <w:t>. 1999, pdfs.semanticscholar.org/7223/2af00b6edb658c84911af64129d8b692daaa.pdf.</w:t>
      </w:r>
    </w:p>
    <w:p w:rsidR="006A4121" w:rsidRDefault="006A4121" w:rsidP="00A37383">
      <w:pPr>
        <w:pStyle w:val="NormalWeb"/>
        <w:numPr>
          <w:ilvl w:val="0"/>
          <w:numId w:val="1"/>
        </w:numPr>
        <w:spacing w:line="480" w:lineRule="auto"/>
      </w:pPr>
      <w:r>
        <w:t>Porter, Lucas. “Dr. Phillippe Benoit.”</w:t>
      </w:r>
    </w:p>
    <w:p w:rsidR="006A4121" w:rsidRDefault="006A4121" w:rsidP="00A37383">
      <w:pPr>
        <w:pStyle w:val="NormalWeb"/>
        <w:numPr>
          <w:ilvl w:val="0"/>
          <w:numId w:val="1"/>
        </w:numPr>
        <w:spacing w:line="480" w:lineRule="auto"/>
      </w:pPr>
      <w:r>
        <w:t>Porter, Lucas. “Dr. Tyler Davis.”</w:t>
      </w:r>
    </w:p>
    <w:p w:rsidR="006A4121" w:rsidRDefault="006A4121" w:rsidP="00A37383">
      <w:pPr>
        <w:pStyle w:val="NormalWeb"/>
        <w:numPr>
          <w:ilvl w:val="0"/>
          <w:numId w:val="1"/>
        </w:numPr>
        <w:spacing w:line="480" w:lineRule="auto"/>
      </w:pPr>
      <w:r>
        <w:t>Porter, Lucas. “Jeroen Dubbeldam.”</w:t>
      </w:r>
    </w:p>
    <w:p w:rsidR="006A4121" w:rsidRDefault="006A4121" w:rsidP="00A37383">
      <w:pPr>
        <w:pStyle w:val="NormalWeb"/>
        <w:numPr>
          <w:ilvl w:val="0"/>
          <w:numId w:val="1"/>
        </w:numPr>
        <w:spacing w:line="480" w:lineRule="auto"/>
      </w:pPr>
      <w:r>
        <w:t xml:space="preserve">“PSG Final.” </w:t>
      </w:r>
      <w:r>
        <w:rPr>
          <w:i/>
          <w:iCs/>
        </w:rPr>
        <w:t>FEI Horse Database</w:t>
      </w:r>
      <w:r>
        <w:t>, data.fei.org/Horse/Performance.aspx?p=C6D604765E37C4FFFC374FF139CC96EF.</w:t>
      </w:r>
    </w:p>
    <w:p w:rsidR="006A4121" w:rsidRDefault="006A4121" w:rsidP="00A37383">
      <w:pPr>
        <w:pStyle w:val="NormalWeb"/>
        <w:numPr>
          <w:ilvl w:val="0"/>
          <w:numId w:val="1"/>
        </w:numPr>
        <w:spacing w:line="480" w:lineRule="auto"/>
      </w:pPr>
      <w:r>
        <w:t xml:space="preserve">Wenholz, Sushil. “Understanding the Prepurchase Exam – The Horse.” </w:t>
      </w:r>
      <w:r>
        <w:rPr>
          <w:i/>
          <w:iCs/>
        </w:rPr>
        <w:t>The Horse</w:t>
      </w:r>
      <w:r>
        <w:t>, 26 June 2007, thehorse.com/124420/understanding-the-prepurchase-exam/.</w:t>
      </w:r>
    </w:p>
    <w:p w:rsidR="006A4121" w:rsidRDefault="006A4121" w:rsidP="00A37383">
      <w:pPr>
        <w:pStyle w:val="NormalWeb"/>
        <w:numPr>
          <w:ilvl w:val="0"/>
          <w:numId w:val="1"/>
        </w:numPr>
        <w:spacing w:line="480" w:lineRule="auto"/>
      </w:pPr>
      <w:r>
        <w:t xml:space="preserve">www.worldofshowjumping.com, World of Showjumping. “PSG Final to Edwina Tops-Alexander.” </w:t>
      </w:r>
      <w:r>
        <w:rPr>
          <w:i/>
          <w:iCs/>
        </w:rPr>
        <w:t>World of Showjumping</w:t>
      </w:r>
      <w:r>
        <w:t>, 2019, www.worldofshowjumping.com/en/News/PSG-Final-to-Edwina-Tops-Alexander.html.</w:t>
      </w:r>
    </w:p>
    <w:p w:rsidR="00BE6354" w:rsidRPr="00BB23E3" w:rsidRDefault="00BE6354" w:rsidP="00A37383">
      <w:pPr>
        <w:spacing w:line="480" w:lineRule="auto"/>
        <w:rPr>
          <w:rFonts w:ascii="Times New Roman" w:eastAsia="Times New Roman" w:hAnsi="Times New Roman" w:cs="Times New Roman"/>
        </w:rPr>
      </w:pPr>
    </w:p>
    <w:p w:rsidR="00BB23E3" w:rsidRPr="00BB23E3" w:rsidRDefault="00BB23E3" w:rsidP="00A37383">
      <w:pPr>
        <w:spacing w:line="480" w:lineRule="auto"/>
        <w:rPr>
          <w:rFonts w:ascii="Times New Roman" w:hAnsi="Times New Roman" w:cs="Times New Roman"/>
        </w:rPr>
      </w:pPr>
    </w:p>
    <w:sectPr w:rsidR="00BB23E3" w:rsidRPr="00BB23E3" w:rsidSect="00770A5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923" w:rsidRDefault="00042923" w:rsidP="0004208F">
      <w:r>
        <w:separator/>
      </w:r>
    </w:p>
  </w:endnote>
  <w:endnote w:type="continuationSeparator" w:id="0">
    <w:p w:rsidR="00042923" w:rsidRDefault="00042923" w:rsidP="0004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923" w:rsidRDefault="00042923" w:rsidP="0004208F">
      <w:r>
        <w:separator/>
      </w:r>
    </w:p>
  </w:footnote>
  <w:footnote w:type="continuationSeparator" w:id="0">
    <w:p w:rsidR="00042923" w:rsidRDefault="00042923" w:rsidP="0004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1954315"/>
      <w:docPartObj>
        <w:docPartGallery w:val="Page Numbers (Top of Page)"/>
        <w:docPartUnique/>
      </w:docPartObj>
    </w:sdtPr>
    <w:sdtContent>
      <w:p w:rsidR="00A37383" w:rsidRDefault="00A37383" w:rsidP="001829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37383" w:rsidRDefault="00A37383" w:rsidP="00A373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2835843"/>
      <w:docPartObj>
        <w:docPartGallery w:val="Page Numbers (Top of Page)"/>
        <w:docPartUnique/>
      </w:docPartObj>
    </w:sdtPr>
    <w:sdtContent>
      <w:p w:rsidR="00A37383" w:rsidRPr="00A37383" w:rsidRDefault="00A37383" w:rsidP="0018295D">
        <w:pPr>
          <w:pStyle w:val="Header"/>
          <w:framePr w:wrap="none" w:vAnchor="text" w:hAnchor="margin" w:xAlign="right" w:y="1"/>
          <w:rPr>
            <w:rStyle w:val="PageNumber"/>
            <w:rFonts w:ascii="Times New Roman" w:hAnsi="Times New Roman" w:cs="Times New Roman"/>
          </w:rPr>
        </w:pPr>
        <w:r w:rsidRPr="00A37383">
          <w:rPr>
            <w:rStyle w:val="PageNumber"/>
            <w:rFonts w:ascii="Times New Roman" w:hAnsi="Times New Roman" w:cs="Times New Roman"/>
          </w:rPr>
          <w:fldChar w:fldCharType="begin"/>
        </w:r>
        <w:r w:rsidRPr="00A37383">
          <w:rPr>
            <w:rStyle w:val="PageNumber"/>
            <w:rFonts w:ascii="Times New Roman" w:hAnsi="Times New Roman" w:cs="Times New Roman"/>
          </w:rPr>
          <w:instrText xml:space="preserve"> PAGE </w:instrText>
        </w:r>
        <w:r w:rsidRPr="00A37383">
          <w:rPr>
            <w:rStyle w:val="PageNumber"/>
            <w:rFonts w:ascii="Times New Roman" w:hAnsi="Times New Roman" w:cs="Times New Roman"/>
          </w:rPr>
          <w:fldChar w:fldCharType="separate"/>
        </w:r>
        <w:r w:rsidRPr="00A37383">
          <w:rPr>
            <w:rStyle w:val="PageNumber"/>
            <w:rFonts w:ascii="Times New Roman" w:hAnsi="Times New Roman" w:cs="Times New Roman"/>
            <w:noProof/>
          </w:rPr>
          <w:t>1</w:t>
        </w:r>
        <w:r w:rsidRPr="00A37383">
          <w:rPr>
            <w:rStyle w:val="PageNumber"/>
            <w:rFonts w:ascii="Times New Roman" w:hAnsi="Times New Roman" w:cs="Times New Roman"/>
          </w:rPr>
          <w:fldChar w:fldCharType="end"/>
        </w:r>
      </w:p>
    </w:sdtContent>
  </w:sdt>
  <w:p w:rsidR="00A37383" w:rsidRPr="00A37383" w:rsidRDefault="00A37383" w:rsidP="00A37383">
    <w:pPr>
      <w:pStyle w:val="Header"/>
      <w:ind w:right="360"/>
      <w:jc w:val="right"/>
      <w:rPr>
        <w:rFonts w:ascii="Times New Roman" w:hAnsi="Times New Roman" w:cs="Times New Roman"/>
      </w:rPr>
    </w:pPr>
    <w:r w:rsidRPr="00A37383">
      <w:rPr>
        <w:rFonts w:ascii="Times New Roman" w:hAnsi="Times New Roman" w:cs="Times New Roman"/>
      </w:rPr>
      <w:t>Porter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80347"/>
    <w:multiLevelType w:val="hybridMultilevel"/>
    <w:tmpl w:val="331E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18"/>
    <w:rsid w:val="00002478"/>
    <w:rsid w:val="00031949"/>
    <w:rsid w:val="0004208F"/>
    <w:rsid w:val="00042923"/>
    <w:rsid w:val="0008519A"/>
    <w:rsid w:val="000B1A88"/>
    <w:rsid w:val="00137C12"/>
    <w:rsid w:val="00195B58"/>
    <w:rsid w:val="001C79F1"/>
    <w:rsid w:val="00220FFC"/>
    <w:rsid w:val="00330605"/>
    <w:rsid w:val="003C4E2B"/>
    <w:rsid w:val="00470358"/>
    <w:rsid w:val="005036E0"/>
    <w:rsid w:val="00574B74"/>
    <w:rsid w:val="00576D50"/>
    <w:rsid w:val="00620D51"/>
    <w:rsid w:val="0066006E"/>
    <w:rsid w:val="006A4121"/>
    <w:rsid w:val="006F2AED"/>
    <w:rsid w:val="0075268E"/>
    <w:rsid w:val="00770A54"/>
    <w:rsid w:val="0077339F"/>
    <w:rsid w:val="00854332"/>
    <w:rsid w:val="008E4ED7"/>
    <w:rsid w:val="00901928"/>
    <w:rsid w:val="00952D72"/>
    <w:rsid w:val="00A37383"/>
    <w:rsid w:val="00A55A1D"/>
    <w:rsid w:val="00B0723A"/>
    <w:rsid w:val="00BB23E3"/>
    <w:rsid w:val="00BE6354"/>
    <w:rsid w:val="00C077EA"/>
    <w:rsid w:val="00C77AB2"/>
    <w:rsid w:val="00CA3923"/>
    <w:rsid w:val="00D11E1E"/>
    <w:rsid w:val="00D9149C"/>
    <w:rsid w:val="00E97164"/>
    <w:rsid w:val="00F11922"/>
    <w:rsid w:val="00F36C18"/>
    <w:rsid w:val="00F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585A4"/>
  <w15:chartTrackingRefBased/>
  <w15:docId w15:val="{660BFDAC-F10E-D74B-9874-C0A32338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3E3"/>
    <w:rPr>
      <w:color w:val="0000FF"/>
      <w:u w:val="single"/>
    </w:rPr>
  </w:style>
  <w:style w:type="paragraph" w:styleId="Header">
    <w:name w:val="header"/>
    <w:basedOn w:val="Normal"/>
    <w:link w:val="HeaderChar"/>
    <w:uiPriority w:val="99"/>
    <w:unhideWhenUsed/>
    <w:rsid w:val="0004208F"/>
    <w:pPr>
      <w:tabs>
        <w:tab w:val="center" w:pos="4680"/>
        <w:tab w:val="right" w:pos="9360"/>
      </w:tabs>
    </w:pPr>
  </w:style>
  <w:style w:type="character" w:customStyle="1" w:styleId="HeaderChar">
    <w:name w:val="Header Char"/>
    <w:basedOn w:val="DefaultParagraphFont"/>
    <w:link w:val="Header"/>
    <w:uiPriority w:val="99"/>
    <w:rsid w:val="0004208F"/>
  </w:style>
  <w:style w:type="paragraph" w:styleId="Footer">
    <w:name w:val="footer"/>
    <w:basedOn w:val="Normal"/>
    <w:link w:val="FooterChar"/>
    <w:uiPriority w:val="99"/>
    <w:unhideWhenUsed/>
    <w:rsid w:val="0004208F"/>
    <w:pPr>
      <w:tabs>
        <w:tab w:val="center" w:pos="4680"/>
        <w:tab w:val="right" w:pos="9360"/>
      </w:tabs>
    </w:pPr>
  </w:style>
  <w:style w:type="character" w:customStyle="1" w:styleId="FooterChar">
    <w:name w:val="Footer Char"/>
    <w:basedOn w:val="DefaultParagraphFont"/>
    <w:link w:val="Footer"/>
    <w:uiPriority w:val="99"/>
    <w:rsid w:val="0004208F"/>
  </w:style>
  <w:style w:type="paragraph" w:styleId="NormalWeb">
    <w:name w:val="Normal (Web)"/>
    <w:basedOn w:val="Normal"/>
    <w:uiPriority w:val="99"/>
    <w:semiHidden/>
    <w:unhideWhenUsed/>
    <w:rsid w:val="006A4121"/>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A3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3638">
      <w:bodyDiv w:val="1"/>
      <w:marLeft w:val="0"/>
      <w:marRight w:val="0"/>
      <w:marTop w:val="0"/>
      <w:marBottom w:val="0"/>
      <w:divBdr>
        <w:top w:val="none" w:sz="0" w:space="0" w:color="auto"/>
        <w:left w:val="none" w:sz="0" w:space="0" w:color="auto"/>
        <w:bottom w:val="none" w:sz="0" w:space="0" w:color="auto"/>
        <w:right w:val="none" w:sz="0" w:space="0" w:color="auto"/>
      </w:divBdr>
    </w:div>
    <w:div w:id="221790364">
      <w:bodyDiv w:val="1"/>
      <w:marLeft w:val="0"/>
      <w:marRight w:val="0"/>
      <w:marTop w:val="0"/>
      <w:marBottom w:val="0"/>
      <w:divBdr>
        <w:top w:val="none" w:sz="0" w:space="0" w:color="auto"/>
        <w:left w:val="none" w:sz="0" w:space="0" w:color="auto"/>
        <w:bottom w:val="none" w:sz="0" w:space="0" w:color="auto"/>
        <w:right w:val="none" w:sz="0" w:space="0" w:color="auto"/>
      </w:divBdr>
    </w:div>
    <w:div w:id="281502282">
      <w:bodyDiv w:val="1"/>
      <w:marLeft w:val="0"/>
      <w:marRight w:val="0"/>
      <w:marTop w:val="0"/>
      <w:marBottom w:val="0"/>
      <w:divBdr>
        <w:top w:val="none" w:sz="0" w:space="0" w:color="auto"/>
        <w:left w:val="none" w:sz="0" w:space="0" w:color="auto"/>
        <w:bottom w:val="none" w:sz="0" w:space="0" w:color="auto"/>
        <w:right w:val="none" w:sz="0" w:space="0" w:color="auto"/>
      </w:divBdr>
    </w:div>
    <w:div w:id="980693795">
      <w:bodyDiv w:val="1"/>
      <w:marLeft w:val="0"/>
      <w:marRight w:val="0"/>
      <w:marTop w:val="0"/>
      <w:marBottom w:val="0"/>
      <w:divBdr>
        <w:top w:val="none" w:sz="0" w:space="0" w:color="auto"/>
        <w:left w:val="none" w:sz="0" w:space="0" w:color="auto"/>
        <w:bottom w:val="none" w:sz="0" w:space="0" w:color="auto"/>
        <w:right w:val="none" w:sz="0" w:space="0" w:color="auto"/>
      </w:divBdr>
    </w:div>
    <w:div w:id="1046101648">
      <w:bodyDiv w:val="1"/>
      <w:marLeft w:val="0"/>
      <w:marRight w:val="0"/>
      <w:marTop w:val="0"/>
      <w:marBottom w:val="0"/>
      <w:divBdr>
        <w:top w:val="none" w:sz="0" w:space="0" w:color="auto"/>
        <w:left w:val="none" w:sz="0" w:space="0" w:color="auto"/>
        <w:bottom w:val="none" w:sz="0" w:space="0" w:color="auto"/>
        <w:right w:val="none" w:sz="0" w:space="0" w:color="auto"/>
      </w:divBdr>
    </w:div>
    <w:div w:id="1106080297">
      <w:bodyDiv w:val="1"/>
      <w:marLeft w:val="0"/>
      <w:marRight w:val="0"/>
      <w:marTop w:val="0"/>
      <w:marBottom w:val="0"/>
      <w:divBdr>
        <w:top w:val="none" w:sz="0" w:space="0" w:color="auto"/>
        <w:left w:val="none" w:sz="0" w:space="0" w:color="auto"/>
        <w:bottom w:val="none" w:sz="0" w:space="0" w:color="auto"/>
        <w:right w:val="none" w:sz="0" w:space="0" w:color="auto"/>
      </w:divBdr>
    </w:div>
    <w:div w:id="1510565183">
      <w:bodyDiv w:val="1"/>
      <w:marLeft w:val="0"/>
      <w:marRight w:val="0"/>
      <w:marTop w:val="0"/>
      <w:marBottom w:val="0"/>
      <w:divBdr>
        <w:top w:val="none" w:sz="0" w:space="0" w:color="auto"/>
        <w:left w:val="none" w:sz="0" w:space="0" w:color="auto"/>
        <w:bottom w:val="none" w:sz="0" w:space="0" w:color="auto"/>
        <w:right w:val="none" w:sz="0" w:space="0" w:color="auto"/>
      </w:divBdr>
    </w:div>
    <w:div w:id="1637031456">
      <w:bodyDiv w:val="1"/>
      <w:marLeft w:val="0"/>
      <w:marRight w:val="0"/>
      <w:marTop w:val="0"/>
      <w:marBottom w:val="0"/>
      <w:divBdr>
        <w:top w:val="none" w:sz="0" w:space="0" w:color="auto"/>
        <w:left w:val="none" w:sz="0" w:space="0" w:color="auto"/>
        <w:bottom w:val="none" w:sz="0" w:space="0" w:color="auto"/>
        <w:right w:val="none" w:sz="0" w:space="0" w:color="auto"/>
      </w:divBdr>
    </w:div>
    <w:div w:id="1689477397">
      <w:bodyDiv w:val="1"/>
      <w:marLeft w:val="0"/>
      <w:marRight w:val="0"/>
      <w:marTop w:val="0"/>
      <w:marBottom w:val="0"/>
      <w:divBdr>
        <w:top w:val="none" w:sz="0" w:space="0" w:color="auto"/>
        <w:left w:val="none" w:sz="0" w:space="0" w:color="auto"/>
        <w:bottom w:val="none" w:sz="0" w:space="0" w:color="auto"/>
        <w:right w:val="none" w:sz="0" w:space="0" w:color="auto"/>
      </w:divBdr>
    </w:div>
    <w:div w:id="19168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dcterms:created xsi:type="dcterms:W3CDTF">2019-04-18T02:05:00Z</dcterms:created>
  <dcterms:modified xsi:type="dcterms:W3CDTF">2019-04-23T03:57:00Z</dcterms:modified>
</cp:coreProperties>
</file>