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5"/>
        <w:gridCol w:w="630"/>
        <w:gridCol w:w="720"/>
        <w:gridCol w:w="630"/>
        <w:gridCol w:w="720"/>
        <w:gridCol w:w="720"/>
        <w:gridCol w:w="1035"/>
      </w:tblGrid>
      <w:tr w:rsidR="00B53020" w:rsidRPr="00C9583D" w:rsidTr="00DF5783">
        <w:trPr>
          <w:cantSplit/>
          <w:trHeight w:val="530"/>
          <w:tblHeader/>
          <w:jc w:val="center"/>
        </w:trPr>
        <w:tc>
          <w:tcPr>
            <w:tcW w:w="10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020" w:rsidRPr="00C9583D" w:rsidRDefault="00B53020" w:rsidP="002459BC">
            <w:pPr>
              <w:jc w:val="center"/>
              <w:rPr>
                <w:rFonts w:asciiTheme="majorHAnsi" w:eastAsia="Cambria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b/>
                <w:sz w:val="20"/>
                <w:szCs w:val="20"/>
              </w:rPr>
              <w:t>Responsibility Assignment Matrix upon Award Notification (start-up activities)</w:t>
            </w:r>
            <w:r w:rsidR="00FD0609">
              <w:rPr>
                <w:rFonts w:asciiTheme="majorHAnsi" w:eastAsia="Cambria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C633D7" w:rsidRPr="00C9583D" w:rsidTr="00DF5783">
        <w:trPr>
          <w:cantSplit/>
          <w:trHeight w:val="629"/>
          <w:tblHeader/>
          <w:jc w:val="center"/>
        </w:trPr>
        <w:tc>
          <w:tcPr>
            <w:tcW w:w="6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33D7" w:rsidRPr="00D03ADE" w:rsidRDefault="00A22CA8" w:rsidP="00D03ADE">
            <w:pPr>
              <w:jc w:val="center"/>
              <w:rPr>
                <w:rFonts w:asciiTheme="majorHAnsi" w:eastAsia="Cambria" w:hAnsiTheme="majorHAnsi" w:cs="Arial"/>
                <w:b/>
                <w:sz w:val="20"/>
                <w:szCs w:val="20"/>
              </w:rPr>
            </w:pPr>
            <w:r w:rsidRPr="00D03ADE">
              <w:rPr>
                <w:rFonts w:asciiTheme="majorHAnsi" w:eastAsia="Cambria" w:hAnsiTheme="majorHAnsi" w:cs="Arial"/>
                <w:b/>
                <w:sz w:val="20"/>
                <w:szCs w:val="20"/>
              </w:rPr>
              <w:t>T</w:t>
            </w:r>
            <w:r w:rsidR="00C633D7" w:rsidRPr="00D03ADE">
              <w:rPr>
                <w:rFonts w:asciiTheme="majorHAnsi" w:eastAsia="Cambria" w:hAnsiTheme="majorHAnsi" w:cs="Arial"/>
                <w:b/>
                <w:sz w:val="20"/>
                <w:szCs w:val="20"/>
              </w:rPr>
              <w:t>asks</w:t>
            </w:r>
          </w:p>
          <w:p w:rsidR="00C633D7" w:rsidRPr="00D03ADE" w:rsidRDefault="00C633D7" w:rsidP="00D03ADE">
            <w:pPr>
              <w:ind w:left="720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33D7" w:rsidRPr="00C9583D" w:rsidRDefault="00C633D7" w:rsidP="00183E49">
            <w:pPr>
              <w:jc w:val="center"/>
              <w:rPr>
                <w:rFonts w:asciiTheme="majorHAnsi" w:eastAsia="Cambria" w:hAnsiTheme="majorHAnsi" w:cs="Arial"/>
                <w:b/>
                <w:sz w:val="20"/>
                <w:szCs w:val="20"/>
              </w:rPr>
            </w:pPr>
            <w:r w:rsidRPr="00C9583D">
              <w:rPr>
                <w:rFonts w:asciiTheme="majorHAnsi" w:eastAsia="Cambria" w:hAnsiTheme="majorHAnsi" w:cs="Arial"/>
                <w:b/>
                <w:sz w:val="20"/>
                <w:szCs w:val="20"/>
              </w:rPr>
              <w:t>PI</w:t>
            </w:r>
            <w:r>
              <w:rPr>
                <w:rFonts w:asciiTheme="majorHAnsi" w:eastAsia="Cambria" w:hAnsiTheme="majorHAnsi" w:cs="Arial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633D7" w:rsidRPr="00C9583D" w:rsidRDefault="00C633D7" w:rsidP="00C633D7">
            <w:pPr>
              <w:jc w:val="center"/>
              <w:rPr>
                <w:rFonts w:asciiTheme="majorHAnsi" w:eastAsia="Cambria" w:hAnsiTheme="majorHAnsi" w:cs="Arial"/>
                <w:b/>
                <w:sz w:val="20"/>
                <w:szCs w:val="20"/>
              </w:rPr>
            </w:pPr>
            <w:r w:rsidRPr="00C9583D">
              <w:rPr>
                <w:rFonts w:asciiTheme="majorHAnsi" w:eastAsia="Cambria" w:hAnsiTheme="majorHAnsi" w:cs="Arial"/>
                <w:b/>
                <w:sz w:val="20"/>
                <w:szCs w:val="20"/>
              </w:rPr>
              <w:t>Co-I</w:t>
            </w:r>
            <w:r>
              <w:rPr>
                <w:rFonts w:asciiTheme="majorHAnsi" w:eastAsia="Cambria" w:hAnsiTheme="majorHAnsi" w:cs="Arial"/>
                <w:b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33D7" w:rsidRDefault="00C633D7" w:rsidP="00183E49">
            <w:pPr>
              <w:jc w:val="center"/>
              <w:rPr>
                <w:rFonts w:asciiTheme="majorHAnsi" w:eastAsia="Cambria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b/>
                <w:sz w:val="20"/>
                <w:szCs w:val="20"/>
              </w:rPr>
              <w:t>Proj</w:t>
            </w:r>
          </w:p>
          <w:p w:rsidR="00C633D7" w:rsidRPr="00C9583D" w:rsidRDefault="00C633D7" w:rsidP="00183E49">
            <w:pPr>
              <w:jc w:val="center"/>
              <w:rPr>
                <w:rFonts w:asciiTheme="majorHAnsi" w:eastAsia="Cambria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b/>
                <w:sz w:val="20"/>
                <w:szCs w:val="20"/>
              </w:rPr>
              <w:t>Mgr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33D7" w:rsidRDefault="00C633D7" w:rsidP="00183E49">
            <w:pPr>
              <w:jc w:val="center"/>
              <w:rPr>
                <w:rFonts w:asciiTheme="majorHAnsi" w:eastAsia="Cambria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b/>
                <w:sz w:val="20"/>
                <w:szCs w:val="20"/>
              </w:rPr>
              <w:t>Clin</w:t>
            </w:r>
          </w:p>
          <w:p w:rsidR="00C633D7" w:rsidRPr="00C9583D" w:rsidRDefault="00C633D7" w:rsidP="00183E49">
            <w:pPr>
              <w:jc w:val="center"/>
              <w:rPr>
                <w:rFonts w:asciiTheme="majorHAnsi" w:eastAsia="Cambria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b/>
                <w:sz w:val="20"/>
                <w:szCs w:val="20"/>
              </w:rPr>
              <w:t>Supv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33D7" w:rsidRDefault="00C633D7" w:rsidP="00183E49">
            <w:pPr>
              <w:jc w:val="center"/>
              <w:rPr>
                <w:rFonts w:asciiTheme="majorHAnsi" w:eastAsia="Cambria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b/>
                <w:sz w:val="20"/>
                <w:szCs w:val="20"/>
              </w:rPr>
              <w:t>UNC</w:t>
            </w:r>
          </w:p>
          <w:p w:rsidR="00C633D7" w:rsidRPr="00C9583D" w:rsidRDefault="00C633D7" w:rsidP="00183E49">
            <w:pPr>
              <w:jc w:val="center"/>
              <w:rPr>
                <w:rFonts w:asciiTheme="majorHAnsi" w:eastAsia="Cambria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b/>
                <w:sz w:val="20"/>
                <w:szCs w:val="20"/>
              </w:rPr>
              <w:t>IT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33D7" w:rsidRPr="00C9583D" w:rsidRDefault="00C633D7" w:rsidP="00183E49">
            <w:pPr>
              <w:jc w:val="center"/>
              <w:rPr>
                <w:rFonts w:asciiTheme="majorHAnsi" w:eastAsia="Cambria" w:hAnsiTheme="majorHAnsi" w:cs="Arial"/>
                <w:b/>
                <w:sz w:val="20"/>
                <w:szCs w:val="20"/>
              </w:rPr>
            </w:pPr>
            <w:r w:rsidRPr="00C9583D">
              <w:rPr>
                <w:rFonts w:asciiTheme="majorHAnsi" w:eastAsia="Cambria" w:hAnsiTheme="majorHAnsi" w:cs="Arial"/>
                <w:b/>
                <w:sz w:val="20"/>
                <w:szCs w:val="20"/>
              </w:rPr>
              <w:t>Business Office</w:t>
            </w:r>
          </w:p>
        </w:tc>
      </w:tr>
      <w:tr w:rsidR="00C633D7" w:rsidRPr="00C9583D" w:rsidTr="00DF5783">
        <w:trPr>
          <w:trHeight w:val="863"/>
          <w:tblHeader/>
          <w:jc w:val="center"/>
        </w:trPr>
        <w:tc>
          <w:tcPr>
            <w:tcW w:w="6255" w:type="dxa"/>
            <w:shd w:val="clear" w:color="auto" w:fill="D9D9D9" w:themeFill="background1" w:themeFillShade="D9"/>
            <w:vAlign w:val="center"/>
          </w:tcPr>
          <w:p w:rsidR="00C633D7" w:rsidRPr="00C9583D" w:rsidRDefault="00C633D7" w:rsidP="001213F0">
            <w:pPr>
              <w:numPr>
                <w:ilvl w:val="0"/>
                <w:numId w:val="1"/>
              </w:numPr>
              <w:spacing w:before="360"/>
              <w:contextualSpacing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Notify UNC team of award; review all start-up requirements, activities, and deadlines; assign responsibilities using task list; monitor to ensure compliance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33D7" w:rsidRPr="00C9583D" w:rsidRDefault="00A22CA8" w:rsidP="001213F0">
            <w:pPr>
              <w:spacing w:before="40"/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R, 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4E0A14" w:rsidP="00C633D7">
            <w:pPr>
              <w:spacing w:before="40"/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I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33D7" w:rsidRPr="00C9583D" w:rsidRDefault="004E0A14" w:rsidP="001213F0">
            <w:pPr>
              <w:spacing w:before="40"/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I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4E0A14" w:rsidP="001213F0">
            <w:pPr>
              <w:spacing w:before="40"/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I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4E0A14" w:rsidP="001213F0">
            <w:pPr>
              <w:spacing w:before="40"/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I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C633D7" w:rsidRPr="00C9583D" w:rsidRDefault="00A22CA8" w:rsidP="001213F0">
            <w:pPr>
              <w:spacing w:before="40"/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S</w:t>
            </w:r>
          </w:p>
        </w:tc>
      </w:tr>
      <w:tr w:rsidR="00C633D7" w:rsidRPr="00C9583D" w:rsidTr="00DF5783">
        <w:trPr>
          <w:trHeight w:val="611"/>
          <w:tblHeader/>
          <w:jc w:val="center"/>
        </w:trPr>
        <w:tc>
          <w:tcPr>
            <w:tcW w:w="6255" w:type="dxa"/>
            <w:vAlign w:val="center"/>
          </w:tcPr>
          <w:p w:rsidR="00C633D7" w:rsidRPr="00C9583D" w:rsidRDefault="00C633D7" w:rsidP="00D03ADE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Attend conference calls and face-to-face meetings with NICHD to collaboratively finalize protocol</w:t>
            </w:r>
          </w:p>
        </w:tc>
        <w:tc>
          <w:tcPr>
            <w:tcW w:w="630" w:type="dxa"/>
            <w:vAlign w:val="center"/>
          </w:tcPr>
          <w:p w:rsidR="00C633D7" w:rsidRPr="00C9583D" w:rsidRDefault="00A22CA8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R, A</w:t>
            </w:r>
          </w:p>
        </w:tc>
        <w:tc>
          <w:tcPr>
            <w:tcW w:w="720" w:type="dxa"/>
            <w:vAlign w:val="center"/>
          </w:tcPr>
          <w:p w:rsidR="00C633D7" w:rsidRPr="00C9583D" w:rsidRDefault="00A22CA8" w:rsidP="00C633D7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R, A</w:t>
            </w:r>
          </w:p>
        </w:tc>
        <w:tc>
          <w:tcPr>
            <w:tcW w:w="630" w:type="dxa"/>
            <w:vAlign w:val="center"/>
          </w:tcPr>
          <w:p w:rsidR="00C633D7" w:rsidRPr="00C9583D" w:rsidRDefault="00A22CA8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I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633D7" w:rsidRPr="00A22CA8" w:rsidRDefault="00A22CA8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S</w:t>
            </w:r>
            <w:r w:rsidR="004E0A14">
              <w:rPr>
                <w:rFonts w:asciiTheme="majorHAnsi" w:eastAsia="Cambria" w:hAnsiTheme="majorHAnsi" w:cs="Arial"/>
                <w:sz w:val="20"/>
                <w:szCs w:val="20"/>
              </w:rPr>
              <w:t>, C</w:t>
            </w:r>
          </w:p>
        </w:tc>
        <w:tc>
          <w:tcPr>
            <w:tcW w:w="720" w:type="dxa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</w:tr>
      <w:tr w:rsidR="00C633D7" w:rsidRPr="00C9583D" w:rsidTr="00DF5783">
        <w:trPr>
          <w:trHeight w:val="1340"/>
          <w:tblHeader/>
          <w:jc w:val="center"/>
        </w:trPr>
        <w:tc>
          <w:tcPr>
            <w:tcW w:w="6255" w:type="dxa"/>
            <w:shd w:val="clear" w:color="auto" w:fill="D9D9D9" w:themeFill="background1" w:themeFillShade="D9"/>
            <w:vAlign w:val="center"/>
          </w:tcPr>
          <w:p w:rsidR="00C633D7" w:rsidRPr="00C9583D" w:rsidRDefault="00CF6DD3" w:rsidP="00D03ADE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Ensure all security deliverables and deadlines are met as stated in contract (may include but not be limited to IT Security Plan, IT Risk Assessmen</w:t>
            </w:r>
            <w:r w:rsidR="004E0A14">
              <w:rPr>
                <w:rFonts w:asciiTheme="majorHAnsi" w:eastAsia="Cambria" w:hAnsiTheme="majorHAnsi" w:cs="Arial"/>
                <w:sz w:val="20"/>
                <w:szCs w:val="20"/>
              </w:rPr>
              <w:t>t, FIPS 100 Assessment, IT SC&amp;A</w:t>
            </w:r>
            <w:r>
              <w:rPr>
                <w:rFonts w:asciiTheme="majorHAnsi" w:eastAsia="Cambria" w:hAnsiTheme="majorHAnsi" w:cs="Arial"/>
                <w:sz w:val="20"/>
                <w:szCs w:val="20"/>
              </w:rPr>
              <w:t>, Personal Identity Verification,</w:t>
            </w:r>
            <w:r w:rsidR="00534F6A">
              <w:rPr>
                <w:rFonts w:asciiTheme="majorHAnsi" w:eastAsia="Cambria" w:hAnsiTheme="majorHAnsi" w:cs="Arial"/>
                <w:sz w:val="20"/>
                <w:szCs w:val="20"/>
              </w:rPr>
              <w:t xml:space="preserve"> Information Security T</w:t>
            </w:r>
            <w:r>
              <w:rPr>
                <w:rFonts w:asciiTheme="majorHAnsi" w:eastAsia="Cambria" w:hAnsiTheme="majorHAnsi" w:cs="Arial"/>
                <w:sz w:val="20"/>
                <w:szCs w:val="20"/>
              </w:rPr>
              <w:t xml:space="preserve">raining, </w:t>
            </w:r>
            <w:r w:rsidR="004E0A14">
              <w:rPr>
                <w:rFonts w:asciiTheme="majorHAnsi" w:eastAsia="Cambria" w:hAnsiTheme="majorHAnsi" w:cs="Arial"/>
                <w:sz w:val="20"/>
                <w:szCs w:val="20"/>
              </w:rPr>
              <w:t xml:space="preserve">compliance review by external party, </w:t>
            </w:r>
            <w:r>
              <w:rPr>
                <w:rFonts w:asciiTheme="majorHAnsi" w:eastAsia="Cambria" w:hAnsiTheme="majorHAnsi" w:cs="Arial"/>
                <w:sz w:val="20"/>
                <w:szCs w:val="20"/>
              </w:rPr>
              <w:t>and ensuring access for inspection)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33D7" w:rsidRPr="00C9583D" w:rsidRDefault="00D56899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C633D7" w:rsidP="00C633D7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33D7" w:rsidRPr="00C9583D" w:rsidRDefault="00534F6A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 xml:space="preserve">R, </w:t>
            </w:r>
            <w:r w:rsidR="00A22CA8">
              <w:rPr>
                <w:rFonts w:asciiTheme="majorHAnsi" w:eastAsia="Cambria" w:hAnsiTheme="majorHAnsi" w:cs="Arial"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D56899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</w:tr>
      <w:tr w:rsidR="00C633D7" w:rsidRPr="00C9583D" w:rsidTr="00534F6A">
        <w:trPr>
          <w:trHeight w:val="1044"/>
          <w:tblHeader/>
          <w:jc w:val="center"/>
        </w:trPr>
        <w:tc>
          <w:tcPr>
            <w:tcW w:w="6255" w:type="dxa"/>
            <w:vAlign w:val="center"/>
          </w:tcPr>
          <w:p w:rsidR="00075BFF" w:rsidRDefault="00CF6DD3" w:rsidP="00D03ADE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 xml:space="preserve">Initiate IRB submission process as soon as possible; </w:t>
            </w:r>
            <w:r w:rsidR="004E0A14">
              <w:rPr>
                <w:rFonts w:asciiTheme="majorHAnsi" w:eastAsia="Cambria" w:hAnsiTheme="majorHAnsi" w:cs="Arial"/>
                <w:sz w:val="20"/>
                <w:szCs w:val="20"/>
              </w:rPr>
              <w:t>finalize IRB submission when protocol finalized</w:t>
            </w:r>
            <w:r w:rsidR="00075BFF">
              <w:rPr>
                <w:rFonts w:asciiTheme="majorHAnsi" w:eastAsia="Cambria" w:hAnsiTheme="majorHAnsi" w:cs="Arial"/>
                <w:sz w:val="20"/>
                <w:szCs w:val="20"/>
              </w:rPr>
              <w:t xml:space="preserve"> (includes recruitment materials, consents, translations, etc.)</w:t>
            </w:r>
            <w:r w:rsidR="004E0A14">
              <w:rPr>
                <w:rFonts w:asciiTheme="majorHAnsi" w:eastAsia="Cambria" w:hAnsiTheme="majorHAnsi" w:cs="Arial"/>
                <w:sz w:val="20"/>
                <w:szCs w:val="20"/>
              </w:rPr>
              <w:t>; manage</w:t>
            </w:r>
          </w:p>
          <w:p w:rsidR="00C633D7" w:rsidRPr="00C9583D" w:rsidRDefault="004E0A14" w:rsidP="00075BFF">
            <w:pPr>
              <w:spacing w:before="120" w:after="120"/>
              <w:ind w:left="360"/>
              <w:contextualSpacing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ongoing IRB process</w:t>
            </w:r>
          </w:p>
        </w:tc>
        <w:tc>
          <w:tcPr>
            <w:tcW w:w="630" w:type="dxa"/>
            <w:vAlign w:val="center"/>
          </w:tcPr>
          <w:p w:rsidR="00C633D7" w:rsidRPr="00C9583D" w:rsidRDefault="00A22CA8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A</w:t>
            </w:r>
          </w:p>
        </w:tc>
        <w:tc>
          <w:tcPr>
            <w:tcW w:w="720" w:type="dxa"/>
            <w:vAlign w:val="center"/>
          </w:tcPr>
          <w:p w:rsidR="00C633D7" w:rsidRPr="00C9583D" w:rsidRDefault="000D03DD" w:rsidP="00C633D7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S</w:t>
            </w:r>
          </w:p>
        </w:tc>
        <w:tc>
          <w:tcPr>
            <w:tcW w:w="630" w:type="dxa"/>
            <w:vAlign w:val="center"/>
          </w:tcPr>
          <w:p w:rsidR="00C633D7" w:rsidRPr="00C9583D" w:rsidRDefault="00A22CA8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vAlign w:val="center"/>
          </w:tcPr>
          <w:p w:rsidR="00C633D7" w:rsidRPr="00C9583D" w:rsidRDefault="00A22CA8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S</w:t>
            </w:r>
            <w:r w:rsidR="004E0A14">
              <w:rPr>
                <w:rFonts w:asciiTheme="majorHAnsi" w:eastAsia="Cambria" w:hAnsiTheme="majorHAnsi" w:cs="Arial"/>
                <w:sz w:val="20"/>
                <w:szCs w:val="20"/>
              </w:rPr>
              <w:t>, C</w:t>
            </w:r>
          </w:p>
        </w:tc>
        <w:tc>
          <w:tcPr>
            <w:tcW w:w="720" w:type="dxa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</w:tr>
      <w:tr w:rsidR="00C633D7" w:rsidRPr="00C9583D" w:rsidTr="00DF5783">
        <w:trPr>
          <w:trHeight w:val="1619"/>
          <w:tblHeader/>
          <w:jc w:val="center"/>
        </w:trPr>
        <w:tc>
          <w:tcPr>
            <w:tcW w:w="6255" w:type="dxa"/>
            <w:shd w:val="clear" w:color="auto" w:fill="D9D9D9" w:themeFill="background1" w:themeFillShade="D9"/>
            <w:vAlign w:val="center"/>
          </w:tcPr>
          <w:p w:rsidR="00C633D7" w:rsidRPr="00C9583D" w:rsidRDefault="004E0A14" w:rsidP="00D03ADE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 xml:space="preserve">Review personnel needs; identify available personnel and additional personnel needed; write position descriptions and submit for approval; initiate and complete hiring process; orient new personnel and ensure they complete all appropriate training, including IT security, responsible conduct of research, training on protocol, and thorough understanding of team and role on it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33D7" w:rsidRPr="00C9583D" w:rsidRDefault="004E0A14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0D03DD" w:rsidP="00C633D7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33D7" w:rsidRPr="00C9583D" w:rsidRDefault="004E0A14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4E0A14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C633D7" w:rsidRPr="00C9583D" w:rsidRDefault="004E0A14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</w:tr>
      <w:tr w:rsidR="00534F6A" w:rsidRPr="00C9583D" w:rsidTr="00534F6A">
        <w:trPr>
          <w:trHeight w:val="1368"/>
          <w:tblHeader/>
          <w:jc w:val="center"/>
        </w:trPr>
        <w:tc>
          <w:tcPr>
            <w:tcW w:w="6255" w:type="dxa"/>
            <w:shd w:val="clear" w:color="auto" w:fill="auto"/>
            <w:vAlign w:val="center"/>
          </w:tcPr>
          <w:p w:rsidR="00534F6A" w:rsidRPr="002459BC" w:rsidRDefault="00534F6A" w:rsidP="00D03ADE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ajorHAnsi" w:eastAsia="Cambria" w:hAnsiTheme="majorHAnsi" w:cs="Arial"/>
                <w:sz w:val="20"/>
                <w:szCs w:val="20"/>
              </w:rPr>
            </w:pPr>
            <w:r w:rsidRPr="002459BC">
              <w:rPr>
                <w:rFonts w:asciiTheme="majorHAnsi" w:eastAsia="Cambria" w:hAnsiTheme="majorHAnsi" w:cs="Arial"/>
                <w:sz w:val="20"/>
                <w:szCs w:val="20"/>
              </w:rPr>
              <w:t>Ensure compliance with all personnel requirements as stated in the contract, including submitting a roster of personnel, ensuring background checks are carried out according to federal requirements, and ensuring that Project Officer is notified of any new personnel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34F6A" w:rsidRPr="002459BC" w:rsidRDefault="00534F6A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 w:rsidRPr="002459BC">
              <w:rPr>
                <w:rFonts w:asciiTheme="majorHAnsi" w:eastAsia="Cambria" w:hAnsiTheme="majorHAnsi" w:cs="Arial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F6A" w:rsidRPr="002459BC" w:rsidRDefault="00534F6A" w:rsidP="00C633D7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34F6A" w:rsidRPr="002459BC" w:rsidRDefault="00534F6A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 w:rsidRPr="002459BC"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F6A" w:rsidRPr="002459BC" w:rsidRDefault="00534F6A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 w:rsidRPr="002459BC"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F6A" w:rsidRPr="002459BC" w:rsidRDefault="00534F6A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34F6A" w:rsidRPr="00FD0609" w:rsidRDefault="00534F6A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  <w:highlight w:val="cyan"/>
              </w:rPr>
            </w:pPr>
          </w:p>
        </w:tc>
      </w:tr>
      <w:tr w:rsidR="00C633D7" w:rsidRPr="00C9583D" w:rsidTr="00534F6A">
        <w:trPr>
          <w:trHeight w:val="800"/>
          <w:tblHeader/>
          <w:jc w:val="center"/>
        </w:trPr>
        <w:tc>
          <w:tcPr>
            <w:tcW w:w="6255" w:type="dxa"/>
            <w:shd w:val="clear" w:color="auto" w:fill="D9D9D9" w:themeFill="background1" w:themeFillShade="D9"/>
            <w:vAlign w:val="center"/>
          </w:tcPr>
          <w:p w:rsidR="00C633D7" w:rsidRPr="00C9583D" w:rsidRDefault="000D03DD" w:rsidP="00D03ADE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Review needs for materials and supplies; place orders in timely manner to ensure required materials and supplies are available at start of study recruitment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33D7" w:rsidRPr="00C9583D" w:rsidRDefault="000D03DD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0D03DD" w:rsidP="00C633D7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33D7" w:rsidRPr="00C9583D" w:rsidRDefault="000D03DD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0D03DD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C633D7" w:rsidRPr="00C9583D" w:rsidRDefault="00D03ADE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S</w:t>
            </w:r>
          </w:p>
        </w:tc>
      </w:tr>
      <w:tr w:rsidR="00C633D7" w:rsidRPr="00C9583D" w:rsidTr="00534F6A">
        <w:trPr>
          <w:trHeight w:val="1061"/>
          <w:tblHeader/>
          <w:jc w:val="center"/>
        </w:trPr>
        <w:tc>
          <w:tcPr>
            <w:tcW w:w="6255" w:type="dxa"/>
            <w:shd w:val="clear" w:color="auto" w:fill="FFFFFF" w:themeFill="background1"/>
            <w:vAlign w:val="center"/>
          </w:tcPr>
          <w:p w:rsidR="00C633D7" w:rsidRPr="00C9583D" w:rsidRDefault="000D03DD" w:rsidP="00D03ADE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Initiate contact with recruitment sites; provide education about protocol and recruitment approach; engage staff in study as much as possible; ensure appropriate clinic site management teams are informed of study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633D7" w:rsidRPr="00C9583D" w:rsidRDefault="000D03DD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633D7" w:rsidRPr="00C9583D" w:rsidRDefault="00D03ADE" w:rsidP="00C633D7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633D7" w:rsidRPr="00C9583D" w:rsidRDefault="000D03DD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633D7" w:rsidRPr="00C9583D" w:rsidRDefault="000D03DD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</w:tr>
      <w:tr w:rsidR="00C633D7" w:rsidRPr="00C9583D" w:rsidTr="00534F6A">
        <w:trPr>
          <w:trHeight w:val="620"/>
          <w:tblHeader/>
          <w:jc w:val="center"/>
        </w:trPr>
        <w:tc>
          <w:tcPr>
            <w:tcW w:w="6255" w:type="dxa"/>
            <w:shd w:val="clear" w:color="auto" w:fill="D9D9D9" w:themeFill="background1" w:themeFillShade="D9"/>
            <w:vAlign w:val="center"/>
          </w:tcPr>
          <w:p w:rsidR="00C633D7" w:rsidRPr="00C9583D" w:rsidRDefault="000D03DD" w:rsidP="00D03ADE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 xml:space="preserve">Define/finalize chart abstraction process and conduct trial runs to ensure accuracy, quality, integrity, confidentiality, and availability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33D7" w:rsidRPr="00C9583D" w:rsidRDefault="000D03DD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C633D7" w:rsidP="00C633D7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33D7" w:rsidRPr="00C9583D" w:rsidRDefault="000D03DD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0D03DD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</w:tr>
      <w:tr w:rsidR="00C633D7" w:rsidRPr="00C9583D" w:rsidTr="00534F6A">
        <w:trPr>
          <w:trHeight w:val="620"/>
          <w:tblHeader/>
          <w:jc w:val="center"/>
        </w:trPr>
        <w:tc>
          <w:tcPr>
            <w:tcW w:w="6255" w:type="dxa"/>
            <w:shd w:val="clear" w:color="auto" w:fill="FFFFFF" w:themeFill="background1"/>
            <w:vAlign w:val="center"/>
          </w:tcPr>
          <w:p w:rsidR="00C633D7" w:rsidRPr="00C9583D" w:rsidRDefault="000D03DD" w:rsidP="00D03ADE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Finalize local placenta and cord blood collection process; ensure team is educated on the process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633D7" w:rsidRPr="00C9583D" w:rsidRDefault="000D03DD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633D7" w:rsidRPr="00C9583D" w:rsidRDefault="00D03ADE" w:rsidP="00C633D7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633D7" w:rsidRPr="00C9583D" w:rsidRDefault="000D03DD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633D7" w:rsidRPr="00C9583D" w:rsidRDefault="000D03DD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</w:tr>
      <w:tr w:rsidR="00C633D7" w:rsidRPr="00C9583D" w:rsidTr="00534F6A">
        <w:trPr>
          <w:trHeight w:val="719"/>
          <w:tblHeader/>
          <w:jc w:val="center"/>
        </w:trPr>
        <w:tc>
          <w:tcPr>
            <w:tcW w:w="6255" w:type="dxa"/>
            <w:shd w:val="clear" w:color="auto" w:fill="D9D9D9" w:themeFill="background1" w:themeFillShade="D9"/>
            <w:vAlign w:val="center"/>
          </w:tcPr>
          <w:p w:rsidR="00C633D7" w:rsidRPr="00C9583D" w:rsidRDefault="000D03DD" w:rsidP="00B53020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Compile a Manual of Procedures</w:t>
            </w:r>
            <w:r w:rsidR="00B53020">
              <w:rPr>
                <w:rFonts w:asciiTheme="majorHAnsi" w:eastAsia="Cambria" w:hAnsiTheme="majorHAnsi" w:cs="Arial"/>
                <w:sz w:val="20"/>
                <w:szCs w:val="20"/>
              </w:rPr>
              <w:t xml:space="preserve"> (MOP)</w:t>
            </w:r>
            <w:r>
              <w:rPr>
                <w:rFonts w:asciiTheme="majorHAnsi" w:eastAsia="Cambria" w:hAnsiTheme="majorHAnsi" w:cs="Arial"/>
                <w:sz w:val="20"/>
                <w:szCs w:val="20"/>
              </w:rPr>
              <w:t xml:space="preserve"> and ensure it is kept updated as changes in protocol or practices occur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33D7" w:rsidRPr="00C9583D" w:rsidRDefault="000D03DD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D03ADE" w:rsidP="00C633D7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33D7" w:rsidRPr="00C9583D" w:rsidRDefault="000D03DD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0D03DD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</w:tr>
      <w:tr w:rsidR="00C633D7" w:rsidRPr="00C9583D" w:rsidTr="00534F6A">
        <w:trPr>
          <w:trHeight w:val="711"/>
          <w:tblHeader/>
          <w:jc w:val="center"/>
        </w:trPr>
        <w:tc>
          <w:tcPr>
            <w:tcW w:w="6255" w:type="dxa"/>
            <w:shd w:val="clear" w:color="auto" w:fill="FFFFFF" w:themeFill="background1"/>
            <w:vAlign w:val="center"/>
          </w:tcPr>
          <w:p w:rsidR="00C633D7" w:rsidRPr="00C9583D" w:rsidRDefault="00B53020" w:rsidP="001213F0">
            <w:pPr>
              <w:numPr>
                <w:ilvl w:val="0"/>
                <w:numId w:val="1"/>
              </w:numPr>
              <w:contextualSpacing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 xml:space="preserve">Complete and deliver progress reports quarterly as specified in the contract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633D7" w:rsidRPr="00C9583D" w:rsidRDefault="00B53020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633D7" w:rsidRPr="00C9583D" w:rsidRDefault="00C633D7" w:rsidP="00C633D7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633D7" w:rsidRPr="00C9583D" w:rsidRDefault="00B53020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633D7" w:rsidRPr="00C9583D" w:rsidRDefault="00B53020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C633D7" w:rsidRPr="00C9583D" w:rsidRDefault="00B53020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S</w:t>
            </w:r>
          </w:p>
        </w:tc>
      </w:tr>
      <w:tr w:rsidR="00C633D7" w:rsidRPr="00C9583D" w:rsidTr="00534F6A">
        <w:trPr>
          <w:trHeight w:val="369"/>
          <w:tblHeader/>
          <w:jc w:val="center"/>
        </w:trPr>
        <w:tc>
          <w:tcPr>
            <w:tcW w:w="6255" w:type="dxa"/>
            <w:shd w:val="clear" w:color="auto" w:fill="D9D9D9" w:themeFill="background1" w:themeFillShade="D9"/>
            <w:vAlign w:val="center"/>
          </w:tcPr>
          <w:p w:rsidR="00C633D7" w:rsidRPr="00B53020" w:rsidRDefault="00B53020" w:rsidP="00B5302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 xml:space="preserve">With NICHD, seek and obtain OMB approval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33D7" w:rsidRPr="00C9583D" w:rsidRDefault="00B53020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A, 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C633D7" w:rsidP="00C633D7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33D7" w:rsidRPr="00C9583D" w:rsidRDefault="00B53020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C633D7" w:rsidRPr="00C9583D" w:rsidRDefault="00C633D7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</w:tr>
      <w:tr w:rsidR="00B53020" w:rsidRPr="00C9583D" w:rsidTr="00534F6A">
        <w:trPr>
          <w:trHeight w:val="800"/>
          <w:tblHeader/>
          <w:jc w:val="center"/>
        </w:trPr>
        <w:tc>
          <w:tcPr>
            <w:tcW w:w="62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3020" w:rsidRDefault="00B53020" w:rsidP="00DF5783">
            <w:pPr>
              <w:pStyle w:val="ListParagraph"/>
              <w:numPr>
                <w:ilvl w:val="0"/>
                <w:numId w:val="1"/>
              </w:numPr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 xml:space="preserve">Collaborate with DCC on design of report of recruitment and retention; ensure all study staff receive education in appropriate and accurate reporting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3020" w:rsidRDefault="00B53020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A, 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3020" w:rsidRPr="00C9583D" w:rsidRDefault="00DF5783" w:rsidP="00C633D7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3020" w:rsidRPr="00C9583D" w:rsidRDefault="00B53020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3020" w:rsidRPr="00C9583D" w:rsidRDefault="00B53020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3020" w:rsidRPr="00C9583D" w:rsidRDefault="00B53020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3020" w:rsidRPr="00C9583D" w:rsidRDefault="00B53020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</w:tr>
      <w:tr w:rsidR="00DF5783" w:rsidRPr="00C9583D" w:rsidTr="00DF5783">
        <w:trPr>
          <w:gridAfter w:val="1"/>
          <w:wAfter w:w="1035" w:type="dxa"/>
          <w:trHeight w:val="630"/>
          <w:tblHeader/>
          <w:jc w:val="center"/>
        </w:trPr>
        <w:tc>
          <w:tcPr>
            <w:tcW w:w="6255" w:type="dxa"/>
            <w:vAlign w:val="center"/>
          </w:tcPr>
          <w:p w:rsidR="00DF5783" w:rsidRPr="00D03ADE" w:rsidRDefault="00DF5783" w:rsidP="00D03ADE">
            <w:pPr>
              <w:ind w:left="720"/>
              <w:rPr>
                <w:rFonts w:asciiTheme="majorHAnsi" w:eastAsia="Cambria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="Arial"/>
                <w:b/>
                <w:sz w:val="20"/>
                <w:szCs w:val="20"/>
              </w:rPr>
              <w:lastRenderedPageBreak/>
              <w:t>L</w:t>
            </w:r>
            <w:r w:rsidRPr="00D03ADE">
              <w:rPr>
                <w:rFonts w:asciiTheme="majorHAnsi" w:eastAsia="Cambria" w:hAnsiTheme="majorHAnsi" w:cs="Arial"/>
                <w:b/>
                <w:sz w:val="20"/>
                <w:szCs w:val="20"/>
              </w:rPr>
              <w:t>egend</w:t>
            </w:r>
          </w:p>
          <w:p w:rsidR="00DF5783" w:rsidRPr="00D03ADE" w:rsidRDefault="00DF5783" w:rsidP="00D03ADE">
            <w:pPr>
              <w:ind w:left="720"/>
              <w:rPr>
                <w:rFonts w:asciiTheme="majorHAnsi" w:eastAsia="Cambria" w:hAnsiTheme="majorHAnsi" w:cs="Arial"/>
                <w:sz w:val="20"/>
                <w:szCs w:val="20"/>
              </w:rPr>
            </w:pPr>
            <w:r w:rsidRPr="00D03ADE">
              <w:rPr>
                <w:rFonts w:asciiTheme="majorHAnsi" w:eastAsia="Cambria" w:hAnsiTheme="majorHAnsi" w:cs="Arial"/>
                <w:sz w:val="20"/>
                <w:szCs w:val="20"/>
              </w:rPr>
              <w:t xml:space="preserve">R=Responsible </w:t>
            </w:r>
            <w:r w:rsidR="00D56899">
              <w:rPr>
                <w:rFonts w:asciiTheme="majorHAnsi" w:eastAsia="Cambria" w:hAnsiTheme="majorHAnsi" w:cs="Arial"/>
                <w:sz w:val="20"/>
                <w:szCs w:val="20"/>
              </w:rPr>
              <w:t>for actually doing the work</w:t>
            </w:r>
          </w:p>
          <w:p w:rsidR="00DF5783" w:rsidRPr="00D03ADE" w:rsidRDefault="00DF5783" w:rsidP="00D03ADE">
            <w:pPr>
              <w:ind w:left="720"/>
              <w:rPr>
                <w:rFonts w:asciiTheme="majorHAnsi" w:eastAsia="Cambria" w:hAnsiTheme="majorHAnsi" w:cs="Arial"/>
                <w:sz w:val="20"/>
                <w:szCs w:val="20"/>
              </w:rPr>
            </w:pPr>
            <w:r w:rsidRPr="00D03ADE">
              <w:rPr>
                <w:rFonts w:asciiTheme="majorHAnsi" w:eastAsia="Cambria" w:hAnsiTheme="majorHAnsi" w:cs="Arial"/>
                <w:sz w:val="20"/>
                <w:szCs w:val="20"/>
              </w:rPr>
              <w:t xml:space="preserve">A=Accountable </w:t>
            </w:r>
            <w:r w:rsidR="00D56899">
              <w:rPr>
                <w:rFonts w:asciiTheme="majorHAnsi" w:eastAsia="Cambria" w:hAnsiTheme="majorHAnsi" w:cs="Arial"/>
                <w:sz w:val="20"/>
                <w:szCs w:val="20"/>
              </w:rPr>
              <w:t>overall</w:t>
            </w:r>
          </w:p>
          <w:p w:rsidR="00DF5783" w:rsidRPr="00D03ADE" w:rsidRDefault="00DF5783" w:rsidP="00D03ADE">
            <w:pPr>
              <w:ind w:left="720"/>
              <w:rPr>
                <w:rFonts w:asciiTheme="majorHAnsi" w:eastAsia="Cambria" w:hAnsiTheme="majorHAnsi" w:cs="Arial"/>
                <w:sz w:val="20"/>
                <w:szCs w:val="20"/>
              </w:rPr>
            </w:pPr>
            <w:r w:rsidRPr="00D03ADE">
              <w:rPr>
                <w:rFonts w:asciiTheme="majorHAnsi" w:eastAsia="Cambria" w:hAnsiTheme="majorHAnsi" w:cs="Arial"/>
                <w:sz w:val="20"/>
                <w:szCs w:val="20"/>
              </w:rPr>
              <w:t>S=Supports person(s)</w:t>
            </w:r>
            <w:r w:rsidR="00D56899">
              <w:rPr>
                <w:rFonts w:asciiTheme="majorHAnsi" w:eastAsia="Cambria" w:hAnsiTheme="majorHAnsi" w:cs="Arial"/>
                <w:sz w:val="20"/>
                <w:szCs w:val="20"/>
              </w:rPr>
              <w:t xml:space="preserve"> responsible</w:t>
            </w:r>
          </w:p>
          <w:p w:rsidR="00DF5783" w:rsidRPr="00D03ADE" w:rsidRDefault="00DF5783" w:rsidP="00D03ADE">
            <w:pPr>
              <w:ind w:left="720"/>
              <w:rPr>
                <w:rFonts w:asciiTheme="majorHAnsi" w:eastAsia="Cambria" w:hAnsiTheme="majorHAnsi" w:cs="Arial"/>
                <w:sz w:val="20"/>
                <w:szCs w:val="20"/>
              </w:rPr>
            </w:pPr>
            <w:r w:rsidRPr="00D03ADE">
              <w:rPr>
                <w:rFonts w:asciiTheme="majorHAnsi" w:eastAsia="Cambria" w:hAnsiTheme="majorHAnsi" w:cs="Arial"/>
                <w:sz w:val="20"/>
                <w:szCs w:val="20"/>
              </w:rPr>
              <w:t>C=Consults or provides input</w:t>
            </w:r>
          </w:p>
          <w:p w:rsidR="00DF5783" w:rsidRPr="00C9583D" w:rsidRDefault="00DF5783" w:rsidP="00D03ADE">
            <w:pPr>
              <w:ind w:left="720"/>
              <w:rPr>
                <w:rFonts w:asciiTheme="majorHAnsi" w:eastAsia="Cambria" w:hAnsiTheme="majorHAnsi" w:cs="Arial"/>
                <w:sz w:val="20"/>
                <w:szCs w:val="20"/>
              </w:rPr>
            </w:pPr>
            <w:r w:rsidRPr="00D03ADE">
              <w:rPr>
                <w:rFonts w:asciiTheme="majorHAnsi" w:eastAsia="Cambria" w:hAnsiTheme="majorHAnsi" w:cs="Arial"/>
                <w:sz w:val="20"/>
                <w:szCs w:val="20"/>
              </w:rPr>
              <w:t>I=Informed of outcomes or decisions</w:t>
            </w:r>
          </w:p>
        </w:tc>
        <w:tc>
          <w:tcPr>
            <w:tcW w:w="630" w:type="dxa"/>
            <w:vAlign w:val="center"/>
          </w:tcPr>
          <w:p w:rsidR="00DF5783" w:rsidRPr="00C9583D" w:rsidRDefault="00DF5783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5783" w:rsidRPr="00C9583D" w:rsidRDefault="00DF5783" w:rsidP="00C633D7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F5783" w:rsidRPr="00C9583D" w:rsidRDefault="00DF5783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5783" w:rsidRPr="00C9583D" w:rsidRDefault="00DF5783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5783" w:rsidRPr="00C9583D" w:rsidRDefault="00DF5783" w:rsidP="001213F0">
            <w:pPr>
              <w:jc w:val="center"/>
              <w:rPr>
                <w:rFonts w:asciiTheme="majorHAnsi" w:eastAsia="Cambria" w:hAnsiTheme="majorHAnsi" w:cs="Arial"/>
                <w:sz w:val="20"/>
                <w:szCs w:val="20"/>
              </w:rPr>
            </w:pPr>
          </w:p>
        </w:tc>
      </w:tr>
    </w:tbl>
    <w:p w:rsidR="004A7026" w:rsidRDefault="004A7026" w:rsidP="00D03ADE"/>
    <w:p w:rsidR="002111FC" w:rsidRDefault="002111FC" w:rsidP="00D03ADE"/>
    <w:p w:rsidR="002111FC" w:rsidRDefault="002111FC" w:rsidP="00D03ADE">
      <w:r>
        <w:t>Used with permission from pro</w:t>
      </w:r>
      <w:bookmarkStart w:id="0" w:name="_GoBack"/>
      <w:bookmarkEnd w:id="0"/>
      <w:r>
        <w:t>posal author</w:t>
      </w:r>
    </w:p>
    <w:sectPr w:rsidR="002111FC" w:rsidSect="00C63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AB" w:rsidRDefault="00B826AB" w:rsidP="00B53020">
      <w:pPr>
        <w:spacing w:after="0" w:line="240" w:lineRule="auto"/>
      </w:pPr>
      <w:r>
        <w:separator/>
      </w:r>
    </w:p>
  </w:endnote>
  <w:endnote w:type="continuationSeparator" w:id="0">
    <w:p w:rsidR="00B826AB" w:rsidRDefault="00B826AB" w:rsidP="00B5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AB" w:rsidRDefault="00B826AB" w:rsidP="00B53020">
      <w:pPr>
        <w:spacing w:after="0" w:line="240" w:lineRule="auto"/>
      </w:pPr>
      <w:r>
        <w:separator/>
      </w:r>
    </w:p>
  </w:footnote>
  <w:footnote w:type="continuationSeparator" w:id="0">
    <w:p w:rsidR="00B826AB" w:rsidRDefault="00B826AB" w:rsidP="00B5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585"/>
    <w:multiLevelType w:val="hybridMultilevel"/>
    <w:tmpl w:val="FF121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49"/>
    <w:rsid w:val="00063B43"/>
    <w:rsid w:val="00075BFF"/>
    <w:rsid w:val="000B2BE3"/>
    <w:rsid w:val="000C3AE5"/>
    <w:rsid w:val="000D03DD"/>
    <w:rsid w:val="001213F0"/>
    <w:rsid w:val="00183E49"/>
    <w:rsid w:val="002111FC"/>
    <w:rsid w:val="002459BC"/>
    <w:rsid w:val="004904BE"/>
    <w:rsid w:val="004A7026"/>
    <w:rsid w:val="004E0A14"/>
    <w:rsid w:val="00534F6A"/>
    <w:rsid w:val="005D03CC"/>
    <w:rsid w:val="007869C1"/>
    <w:rsid w:val="007D0D46"/>
    <w:rsid w:val="009772AD"/>
    <w:rsid w:val="00A22CA8"/>
    <w:rsid w:val="00AE2E4C"/>
    <w:rsid w:val="00B53020"/>
    <w:rsid w:val="00B826AB"/>
    <w:rsid w:val="00C4338A"/>
    <w:rsid w:val="00C633D7"/>
    <w:rsid w:val="00C9583D"/>
    <w:rsid w:val="00CA3E77"/>
    <w:rsid w:val="00CF6DD3"/>
    <w:rsid w:val="00D03ADE"/>
    <w:rsid w:val="00D56899"/>
    <w:rsid w:val="00DF5783"/>
    <w:rsid w:val="00FB4D76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ACD64-211C-4C7A-8C6A-DE12ABF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E4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20"/>
  </w:style>
  <w:style w:type="paragraph" w:styleId="Footer">
    <w:name w:val="footer"/>
    <w:basedOn w:val="Normal"/>
    <w:link w:val="FooterChar"/>
    <w:uiPriority w:val="99"/>
    <w:unhideWhenUsed/>
    <w:rsid w:val="00B5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Lorenz</dc:creator>
  <cp:lastModifiedBy>Carol Lorenz</cp:lastModifiedBy>
  <cp:revision>5</cp:revision>
  <cp:lastPrinted>2013-08-22T16:31:00Z</cp:lastPrinted>
  <dcterms:created xsi:type="dcterms:W3CDTF">2017-05-25T14:48:00Z</dcterms:created>
  <dcterms:modified xsi:type="dcterms:W3CDTF">2017-10-04T17:15:00Z</dcterms:modified>
</cp:coreProperties>
</file>