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F2" w:rsidRPr="005F7E14" w:rsidRDefault="001671F2" w:rsidP="005F7E14">
      <w:pPr>
        <w:jc w:val="center"/>
        <w:rPr>
          <w:b/>
        </w:rPr>
      </w:pPr>
      <w:bookmarkStart w:id="0" w:name="_GoBack"/>
      <w:bookmarkEnd w:id="0"/>
      <w:r w:rsidRPr="001671F2">
        <w:rPr>
          <w:b/>
        </w:rPr>
        <w:t>Examples of mentor activities</w:t>
      </w:r>
    </w:p>
    <w:p w:rsidR="002A7DEB" w:rsidRDefault="00EC0486">
      <w:r>
        <w:t xml:space="preserve">Guide </w:t>
      </w:r>
      <w:r w:rsidR="005F7E14">
        <w:t xml:space="preserve">Dr. </w:t>
      </w:r>
      <w:r>
        <w:t>X through the process of conducting the proposed research….</w:t>
      </w:r>
    </w:p>
    <w:p w:rsidR="00EC0486" w:rsidRDefault="00EC0486">
      <w:r>
        <w:t>Assist with other facets of academic life such as ethics of conducting research, writing manuscripts, giving talks/lectures about research project, time management….</w:t>
      </w:r>
    </w:p>
    <w:p w:rsidR="00EC0486" w:rsidRDefault="00332F19">
      <w:r>
        <w:t>As primary mentor, I will m</w:t>
      </w:r>
      <w:r w:rsidR="00EC0486">
        <w:t xml:space="preserve">eet with Applicant </w:t>
      </w:r>
      <w:r w:rsidR="008E35FD">
        <w:t xml:space="preserve">one-on-one </w:t>
      </w:r>
      <w:r w:rsidR="00EC0486">
        <w:t>on a weekly, monthly, WHATEVER basis to discuss WHAT….</w:t>
      </w:r>
    </w:p>
    <w:p w:rsidR="00EC0486" w:rsidRDefault="00332F19">
      <w:r>
        <w:t xml:space="preserve">I will support Dr. X </w:t>
      </w:r>
      <w:r w:rsidR="00EC0486">
        <w:t>in assessing opportunities for external funding….</w:t>
      </w:r>
    </w:p>
    <w:p w:rsidR="00EC0486" w:rsidRDefault="00EC0486">
      <w:r>
        <w:t>Help applicant avoid pit falls of over-commitment such as….</w:t>
      </w:r>
    </w:p>
    <w:p w:rsidR="00EC0486" w:rsidRDefault="00EC0486" w:rsidP="00EC0486">
      <w:r>
        <w:t>Provide lab space to support research project….</w:t>
      </w:r>
    </w:p>
    <w:p w:rsidR="00EC0486" w:rsidRDefault="00EC0486">
      <w:r>
        <w:t xml:space="preserve">Provide applicant with </w:t>
      </w:r>
      <w:proofErr w:type="spellStart"/>
      <w:r>
        <w:t>biostatistical</w:t>
      </w:r>
      <w:proofErr w:type="spellEnd"/>
      <w:r>
        <w:t xml:space="preserve"> and/or programming expenses and support….</w:t>
      </w:r>
    </w:p>
    <w:p w:rsidR="008E35FD" w:rsidRDefault="008E35FD">
      <w:r>
        <w:t>I will promote Dr. X to my colleagues and encourage them to invite her as a guest speaker at their respective institutions….</w:t>
      </w:r>
    </w:p>
    <w:p w:rsidR="008E35FD" w:rsidRDefault="008E35FD">
      <w:r>
        <w:t>I will submit an annual report to the XX Institute on Dr. X’s performance for that year….</w:t>
      </w:r>
    </w:p>
    <w:p w:rsidR="008E35FD" w:rsidRDefault="008E35FD">
      <w:r>
        <w:t>I will ensure that Dr. X has no teaching responsibilities during the period of the award….</w:t>
      </w:r>
    </w:p>
    <w:p w:rsidR="008E35FD" w:rsidRDefault="008E35FD">
      <w:r>
        <w:t>My experience in conducting animal research over the past 20 years will be a valuable resource available to Dr. X as he continues to learn about humane and proper use of animals in research….</w:t>
      </w:r>
    </w:p>
    <w:p w:rsidR="008E35FD" w:rsidRDefault="008E35FD">
      <w:r>
        <w:t>I will review his grant application and provide feedback on all sections….</w:t>
      </w:r>
    </w:p>
    <w:p w:rsidR="008E35FD" w:rsidRDefault="008E35FD">
      <w:r>
        <w:t>I will ensure that Dr. X seeks feedback from the internal Vanderbilt program that provides mock reviews for R01 award submissions…</w:t>
      </w:r>
    </w:p>
    <w:p w:rsidR="008E35FD" w:rsidRDefault="008E35FD">
      <w:r>
        <w:t>I will ensure that financial resources will be made available so that he has well-adapted space, equipment, and staff to maintain productivity and independence….</w:t>
      </w:r>
    </w:p>
    <w:p w:rsidR="008E35FD" w:rsidRDefault="008E35FD">
      <w:r>
        <w:t>Dr. X is expected to present his results at the Department-wide weekly seminars that feature work done by junior faculty….</w:t>
      </w:r>
    </w:p>
    <w:p w:rsidR="005F7E14" w:rsidRDefault="008E35FD">
      <w:r>
        <w:t>I will meet with Dr. X in our weekly laboratory meetings and in the lab as needs arise to discuss his</w:t>
      </w:r>
      <w:r w:rsidR="005F7E14">
        <w:t xml:space="preserve"> experimental design, interpretation of results, and emerging pitfall, while ensuring that he will have sufficient latitude in formulating the conceptual framework for his experiments….</w:t>
      </w:r>
    </w:p>
    <w:p w:rsidR="005F7E14" w:rsidRDefault="005F7E14">
      <w:r>
        <w:t>I will ensure that Dr. X has the opportunity to attend and participate in various research seminars held by the Department of Pathology, Microbiology and Immunology, and the Division of Pediatric Infectious Diseases….</w:t>
      </w:r>
      <w:r w:rsidR="008E35FD">
        <w:t xml:space="preserve"> </w:t>
      </w:r>
    </w:p>
    <w:p w:rsidR="005F7E14" w:rsidRDefault="005F7E14">
      <w:r>
        <w:t>I will meet with Dr. X bi-weekly or as needed during the course of the funding to engage in activities centered on issues of using health information technology to support patient understanding, decision making, and adherence….</w:t>
      </w:r>
    </w:p>
    <w:p w:rsidR="005F7E14" w:rsidRDefault="005F7E14">
      <w:r>
        <w:t>I will consult with other members of the mentor team for assuring Dr. X’s publication productivity….</w:t>
      </w:r>
    </w:p>
    <w:p w:rsidR="005F7E14" w:rsidRDefault="005F7E14">
      <w:r>
        <w:t>I will help connect her to other relevant opportunities that engage dialogue with other nationally prominent informatics researchers….</w:t>
      </w:r>
    </w:p>
    <w:p w:rsidR="005F7E14" w:rsidRDefault="005F7E14">
      <w:r>
        <w:t>I will ensure that she has the resources necessary to execute her research strategy….</w:t>
      </w:r>
    </w:p>
    <w:p w:rsidR="008E35FD" w:rsidRDefault="005F7E14">
      <w:r>
        <w:t>Dr. X will have the following clinic responsibilities during the course of this award; these activities take no more than 20% of his time….</w:t>
      </w:r>
      <w:r w:rsidR="008E35FD">
        <w:t xml:space="preserve"> </w:t>
      </w:r>
    </w:p>
    <w:sectPr w:rsidR="008E35FD" w:rsidSect="00EC0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6"/>
    <w:rsid w:val="001671F2"/>
    <w:rsid w:val="00232159"/>
    <w:rsid w:val="002A6931"/>
    <w:rsid w:val="002A7DEB"/>
    <w:rsid w:val="00332F19"/>
    <w:rsid w:val="005F7E14"/>
    <w:rsid w:val="008E35FD"/>
    <w:rsid w:val="00B84864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33B3-D800-4C7E-8339-45586C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Carol E. Lorenz</cp:lastModifiedBy>
  <cp:revision>2</cp:revision>
  <dcterms:created xsi:type="dcterms:W3CDTF">2014-02-04T00:45:00Z</dcterms:created>
  <dcterms:modified xsi:type="dcterms:W3CDTF">2014-02-04T00:45:00Z</dcterms:modified>
</cp:coreProperties>
</file>