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13DC6396" w:rsidR="00F909E2" w:rsidRPr="00F909E2" w:rsidRDefault="00786EB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5E11EF">
            <w:rPr>
              <w:rFonts w:ascii="Arial" w:hAnsi="Arial" w:cs="Arial"/>
              <w:sz w:val="36"/>
              <w:szCs w:val="36"/>
            </w:rPr>
            <w:t>Piston Cylinder</w:t>
          </w:r>
          <w:r w:rsidR="00550FDE">
            <w:rPr>
              <w:rFonts w:ascii="Arial" w:hAnsi="Arial" w:cs="Arial"/>
              <w:sz w:val="36"/>
              <w:szCs w:val="36"/>
            </w:rPr>
            <w:t xml:space="preserve"> </w:t>
          </w:r>
        </w:sdtContent>
      </w:sdt>
    </w:p>
    <w:p w14:paraId="356B5E1B" w14:textId="256B6564" w:rsidR="00366414" w:rsidRPr="00F909E2" w:rsidRDefault="00366414" w:rsidP="00FB4DD8">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14:paraId="425920E4"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0F5131">
        <w:trPr>
          <w:trHeight w:val="432"/>
        </w:trPr>
        <w:tc>
          <w:tcPr>
            <w:tcW w:w="4608"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0F5131">
        <w:trPr>
          <w:trHeight w:val="432"/>
        </w:trPr>
        <w:tc>
          <w:tcPr>
            <w:tcW w:w="4608"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0F5131">
        <w:trPr>
          <w:trHeight w:val="432"/>
        </w:trPr>
        <w:tc>
          <w:tcPr>
            <w:tcW w:w="4608"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tc>
          <w:tcPr>
            <w:tcW w:w="4968" w:type="dxa"/>
            <w:tcBorders>
              <w:right w:val="single" w:sz="4" w:space="0" w:color="auto"/>
            </w:tcBorders>
            <w:vAlign w:val="bottom"/>
          </w:tcPr>
          <w:p w14:paraId="68A3B36F" w14:textId="44FE5BC6" w:rsidR="008A2498" w:rsidRPr="00803871" w:rsidRDefault="00575133" w:rsidP="00352A7A">
            <w:pPr>
              <w:rPr>
                <w:rFonts w:ascii="Arial" w:hAnsi="Arial" w:cs="Arial"/>
                <w:sz w:val="20"/>
                <w:szCs w:val="20"/>
              </w:rPr>
            </w:pPr>
            <w:r>
              <w:rPr>
                <w:rFonts w:ascii="Arial" w:hAnsi="Arial" w:cs="Arial"/>
                <w:sz w:val="20"/>
                <w:szCs w:val="20"/>
              </w:rPr>
              <w:t>John Ayers</w:t>
            </w:r>
          </w:p>
        </w:tc>
      </w:tr>
      <w:tr w:rsidR="008A2498" w:rsidRPr="00F909E2" w14:paraId="5287A906" w14:textId="77777777" w:rsidTr="000F5131">
        <w:trPr>
          <w:trHeight w:val="432"/>
        </w:trPr>
        <w:tc>
          <w:tcPr>
            <w:tcW w:w="4608"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tc>
          <w:tcPr>
            <w:tcW w:w="4968" w:type="dxa"/>
            <w:tcBorders>
              <w:right w:val="single" w:sz="4" w:space="0" w:color="auto"/>
            </w:tcBorders>
            <w:vAlign w:val="bottom"/>
          </w:tcPr>
          <w:p w14:paraId="3BA56104" w14:textId="7C289FD4" w:rsidR="008A2498" w:rsidRPr="00803871" w:rsidRDefault="00E03535" w:rsidP="00AE41BF">
            <w:pPr>
              <w:rPr>
                <w:rFonts w:ascii="Arial" w:hAnsi="Arial" w:cs="Arial"/>
                <w:sz w:val="20"/>
                <w:szCs w:val="20"/>
              </w:rPr>
            </w:pPr>
            <w:r>
              <w:rPr>
                <w:rFonts w:ascii="Arial" w:hAnsi="Arial" w:cs="Arial"/>
                <w:sz w:val="20"/>
                <w:szCs w:val="20"/>
              </w:rPr>
              <w:t>Richard Bradshaw</w:t>
            </w:r>
          </w:p>
        </w:tc>
      </w:tr>
      <w:tr w:rsidR="008A2498" w:rsidRPr="00F909E2" w14:paraId="0674E167" w14:textId="77777777" w:rsidTr="000F5131">
        <w:trPr>
          <w:trHeight w:val="432"/>
        </w:trPr>
        <w:tc>
          <w:tcPr>
            <w:tcW w:w="4608"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575133" w:rsidRPr="00F909E2" w14:paraId="326A6097" w14:textId="77777777" w:rsidTr="000F5131">
        <w:trPr>
          <w:trHeight w:val="432"/>
        </w:trPr>
        <w:tc>
          <w:tcPr>
            <w:tcW w:w="4608" w:type="dxa"/>
            <w:tcBorders>
              <w:left w:val="single" w:sz="4" w:space="0" w:color="auto"/>
            </w:tcBorders>
            <w:shd w:val="clear" w:color="auto" w:fill="F2F2F2" w:themeFill="background1" w:themeFillShade="F2"/>
            <w:vAlign w:val="center"/>
          </w:tcPr>
          <w:p w14:paraId="4CF7CE23" w14:textId="77777777" w:rsidR="00575133" w:rsidRPr="00803871" w:rsidRDefault="00575133" w:rsidP="00575133">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C56A641078F34346B3F1F79F2F9C43D4"/>
            </w:placeholder>
          </w:sdtPr>
          <w:sdtContent>
            <w:tc>
              <w:tcPr>
                <w:tcW w:w="4968" w:type="dxa"/>
                <w:tcBorders>
                  <w:right w:val="single" w:sz="4" w:space="0" w:color="auto"/>
                </w:tcBorders>
                <w:vAlign w:val="bottom"/>
              </w:tcPr>
              <w:p w14:paraId="59ABE483" w14:textId="33ED9939" w:rsidR="00575133" w:rsidRPr="00803871" w:rsidRDefault="00575133" w:rsidP="00575133">
                <w:pPr>
                  <w:rPr>
                    <w:rFonts w:ascii="Arial" w:hAnsi="Arial" w:cs="Arial"/>
                    <w:sz w:val="20"/>
                    <w:szCs w:val="20"/>
                  </w:rPr>
                </w:pPr>
                <w:r>
                  <w:rPr>
                    <w:rFonts w:ascii="Arial" w:hAnsi="Arial" w:cs="Arial"/>
                    <w:sz w:val="20"/>
                    <w:szCs w:val="20"/>
                  </w:rPr>
                  <w:t>J. Ayers (615) 322-2158 (campus phone: 2-2158) Bradshaw (615) 343-0839 (campus phone: 3-0839)</w:t>
                </w:r>
              </w:p>
            </w:tc>
          </w:sdtContent>
        </w:sdt>
      </w:tr>
      <w:tr w:rsidR="00575133" w:rsidRPr="00F909E2" w14:paraId="71B51113"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36084305" w14:textId="77777777" w:rsidR="00575133" w:rsidRPr="00803871" w:rsidRDefault="00575133" w:rsidP="00575133">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F2BBB7DC9E7845C9AB1AC5AA71573828"/>
            </w:placeholder>
          </w:sdtPr>
          <w:sdtContent>
            <w:tc>
              <w:tcPr>
                <w:tcW w:w="4968" w:type="dxa"/>
                <w:tcBorders>
                  <w:right w:val="single" w:sz="4" w:space="0" w:color="auto"/>
                </w:tcBorders>
                <w:vAlign w:val="bottom"/>
              </w:tcPr>
              <w:p w14:paraId="2089DEB8" w14:textId="77777777" w:rsidR="00575133" w:rsidRDefault="00575133" w:rsidP="00575133">
                <w:pPr>
                  <w:rPr>
                    <w:rFonts w:ascii="Arial" w:hAnsi="Arial" w:cs="Arial"/>
                    <w:sz w:val="20"/>
                    <w:szCs w:val="20"/>
                  </w:rPr>
                </w:pPr>
                <w:r>
                  <w:rPr>
                    <w:rFonts w:ascii="Arial" w:hAnsi="Arial" w:cs="Arial"/>
                    <w:sz w:val="20"/>
                    <w:szCs w:val="20"/>
                  </w:rPr>
                  <w:t>J. Ayers (615) 973-1879</w:t>
                </w:r>
              </w:p>
              <w:p w14:paraId="733C772E" w14:textId="6431F768" w:rsidR="00575133" w:rsidRPr="00803871" w:rsidRDefault="00575133" w:rsidP="00575133">
                <w:pPr>
                  <w:rPr>
                    <w:rFonts w:ascii="Arial" w:hAnsi="Arial" w:cs="Arial"/>
                    <w:sz w:val="20"/>
                    <w:szCs w:val="20"/>
                  </w:rPr>
                </w:pPr>
                <w:r>
                  <w:rPr>
                    <w:rFonts w:ascii="Arial" w:hAnsi="Arial" w:cs="Arial"/>
                    <w:sz w:val="20"/>
                    <w:szCs w:val="20"/>
                  </w:rPr>
                  <w:t>R. Bradshaw (208) 260-2792</w:t>
                </w:r>
              </w:p>
            </w:tc>
          </w:sdtContent>
        </w:sdt>
      </w:tr>
      <w:tr w:rsidR="00C406D4" w:rsidRPr="00F909E2" w14:paraId="36C6ECC9"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6CBD5731" w14:textId="69826BEF" w:rsidR="00C406D4" w:rsidRPr="00F909E2" w:rsidRDefault="00C406D4" w:rsidP="0015285E">
            <w:pPr>
              <w:rPr>
                <w:rFonts w:ascii="Arial" w:hAnsi="Arial" w:cs="Arial"/>
                <w:i/>
                <w:sz w:val="18"/>
                <w:szCs w:val="18"/>
              </w:rPr>
            </w:pPr>
          </w:p>
        </w:tc>
      </w:tr>
      <w:tr w:rsidR="00C406D4" w:rsidRPr="00F909E2" w14:paraId="19FDC1CB"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4968" w:type="dxa"/>
                <w:tcBorders>
                  <w:right w:val="single" w:sz="4" w:space="0" w:color="auto"/>
                </w:tcBorders>
                <w:vAlign w:val="bottom"/>
              </w:tcPr>
              <w:p w14:paraId="4B5BC0BC" w14:textId="184FCEFC" w:rsidR="00C406D4" w:rsidRPr="00803871" w:rsidRDefault="00FB13DD" w:rsidP="00FB13DD">
                <w:pPr>
                  <w:rPr>
                    <w:rFonts w:ascii="Arial" w:hAnsi="Arial" w:cs="Arial"/>
                    <w:i/>
                    <w:sz w:val="20"/>
                    <w:szCs w:val="20"/>
                  </w:rPr>
                </w:pPr>
                <w:r>
                  <w:rPr>
                    <w:rFonts w:ascii="Arial" w:hAnsi="Arial" w:cs="Arial"/>
                    <w:i/>
                    <w:sz w:val="20"/>
                    <w:szCs w:val="20"/>
                  </w:rPr>
                  <w:t>S</w:t>
                </w:r>
                <w:r w:rsidR="00575133">
                  <w:rPr>
                    <w:rFonts w:ascii="Arial" w:hAnsi="Arial" w:cs="Arial"/>
                    <w:i/>
                    <w:sz w:val="20"/>
                    <w:szCs w:val="20"/>
                  </w:rPr>
                  <w:t>C 5712</w:t>
                </w:r>
              </w:p>
            </w:tc>
          </w:sdtContent>
        </w:sdt>
        <w:bookmarkStart w:id="0" w:name="_GoBack"/>
        <w:bookmarkEnd w:id="0"/>
      </w:tr>
      <w:tr w:rsidR="00C406D4" w:rsidRPr="00F909E2" w14:paraId="4E7C468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2085F7B3"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10AA5AE0" w14:textId="77777777" w:rsidR="00972CE1" w:rsidRDefault="00972CE1" w:rsidP="00C406D4">
      <w:pPr>
        <w:rPr>
          <w:rFonts w:ascii="Arial" w:hAnsi="Arial" w:cs="Arial"/>
          <w:b/>
          <w:sz w:val="24"/>
          <w:szCs w:val="24"/>
        </w:rPr>
      </w:pPr>
    </w:p>
    <w:p w14:paraId="726CEED5" w14:textId="34D3F008"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FB13DD">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205248045"/>
                    </w:sdtPr>
                    <w:sdtEndPr/>
                    <w:sdtContent>
                      <w:r w:rsidR="00FB13DD">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6D90DCF" w14:textId="5D77368E" w:rsidR="00C406D4" w:rsidRPr="00803871" w:rsidRDefault="00C406D4" w:rsidP="00C406D4">
      <w:pPr>
        <w:rPr>
          <w:rFonts w:ascii="Arial" w:hAnsi="Arial" w:cs="Arial"/>
          <w:sz w:val="20"/>
          <w:szCs w:val="20"/>
        </w:rPr>
      </w:pPr>
      <w:r w:rsidRPr="00803871">
        <w:rPr>
          <w:rFonts w:ascii="Arial" w:hAnsi="Arial" w:cs="Arial"/>
          <w:b/>
          <w:sz w:val="24"/>
          <w:szCs w:val="24"/>
        </w:rPr>
        <w:t>Purpose</w:t>
      </w:r>
    </w:p>
    <w:p w14:paraId="5FB0C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C14ED1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367F3EF" w14:textId="7E8095DF" w:rsidR="00550FDE" w:rsidRPr="00550FDE" w:rsidRDefault="00550FDE" w:rsidP="00550FDE"/>
    <w:p w14:paraId="4820E23F" w14:textId="46A78361" w:rsidR="003F564F" w:rsidRPr="00550FDE" w:rsidRDefault="003F564F" w:rsidP="00550FDE">
      <w:pPr>
        <w:rPr>
          <w:rFonts w:ascii="Arial" w:hAnsi="Arial" w:cs="Arial"/>
          <w:b/>
          <w:sz w:val="24"/>
          <w:szCs w:val="24"/>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30945332" w14:textId="1A86E004"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00C31207">
                        <w:rPr>
                          <w:rFonts w:ascii="Arial" w:hAnsi="Arial" w:cs="Arial"/>
                          <w:sz w:val="20"/>
                          <w:szCs w:val="20"/>
                        </w:rPr>
                        <w:t xml:space="preserve"> and/or face shield.</w:t>
                      </w:r>
                    </w:p>
                  </w:sdtContent>
                </w:sdt>
              </w:sdtContent>
            </w:sdt>
          </w:sdtContent>
        </w:sdt>
      </w:sdtContent>
    </w:sdt>
    <w:p w14:paraId="1439239B" w14:textId="77777777" w:rsidR="0015285E" w:rsidRDefault="0015285E" w:rsidP="00246060">
      <w:pPr>
        <w:pStyle w:val="NoSpacing"/>
        <w:rPr>
          <w:rFonts w:ascii="Arial" w:hAnsi="Arial" w:cs="Arial"/>
          <w:b/>
          <w:sz w:val="20"/>
          <w:szCs w:val="20"/>
        </w:rPr>
      </w:pPr>
    </w:p>
    <w:p w14:paraId="1B1C6618" w14:textId="77777777" w:rsidR="0015285E" w:rsidRDefault="0015285E" w:rsidP="00246060">
      <w:pPr>
        <w:pStyle w:val="NoSpacing"/>
        <w:rPr>
          <w:rFonts w:ascii="Arial" w:hAnsi="Arial" w:cs="Arial"/>
          <w:b/>
          <w:sz w:val="20"/>
          <w:szCs w:val="20"/>
        </w:rPr>
      </w:pPr>
    </w:p>
    <w:p w14:paraId="0EC62C0E" w14:textId="04A077B1" w:rsidR="00246060" w:rsidRPr="00265CA6" w:rsidRDefault="00246060" w:rsidP="00246060">
      <w:pPr>
        <w:pStyle w:val="NoSpacing"/>
        <w:rPr>
          <w:rFonts w:ascii="Arial" w:hAnsi="Arial" w:cs="Arial"/>
          <w:b/>
          <w:sz w:val="20"/>
          <w:szCs w:val="20"/>
        </w:rPr>
      </w:pPr>
      <w:r w:rsidRPr="00265CA6">
        <w:rPr>
          <w:rFonts w:ascii="Arial" w:hAnsi="Arial" w:cs="Arial"/>
          <w:b/>
          <w:sz w:val="20"/>
          <w:szCs w:val="20"/>
        </w:rPr>
        <w:t>Body Protection</w:t>
      </w:r>
    </w:p>
    <w:p w14:paraId="0E0FC5A1" w14:textId="05516388" w:rsidR="00246060" w:rsidRDefault="00786EBC" w:rsidP="00246060">
      <w:pPr>
        <w:pStyle w:val="NoSpacing"/>
        <w:rPr>
          <w:rFonts w:ascii="Arial" w:hAnsi="Arial" w:cs="Arial"/>
          <w:b/>
          <w:sz w:val="20"/>
          <w:szCs w:val="20"/>
        </w:rPr>
      </w:pPr>
      <w:sdt>
        <w:sdtPr>
          <w:rPr>
            <w:rFonts w:ascii="Arial" w:hAnsi="Arial" w:cs="Arial"/>
            <w:sz w:val="20"/>
            <w:szCs w:val="20"/>
          </w:rPr>
          <w:id w:val="2009944746"/>
        </w:sdtPr>
        <w:sdtEndPr/>
        <w:sdtContent>
          <w:sdt>
            <w:sdtPr>
              <w:rPr>
                <w:rFonts w:ascii="Arial" w:hAnsi="Arial" w:cs="Arial"/>
                <w:sz w:val="20"/>
                <w:szCs w:val="20"/>
              </w:rPr>
              <w:id w:val="-1599024591"/>
            </w:sdtPr>
            <w:sdtEndPr/>
            <w:sdtContent>
              <w:r w:rsidR="00246060">
                <w:rPr>
                  <w:rFonts w:ascii="Arial" w:hAnsi="Arial" w:cs="Arial"/>
                  <w:sz w:val="20"/>
                  <w:szCs w:val="20"/>
                </w:rPr>
                <w:t>Remove any loose jewelry around your neck or any jewelry on your hands and wrists.  Tightly secure long hair in ponytail.</w:t>
              </w:r>
            </w:sdtContent>
          </w:sdt>
        </w:sdtContent>
      </w:sdt>
      <w:r w:rsidR="00246060" w:rsidRPr="00265CA6">
        <w:rPr>
          <w:rFonts w:ascii="Arial" w:hAnsi="Arial" w:cs="Arial"/>
          <w:b/>
          <w:sz w:val="20"/>
          <w:szCs w:val="20"/>
        </w:rPr>
        <w:t xml:space="preserve"> </w:t>
      </w:r>
    </w:p>
    <w:p w14:paraId="51C830CD" w14:textId="3C5130A4" w:rsidR="001E2BBA" w:rsidRDefault="001E2BBA" w:rsidP="00246060">
      <w:pPr>
        <w:pStyle w:val="NoSpacing"/>
        <w:rPr>
          <w:rFonts w:ascii="Arial" w:hAnsi="Arial" w:cs="Arial"/>
          <w:b/>
          <w:sz w:val="20"/>
          <w:szCs w:val="20"/>
        </w:rPr>
      </w:pPr>
    </w:p>
    <w:p w14:paraId="45486381" w14:textId="5FB93479" w:rsidR="003F564F" w:rsidRPr="00265CA6" w:rsidRDefault="00246060" w:rsidP="00246060">
      <w:pPr>
        <w:pStyle w:val="NoSpacing"/>
        <w:rPr>
          <w:rFonts w:ascii="Arial" w:hAnsi="Arial" w:cs="Arial"/>
          <w:b/>
          <w:sz w:val="20"/>
          <w:szCs w:val="20"/>
        </w:rPr>
      </w:pPr>
      <w:r>
        <w:rPr>
          <w:rFonts w:ascii="Arial" w:hAnsi="Arial" w:cs="Arial"/>
          <w:b/>
          <w:sz w:val="20"/>
          <w:szCs w:val="20"/>
        </w:rPr>
        <w:t xml:space="preserve">Ear </w:t>
      </w:r>
      <w:r w:rsidR="003F564F" w:rsidRPr="00265CA6">
        <w:rPr>
          <w:rFonts w:ascii="Arial" w:hAnsi="Arial" w:cs="Arial"/>
          <w:b/>
          <w:sz w:val="20"/>
          <w:szCs w:val="20"/>
        </w:rPr>
        <w:t>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14:paraId="051E2A80" w14:textId="649FA9D9" w:rsidR="003F564F" w:rsidRPr="000131E7" w:rsidRDefault="00246060" w:rsidP="003F564F">
                      <w:pPr>
                        <w:rPr>
                          <w:rFonts w:ascii="Arial" w:hAnsi="Arial" w:cs="Arial"/>
                          <w:b/>
                          <w:sz w:val="20"/>
                          <w:szCs w:val="20"/>
                        </w:rPr>
                      </w:pPr>
                      <w:r>
                        <w:rPr>
                          <w:rFonts w:ascii="Arial" w:hAnsi="Arial" w:cs="Arial"/>
                          <w:sz w:val="20"/>
                          <w:szCs w:val="20"/>
                        </w:rPr>
                        <w:t>Ear protection in the form of ear muffs or ear plugs must be worn during operation.</w:t>
                      </w:r>
                    </w:p>
                  </w:sdtContent>
                </w:sdt>
              </w:sdtContent>
            </w:sdt>
          </w:sdtContent>
        </w:sdt>
      </w:sdtContent>
    </w:sdt>
    <w:p w14:paraId="36FE2840" w14:textId="52E6B38B" w:rsidR="00550FDE" w:rsidRPr="00550FDE" w:rsidRDefault="00C406D4" w:rsidP="00550FDE">
      <w:pPr>
        <w:rPr>
          <w:rFonts w:ascii="Arial" w:hAnsi="Arial" w:cs="Arial"/>
          <w:b/>
          <w:sz w:val="24"/>
          <w:szCs w:val="24"/>
        </w:rPr>
      </w:pPr>
      <w:r w:rsidRPr="00803871">
        <w:rPr>
          <w:rFonts w:ascii="Arial" w:hAnsi="Arial" w:cs="Arial"/>
          <w:b/>
          <w:sz w:val="24"/>
          <w:szCs w:val="24"/>
        </w:rPr>
        <w:t>Engineering Controls</w:t>
      </w:r>
    </w:p>
    <w:p w14:paraId="303A5418" w14:textId="7B3B8F87" w:rsidR="00821555" w:rsidRPr="00550FDE" w:rsidRDefault="00821555" w:rsidP="00550FDE">
      <w:pPr>
        <w:rPr>
          <w:rFonts w:ascii="Arial" w:hAnsi="Arial" w:cs="Arial"/>
          <w:b/>
          <w:sz w:val="20"/>
          <w:szCs w:val="20"/>
        </w:rPr>
      </w:pPr>
      <w:r w:rsidRPr="00821555">
        <w:rPr>
          <w:rFonts w:ascii="Arial" w:eastAsia="Times New Roman" w:hAnsi="Arial" w:cs="Arial"/>
          <w:b/>
          <w:sz w:val="24"/>
          <w:szCs w:val="24"/>
        </w:rPr>
        <w:lastRenderedPageBreak/>
        <w:t xml:space="preserve">Medical Emergency </w:t>
      </w:r>
    </w:p>
    <w:p w14:paraId="48B8F476" w14:textId="77777777" w:rsidR="00821555" w:rsidRPr="00821555" w:rsidRDefault="00821555" w:rsidP="00821555">
      <w:pPr>
        <w:spacing w:after="0" w:line="240" w:lineRule="auto"/>
        <w:rPr>
          <w:rFonts w:ascii="Calibri" w:eastAsia="Calibri" w:hAnsi="Calibri" w:cs="Times New Roman"/>
        </w:rPr>
      </w:pPr>
    </w:p>
    <w:p w14:paraId="7A87213D" w14:textId="77777777" w:rsidR="00821555" w:rsidRPr="00821555" w:rsidRDefault="00821555" w:rsidP="00821555">
      <w:pPr>
        <w:rPr>
          <w:rFonts w:ascii="Arial" w:eastAsia="Calibri" w:hAnsi="Arial" w:cs="Arial"/>
          <w:sz w:val="20"/>
          <w:szCs w:val="20"/>
        </w:rPr>
      </w:pPr>
      <w:r w:rsidRPr="00821555">
        <w:rPr>
          <w:rFonts w:ascii="Arial" w:eastAsia="Calibri" w:hAnsi="Arial" w:cs="Arial"/>
          <w:sz w:val="20"/>
          <w:szCs w:val="20"/>
        </w:rPr>
        <w:t>To contact the </w:t>
      </w:r>
      <w:hyperlink r:id="rId8" w:history="1">
        <w:r w:rsidRPr="00821555">
          <w:rPr>
            <w:rFonts w:ascii="Arial" w:eastAsia="Calibri" w:hAnsi="Arial" w:cs="Arial"/>
            <w:color w:val="0000FF"/>
            <w:sz w:val="20"/>
            <w:szCs w:val="20"/>
            <w:u w:val="single"/>
          </w:rPr>
          <w:t>Vanderbilt University Police Department</w:t>
        </w:r>
      </w:hyperlink>
      <w:r w:rsidRPr="00821555">
        <w:rPr>
          <w:rFonts w:ascii="Arial" w:eastAsia="Calibri" w:hAnsi="Arial" w:cs="Arial"/>
          <w:sz w:val="20"/>
          <w:szCs w:val="20"/>
        </w:rPr>
        <w:t> in an emergency:</w:t>
      </w:r>
    </w:p>
    <w:p w14:paraId="2D132137"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911</w:t>
      </w:r>
      <w:r w:rsidRPr="00821555">
        <w:rPr>
          <w:rFonts w:ascii="Arial" w:eastAsia="Calibri" w:hAnsi="Arial" w:cs="Arial"/>
          <w:sz w:val="20"/>
          <w:szCs w:val="20"/>
        </w:rPr>
        <w:t xml:space="preserve"> from any campus phone.</w:t>
      </w:r>
    </w:p>
    <w:p w14:paraId="51EDFECA"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(615) 421-1911</w:t>
      </w:r>
      <w:r w:rsidRPr="00821555">
        <w:rPr>
          <w:rFonts w:ascii="Arial" w:eastAsia="Calibri" w:hAnsi="Arial" w:cs="Arial"/>
          <w:sz w:val="20"/>
          <w:szCs w:val="20"/>
        </w:rPr>
        <w:t xml:space="preserve"> from any other phone.</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5B14A009" w14:textId="34793E6B" w:rsidR="00821555" w:rsidRPr="00821555" w:rsidRDefault="00821555" w:rsidP="00B00BD6">
          <w:pPr>
            <w:autoSpaceDE w:val="0"/>
            <w:autoSpaceDN w:val="0"/>
            <w:adjustRightInd w:val="0"/>
            <w:spacing w:after="0" w:line="240" w:lineRule="auto"/>
            <w:rPr>
              <w:rFonts w:ascii="Arial" w:hAnsi="Arial" w:cs="Arial"/>
              <w:b/>
              <w:color w:val="FF0000"/>
              <w:sz w:val="20"/>
              <w:szCs w:val="20"/>
            </w:rPr>
          </w:pPr>
          <w:r w:rsidRPr="00821555">
            <w:rPr>
              <w:rFonts w:ascii="Arial" w:hAnsi="Arial" w:cs="Arial"/>
              <w:b/>
              <w:color w:val="FF0000"/>
              <w:sz w:val="24"/>
              <w:szCs w:val="24"/>
            </w:rPr>
            <w:t>Report any problems or abnormalities with the equipment immediately to the</w:t>
          </w:r>
          <w:r w:rsidR="00B00BD6">
            <w:rPr>
              <w:rFonts w:ascii="Arial" w:hAnsi="Arial" w:cs="Arial"/>
              <w:b/>
              <w:color w:val="FF0000"/>
              <w:sz w:val="24"/>
              <w:szCs w:val="24"/>
            </w:rPr>
            <w:t xml:space="preserve"> PI or LM</w:t>
          </w:r>
          <w:r w:rsidRPr="00821555">
            <w:rPr>
              <w:rFonts w:ascii="Arial" w:hAnsi="Arial" w:cs="Arial"/>
              <w:b/>
              <w:color w:val="FF0000"/>
              <w:sz w:val="24"/>
              <w:szCs w:val="24"/>
            </w:rPr>
            <w:t>.</w:t>
          </w:r>
          <w:r w:rsidRPr="00821555">
            <w:rPr>
              <w:rFonts w:ascii="Arial" w:hAnsi="Arial" w:cs="Arial"/>
              <w:b/>
              <w:color w:val="FF0000"/>
              <w:sz w:val="20"/>
              <w:szCs w:val="20"/>
            </w:rPr>
            <w:t xml:space="preserve"> </w:t>
          </w:r>
        </w:p>
        <w:p w14:paraId="5114250F" w14:textId="77777777" w:rsidR="001E2BBA" w:rsidRDefault="001E2BBA" w:rsidP="001E2BBA">
          <w:pPr>
            <w:spacing w:after="0" w:line="240" w:lineRule="auto"/>
            <w:rPr>
              <w:rFonts w:ascii="Arial" w:hAnsi="Arial" w:cs="Arial"/>
              <w:b/>
              <w:color w:val="FF0000"/>
              <w:sz w:val="20"/>
              <w:szCs w:val="20"/>
            </w:rPr>
          </w:pPr>
        </w:p>
        <w:p w14:paraId="0CDE7FBA" w14:textId="77777777" w:rsidR="001E2BBA" w:rsidRDefault="001E2BBA" w:rsidP="001E2BBA">
          <w:pPr>
            <w:spacing w:after="0" w:line="240" w:lineRule="auto"/>
            <w:rPr>
              <w:rFonts w:ascii="Arial" w:hAnsi="Arial" w:cs="Arial"/>
              <w:b/>
              <w:color w:val="FF0000"/>
              <w:sz w:val="20"/>
              <w:szCs w:val="20"/>
            </w:rPr>
          </w:pPr>
          <w:r>
            <w:rPr>
              <w:rFonts w:ascii="Arial" w:hAnsi="Arial" w:cs="Arial"/>
              <w:b/>
              <w:color w:val="FF0000"/>
              <w:sz w:val="20"/>
              <w:szCs w:val="20"/>
            </w:rPr>
            <w:t>***NEVER leave the machine unattended while operating***</w:t>
          </w:r>
        </w:p>
        <w:p w14:paraId="53684241" w14:textId="77777777" w:rsidR="00E66A31" w:rsidRDefault="00E66A31" w:rsidP="00E66A31">
          <w:pPr>
            <w:spacing w:after="0" w:line="240" w:lineRule="auto"/>
            <w:rPr>
              <w:rFonts w:ascii="Arial Narrow" w:eastAsia="Times New Roman" w:hAnsi="Arial Narrow" w:cs="Times New Roman"/>
              <w:b/>
              <w:sz w:val="24"/>
              <w:szCs w:val="20"/>
              <w:u w:val="single"/>
            </w:rPr>
          </w:pPr>
        </w:p>
        <w:p w14:paraId="536E8B7D"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Prepare sample assembly – Don’t forget lead foil and base plug.</w:t>
          </w:r>
        </w:p>
        <w:p w14:paraId="52EA19A5"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Place the bridge on bottom ram and slowly insert the tungsten carbide pusher.</w:t>
          </w:r>
        </w:p>
        <w:p w14:paraId="79E6A39B"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Insert the donut in the bridge so that it is level.</w:t>
          </w:r>
        </w:p>
        <w:p w14:paraId="201F7B41"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Coat the protruding sides of the donut well enough so that the gap between the donut &amp; bridge is not visible.</w:t>
          </w:r>
        </w:p>
        <w:p w14:paraId="72C82F85"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Slide the piston (right side up) down into the donut.</w:t>
          </w:r>
        </w:p>
        <w:p w14:paraId="04D40964"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Place the pressure vessel onto the bridge, centered over the piston.</w:t>
          </w:r>
        </w:p>
        <w:p w14:paraId="5578EF68"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Gently lower the sample assembly into the pressure vessel and make sure that the lead jacket does not tear.</w:t>
          </w:r>
        </w:p>
        <w:p w14:paraId="1B855DD2"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Insert the base plug slowly.</w:t>
          </w:r>
        </w:p>
        <w:p w14:paraId="666D107C"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Close the upper ram valve and open the lower ram valve.  Close the pump valve and use the pump to slowly raise the assembly until it is flush with the top of the pressure vessel.</w:t>
          </w:r>
        </w:p>
        <w:p w14:paraId="011E6507"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 xml:space="preserve">Center a 7-inch </w:t>
          </w:r>
          <w:proofErr w:type="spellStart"/>
          <w:r w:rsidRPr="005E11EF">
            <w:rPr>
              <w:rFonts w:ascii="Arial" w:eastAsia="Times New Roman" w:hAnsi="Arial" w:cs="Arial"/>
              <w:szCs w:val="20"/>
            </w:rPr>
            <w:t>mylar</w:t>
          </w:r>
          <w:proofErr w:type="spellEnd"/>
          <w:r w:rsidRPr="005E11EF">
            <w:rPr>
              <w:rFonts w:ascii="Arial" w:eastAsia="Times New Roman" w:hAnsi="Arial" w:cs="Arial"/>
              <w:szCs w:val="20"/>
            </w:rPr>
            <w:t xml:space="preserve"> sheet on the pressure vessel and fasten with double sided tape.  Make sure to center the hole of the </w:t>
          </w:r>
          <w:proofErr w:type="spellStart"/>
          <w:r w:rsidRPr="005E11EF">
            <w:rPr>
              <w:rFonts w:ascii="Arial" w:eastAsia="Times New Roman" w:hAnsi="Arial" w:cs="Arial"/>
              <w:szCs w:val="20"/>
            </w:rPr>
            <w:t>mylar</w:t>
          </w:r>
          <w:proofErr w:type="spellEnd"/>
          <w:r w:rsidRPr="005E11EF">
            <w:rPr>
              <w:rFonts w:ascii="Arial" w:eastAsia="Times New Roman" w:hAnsi="Arial" w:cs="Arial"/>
              <w:szCs w:val="20"/>
            </w:rPr>
            <w:t xml:space="preserve"> sheet around the stainless steel of the base plug.</w:t>
          </w:r>
        </w:p>
        <w:p w14:paraId="06167A50"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Coat the thermocouple (</w:t>
          </w:r>
          <w:proofErr w:type="spellStart"/>
          <w:r w:rsidRPr="005E11EF">
            <w:rPr>
              <w:rFonts w:ascii="Arial" w:eastAsia="Times New Roman" w:hAnsi="Arial" w:cs="Arial"/>
              <w:szCs w:val="20"/>
            </w:rPr>
            <w:t>tc</w:t>
          </w:r>
          <w:proofErr w:type="spellEnd"/>
          <w:r w:rsidRPr="005E11EF">
            <w:rPr>
              <w:rFonts w:ascii="Arial" w:eastAsia="Times New Roman" w:hAnsi="Arial" w:cs="Arial"/>
              <w:szCs w:val="20"/>
            </w:rPr>
            <w:t xml:space="preserve">) plate with the copper lubricant paste and make sure that the O-ring is seated. </w:t>
          </w:r>
        </w:p>
        <w:p w14:paraId="275F0E74"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 xml:space="preserve">Using the 1/16 drill bit, center the </w:t>
          </w:r>
          <w:proofErr w:type="spellStart"/>
          <w:r w:rsidRPr="005E11EF">
            <w:rPr>
              <w:rFonts w:ascii="Arial" w:eastAsia="Times New Roman" w:hAnsi="Arial" w:cs="Arial"/>
              <w:szCs w:val="20"/>
            </w:rPr>
            <w:t>tc</w:t>
          </w:r>
          <w:proofErr w:type="spellEnd"/>
          <w:r w:rsidRPr="005E11EF">
            <w:rPr>
              <w:rFonts w:ascii="Arial" w:eastAsia="Times New Roman" w:hAnsi="Arial" w:cs="Arial"/>
              <w:szCs w:val="20"/>
            </w:rPr>
            <w:t xml:space="preserve"> plate over the base plug.  Make sure that the drill bit moves easily in and out of the holes. Make sure that the </w:t>
          </w:r>
          <w:proofErr w:type="spellStart"/>
          <w:r w:rsidRPr="005E11EF">
            <w:rPr>
              <w:rFonts w:ascii="Arial" w:eastAsia="Times New Roman" w:hAnsi="Arial" w:cs="Arial"/>
              <w:szCs w:val="20"/>
            </w:rPr>
            <w:t>tc</w:t>
          </w:r>
          <w:proofErr w:type="spellEnd"/>
          <w:r w:rsidRPr="005E11EF">
            <w:rPr>
              <w:rFonts w:ascii="Arial" w:eastAsia="Times New Roman" w:hAnsi="Arial" w:cs="Arial"/>
              <w:szCs w:val="20"/>
            </w:rPr>
            <w:t xml:space="preserve"> plate does not contact the pressure vessel, but rather, the </w:t>
          </w:r>
          <w:proofErr w:type="spellStart"/>
          <w:r w:rsidRPr="005E11EF">
            <w:rPr>
              <w:rFonts w:ascii="Arial" w:eastAsia="Times New Roman" w:hAnsi="Arial" w:cs="Arial"/>
              <w:szCs w:val="20"/>
            </w:rPr>
            <w:t>mylar</w:t>
          </w:r>
          <w:proofErr w:type="spellEnd"/>
          <w:r w:rsidRPr="005E11EF">
            <w:rPr>
              <w:rFonts w:ascii="Arial" w:eastAsia="Times New Roman" w:hAnsi="Arial" w:cs="Arial"/>
              <w:szCs w:val="20"/>
            </w:rPr>
            <w:t xml:space="preserve"> sheet.</w:t>
          </w:r>
        </w:p>
        <w:p w14:paraId="04BA50BE"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 xml:space="preserve">Insert the thermocouple ceramic through the holes and make sure that is moves through the </w:t>
          </w:r>
          <w:proofErr w:type="spellStart"/>
          <w:r w:rsidRPr="005E11EF">
            <w:rPr>
              <w:rFonts w:ascii="Arial" w:eastAsia="Times New Roman" w:hAnsi="Arial" w:cs="Arial"/>
              <w:szCs w:val="20"/>
            </w:rPr>
            <w:t>tc</w:t>
          </w:r>
          <w:proofErr w:type="spellEnd"/>
          <w:r w:rsidRPr="005E11EF">
            <w:rPr>
              <w:rFonts w:ascii="Arial" w:eastAsia="Times New Roman" w:hAnsi="Arial" w:cs="Arial"/>
              <w:szCs w:val="20"/>
            </w:rPr>
            <w:t xml:space="preserve"> plate, through the hole in the base plug, and through the upper ceramic piece in the sample assembly.</w:t>
          </w:r>
        </w:p>
        <w:p w14:paraId="7AB83FFB"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Prepare thermocouple – Make sure that the thermocouple insulator is not too long!</w:t>
          </w:r>
        </w:p>
        <w:p w14:paraId="097B7629"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Move the Teflon tubing down to the thermocouple insulator, so that the wires do not touch.</w:t>
          </w:r>
        </w:p>
        <w:p w14:paraId="6070C967"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 xml:space="preserve">Make sure the thermocouple works (by attaching leads from t controller, or using the voltmeter to check continuity).  Carefully lower the slotted plate onto the </w:t>
          </w:r>
          <w:proofErr w:type="spellStart"/>
          <w:r w:rsidRPr="005E11EF">
            <w:rPr>
              <w:rFonts w:ascii="Arial" w:eastAsia="Times New Roman" w:hAnsi="Arial" w:cs="Arial"/>
              <w:szCs w:val="20"/>
            </w:rPr>
            <w:t>tc</w:t>
          </w:r>
          <w:proofErr w:type="spellEnd"/>
          <w:r w:rsidRPr="005E11EF">
            <w:rPr>
              <w:rFonts w:ascii="Arial" w:eastAsia="Times New Roman" w:hAnsi="Arial" w:cs="Arial"/>
              <w:szCs w:val="20"/>
            </w:rPr>
            <w:t xml:space="preserve"> plate, make sure </w:t>
          </w:r>
          <w:r w:rsidRPr="005E11EF">
            <w:rPr>
              <w:rFonts w:ascii="Arial" w:eastAsia="Times New Roman" w:hAnsi="Arial" w:cs="Arial"/>
              <w:szCs w:val="20"/>
            </w:rPr>
            <w:lastRenderedPageBreak/>
            <w:t>that it is centered and that the thermocouple wires move freely, or else the thermocouple insulator will break.</w:t>
          </w:r>
        </w:p>
        <w:p w14:paraId="61EB4B55"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Center the top spacer on the slotted plate without moving the slotted plate.  If the slotted plate moves, the ceramic thermocouple insulator will break.</w:t>
          </w:r>
        </w:p>
        <w:p w14:paraId="1AB5F0B2"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 xml:space="preserve">Place two four-inch </w:t>
          </w:r>
          <w:proofErr w:type="spellStart"/>
          <w:r w:rsidRPr="005E11EF">
            <w:rPr>
              <w:rFonts w:ascii="Arial" w:eastAsia="Times New Roman" w:hAnsi="Arial" w:cs="Arial"/>
              <w:szCs w:val="20"/>
            </w:rPr>
            <w:t>mylar</w:t>
          </w:r>
          <w:proofErr w:type="spellEnd"/>
          <w:r w:rsidRPr="005E11EF">
            <w:rPr>
              <w:rFonts w:ascii="Arial" w:eastAsia="Times New Roman" w:hAnsi="Arial" w:cs="Arial"/>
              <w:szCs w:val="20"/>
            </w:rPr>
            <w:t xml:space="preserve"> sheets between the top spacer and the top ram.</w:t>
          </w:r>
        </w:p>
        <w:p w14:paraId="50DF96F5"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Close the lower ram valve and open the upper ram valve.  Slowly pump until the pressure on the top left gauge equals 8000 psi.</w:t>
          </w:r>
        </w:p>
        <w:p w14:paraId="2CAF1AFC"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Close the upper ram valve, then bleed off the line pressure by opening the pump valve.</w:t>
          </w:r>
        </w:p>
        <w:p w14:paraId="54AAF130"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Close the pump valve before opening the lower ram valve the second time.</w:t>
          </w:r>
        </w:p>
        <w:p w14:paraId="3CF3AEC1"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Connect the water hoses.</w:t>
          </w:r>
        </w:p>
        <w:p w14:paraId="6B8406AA"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Connect the electrical leads.</w:t>
          </w:r>
        </w:p>
        <w:p w14:paraId="43009ED2"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 xml:space="preserve">Open the lower ram valve, and </w:t>
          </w:r>
          <w:r w:rsidRPr="005E11EF">
            <w:rPr>
              <w:rFonts w:ascii="Arial" w:eastAsia="Times New Roman" w:hAnsi="Arial" w:cs="Arial"/>
              <w:b/>
              <w:bCs/>
              <w:szCs w:val="20"/>
            </w:rPr>
            <w:t>slowly</w:t>
          </w:r>
          <w:r w:rsidRPr="005E11EF">
            <w:rPr>
              <w:rFonts w:ascii="Arial" w:eastAsia="Times New Roman" w:hAnsi="Arial" w:cs="Arial"/>
              <w:szCs w:val="20"/>
            </w:rPr>
            <w:t xml:space="preserve"> raise the pressure to 2000 psi.  The </w:t>
          </w:r>
          <w:proofErr w:type="spellStart"/>
          <w:r w:rsidRPr="005E11EF">
            <w:rPr>
              <w:rFonts w:ascii="Arial" w:eastAsia="Times New Roman" w:hAnsi="Arial" w:cs="Arial"/>
              <w:szCs w:val="20"/>
            </w:rPr>
            <w:t>pyrex</w:t>
          </w:r>
          <w:proofErr w:type="spellEnd"/>
          <w:r w:rsidRPr="005E11EF">
            <w:rPr>
              <w:rFonts w:ascii="Arial" w:eastAsia="Times New Roman" w:hAnsi="Arial" w:cs="Arial"/>
              <w:szCs w:val="20"/>
            </w:rPr>
            <w:t xml:space="preserve"> sleeve will fracture, so make sure to do it slowly.</w:t>
          </w:r>
        </w:p>
        <w:p w14:paraId="09D9A9E5"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Open the water valve and close the air valve.</w:t>
          </w:r>
        </w:p>
        <w:p w14:paraId="7E57743B"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Turn on the water.</w:t>
          </w:r>
        </w:p>
        <w:p w14:paraId="7C12E48E"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Lift the knife switch on the circuit breaker to “On”.</w:t>
          </w:r>
        </w:p>
        <w:p w14:paraId="7BD715CA"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Press and hold the button on the flow switch and press the “Start” button on the circuit breaker until water flows into the sink, then release the button.</w:t>
          </w:r>
        </w:p>
        <w:p w14:paraId="056BF07B"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Place the hose well into the drain and secure it with the rock in the sink.</w:t>
          </w:r>
        </w:p>
        <w:p w14:paraId="18F5492C" w14:textId="77777777" w:rsidR="005E11EF" w:rsidRPr="005E11EF" w:rsidRDefault="005E11EF" w:rsidP="005E11EF">
          <w:pPr>
            <w:numPr>
              <w:ilvl w:val="0"/>
              <w:numId w:val="18"/>
            </w:numPr>
            <w:spacing w:after="120" w:line="240" w:lineRule="auto"/>
            <w:ind w:left="450" w:hanging="450"/>
            <w:rPr>
              <w:rFonts w:ascii="Arial" w:eastAsia="Times New Roman" w:hAnsi="Arial" w:cs="Arial"/>
              <w:szCs w:val="20"/>
            </w:rPr>
          </w:pPr>
          <w:r w:rsidRPr="005E11EF">
            <w:rPr>
              <w:rFonts w:ascii="Arial" w:eastAsia="Times New Roman" w:hAnsi="Arial" w:cs="Arial"/>
              <w:szCs w:val="20"/>
            </w:rPr>
            <w:t>Hit run on the temperature controller.</w:t>
          </w:r>
        </w:p>
        <w:p w14:paraId="405CB133" w14:textId="77777777" w:rsidR="005E11EF" w:rsidRDefault="005E11EF" w:rsidP="005E11EF">
          <w:pPr>
            <w:spacing w:after="120" w:line="240" w:lineRule="auto"/>
            <w:rPr>
              <w:rFonts w:ascii="Arial" w:eastAsia="Times New Roman" w:hAnsi="Arial" w:cs="Arial"/>
              <w:szCs w:val="20"/>
            </w:rPr>
          </w:pPr>
        </w:p>
        <w:p w14:paraId="74AFB12F" w14:textId="77777777" w:rsidR="005E11EF" w:rsidRPr="005E11EF" w:rsidRDefault="005E11EF" w:rsidP="005E11EF">
          <w:pPr>
            <w:pStyle w:val="ListParagraph"/>
            <w:numPr>
              <w:ilvl w:val="0"/>
              <w:numId w:val="21"/>
            </w:numPr>
            <w:spacing w:after="120" w:line="240" w:lineRule="auto"/>
            <w:rPr>
              <w:rFonts w:ascii="Arial" w:eastAsia="Times New Roman" w:hAnsi="Arial" w:cs="Arial"/>
              <w:szCs w:val="20"/>
            </w:rPr>
          </w:pPr>
          <w:r w:rsidRPr="005E11EF">
            <w:rPr>
              <w:rFonts w:ascii="Arial" w:eastAsia="Times New Roman" w:hAnsi="Arial" w:cs="Arial"/>
              <w:szCs w:val="20"/>
            </w:rPr>
            <w:t>When increasing the pressure of the run after it’s begun:</w:t>
          </w:r>
        </w:p>
        <w:p w14:paraId="132D4612" w14:textId="2FCDC4B0" w:rsidR="005E11EF" w:rsidRPr="005E11EF" w:rsidRDefault="005E11EF" w:rsidP="005E11EF">
          <w:pPr>
            <w:pStyle w:val="ListParagraph"/>
            <w:numPr>
              <w:ilvl w:val="1"/>
              <w:numId w:val="21"/>
            </w:numPr>
            <w:spacing w:after="120" w:line="240" w:lineRule="auto"/>
            <w:rPr>
              <w:rFonts w:ascii="Arial" w:eastAsia="Times New Roman" w:hAnsi="Arial" w:cs="Arial"/>
              <w:szCs w:val="20"/>
            </w:rPr>
          </w:pPr>
          <w:r w:rsidRPr="005E11EF">
            <w:rPr>
              <w:rFonts w:ascii="Arial" w:eastAsia="Times New Roman" w:hAnsi="Arial" w:cs="Arial"/>
              <w:szCs w:val="20"/>
            </w:rPr>
            <w:t>Tighten the pump valve, so that it can pump.</w:t>
          </w:r>
        </w:p>
        <w:p w14:paraId="4AE5ECE4" w14:textId="77291291" w:rsidR="005E11EF" w:rsidRPr="005E11EF" w:rsidRDefault="005E11EF" w:rsidP="005E11EF">
          <w:pPr>
            <w:pStyle w:val="ListParagraph"/>
            <w:numPr>
              <w:ilvl w:val="1"/>
              <w:numId w:val="21"/>
            </w:numPr>
            <w:spacing w:after="120" w:line="240" w:lineRule="auto"/>
            <w:rPr>
              <w:rFonts w:ascii="Arial" w:eastAsia="Times New Roman" w:hAnsi="Arial" w:cs="Arial"/>
              <w:szCs w:val="20"/>
            </w:rPr>
          </w:pPr>
          <w:r w:rsidRPr="005E11EF">
            <w:rPr>
              <w:rFonts w:ascii="Arial" w:eastAsia="Times New Roman" w:hAnsi="Arial" w:cs="Arial"/>
              <w:szCs w:val="20"/>
            </w:rPr>
            <w:t>Pump up pressure in the line until it can no longer be pumped.</w:t>
          </w:r>
        </w:p>
        <w:p w14:paraId="71BDC430" w14:textId="02E03837" w:rsidR="005E11EF" w:rsidRPr="005E11EF" w:rsidRDefault="005E11EF" w:rsidP="005E11EF">
          <w:pPr>
            <w:pStyle w:val="ListParagraph"/>
            <w:numPr>
              <w:ilvl w:val="1"/>
              <w:numId w:val="21"/>
            </w:numPr>
            <w:spacing w:after="120" w:line="240" w:lineRule="auto"/>
            <w:rPr>
              <w:rFonts w:ascii="Arial" w:eastAsia="Times New Roman" w:hAnsi="Arial" w:cs="Arial"/>
              <w:szCs w:val="20"/>
            </w:rPr>
          </w:pPr>
          <w:r w:rsidRPr="005E11EF">
            <w:rPr>
              <w:rFonts w:ascii="Arial" w:eastAsia="Times New Roman" w:hAnsi="Arial" w:cs="Arial"/>
              <w:szCs w:val="20"/>
            </w:rPr>
            <w:t>Open the lower ram valve slowly.</w:t>
          </w:r>
        </w:p>
        <w:p w14:paraId="181C4BB8" w14:textId="68E38FBE" w:rsidR="005E11EF" w:rsidRPr="005E11EF" w:rsidRDefault="005E11EF" w:rsidP="005E11EF">
          <w:pPr>
            <w:pStyle w:val="ListParagraph"/>
            <w:numPr>
              <w:ilvl w:val="1"/>
              <w:numId w:val="21"/>
            </w:numPr>
            <w:spacing w:after="120" w:line="240" w:lineRule="auto"/>
            <w:rPr>
              <w:rFonts w:ascii="Arial" w:eastAsia="Times New Roman" w:hAnsi="Arial" w:cs="Arial"/>
              <w:szCs w:val="20"/>
            </w:rPr>
          </w:pPr>
          <w:r w:rsidRPr="005E11EF">
            <w:rPr>
              <w:rFonts w:ascii="Arial" w:eastAsia="Times New Roman" w:hAnsi="Arial" w:cs="Arial"/>
              <w:szCs w:val="20"/>
            </w:rPr>
            <w:t>Increase pressure.</w:t>
          </w:r>
        </w:p>
        <w:p w14:paraId="10918313" w14:textId="73752624" w:rsidR="005E11EF" w:rsidRPr="005E11EF" w:rsidRDefault="005E11EF" w:rsidP="005E11EF">
          <w:pPr>
            <w:pStyle w:val="ListParagraph"/>
            <w:numPr>
              <w:ilvl w:val="1"/>
              <w:numId w:val="21"/>
            </w:numPr>
            <w:spacing w:after="120" w:line="240" w:lineRule="auto"/>
            <w:rPr>
              <w:rFonts w:ascii="Arial" w:eastAsia="Times New Roman" w:hAnsi="Arial" w:cs="Arial"/>
              <w:szCs w:val="20"/>
            </w:rPr>
          </w:pPr>
          <w:r w:rsidRPr="005E11EF">
            <w:rPr>
              <w:rFonts w:ascii="Arial" w:eastAsia="Times New Roman" w:hAnsi="Arial" w:cs="Arial"/>
              <w:szCs w:val="20"/>
            </w:rPr>
            <w:t>Close lower ram valve slowly.</w:t>
          </w:r>
        </w:p>
        <w:p w14:paraId="395E3057" w14:textId="0DACC851" w:rsidR="005E11EF" w:rsidRPr="005E11EF" w:rsidRDefault="005E11EF" w:rsidP="005E11EF">
          <w:pPr>
            <w:pStyle w:val="ListParagraph"/>
            <w:numPr>
              <w:ilvl w:val="1"/>
              <w:numId w:val="21"/>
            </w:numPr>
            <w:spacing w:after="120" w:line="240" w:lineRule="auto"/>
            <w:rPr>
              <w:rFonts w:ascii="Arial" w:eastAsia="Times New Roman" w:hAnsi="Arial" w:cs="Arial"/>
              <w:szCs w:val="20"/>
            </w:rPr>
          </w:pPr>
          <w:r w:rsidRPr="005E11EF">
            <w:rPr>
              <w:rFonts w:ascii="Arial" w:eastAsia="Times New Roman" w:hAnsi="Arial" w:cs="Arial"/>
              <w:szCs w:val="20"/>
            </w:rPr>
            <w:t>Open pump valve.</w:t>
          </w:r>
        </w:p>
        <w:p w14:paraId="10EC11F9" w14:textId="77777777" w:rsidR="00550FDE" w:rsidRDefault="00550FDE" w:rsidP="001E2BBA">
          <w:pPr>
            <w:spacing w:after="0" w:line="240" w:lineRule="auto"/>
            <w:rPr>
              <w:rFonts w:ascii="Arial" w:hAnsi="Arial" w:cs="Arial"/>
              <w:b/>
              <w:color w:val="FF0000"/>
              <w:sz w:val="20"/>
              <w:szCs w:val="20"/>
            </w:rPr>
          </w:pPr>
        </w:p>
        <w:p w14:paraId="6F46182C" w14:textId="6FC08FE4" w:rsidR="00C406D4" w:rsidRPr="00F909E2" w:rsidRDefault="00786EBC" w:rsidP="00821555">
          <w:pPr>
            <w:spacing w:after="0" w:line="240" w:lineRule="auto"/>
            <w:rPr>
              <w:rFonts w:ascii="Arial" w:hAnsi="Arial" w:cs="Arial"/>
              <w:b/>
            </w:rPr>
          </w:pPr>
        </w:p>
      </w:sdtContent>
    </w:sdt>
    <w:p w14:paraId="34239BBE" w14:textId="77777777" w:rsidR="001E2BBA" w:rsidRDefault="001E2BBA" w:rsidP="00C406D4">
      <w:pPr>
        <w:rPr>
          <w:rFonts w:ascii="Arial" w:hAnsi="Arial" w:cs="Arial"/>
          <w:b/>
          <w:sz w:val="24"/>
          <w:szCs w:val="24"/>
        </w:rPr>
      </w:pPr>
    </w:p>
    <w:p w14:paraId="551AA1B6" w14:textId="77777777" w:rsidR="001E2BBA" w:rsidRDefault="001E2BBA" w:rsidP="00C406D4">
      <w:pPr>
        <w:rPr>
          <w:rFonts w:ascii="Arial" w:hAnsi="Arial" w:cs="Arial"/>
          <w:b/>
          <w:sz w:val="24"/>
          <w:szCs w:val="24"/>
        </w:rPr>
      </w:pPr>
    </w:p>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765C6C48"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r w:rsidR="005E11EF">
            <w:rPr>
              <w:rFonts w:ascii="Arial" w:hAnsi="Arial" w:cs="Arial"/>
              <w:sz w:val="20"/>
              <w:szCs w:val="20"/>
            </w:rPr>
            <w:t>the Piston Cylinder</w:t>
          </w:r>
        </w:sdtContent>
      </w:sdt>
      <w:r w:rsidRPr="00803871">
        <w:rPr>
          <w:rFonts w:ascii="Arial" w:hAnsi="Arial" w:cs="Arial"/>
          <w:sz w:val="20"/>
          <w:szCs w:val="20"/>
        </w:rPr>
        <w:t xml:space="preserve">, </w:t>
      </w:r>
      <w:r w:rsidR="00246060">
        <w:rPr>
          <w:rFonts w:ascii="Arial" w:hAnsi="Arial" w:cs="Arial"/>
          <w:sz w:val="20"/>
          <w:szCs w:val="20"/>
        </w:rPr>
        <w:t xml:space="preserve">LM or </w:t>
      </w:r>
      <w:r>
        <w:rPr>
          <w:rFonts w:ascii="Arial" w:hAnsi="Arial" w:cs="Arial"/>
          <w:sz w:val="20"/>
          <w:szCs w:val="20"/>
        </w:rPr>
        <w:t xml:space="preserve">designated personnel must provide training to his/her laboratory personnel specific to the hazards involved in working with this substance,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5EC9A9E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6DAE1532" w14:textId="77777777" w:rsidR="00803871" w:rsidRDefault="00803871" w:rsidP="00803871">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193"/>
        <w:gridCol w:w="2876"/>
        <w:gridCol w:w="1692"/>
        <w:gridCol w:w="1815"/>
      </w:tblGrid>
      <w:tr w:rsidR="000131E7" w:rsidRPr="00F909E2" w14:paraId="0EA05643" w14:textId="77777777" w:rsidTr="000131E7">
        <w:trPr>
          <w:trHeight w:val="576"/>
        </w:trPr>
        <w:tc>
          <w:tcPr>
            <w:tcW w:w="3193"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14:paraId="4F2423EB" w14:textId="77777777" w:rsidR="000131E7" w:rsidRPr="00F909E2" w:rsidRDefault="000131E7" w:rsidP="00D8294B">
            <w:pPr>
              <w:jc w:val="center"/>
              <w:rPr>
                <w:rFonts w:ascii="Arial" w:hAnsi="Arial" w:cs="Arial"/>
                <w:b/>
              </w:rPr>
            </w:pPr>
            <w:r>
              <w:rPr>
                <w:rFonts w:ascii="Arial" w:hAnsi="Arial" w:cs="Arial"/>
                <w:b/>
              </w:rPr>
              <w:t>Identification</w:t>
            </w:r>
          </w:p>
        </w:tc>
        <w:tc>
          <w:tcPr>
            <w:tcW w:w="1815"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0131E7">
        <w:trPr>
          <w:trHeight w:val="576"/>
        </w:trPr>
        <w:tc>
          <w:tcPr>
            <w:tcW w:w="3193" w:type="dxa"/>
          </w:tcPr>
          <w:p w14:paraId="381A106C" w14:textId="5E6FFDA1" w:rsidR="000131E7" w:rsidRPr="00F909E2" w:rsidRDefault="000131E7" w:rsidP="00C406D4">
            <w:pPr>
              <w:rPr>
                <w:rFonts w:ascii="Arial" w:hAnsi="Arial" w:cs="Arial"/>
                <w:b/>
                <w:sz w:val="24"/>
                <w:szCs w:val="24"/>
              </w:rPr>
            </w:pPr>
          </w:p>
        </w:tc>
        <w:tc>
          <w:tcPr>
            <w:tcW w:w="2876" w:type="dxa"/>
          </w:tcPr>
          <w:p w14:paraId="5AF4CF08" w14:textId="77777777" w:rsidR="000131E7" w:rsidRPr="00F909E2" w:rsidRDefault="000131E7" w:rsidP="00C406D4">
            <w:pPr>
              <w:rPr>
                <w:rFonts w:ascii="Arial" w:hAnsi="Arial" w:cs="Arial"/>
                <w:b/>
                <w:sz w:val="24"/>
                <w:szCs w:val="24"/>
              </w:rPr>
            </w:pPr>
          </w:p>
        </w:tc>
        <w:tc>
          <w:tcPr>
            <w:tcW w:w="1692" w:type="dxa"/>
          </w:tcPr>
          <w:p w14:paraId="7CB750E7" w14:textId="77777777" w:rsidR="000131E7" w:rsidRDefault="000131E7" w:rsidP="00C406D4">
            <w:pPr>
              <w:rPr>
                <w:rFonts w:ascii="Arial" w:hAnsi="Arial" w:cs="Arial"/>
                <w:b/>
                <w:color w:val="808080"/>
                <w:sz w:val="24"/>
                <w:szCs w:val="24"/>
              </w:rPr>
            </w:pPr>
          </w:p>
        </w:tc>
        <w:tc>
          <w:tcPr>
            <w:tcW w:w="1815"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0131E7">
        <w:trPr>
          <w:trHeight w:val="576"/>
        </w:trPr>
        <w:tc>
          <w:tcPr>
            <w:tcW w:w="3193" w:type="dxa"/>
          </w:tcPr>
          <w:p w14:paraId="614250A2" w14:textId="50096162" w:rsidR="008450A2" w:rsidRPr="00F909E2" w:rsidRDefault="008450A2" w:rsidP="00C406D4">
            <w:pPr>
              <w:rPr>
                <w:rFonts w:ascii="Arial" w:hAnsi="Arial" w:cs="Arial"/>
                <w:b/>
                <w:sz w:val="24"/>
                <w:szCs w:val="24"/>
              </w:rPr>
            </w:pPr>
          </w:p>
        </w:tc>
        <w:tc>
          <w:tcPr>
            <w:tcW w:w="2876" w:type="dxa"/>
          </w:tcPr>
          <w:p w14:paraId="481C442C" w14:textId="77777777" w:rsidR="008450A2" w:rsidRPr="00F909E2" w:rsidRDefault="008450A2" w:rsidP="00C406D4">
            <w:pPr>
              <w:rPr>
                <w:rFonts w:ascii="Arial" w:hAnsi="Arial" w:cs="Arial"/>
                <w:b/>
                <w:sz w:val="24"/>
                <w:szCs w:val="24"/>
              </w:rPr>
            </w:pPr>
          </w:p>
        </w:tc>
        <w:tc>
          <w:tcPr>
            <w:tcW w:w="1692" w:type="dxa"/>
          </w:tcPr>
          <w:p w14:paraId="7F702658" w14:textId="77777777" w:rsidR="008450A2" w:rsidRDefault="008450A2" w:rsidP="00C406D4">
            <w:pPr>
              <w:rPr>
                <w:rFonts w:ascii="Arial" w:hAnsi="Arial" w:cs="Arial"/>
                <w:b/>
                <w:color w:val="808080"/>
                <w:sz w:val="24"/>
                <w:szCs w:val="24"/>
              </w:rPr>
            </w:pPr>
          </w:p>
        </w:tc>
        <w:tc>
          <w:tcPr>
            <w:tcW w:w="1815"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0131E7">
        <w:trPr>
          <w:trHeight w:val="576"/>
        </w:trPr>
        <w:tc>
          <w:tcPr>
            <w:tcW w:w="3193" w:type="dxa"/>
          </w:tcPr>
          <w:p w14:paraId="18ECE204" w14:textId="314002C1" w:rsidR="008450A2" w:rsidRPr="00F909E2" w:rsidRDefault="008450A2" w:rsidP="00C406D4">
            <w:pPr>
              <w:rPr>
                <w:rFonts w:ascii="Arial" w:hAnsi="Arial" w:cs="Arial"/>
                <w:b/>
                <w:sz w:val="24"/>
                <w:szCs w:val="24"/>
              </w:rPr>
            </w:pPr>
          </w:p>
        </w:tc>
        <w:tc>
          <w:tcPr>
            <w:tcW w:w="2876" w:type="dxa"/>
          </w:tcPr>
          <w:p w14:paraId="52A7626F" w14:textId="77777777" w:rsidR="008450A2" w:rsidRPr="00F909E2" w:rsidRDefault="008450A2" w:rsidP="00C406D4">
            <w:pPr>
              <w:rPr>
                <w:rFonts w:ascii="Arial" w:hAnsi="Arial" w:cs="Arial"/>
                <w:b/>
                <w:sz w:val="24"/>
                <w:szCs w:val="24"/>
              </w:rPr>
            </w:pPr>
          </w:p>
        </w:tc>
        <w:tc>
          <w:tcPr>
            <w:tcW w:w="1692" w:type="dxa"/>
          </w:tcPr>
          <w:p w14:paraId="7A7811E4" w14:textId="77777777" w:rsidR="008450A2" w:rsidRDefault="008450A2" w:rsidP="00C406D4">
            <w:pPr>
              <w:rPr>
                <w:rFonts w:ascii="Arial" w:hAnsi="Arial" w:cs="Arial"/>
                <w:b/>
                <w:color w:val="808080"/>
                <w:sz w:val="24"/>
                <w:szCs w:val="24"/>
              </w:rPr>
            </w:pPr>
          </w:p>
        </w:tc>
        <w:tc>
          <w:tcPr>
            <w:tcW w:w="1815"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0131E7">
        <w:trPr>
          <w:trHeight w:val="576"/>
        </w:trPr>
        <w:tc>
          <w:tcPr>
            <w:tcW w:w="3193" w:type="dxa"/>
          </w:tcPr>
          <w:p w14:paraId="0C797ED0" w14:textId="1443E8C0" w:rsidR="008450A2" w:rsidRPr="00F909E2" w:rsidRDefault="008450A2" w:rsidP="00C406D4">
            <w:pPr>
              <w:rPr>
                <w:rFonts w:ascii="Arial" w:hAnsi="Arial" w:cs="Arial"/>
                <w:b/>
                <w:sz w:val="24"/>
                <w:szCs w:val="24"/>
              </w:rPr>
            </w:pPr>
          </w:p>
        </w:tc>
        <w:tc>
          <w:tcPr>
            <w:tcW w:w="2876" w:type="dxa"/>
          </w:tcPr>
          <w:p w14:paraId="2C02A2CB" w14:textId="77777777" w:rsidR="008450A2" w:rsidRPr="00F909E2" w:rsidRDefault="008450A2" w:rsidP="00C406D4">
            <w:pPr>
              <w:rPr>
                <w:rFonts w:ascii="Arial" w:hAnsi="Arial" w:cs="Arial"/>
                <w:b/>
                <w:sz w:val="24"/>
                <w:szCs w:val="24"/>
              </w:rPr>
            </w:pPr>
          </w:p>
        </w:tc>
        <w:tc>
          <w:tcPr>
            <w:tcW w:w="1692" w:type="dxa"/>
          </w:tcPr>
          <w:p w14:paraId="7C2C062E" w14:textId="77777777" w:rsidR="008450A2" w:rsidRDefault="008450A2" w:rsidP="00C406D4">
            <w:pPr>
              <w:rPr>
                <w:rFonts w:ascii="Arial" w:hAnsi="Arial" w:cs="Arial"/>
                <w:b/>
                <w:color w:val="808080"/>
                <w:sz w:val="24"/>
                <w:szCs w:val="24"/>
              </w:rPr>
            </w:pPr>
          </w:p>
        </w:tc>
        <w:tc>
          <w:tcPr>
            <w:tcW w:w="1815"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0131E7">
        <w:trPr>
          <w:trHeight w:val="576"/>
        </w:trPr>
        <w:tc>
          <w:tcPr>
            <w:tcW w:w="3193" w:type="dxa"/>
          </w:tcPr>
          <w:p w14:paraId="6E4DB4A9" w14:textId="472283CF" w:rsidR="008450A2" w:rsidRPr="00F909E2" w:rsidRDefault="008450A2" w:rsidP="00C406D4">
            <w:pPr>
              <w:rPr>
                <w:rFonts w:ascii="Arial" w:hAnsi="Arial" w:cs="Arial"/>
                <w:b/>
                <w:sz w:val="24"/>
                <w:szCs w:val="24"/>
              </w:rPr>
            </w:pPr>
          </w:p>
        </w:tc>
        <w:tc>
          <w:tcPr>
            <w:tcW w:w="2876" w:type="dxa"/>
          </w:tcPr>
          <w:p w14:paraId="3618A9F6" w14:textId="77777777" w:rsidR="008450A2" w:rsidRPr="00F909E2" w:rsidRDefault="008450A2" w:rsidP="00C406D4">
            <w:pPr>
              <w:rPr>
                <w:rFonts w:ascii="Arial" w:hAnsi="Arial" w:cs="Arial"/>
                <w:b/>
                <w:sz w:val="24"/>
                <w:szCs w:val="24"/>
              </w:rPr>
            </w:pPr>
          </w:p>
        </w:tc>
        <w:tc>
          <w:tcPr>
            <w:tcW w:w="1692" w:type="dxa"/>
          </w:tcPr>
          <w:p w14:paraId="6B3D11DD" w14:textId="77777777" w:rsidR="008450A2" w:rsidRDefault="008450A2" w:rsidP="00C406D4">
            <w:pPr>
              <w:rPr>
                <w:rFonts w:ascii="Arial" w:hAnsi="Arial" w:cs="Arial"/>
                <w:b/>
                <w:color w:val="808080"/>
                <w:sz w:val="24"/>
                <w:szCs w:val="24"/>
              </w:rPr>
            </w:pPr>
          </w:p>
        </w:tc>
        <w:tc>
          <w:tcPr>
            <w:tcW w:w="1815"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0131E7">
        <w:trPr>
          <w:trHeight w:val="576"/>
        </w:trPr>
        <w:tc>
          <w:tcPr>
            <w:tcW w:w="3193" w:type="dxa"/>
          </w:tcPr>
          <w:p w14:paraId="20F3F4A8" w14:textId="0DABFD89" w:rsidR="008450A2" w:rsidRPr="00F909E2" w:rsidRDefault="008450A2" w:rsidP="005D41B4">
            <w:pPr>
              <w:rPr>
                <w:rFonts w:ascii="Arial" w:hAnsi="Arial" w:cs="Arial"/>
                <w:b/>
                <w:sz w:val="24"/>
                <w:szCs w:val="24"/>
              </w:rPr>
            </w:pPr>
          </w:p>
        </w:tc>
        <w:tc>
          <w:tcPr>
            <w:tcW w:w="2876" w:type="dxa"/>
          </w:tcPr>
          <w:p w14:paraId="49FD900C" w14:textId="77777777" w:rsidR="008450A2" w:rsidRPr="00F909E2" w:rsidRDefault="008450A2" w:rsidP="005D41B4">
            <w:pPr>
              <w:rPr>
                <w:rFonts w:ascii="Arial" w:hAnsi="Arial" w:cs="Arial"/>
                <w:b/>
                <w:sz w:val="24"/>
                <w:szCs w:val="24"/>
              </w:rPr>
            </w:pPr>
          </w:p>
        </w:tc>
        <w:tc>
          <w:tcPr>
            <w:tcW w:w="1692" w:type="dxa"/>
          </w:tcPr>
          <w:p w14:paraId="1F8BECFC" w14:textId="77777777" w:rsidR="008450A2" w:rsidRDefault="008450A2" w:rsidP="005D41B4">
            <w:pPr>
              <w:rPr>
                <w:rFonts w:ascii="Arial" w:hAnsi="Arial" w:cs="Arial"/>
                <w:b/>
                <w:color w:val="808080"/>
                <w:sz w:val="24"/>
                <w:szCs w:val="24"/>
              </w:rPr>
            </w:pPr>
          </w:p>
        </w:tc>
        <w:tc>
          <w:tcPr>
            <w:tcW w:w="1815"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0131E7">
        <w:trPr>
          <w:trHeight w:val="576"/>
        </w:trPr>
        <w:tc>
          <w:tcPr>
            <w:tcW w:w="3193" w:type="dxa"/>
          </w:tcPr>
          <w:p w14:paraId="069F59A9" w14:textId="5C9DE37D" w:rsidR="008450A2" w:rsidRPr="00F909E2" w:rsidRDefault="008450A2" w:rsidP="005D41B4">
            <w:pPr>
              <w:rPr>
                <w:rFonts w:ascii="Arial" w:hAnsi="Arial" w:cs="Arial"/>
                <w:b/>
                <w:sz w:val="24"/>
                <w:szCs w:val="24"/>
              </w:rPr>
            </w:pPr>
          </w:p>
        </w:tc>
        <w:tc>
          <w:tcPr>
            <w:tcW w:w="2876" w:type="dxa"/>
          </w:tcPr>
          <w:p w14:paraId="2A3F58F3" w14:textId="77777777" w:rsidR="008450A2" w:rsidRPr="00F909E2" w:rsidRDefault="008450A2" w:rsidP="005D41B4">
            <w:pPr>
              <w:rPr>
                <w:rFonts w:ascii="Arial" w:hAnsi="Arial" w:cs="Arial"/>
                <w:b/>
                <w:sz w:val="24"/>
                <w:szCs w:val="24"/>
              </w:rPr>
            </w:pPr>
          </w:p>
        </w:tc>
        <w:tc>
          <w:tcPr>
            <w:tcW w:w="1692" w:type="dxa"/>
          </w:tcPr>
          <w:p w14:paraId="5B4430BA" w14:textId="77777777" w:rsidR="008450A2" w:rsidRDefault="008450A2" w:rsidP="005D41B4">
            <w:pPr>
              <w:rPr>
                <w:rFonts w:ascii="Arial" w:hAnsi="Arial" w:cs="Arial"/>
                <w:b/>
                <w:color w:val="808080"/>
                <w:sz w:val="24"/>
                <w:szCs w:val="24"/>
              </w:rPr>
            </w:pPr>
          </w:p>
        </w:tc>
        <w:tc>
          <w:tcPr>
            <w:tcW w:w="1815"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0131E7">
        <w:trPr>
          <w:trHeight w:val="576"/>
        </w:trPr>
        <w:tc>
          <w:tcPr>
            <w:tcW w:w="3193" w:type="dxa"/>
          </w:tcPr>
          <w:p w14:paraId="6CE4395D" w14:textId="4F6ED48E" w:rsidR="008450A2" w:rsidRPr="00F909E2" w:rsidRDefault="008450A2" w:rsidP="005D41B4">
            <w:pPr>
              <w:rPr>
                <w:rFonts w:ascii="Arial" w:hAnsi="Arial" w:cs="Arial"/>
                <w:b/>
                <w:sz w:val="24"/>
                <w:szCs w:val="24"/>
              </w:rPr>
            </w:pPr>
          </w:p>
        </w:tc>
        <w:tc>
          <w:tcPr>
            <w:tcW w:w="2876" w:type="dxa"/>
          </w:tcPr>
          <w:p w14:paraId="0A79951B" w14:textId="77777777" w:rsidR="008450A2" w:rsidRPr="00F909E2" w:rsidRDefault="008450A2" w:rsidP="005D41B4">
            <w:pPr>
              <w:rPr>
                <w:rFonts w:ascii="Arial" w:hAnsi="Arial" w:cs="Arial"/>
                <w:b/>
                <w:sz w:val="24"/>
                <w:szCs w:val="24"/>
              </w:rPr>
            </w:pPr>
          </w:p>
        </w:tc>
        <w:tc>
          <w:tcPr>
            <w:tcW w:w="1692" w:type="dxa"/>
          </w:tcPr>
          <w:p w14:paraId="7559EB12" w14:textId="77777777" w:rsidR="008450A2" w:rsidRDefault="008450A2" w:rsidP="005D41B4">
            <w:pPr>
              <w:rPr>
                <w:rFonts w:ascii="Arial" w:hAnsi="Arial" w:cs="Arial"/>
                <w:b/>
                <w:color w:val="808080"/>
                <w:sz w:val="24"/>
                <w:szCs w:val="24"/>
              </w:rPr>
            </w:pPr>
          </w:p>
        </w:tc>
        <w:tc>
          <w:tcPr>
            <w:tcW w:w="1815"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0131E7">
        <w:trPr>
          <w:trHeight w:val="576"/>
        </w:trPr>
        <w:tc>
          <w:tcPr>
            <w:tcW w:w="3193" w:type="dxa"/>
          </w:tcPr>
          <w:p w14:paraId="7B4581F6" w14:textId="62DDA4AF" w:rsidR="008450A2" w:rsidRPr="00F909E2" w:rsidRDefault="008450A2" w:rsidP="005D41B4">
            <w:pPr>
              <w:rPr>
                <w:rFonts w:ascii="Arial" w:hAnsi="Arial" w:cs="Arial"/>
                <w:b/>
                <w:sz w:val="24"/>
                <w:szCs w:val="24"/>
              </w:rPr>
            </w:pPr>
          </w:p>
        </w:tc>
        <w:tc>
          <w:tcPr>
            <w:tcW w:w="2876" w:type="dxa"/>
          </w:tcPr>
          <w:p w14:paraId="3497C237" w14:textId="77777777" w:rsidR="008450A2" w:rsidRPr="00F909E2" w:rsidRDefault="008450A2" w:rsidP="005D41B4">
            <w:pPr>
              <w:rPr>
                <w:rFonts w:ascii="Arial" w:hAnsi="Arial" w:cs="Arial"/>
                <w:b/>
                <w:sz w:val="24"/>
                <w:szCs w:val="24"/>
              </w:rPr>
            </w:pPr>
          </w:p>
        </w:tc>
        <w:tc>
          <w:tcPr>
            <w:tcW w:w="1692" w:type="dxa"/>
          </w:tcPr>
          <w:p w14:paraId="3D027798" w14:textId="77777777" w:rsidR="008450A2" w:rsidRDefault="008450A2" w:rsidP="005D41B4">
            <w:pPr>
              <w:rPr>
                <w:rFonts w:ascii="Arial" w:hAnsi="Arial" w:cs="Arial"/>
                <w:b/>
                <w:color w:val="808080"/>
                <w:sz w:val="24"/>
                <w:szCs w:val="24"/>
              </w:rPr>
            </w:pPr>
          </w:p>
        </w:tc>
        <w:tc>
          <w:tcPr>
            <w:tcW w:w="1815"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0131E7">
        <w:trPr>
          <w:trHeight w:val="576"/>
        </w:trPr>
        <w:tc>
          <w:tcPr>
            <w:tcW w:w="3193" w:type="dxa"/>
          </w:tcPr>
          <w:p w14:paraId="0EE67DBD" w14:textId="64F50B43" w:rsidR="008450A2" w:rsidRPr="00F909E2" w:rsidRDefault="008450A2" w:rsidP="005D41B4">
            <w:pPr>
              <w:rPr>
                <w:rFonts w:ascii="Arial" w:hAnsi="Arial" w:cs="Arial"/>
                <w:b/>
                <w:sz w:val="24"/>
                <w:szCs w:val="24"/>
              </w:rPr>
            </w:pPr>
          </w:p>
        </w:tc>
        <w:tc>
          <w:tcPr>
            <w:tcW w:w="2876" w:type="dxa"/>
          </w:tcPr>
          <w:p w14:paraId="3B7265FF" w14:textId="77777777" w:rsidR="008450A2" w:rsidRPr="00F909E2" w:rsidRDefault="008450A2" w:rsidP="005D41B4">
            <w:pPr>
              <w:rPr>
                <w:rFonts w:ascii="Arial" w:hAnsi="Arial" w:cs="Arial"/>
                <w:b/>
                <w:sz w:val="24"/>
                <w:szCs w:val="24"/>
              </w:rPr>
            </w:pPr>
          </w:p>
        </w:tc>
        <w:tc>
          <w:tcPr>
            <w:tcW w:w="1692" w:type="dxa"/>
          </w:tcPr>
          <w:p w14:paraId="2EBFB32A" w14:textId="77777777" w:rsidR="008450A2" w:rsidRDefault="008450A2" w:rsidP="005D41B4">
            <w:pPr>
              <w:rPr>
                <w:rFonts w:ascii="Arial" w:hAnsi="Arial" w:cs="Arial"/>
                <w:b/>
                <w:color w:val="808080"/>
                <w:sz w:val="24"/>
                <w:szCs w:val="24"/>
              </w:rPr>
            </w:pPr>
          </w:p>
        </w:tc>
        <w:tc>
          <w:tcPr>
            <w:tcW w:w="1815"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0131E7">
        <w:trPr>
          <w:trHeight w:val="576"/>
        </w:trPr>
        <w:tc>
          <w:tcPr>
            <w:tcW w:w="3193" w:type="dxa"/>
          </w:tcPr>
          <w:p w14:paraId="48B17C41" w14:textId="3D508FE6" w:rsidR="008450A2" w:rsidRPr="00F909E2" w:rsidRDefault="008450A2" w:rsidP="005D41B4">
            <w:pPr>
              <w:rPr>
                <w:rFonts w:ascii="Arial" w:hAnsi="Arial" w:cs="Arial"/>
                <w:b/>
                <w:sz w:val="24"/>
                <w:szCs w:val="24"/>
              </w:rPr>
            </w:pPr>
          </w:p>
        </w:tc>
        <w:tc>
          <w:tcPr>
            <w:tcW w:w="2876" w:type="dxa"/>
          </w:tcPr>
          <w:p w14:paraId="5BF8A9D2" w14:textId="77777777" w:rsidR="008450A2" w:rsidRPr="00F909E2" w:rsidRDefault="008450A2" w:rsidP="005D41B4">
            <w:pPr>
              <w:rPr>
                <w:rFonts w:ascii="Arial" w:hAnsi="Arial" w:cs="Arial"/>
                <w:b/>
                <w:sz w:val="24"/>
                <w:szCs w:val="24"/>
              </w:rPr>
            </w:pPr>
          </w:p>
        </w:tc>
        <w:tc>
          <w:tcPr>
            <w:tcW w:w="1692" w:type="dxa"/>
          </w:tcPr>
          <w:p w14:paraId="6D97BFD1" w14:textId="77777777" w:rsidR="008450A2" w:rsidRDefault="008450A2" w:rsidP="005D41B4">
            <w:pPr>
              <w:rPr>
                <w:rFonts w:ascii="Arial" w:hAnsi="Arial" w:cs="Arial"/>
                <w:b/>
                <w:color w:val="808080"/>
                <w:sz w:val="24"/>
                <w:szCs w:val="24"/>
              </w:rPr>
            </w:pPr>
          </w:p>
        </w:tc>
        <w:tc>
          <w:tcPr>
            <w:tcW w:w="1815"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0131E7">
        <w:trPr>
          <w:trHeight w:val="576"/>
        </w:trPr>
        <w:tc>
          <w:tcPr>
            <w:tcW w:w="3193" w:type="dxa"/>
          </w:tcPr>
          <w:p w14:paraId="7C02AE94" w14:textId="4D4009BB" w:rsidR="008450A2" w:rsidRPr="00F909E2" w:rsidRDefault="008450A2" w:rsidP="005D41B4">
            <w:pPr>
              <w:rPr>
                <w:rFonts w:ascii="Arial" w:hAnsi="Arial" w:cs="Arial"/>
                <w:b/>
                <w:sz w:val="24"/>
                <w:szCs w:val="24"/>
              </w:rPr>
            </w:pPr>
          </w:p>
        </w:tc>
        <w:tc>
          <w:tcPr>
            <w:tcW w:w="2876" w:type="dxa"/>
          </w:tcPr>
          <w:p w14:paraId="0DF06219" w14:textId="77777777" w:rsidR="008450A2" w:rsidRPr="00F909E2" w:rsidRDefault="008450A2" w:rsidP="005D41B4">
            <w:pPr>
              <w:rPr>
                <w:rFonts w:ascii="Arial" w:hAnsi="Arial" w:cs="Arial"/>
                <w:b/>
                <w:sz w:val="24"/>
                <w:szCs w:val="24"/>
              </w:rPr>
            </w:pPr>
          </w:p>
        </w:tc>
        <w:tc>
          <w:tcPr>
            <w:tcW w:w="1692" w:type="dxa"/>
          </w:tcPr>
          <w:p w14:paraId="59F01626" w14:textId="77777777" w:rsidR="008450A2" w:rsidRDefault="008450A2" w:rsidP="005D41B4">
            <w:pPr>
              <w:rPr>
                <w:rFonts w:ascii="Arial" w:hAnsi="Arial" w:cs="Arial"/>
                <w:b/>
                <w:color w:val="808080"/>
                <w:sz w:val="24"/>
                <w:szCs w:val="24"/>
              </w:rPr>
            </w:pPr>
          </w:p>
        </w:tc>
        <w:tc>
          <w:tcPr>
            <w:tcW w:w="1815"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0131E7">
        <w:trPr>
          <w:trHeight w:val="576"/>
        </w:trPr>
        <w:tc>
          <w:tcPr>
            <w:tcW w:w="3193" w:type="dxa"/>
          </w:tcPr>
          <w:p w14:paraId="55B24C59" w14:textId="71CBDEE3" w:rsidR="008450A2" w:rsidRPr="00F909E2" w:rsidRDefault="008450A2" w:rsidP="005D41B4">
            <w:pPr>
              <w:rPr>
                <w:rFonts w:ascii="Arial" w:hAnsi="Arial" w:cs="Arial"/>
                <w:b/>
                <w:sz w:val="24"/>
                <w:szCs w:val="24"/>
              </w:rPr>
            </w:pPr>
          </w:p>
        </w:tc>
        <w:tc>
          <w:tcPr>
            <w:tcW w:w="2876" w:type="dxa"/>
          </w:tcPr>
          <w:p w14:paraId="3427C7AD" w14:textId="77777777" w:rsidR="008450A2" w:rsidRPr="00F909E2" w:rsidRDefault="008450A2" w:rsidP="005D41B4">
            <w:pPr>
              <w:rPr>
                <w:rFonts w:ascii="Arial" w:hAnsi="Arial" w:cs="Arial"/>
                <w:b/>
                <w:sz w:val="24"/>
                <w:szCs w:val="24"/>
              </w:rPr>
            </w:pPr>
          </w:p>
        </w:tc>
        <w:tc>
          <w:tcPr>
            <w:tcW w:w="1692" w:type="dxa"/>
          </w:tcPr>
          <w:p w14:paraId="75240D6A" w14:textId="77777777" w:rsidR="008450A2" w:rsidRDefault="008450A2" w:rsidP="005D41B4">
            <w:pPr>
              <w:rPr>
                <w:rFonts w:ascii="Arial" w:hAnsi="Arial" w:cs="Arial"/>
                <w:b/>
                <w:color w:val="808080"/>
                <w:sz w:val="24"/>
                <w:szCs w:val="24"/>
              </w:rPr>
            </w:pPr>
          </w:p>
        </w:tc>
        <w:tc>
          <w:tcPr>
            <w:tcW w:w="1815"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0131E7">
        <w:trPr>
          <w:trHeight w:val="576"/>
        </w:trPr>
        <w:tc>
          <w:tcPr>
            <w:tcW w:w="3193" w:type="dxa"/>
          </w:tcPr>
          <w:p w14:paraId="65C8185A" w14:textId="746E0C6B" w:rsidR="008450A2" w:rsidRPr="00F909E2" w:rsidRDefault="008450A2" w:rsidP="005D41B4">
            <w:pPr>
              <w:rPr>
                <w:rFonts w:ascii="Arial" w:hAnsi="Arial" w:cs="Arial"/>
                <w:b/>
                <w:sz w:val="24"/>
                <w:szCs w:val="24"/>
              </w:rPr>
            </w:pPr>
          </w:p>
        </w:tc>
        <w:tc>
          <w:tcPr>
            <w:tcW w:w="2876" w:type="dxa"/>
          </w:tcPr>
          <w:p w14:paraId="485B1C3D" w14:textId="77777777" w:rsidR="008450A2" w:rsidRPr="00F909E2" w:rsidRDefault="008450A2" w:rsidP="005D41B4">
            <w:pPr>
              <w:rPr>
                <w:rFonts w:ascii="Arial" w:hAnsi="Arial" w:cs="Arial"/>
                <w:b/>
                <w:sz w:val="24"/>
                <w:szCs w:val="24"/>
              </w:rPr>
            </w:pPr>
          </w:p>
        </w:tc>
        <w:tc>
          <w:tcPr>
            <w:tcW w:w="1692" w:type="dxa"/>
          </w:tcPr>
          <w:p w14:paraId="6A571BC3" w14:textId="77777777" w:rsidR="008450A2" w:rsidRDefault="008450A2" w:rsidP="005D41B4">
            <w:pPr>
              <w:rPr>
                <w:rFonts w:ascii="Arial" w:hAnsi="Arial" w:cs="Arial"/>
                <w:b/>
                <w:color w:val="808080"/>
                <w:sz w:val="24"/>
                <w:szCs w:val="24"/>
              </w:rPr>
            </w:pPr>
          </w:p>
        </w:tc>
        <w:tc>
          <w:tcPr>
            <w:tcW w:w="1815"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0131E7">
        <w:trPr>
          <w:trHeight w:val="576"/>
        </w:trPr>
        <w:tc>
          <w:tcPr>
            <w:tcW w:w="3193" w:type="dxa"/>
          </w:tcPr>
          <w:p w14:paraId="2E0D8713" w14:textId="606F047F" w:rsidR="008450A2" w:rsidRPr="00F909E2" w:rsidRDefault="008450A2" w:rsidP="005D41B4">
            <w:pPr>
              <w:rPr>
                <w:rFonts w:ascii="Arial" w:hAnsi="Arial" w:cs="Arial"/>
                <w:b/>
                <w:sz w:val="24"/>
                <w:szCs w:val="24"/>
              </w:rPr>
            </w:pPr>
          </w:p>
        </w:tc>
        <w:tc>
          <w:tcPr>
            <w:tcW w:w="2876" w:type="dxa"/>
          </w:tcPr>
          <w:p w14:paraId="5803C096" w14:textId="77777777" w:rsidR="008450A2" w:rsidRPr="00F909E2" w:rsidRDefault="008450A2" w:rsidP="005D41B4">
            <w:pPr>
              <w:rPr>
                <w:rFonts w:ascii="Arial" w:hAnsi="Arial" w:cs="Arial"/>
                <w:b/>
                <w:sz w:val="24"/>
                <w:szCs w:val="24"/>
              </w:rPr>
            </w:pPr>
          </w:p>
        </w:tc>
        <w:tc>
          <w:tcPr>
            <w:tcW w:w="1692" w:type="dxa"/>
          </w:tcPr>
          <w:p w14:paraId="23002EC8" w14:textId="77777777" w:rsidR="008450A2" w:rsidRDefault="008450A2" w:rsidP="005D41B4">
            <w:pPr>
              <w:rPr>
                <w:rFonts w:ascii="Arial" w:hAnsi="Arial" w:cs="Arial"/>
                <w:b/>
                <w:color w:val="808080"/>
                <w:sz w:val="24"/>
                <w:szCs w:val="24"/>
              </w:rPr>
            </w:pPr>
          </w:p>
        </w:tc>
        <w:tc>
          <w:tcPr>
            <w:tcW w:w="1815"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0131E7">
        <w:trPr>
          <w:trHeight w:val="576"/>
        </w:trPr>
        <w:tc>
          <w:tcPr>
            <w:tcW w:w="3193" w:type="dxa"/>
          </w:tcPr>
          <w:p w14:paraId="63E01E42" w14:textId="77777777" w:rsidR="008450A2" w:rsidRPr="00F909E2" w:rsidRDefault="008450A2" w:rsidP="005D41B4">
            <w:pPr>
              <w:rPr>
                <w:rFonts w:ascii="Arial" w:hAnsi="Arial" w:cs="Arial"/>
                <w:b/>
                <w:sz w:val="24"/>
                <w:szCs w:val="24"/>
              </w:rPr>
            </w:pPr>
          </w:p>
        </w:tc>
        <w:tc>
          <w:tcPr>
            <w:tcW w:w="2876" w:type="dxa"/>
          </w:tcPr>
          <w:p w14:paraId="27F5AE88" w14:textId="77777777" w:rsidR="008450A2" w:rsidRPr="00F909E2" w:rsidRDefault="008450A2" w:rsidP="005D41B4">
            <w:pPr>
              <w:rPr>
                <w:rFonts w:ascii="Arial" w:hAnsi="Arial" w:cs="Arial"/>
                <w:b/>
                <w:sz w:val="24"/>
                <w:szCs w:val="24"/>
              </w:rPr>
            </w:pPr>
          </w:p>
        </w:tc>
        <w:tc>
          <w:tcPr>
            <w:tcW w:w="1692" w:type="dxa"/>
          </w:tcPr>
          <w:p w14:paraId="1735681B" w14:textId="77777777" w:rsidR="008450A2" w:rsidRDefault="008450A2" w:rsidP="005D41B4">
            <w:pPr>
              <w:rPr>
                <w:rFonts w:ascii="Arial" w:hAnsi="Arial" w:cs="Arial"/>
                <w:b/>
                <w:color w:val="808080"/>
                <w:sz w:val="24"/>
                <w:szCs w:val="24"/>
              </w:rPr>
            </w:pPr>
          </w:p>
        </w:tc>
        <w:tc>
          <w:tcPr>
            <w:tcW w:w="1815"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0131E7">
        <w:trPr>
          <w:trHeight w:val="576"/>
        </w:trPr>
        <w:tc>
          <w:tcPr>
            <w:tcW w:w="3193" w:type="dxa"/>
          </w:tcPr>
          <w:p w14:paraId="4340712B" w14:textId="77777777" w:rsidR="008450A2" w:rsidRPr="00F909E2" w:rsidRDefault="008450A2" w:rsidP="005D41B4">
            <w:pPr>
              <w:rPr>
                <w:rFonts w:ascii="Arial" w:hAnsi="Arial" w:cs="Arial"/>
                <w:b/>
                <w:sz w:val="24"/>
                <w:szCs w:val="24"/>
              </w:rPr>
            </w:pPr>
          </w:p>
        </w:tc>
        <w:tc>
          <w:tcPr>
            <w:tcW w:w="2876" w:type="dxa"/>
          </w:tcPr>
          <w:p w14:paraId="1A4258FD" w14:textId="77777777" w:rsidR="008450A2" w:rsidRPr="00F909E2" w:rsidRDefault="008450A2" w:rsidP="005D41B4">
            <w:pPr>
              <w:rPr>
                <w:rFonts w:ascii="Arial" w:hAnsi="Arial" w:cs="Arial"/>
                <w:b/>
                <w:sz w:val="24"/>
                <w:szCs w:val="24"/>
              </w:rPr>
            </w:pPr>
          </w:p>
        </w:tc>
        <w:tc>
          <w:tcPr>
            <w:tcW w:w="1692" w:type="dxa"/>
          </w:tcPr>
          <w:p w14:paraId="7E5C97A1" w14:textId="77777777" w:rsidR="008450A2" w:rsidRDefault="008450A2" w:rsidP="005D41B4">
            <w:pPr>
              <w:rPr>
                <w:rFonts w:ascii="Arial" w:hAnsi="Arial" w:cs="Arial"/>
                <w:b/>
                <w:color w:val="808080"/>
                <w:sz w:val="24"/>
                <w:szCs w:val="24"/>
              </w:rPr>
            </w:pPr>
          </w:p>
        </w:tc>
        <w:tc>
          <w:tcPr>
            <w:tcW w:w="1815"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0131E7">
        <w:trPr>
          <w:trHeight w:val="576"/>
        </w:trPr>
        <w:tc>
          <w:tcPr>
            <w:tcW w:w="3193" w:type="dxa"/>
          </w:tcPr>
          <w:p w14:paraId="4A3BE49E" w14:textId="77777777" w:rsidR="008450A2" w:rsidRPr="00F909E2" w:rsidRDefault="008450A2" w:rsidP="005D41B4">
            <w:pPr>
              <w:rPr>
                <w:rFonts w:ascii="Arial" w:hAnsi="Arial" w:cs="Arial"/>
                <w:b/>
                <w:sz w:val="24"/>
                <w:szCs w:val="24"/>
              </w:rPr>
            </w:pPr>
          </w:p>
        </w:tc>
        <w:tc>
          <w:tcPr>
            <w:tcW w:w="2876" w:type="dxa"/>
          </w:tcPr>
          <w:p w14:paraId="76BE5697" w14:textId="77777777" w:rsidR="008450A2" w:rsidRPr="00F909E2" w:rsidRDefault="008450A2" w:rsidP="005D41B4">
            <w:pPr>
              <w:rPr>
                <w:rFonts w:ascii="Arial" w:hAnsi="Arial" w:cs="Arial"/>
                <w:b/>
                <w:sz w:val="24"/>
                <w:szCs w:val="24"/>
              </w:rPr>
            </w:pPr>
          </w:p>
        </w:tc>
        <w:tc>
          <w:tcPr>
            <w:tcW w:w="1692" w:type="dxa"/>
          </w:tcPr>
          <w:p w14:paraId="7F0CCCD9" w14:textId="77777777" w:rsidR="008450A2" w:rsidRDefault="008450A2" w:rsidP="005D41B4">
            <w:pPr>
              <w:rPr>
                <w:rFonts w:ascii="Arial" w:hAnsi="Arial" w:cs="Arial"/>
                <w:b/>
                <w:color w:val="808080"/>
                <w:sz w:val="24"/>
                <w:szCs w:val="24"/>
              </w:rPr>
            </w:pPr>
          </w:p>
        </w:tc>
        <w:tc>
          <w:tcPr>
            <w:tcW w:w="1815"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0131E7">
        <w:trPr>
          <w:trHeight w:val="576"/>
        </w:trPr>
        <w:tc>
          <w:tcPr>
            <w:tcW w:w="3193" w:type="dxa"/>
          </w:tcPr>
          <w:p w14:paraId="4BA10D7E" w14:textId="77777777" w:rsidR="008450A2" w:rsidRPr="00F909E2" w:rsidRDefault="008450A2" w:rsidP="005D41B4">
            <w:pPr>
              <w:rPr>
                <w:rFonts w:ascii="Arial" w:hAnsi="Arial" w:cs="Arial"/>
                <w:b/>
                <w:sz w:val="24"/>
                <w:szCs w:val="24"/>
              </w:rPr>
            </w:pPr>
          </w:p>
        </w:tc>
        <w:tc>
          <w:tcPr>
            <w:tcW w:w="2876" w:type="dxa"/>
          </w:tcPr>
          <w:p w14:paraId="7C8F6E2A" w14:textId="77777777" w:rsidR="008450A2" w:rsidRPr="00F909E2" w:rsidRDefault="008450A2" w:rsidP="005D41B4">
            <w:pPr>
              <w:rPr>
                <w:rFonts w:ascii="Arial" w:hAnsi="Arial" w:cs="Arial"/>
                <w:b/>
                <w:sz w:val="24"/>
                <w:szCs w:val="24"/>
              </w:rPr>
            </w:pPr>
          </w:p>
        </w:tc>
        <w:tc>
          <w:tcPr>
            <w:tcW w:w="1692" w:type="dxa"/>
          </w:tcPr>
          <w:p w14:paraId="258247D5" w14:textId="77777777" w:rsidR="008450A2" w:rsidRDefault="008450A2" w:rsidP="005D41B4">
            <w:pPr>
              <w:rPr>
                <w:rFonts w:ascii="Arial" w:hAnsi="Arial" w:cs="Arial"/>
                <w:b/>
                <w:color w:val="808080"/>
                <w:sz w:val="24"/>
                <w:szCs w:val="24"/>
              </w:rPr>
            </w:pPr>
          </w:p>
        </w:tc>
        <w:tc>
          <w:tcPr>
            <w:tcW w:w="1815"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0131E7">
        <w:trPr>
          <w:trHeight w:val="576"/>
        </w:trPr>
        <w:tc>
          <w:tcPr>
            <w:tcW w:w="3193" w:type="dxa"/>
          </w:tcPr>
          <w:p w14:paraId="2D07608D" w14:textId="77777777" w:rsidR="008450A2" w:rsidRPr="00F909E2" w:rsidRDefault="008450A2" w:rsidP="005D41B4">
            <w:pPr>
              <w:rPr>
                <w:rFonts w:ascii="Arial" w:hAnsi="Arial" w:cs="Arial"/>
                <w:b/>
                <w:sz w:val="24"/>
                <w:szCs w:val="24"/>
              </w:rPr>
            </w:pPr>
          </w:p>
        </w:tc>
        <w:tc>
          <w:tcPr>
            <w:tcW w:w="2876" w:type="dxa"/>
          </w:tcPr>
          <w:p w14:paraId="0F0FCC74" w14:textId="77777777" w:rsidR="008450A2" w:rsidRPr="00F909E2" w:rsidRDefault="008450A2" w:rsidP="005D41B4">
            <w:pPr>
              <w:rPr>
                <w:rFonts w:ascii="Arial" w:hAnsi="Arial" w:cs="Arial"/>
                <w:b/>
                <w:sz w:val="24"/>
                <w:szCs w:val="24"/>
              </w:rPr>
            </w:pPr>
          </w:p>
        </w:tc>
        <w:tc>
          <w:tcPr>
            <w:tcW w:w="1692" w:type="dxa"/>
          </w:tcPr>
          <w:p w14:paraId="6C233FB3" w14:textId="77777777" w:rsidR="008450A2" w:rsidRDefault="008450A2" w:rsidP="005D41B4">
            <w:pPr>
              <w:rPr>
                <w:rFonts w:ascii="Arial" w:hAnsi="Arial" w:cs="Arial"/>
                <w:b/>
                <w:color w:val="808080"/>
                <w:sz w:val="24"/>
                <w:szCs w:val="24"/>
              </w:rPr>
            </w:pPr>
          </w:p>
        </w:tc>
        <w:tc>
          <w:tcPr>
            <w:tcW w:w="1815"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0131E7">
        <w:trPr>
          <w:trHeight w:val="576"/>
        </w:trPr>
        <w:tc>
          <w:tcPr>
            <w:tcW w:w="3193" w:type="dxa"/>
          </w:tcPr>
          <w:p w14:paraId="2AE589CF" w14:textId="77777777" w:rsidR="008450A2" w:rsidRPr="00F909E2" w:rsidRDefault="008450A2" w:rsidP="005D41B4">
            <w:pPr>
              <w:rPr>
                <w:rFonts w:ascii="Arial" w:hAnsi="Arial" w:cs="Arial"/>
                <w:b/>
                <w:sz w:val="24"/>
                <w:szCs w:val="24"/>
              </w:rPr>
            </w:pPr>
          </w:p>
        </w:tc>
        <w:tc>
          <w:tcPr>
            <w:tcW w:w="2876" w:type="dxa"/>
          </w:tcPr>
          <w:p w14:paraId="42E48C10" w14:textId="77777777" w:rsidR="008450A2" w:rsidRPr="00F909E2" w:rsidRDefault="008450A2" w:rsidP="005D41B4">
            <w:pPr>
              <w:rPr>
                <w:rFonts w:ascii="Arial" w:hAnsi="Arial" w:cs="Arial"/>
                <w:b/>
                <w:sz w:val="24"/>
                <w:szCs w:val="24"/>
              </w:rPr>
            </w:pPr>
          </w:p>
        </w:tc>
        <w:tc>
          <w:tcPr>
            <w:tcW w:w="1692" w:type="dxa"/>
          </w:tcPr>
          <w:p w14:paraId="54DE0EB0" w14:textId="77777777" w:rsidR="008450A2" w:rsidRDefault="008450A2" w:rsidP="005D41B4">
            <w:pPr>
              <w:rPr>
                <w:rFonts w:ascii="Arial" w:hAnsi="Arial" w:cs="Arial"/>
                <w:b/>
                <w:color w:val="808080"/>
                <w:sz w:val="24"/>
                <w:szCs w:val="24"/>
              </w:rPr>
            </w:pPr>
          </w:p>
        </w:tc>
        <w:tc>
          <w:tcPr>
            <w:tcW w:w="1815" w:type="dxa"/>
          </w:tcPr>
          <w:p w14:paraId="65E65DB6" w14:textId="77777777" w:rsidR="008450A2" w:rsidRPr="00F909E2" w:rsidRDefault="008450A2" w:rsidP="005D41B4">
            <w:pPr>
              <w:rPr>
                <w:rFonts w:ascii="Arial" w:hAnsi="Arial" w:cs="Arial"/>
                <w:b/>
                <w:sz w:val="24"/>
                <w:szCs w:val="24"/>
              </w:rPr>
            </w:pPr>
          </w:p>
        </w:tc>
      </w:tr>
      <w:tr w:rsidR="00C762D4" w:rsidRPr="00F909E2" w14:paraId="54C62D03" w14:textId="77777777" w:rsidTr="000131E7">
        <w:trPr>
          <w:trHeight w:val="576"/>
        </w:trPr>
        <w:tc>
          <w:tcPr>
            <w:tcW w:w="3193" w:type="dxa"/>
          </w:tcPr>
          <w:p w14:paraId="32395B5D" w14:textId="77777777" w:rsidR="00C762D4" w:rsidRPr="00F909E2" w:rsidRDefault="00C762D4" w:rsidP="005D41B4">
            <w:pPr>
              <w:rPr>
                <w:rFonts w:ascii="Arial" w:hAnsi="Arial" w:cs="Arial"/>
                <w:b/>
                <w:sz w:val="24"/>
                <w:szCs w:val="24"/>
              </w:rPr>
            </w:pPr>
          </w:p>
        </w:tc>
        <w:tc>
          <w:tcPr>
            <w:tcW w:w="2876" w:type="dxa"/>
          </w:tcPr>
          <w:p w14:paraId="5D72DAF2" w14:textId="77777777" w:rsidR="00C762D4" w:rsidRPr="00F909E2" w:rsidRDefault="00C762D4" w:rsidP="005D41B4">
            <w:pPr>
              <w:rPr>
                <w:rFonts w:ascii="Arial" w:hAnsi="Arial" w:cs="Arial"/>
                <w:b/>
                <w:sz w:val="24"/>
                <w:szCs w:val="24"/>
              </w:rPr>
            </w:pPr>
          </w:p>
        </w:tc>
        <w:tc>
          <w:tcPr>
            <w:tcW w:w="1692" w:type="dxa"/>
          </w:tcPr>
          <w:p w14:paraId="1A465FCA" w14:textId="77777777" w:rsidR="00C762D4" w:rsidRDefault="00C762D4" w:rsidP="005D41B4">
            <w:pPr>
              <w:rPr>
                <w:rFonts w:ascii="Arial" w:hAnsi="Arial" w:cs="Arial"/>
                <w:b/>
                <w:color w:val="808080"/>
                <w:sz w:val="24"/>
                <w:szCs w:val="24"/>
              </w:rPr>
            </w:pPr>
          </w:p>
        </w:tc>
        <w:tc>
          <w:tcPr>
            <w:tcW w:w="1815" w:type="dxa"/>
          </w:tcPr>
          <w:p w14:paraId="18D5951D" w14:textId="77777777" w:rsidR="00C762D4" w:rsidRPr="00F909E2" w:rsidRDefault="00C762D4" w:rsidP="005D41B4">
            <w:pPr>
              <w:rPr>
                <w:rFonts w:ascii="Arial" w:hAnsi="Arial" w:cs="Arial"/>
                <w:b/>
                <w:sz w:val="24"/>
                <w:szCs w:val="24"/>
              </w:rPr>
            </w:pPr>
          </w:p>
        </w:tc>
      </w:tr>
      <w:tr w:rsidR="00C762D4" w:rsidRPr="00F909E2" w14:paraId="3CEBD4C8" w14:textId="77777777" w:rsidTr="000131E7">
        <w:trPr>
          <w:trHeight w:val="576"/>
        </w:trPr>
        <w:tc>
          <w:tcPr>
            <w:tcW w:w="3193" w:type="dxa"/>
          </w:tcPr>
          <w:p w14:paraId="51B99DC3" w14:textId="77777777" w:rsidR="00C762D4" w:rsidRPr="00F909E2" w:rsidRDefault="00C762D4" w:rsidP="005D41B4">
            <w:pPr>
              <w:rPr>
                <w:rFonts w:ascii="Arial" w:hAnsi="Arial" w:cs="Arial"/>
                <w:b/>
                <w:sz w:val="24"/>
                <w:szCs w:val="24"/>
              </w:rPr>
            </w:pPr>
          </w:p>
        </w:tc>
        <w:tc>
          <w:tcPr>
            <w:tcW w:w="2876" w:type="dxa"/>
          </w:tcPr>
          <w:p w14:paraId="58E61B3A" w14:textId="77777777" w:rsidR="00C762D4" w:rsidRPr="00F909E2" w:rsidRDefault="00C762D4" w:rsidP="005D41B4">
            <w:pPr>
              <w:rPr>
                <w:rFonts w:ascii="Arial" w:hAnsi="Arial" w:cs="Arial"/>
                <w:b/>
                <w:sz w:val="24"/>
                <w:szCs w:val="24"/>
              </w:rPr>
            </w:pPr>
          </w:p>
        </w:tc>
        <w:tc>
          <w:tcPr>
            <w:tcW w:w="1692" w:type="dxa"/>
          </w:tcPr>
          <w:p w14:paraId="0EAF74A9" w14:textId="77777777" w:rsidR="00C762D4" w:rsidRDefault="00C762D4" w:rsidP="005D41B4">
            <w:pPr>
              <w:rPr>
                <w:rFonts w:ascii="Arial" w:hAnsi="Arial" w:cs="Arial"/>
                <w:b/>
                <w:color w:val="808080"/>
                <w:sz w:val="24"/>
                <w:szCs w:val="24"/>
              </w:rPr>
            </w:pPr>
          </w:p>
        </w:tc>
        <w:tc>
          <w:tcPr>
            <w:tcW w:w="1815" w:type="dxa"/>
          </w:tcPr>
          <w:p w14:paraId="7C1B4325" w14:textId="77777777" w:rsidR="00C762D4" w:rsidRPr="00F909E2" w:rsidRDefault="00C762D4" w:rsidP="005D41B4">
            <w:pPr>
              <w:rPr>
                <w:rFonts w:ascii="Arial" w:hAnsi="Arial" w:cs="Arial"/>
                <w:b/>
                <w:sz w:val="24"/>
                <w:szCs w:val="24"/>
              </w:rPr>
            </w:pPr>
          </w:p>
        </w:tc>
      </w:tr>
      <w:tr w:rsidR="00C762D4" w:rsidRPr="00F909E2" w14:paraId="2AB228AD" w14:textId="77777777" w:rsidTr="000131E7">
        <w:trPr>
          <w:trHeight w:val="576"/>
        </w:trPr>
        <w:tc>
          <w:tcPr>
            <w:tcW w:w="3193" w:type="dxa"/>
          </w:tcPr>
          <w:p w14:paraId="3E4EDDB0" w14:textId="77777777" w:rsidR="00C762D4" w:rsidRPr="00F909E2" w:rsidRDefault="00C762D4" w:rsidP="005D41B4">
            <w:pPr>
              <w:rPr>
                <w:rFonts w:ascii="Arial" w:hAnsi="Arial" w:cs="Arial"/>
                <w:b/>
                <w:sz w:val="24"/>
                <w:szCs w:val="24"/>
              </w:rPr>
            </w:pPr>
          </w:p>
        </w:tc>
        <w:tc>
          <w:tcPr>
            <w:tcW w:w="2876" w:type="dxa"/>
          </w:tcPr>
          <w:p w14:paraId="729B8B64" w14:textId="77777777" w:rsidR="00C762D4" w:rsidRPr="00F909E2" w:rsidRDefault="00C762D4" w:rsidP="005D41B4">
            <w:pPr>
              <w:rPr>
                <w:rFonts w:ascii="Arial" w:hAnsi="Arial" w:cs="Arial"/>
                <w:b/>
                <w:sz w:val="24"/>
                <w:szCs w:val="24"/>
              </w:rPr>
            </w:pPr>
          </w:p>
        </w:tc>
        <w:tc>
          <w:tcPr>
            <w:tcW w:w="1692" w:type="dxa"/>
          </w:tcPr>
          <w:p w14:paraId="543F6F17" w14:textId="77777777" w:rsidR="00C762D4" w:rsidRDefault="00C762D4" w:rsidP="005D41B4">
            <w:pPr>
              <w:rPr>
                <w:rFonts w:ascii="Arial" w:hAnsi="Arial" w:cs="Arial"/>
                <w:b/>
                <w:color w:val="808080"/>
                <w:sz w:val="24"/>
                <w:szCs w:val="24"/>
              </w:rPr>
            </w:pPr>
          </w:p>
        </w:tc>
        <w:tc>
          <w:tcPr>
            <w:tcW w:w="1815" w:type="dxa"/>
          </w:tcPr>
          <w:p w14:paraId="2095B7A0" w14:textId="77777777" w:rsidR="00C762D4" w:rsidRPr="00F909E2" w:rsidRDefault="00C762D4" w:rsidP="005D41B4">
            <w:pPr>
              <w:rPr>
                <w:rFonts w:ascii="Arial" w:hAnsi="Arial" w:cs="Arial"/>
                <w:b/>
                <w:sz w:val="24"/>
                <w:szCs w:val="24"/>
              </w:rPr>
            </w:pPr>
          </w:p>
        </w:tc>
      </w:tr>
      <w:tr w:rsidR="00C762D4" w:rsidRPr="00F909E2" w14:paraId="352EE67B" w14:textId="77777777" w:rsidTr="000131E7">
        <w:trPr>
          <w:trHeight w:val="576"/>
        </w:trPr>
        <w:tc>
          <w:tcPr>
            <w:tcW w:w="3193" w:type="dxa"/>
          </w:tcPr>
          <w:p w14:paraId="0FCF4D7E" w14:textId="77777777" w:rsidR="00C762D4" w:rsidRPr="00F909E2" w:rsidRDefault="00C762D4" w:rsidP="005D41B4">
            <w:pPr>
              <w:rPr>
                <w:rFonts w:ascii="Arial" w:hAnsi="Arial" w:cs="Arial"/>
                <w:b/>
                <w:sz w:val="24"/>
                <w:szCs w:val="24"/>
              </w:rPr>
            </w:pPr>
          </w:p>
        </w:tc>
        <w:tc>
          <w:tcPr>
            <w:tcW w:w="2876" w:type="dxa"/>
          </w:tcPr>
          <w:p w14:paraId="1EDC89AE" w14:textId="77777777" w:rsidR="00C762D4" w:rsidRPr="00F909E2" w:rsidRDefault="00C762D4" w:rsidP="005D41B4">
            <w:pPr>
              <w:rPr>
                <w:rFonts w:ascii="Arial" w:hAnsi="Arial" w:cs="Arial"/>
                <w:b/>
                <w:sz w:val="24"/>
                <w:szCs w:val="24"/>
              </w:rPr>
            </w:pPr>
          </w:p>
        </w:tc>
        <w:tc>
          <w:tcPr>
            <w:tcW w:w="1692" w:type="dxa"/>
          </w:tcPr>
          <w:p w14:paraId="0D9AA6D0" w14:textId="77777777" w:rsidR="00C762D4" w:rsidRDefault="00C762D4" w:rsidP="005D41B4">
            <w:pPr>
              <w:rPr>
                <w:rFonts w:ascii="Arial" w:hAnsi="Arial" w:cs="Arial"/>
                <w:b/>
                <w:color w:val="808080"/>
                <w:sz w:val="24"/>
                <w:szCs w:val="24"/>
              </w:rPr>
            </w:pPr>
          </w:p>
        </w:tc>
        <w:tc>
          <w:tcPr>
            <w:tcW w:w="1815" w:type="dxa"/>
          </w:tcPr>
          <w:p w14:paraId="00FE41CC" w14:textId="77777777" w:rsidR="00C762D4" w:rsidRPr="00F909E2" w:rsidRDefault="00C762D4" w:rsidP="005D41B4">
            <w:pPr>
              <w:rPr>
                <w:rFonts w:ascii="Arial" w:hAnsi="Arial" w:cs="Arial"/>
                <w:b/>
                <w:sz w:val="24"/>
                <w:szCs w:val="24"/>
              </w:rPr>
            </w:pPr>
          </w:p>
        </w:tc>
      </w:tr>
      <w:tr w:rsidR="00C762D4" w:rsidRPr="00F909E2" w14:paraId="140EE403" w14:textId="77777777" w:rsidTr="000131E7">
        <w:trPr>
          <w:trHeight w:val="576"/>
        </w:trPr>
        <w:tc>
          <w:tcPr>
            <w:tcW w:w="3193" w:type="dxa"/>
          </w:tcPr>
          <w:p w14:paraId="6ABA355E" w14:textId="77777777" w:rsidR="00C762D4" w:rsidRPr="00F909E2" w:rsidRDefault="00C762D4" w:rsidP="005D41B4">
            <w:pPr>
              <w:rPr>
                <w:rFonts w:ascii="Arial" w:hAnsi="Arial" w:cs="Arial"/>
                <w:b/>
                <w:sz w:val="24"/>
                <w:szCs w:val="24"/>
              </w:rPr>
            </w:pPr>
          </w:p>
        </w:tc>
        <w:tc>
          <w:tcPr>
            <w:tcW w:w="2876" w:type="dxa"/>
          </w:tcPr>
          <w:p w14:paraId="049E58B4" w14:textId="77777777" w:rsidR="00C762D4" w:rsidRPr="00F909E2" w:rsidRDefault="00C762D4" w:rsidP="005D41B4">
            <w:pPr>
              <w:rPr>
                <w:rFonts w:ascii="Arial" w:hAnsi="Arial" w:cs="Arial"/>
                <w:b/>
                <w:sz w:val="24"/>
                <w:szCs w:val="24"/>
              </w:rPr>
            </w:pPr>
          </w:p>
        </w:tc>
        <w:tc>
          <w:tcPr>
            <w:tcW w:w="1692" w:type="dxa"/>
          </w:tcPr>
          <w:p w14:paraId="49BDA70A" w14:textId="77777777" w:rsidR="00C762D4" w:rsidRDefault="00C762D4" w:rsidP="005D41B4">
            <w:pPr>
              <w:rPr>
                <w:rFonts w:ascii="Arial" w:hAnsi="Arial" w:cs="Arial"/>
                <w:b/>
                <w:color w:val="808080"/>
                <w:sz w:val="24"/>
                <w:szCs w:val="24"/>
              </w:rPr>
            </w:pPr>
          </w:p>
        </w:tc>
        <w:tc>
          <w:tcPr>
            <w:tcW w:w="1815" w:type="dxa"/>
          </w:tcPr>
          <w:p w14:paraId="0BBE0693" w14:textId="77777777" w:rsidR="00C762D4" w:rsidRPr="00F909E2" w:rsidRDefault="00C762D4" w:rsidP="005D41B4">
            <w:pPr>
              <w:rPr>
                <w:rFonts w:ascii="Arial" w:hAnsi="Arial" w:cs="Arial"/>
                <w:b/>
                <w:sz w:val="24"/>
                <w:szCs w:val="24"/>
              </w:rPr>
            </w:pPr>
          </w:p>
        </w:tc>
      </w:tr>
      <w:tr w:rsidR="00C762D4" w:rsidRPr="00F909E2" w14:paraId="6A25CC62" w14:textId="77777777" w:rsidTr="000131E7">
        <w:trPr>
          <w:trHeight w:val="576"/>
        </w:trPr>
        <w:tc>
          <w:tcPr>
            <w:tcW w:w="3193" w:type="dxa"/>
          </w:tcPr>
          <w:p w14:paraId="1A4DF9D2" w14:textId="77777777" w:rsidR="00C762D4" w:rsidRPr="00F909E2" w:rsidRDefault="00C762D4" w:rsidP="005D41B4">
            <w:pPr>
              <w:rPr>
                <w:rFonts w:ascii="Arial" w:hAnsi="Arial" w:cs="Arial"/>
                <w:b/>
                <w:sz w:val="24"/>
                <w:szCs w:val="24"/>
              </w:rPr>
            </w:pPr>
          </w:p>
        </w:tc>
        <w:tc>
          <w:tcPr>
            <w:tcW w:w="2876" w:type="dxa"/>
          </w:tcPr>
          <w:p w14:paraId="3C759FA4" w14:textId="77777777" w:rsidR="00C762D4" w:rsidRPr="00F909E2" w:rsidRDefault="00C762D4" w:rsidP="005D41B4">
            <w:pPr>
              <w:rPr>
                <w:rFonts w:ascii="Arial" w:hAnsi="Arial" w:cs="Arial"/>
                <w:b/>
                <w:sz w:val="24"/>
                <w:szCs w:val="24"/>
              </w:rPr>
            </w:pPr>
          </w:p>
        </w:tc>
        <w:tc>
          <w:tcPr>
            <w:tcW w:w="1692" w:type="dxa"/>
          </w:tcPr>
          <w:p w14:paraId="077A32D2" w14:textId="77777777" w:rsidR="00C762D4" w:rsidRDefault="00C762D4" w:rsidP="005D41B4">
            <w:pPr>
              <w:rPr>
                <w:rFonts w:ascii="Arial" w:hAnsi="Arial" w:cs="Arial"/>
                <w:b/>
                <w:color w:val="808080"/>
                <w:sz w:val="24"/>
                <w:szCs w:val="24"/>
              </w:rPr>
            </w:pPr>
          </w:p>
        </w:tc>
        <w:tc>
          <w:tcPr>
            <w:tcW w:w="1815" w:type="dxa"/>
          </w:tcPr>
          <w:p w14:paraId="75FC4667" w14:textId="77777777" w:rsidR="00C762D4" w:rsidRPr="00F909E2" w:rsidRDefault="00C762D4" w:rsidP="005D41B4">
            <w:pPr>
              <w:rPr>
                <w:rFonts w:ascii="Arial" w:hAnsi="Arial" w:cs="Arial"/>
                <w:b/>
                <w:sz w:val="24"/>
                <w:szCs w:val="24"/>
              </w:rPr>
            </w:pPr>
          </w:p>
        </w:tc>
      </w:tr>
      <w:tr w:rsidR="00C762D4" w:rsidRPr="00F909E2" w14:paraId="6CFDA017" w14:textId="77777777" w:rsidTr="000131E7">
        <w:trPr>
          <w:trHeight w:val="576"/>
        </w:trPr>
        <w:tc>
          <w:tcPr>
            <w:tcW w:w="3193" w:type="dxa"/>
          </w:tcPr>
          <w:p w14:paraId="471ECC41" w14:textId="77777777" w:rsidR="00C762D4" w:rsidRPr="00F909E2" w:rsidRDefault="00C762D4" w:rsidP="005D41B4">
            <w:pPr>
              <w:rPr>
                <w:rFonts w:ascii="Arial" w:hAnsi="Arial" w:cs="Arial"/>
                <w:b/>
                <w:sz w:val="24"/>
                <w:szCs w:val="24"/>
              </w:rPr>
            </w:pPr>
          </w:p>
        </w:tc>
        <w:tc>
          <w:tcPr>
            <w:tcW w:w="2876" w:type="dxa"/>
          </w:tcPr>
          <w:p w14:paraId="038EAEBC" w14:textId="77777777" w:rsidR="00C762D4" w:rsidRPr="00F909E2" w:rsidRDefault="00C762D4" w:rsidP="005D41B4">
            <w:pPr>
              <w:rPr>
                <w:rFonts w:ascii="Arial" w:hAnsi="Arial" w:cs="Arial"/>
                <w:b/>
                <w:sz w:val="24"/>
                <w:szCs w:val="24"/>
              </w:rPr>
            </w:pPr>
          </w:p>
        </w:tc>
        <w:tc>
          <w:tcPr>
            <w:tcW w:w="1692" w:type="dxa"/>
          </w:tcPr>
          <w:p w14:paraId="13D222F7" w14:textId="77777777" w:rsidR="00C762D4" w:rsidRDefault="00C762D4" w:rsidP="005D41B4">
            <w:pPr>
              <w:rPr>
                <w:rFonts w:ascii="Arial" w:hAnsi="Arial" w:cs="Arial"/>
                <w:b/>
                <w:color w:val="808080"/>
                <w:sz w:val="24"/>
                <w:szCs w:val="24"/>
              </w:rPr>
            </w:pPr>
          </w:p>
        </w:tc>
        <w:tc>
          <w:tcPr>
            <w:tcW w:w="1815" w:type="dxa"/>
          </w:tcPr>
          <w:p w14:paraId="7F9407D6" w14:textId="77777777" w:rsidR="00C762D4" w:rsidRPr="00F909E2" w:rsidRDefault="00C762D4" w:rsidP="005D41B4">
            <w:pPr>
              <w:rPr>
                <w:rFonts w:ascii="Arial" w:hAnsi="Arial" w:cs="Arial"/>
                <w:b/>
                <w:sz w:val="24"/>
                <w:szCs w:val="24"/>
              </w:rPr>
            </w:pPr>
          </w:p>
        </w:tc>
      </w:tr>
      <w:tr w:rsidR="00C762D4" w:rsidRPr="00F909E2" w14:paraId="0C981AB0" w14:textId="77777777" w:rsidTr="000131E7">
        <w:trPr>
          <w:trHeight w:val="576"/>
        </w:trPr>
        <w:tc>
          <w:tcPr>
            <w:tcW w:w="3193" w:type="dxa"/>
          </w:tcPr>
          <w:p w14:paraId="58F37C3A" w14:textId="77777777" w:rsidR="00C762D4" w:rsidRPr="00F909E2" w:rsidRDefault="00C762D4" w:rsidP="005D41B4">
            <w:pPr>
              <w:rPr>
                <w:rFonts w:ascii="Arial" w:hAnsi="Arial" w:cs="Arial"/>
                <w:b/>
                <w:sz w:val="24"/>
                <w:szCs w:val="24"/>
              </w:rPr>
            </w:pPr>
          </w:p>
        </w:tc>
        <w:tc>
          <w:tcPr>
            <w:tcW w:w="2876" w:type="dxa"/>
          </w:tcPr>
          <w:p w14:paraId="0FF1B03D" w14:textId="77777777" w:rsidR="00C762D4" w:rsidRPr="00F909E2" w:rsidRDefault="00C762D4" w:rsidP="005D41B4">
            <w:pPr>
              <w:rPr>
                <w:rFonts w:ascii="Arial" w:hAnsi="Arial" w:cs="Arial"/>
                <w:b/>
                <w:sz w:val="24"/>
                <w:szCs w:val="24"/>
              </w:rPr>
            </w:pPr>
          </w:p>
        </w:tc>
        <w:tc>
          <w:tcPr>
            <w:tcW w:w="1692" w:type="dxa"/>
          </w:tcPr>
          <w:p w14:paraId="4602CE9B" w14:textId="77777777" w:rsidR="00C762D4" w:rsidRDefault="00C762D4" w:rsidP="005D41B4">
            <w:pPr>
              <w:rPr>
                <w:rFonts w:ascii="Arial" w:hAnsi="Arial" w:cs="Arial"/>
                <w:b/>
                <w:color w:val="808080"/>
                <w:sz w:val="24"/>
                <w:szCs w:val="24"/>
              </w:rPr>
            </w:pPr>
          </w:p>
        </w:tc>
        <w:tc>
          <w:tcPr>
            <w:tcW w:w="1815" w:type="dxa"/>
          </w:tcPr>
          <w:p w14:paraId="74BCDDDB" w14:textId="77777777" w:rsidR="00C762D4" w:rsidRPr="00F909E2" w:rsidRDefault="00C762D4" w:rsidP="005D41B4">
            <w:pPr>
              <w:rPr>
                <w:rFonts w:ascii="Arial" w:hAnsi="Arial" w:cs="Arial"/>
                <w:b/>
                <w:sz w:val="24"/>
                <w:szCs w:val="24"/>
              </w:rPr>
            </w:pPr>
          </w:p>
        </w:tc>
      </w:tr>
      <w:tr w:rsidR="008450A2" w:rsidRPr="00F909E2" w14:paraId="33991F69" w14:textId="77777777" w:rsidTr="000131E7">
        <w:trPr>
          <w:trHeight w:val="576"/>
        </w:trPr>
        <w:tc>
          <w:tcPr>
            <w:tcW w:w="3193" w:type="dxa"/>
          </w:tcPr>
          <w:p w14:paraId="68310AC8" w14:textId="77777777" w:rsidR="008450A2" w:rsidRPr="00F909E2" w:rsidRDefault="008450A2" w:rsidP="005D41B4">
            <w:pPr>
              <w:rPr>
                <w:rFonts w:ascii="Arial" w:hAnsi="Arial" w:cs="Arial"/>
                <w:b/>
                <w:sz w:val="24"/>
                <w:szCs w:val="24"/>
              </w:rPr>
            </w:pPr>
          </w:p>
        </w:tc>
        <w:tc>
          <w:tcPr>
            <w:tcW w:w="2876" w:type="dxa"/>
          </w:tcPr>
          <w:p w14:paraId="3C778834" w14:textId="77777777" w:rsidR="008450A2" w:rsidRPr="00F909E2" w:rsidRDefault="008450A2" w:rsidP="005D41B4">
            <w:pPr>
              <w:rPr>
                <w:rFonts w:ascii="Arial" w:hAnsi="Arial" w:cs="Arial"/>
                <w:b/>
                <w:sz w:val="24"/>
                <w:szCs w:val="24"/>
              </w:rPr>
            </w:pPr>
          </w:p>
        </w:tc>
        <w:tc>
          <w:tcPr>
            <w:tcW w:w="1692" w:type="dxa"/>
          </w:tcPr>
          <w:p w14:paraId="50B0FBCC" w14:textId="77777777" w:rsidR="008450A2" w:rsidRDefault="008450A2" w:rsidP="005D41B4">
            <w:pPr>
              <w:rPr>
                <w:rFonts w:ascii="Arial" w:hAnsi="Arial" w:cs="Arial"/>
                <w:b/>
                <w:color w:val="808080"/>
                <w:sz w:val="24"/>
                <w:szCs w:val="24"/>
              </w:rPr>
            </w:pPr>
          </w:p>
        </w:tc>
        <w:tc>
          <w:tcPr>
            <w:tcW w:w="1815" w:type="dxa"/>
          </w:tcPr>
          <w:p w14:paraId="30B890D6" w14:textId="77777777" w:rsidR="008450A2" w:rsidRPr="00F909E2" w:rsidRDefault="008450A2" w:rsidP="005D41B4">
            <w:pPr>
              <w:rPr>
                <w:rFonts w:ascii="Arial" w:hAnsi="Arial" w:cs="Arial"/>
                <w:b/>
                <w:sz w:val="24"/>
                <w:szCs w:val="24"/>
              </w:rPr>
            </w:pPr>
          </w:p>
        </w:tc>
      </w:tr>
      <w:tr w:rsidR="008450A2" w:rsidRPr="00F909E2" w14:paraId="280D4520" w14:textId="77777777" w:rsidTr="000131E7">
        <w:trPr>
          <w:trHeight w:val="576"/>
        </w:trPr>
        <w:tc>
          <w:tcPr>
            <w:tcW w:w="3193" w:type="dxa"/>
          </w:tcPr>
          <w:p w14:paraId="1456C56E" w14:textId="77777777" w:rsidR="008450A2" w:rsidRPr="00F909E2" w:rsidRDefault="008450A2" w:rsidP="005D41B4">
            <w:pPr>
              <w:rPr>
                <w:rFonts w:ascii="Arial" w:hAnsi="Arial" w:cs="Arial"/>
                <w:b/>
                <w:sz w:val="24"/>
                <w:szCs w:val="24"/>
              </w:rPr>
            </w:pPr>
          </w:p>
        </w:tc>
        <w:tc>
          <w:tcPr>
            <w:tcW w:w="2876" w:type="dxa"/>
          </w:tcPr>
          <w:p w14:paraId="5FE0CEF9" w14:textId="77777777" w:rsidR="008450A2" w:rsidRPr="00F909E2" w:rsidRDefault="008450A2" w:rsidP="005D41B4">
            <w:pPr>
              <w:rPr>
                <w:rFonts w:ascii="Arial" w:hAnsi="Arial" w:cs="Arial"/>
                <w:b/>
                <w:sz w:val="24"/>
                <w:szCs w:val="24"/>
              </w:rPr>
            </w:pPr>
          </w:p>
        </w:tc>
        <w:tc>
          <w:tcPr>
            <w:tcW w:w="1692" w:type="dxa"/>
          </w:tcPr>
          <w:p w14:paraId="4E710145" w14:textId="77777777" w:rsidR="008450A2" w:rsidRDefault="008450A2" w:rsidP="005D41B4">
            <w:pPr>
              <w:rPr>
                <w:rFonts w:ascii="Arial" w:hAnsi="Arial" w:cs="Arial"/>
                <w:b/>
                <w:color w:val="808080"/>
                <w:sz w:val="24"/>
                <w:szCs w:val="24"/>
              </w:rPr>
            </w:pPr>
          </w:p>
        </w:tc>
        <w:tc>
          <w:tcPr>
            <w:tcW w:w="1815" w:type="dxa"/>
          </w:tcPr>
          <w:p w14:paraId="604A9399" w14:textId="77777777" w:rsidR="008450A2" w:rsidRPr="00F909E2" w:rsidRDefault="008450A2" w:rsidP="005D41B4">
            <w:pPr>
              <w:rPr>
                <w:rFonts w:ascii="Arial" w:hAnsi="Arial" w:cs="Arial"/>
                <w:b/>
                <w:sz w:val="24"/>
                <w:szCs w:val="24"/>
              </w:rPr>
            </w:pPr>
          </w:p>
        </w:tc>
      </w:tr>
      <w:tr w:rsidR="008450A2" w:rsidRPr="00F909E2" w14:paraId="2B3899D5" w14:textId="77777777" w:rsidTr="000131E7">
        <w:trPr>
          <w:trHeight w:val="576"/>
        </w:trPr>
        <w:tc>
          <w:tcPr>
            <w:tcW w:w="3193" w:type="dxa"/>
          </w:tcPr>
          <w:p w14:paraId="770231FE" w14:textId="77777777" w:rsidR="008450A2" w:rsidRPr="00F909E2" w:rsidRDefault="008450A2" w:rsidP="005D41B4">
            <w:pPr>
              <w:rPr>
                <w:rFonts w:ascii="Arial" w:hAnsi="Arial" w:cs="Arial"/>
                <w:b/>
                <w:sz w:val="24"/>
                <w:szCs w:val="24"/>
              </w:rPr>
            </w:pPr>
          </w:p>
        </w:tc>
        <w:tc>
          <w:tcPr>
            <w:tcW w:w="2876" w:type="dxa"/>
          </w:tcPr>
          <w:p w14:paraId="2A44CC18" w14:textId="77777777" w:rsidR="008450A2" w:rsidRPr="00F909E2" w:rsidRDefault="008450A2" w:rsidP="005D41B4">
            <w:pPr>
              <w:rPr>
                <w:rFonts w:ascii="Arial" w:hAnsi="Arial" w:cs="Arial"/>
                <w:b/>
                <w:sz w:val="24"/>
                <w:szCs w:val="24"/>
              </w:rPr>
            </w:pPr>
          </w:p>
        </w:tc>
        <w:tc>
          <w:tcPr>
            <w:tcW w:w="1692" w:type="dxa"/>
          </w:tcPr>
          <w:p w14:paraId="2C568112" w14:textId="77777777" w:rsidR="008450A2" w:rsidRDefault="008450A2" w:rsidP="005D41B4">
            <w:pPr>
              <w:rPr>
                <w:rFonts w:ascii="Arial" w:hAnsi="Arial" w:cs="Arial"/>
                <w:b/>
                <w:color w:val="808080"/>
                <w:sz w:val="24"/>
                <w:szCs w:val="24"/>
              </w:rPr>
            </w:pPr>
          </w:p>
        </w:tc>
        <w:tc>
          <w:tcPr>
            <w:tcW w:w="1815" w:type="dxa"/>
          </w:tcPr>
          <w:p w14:paraId="0DA26CE7" w14:textId="77777777" w:rsidR="008450A2" w:rsidRPr="00F909E2" w:rsidRDefault="008450A2" w:rsidP="005D41B4">
            <w:pPr>
              <w:rPr>
                <w:rFonts w:ascii="Arial" w:hAnsi="Arial" w:cs="Arial"/>
                <w:b/>
                <w:sz w:val="24"/>
                <w:szCs w:val="24"/>
              </w:rPr>
            </w:pPr>
          </w:p>
        </w:tc>
      </w:tr>
      <w:tr w:rsidR="008450A2" w:rsidRPr="00F909E2" w14:paraId="1A8269FB" w14:textId="77777777" w:rsidTr="000131E7">
        <w:trPr>
          <w:trHeight w:val="576"/>
        </w:trPr>
        <w:tc>
          <w:tcPr>
            <w:tcW w:w="3193" w:type="dxa"/>
          </w:tcPr>
          <w:p w14:paraId="357257E5" w14:textId="77777777" w:rsidR="008450A2" w:rsidRPr="00F909E2" w:rsidRDefault="008450A2" w:rsidP="005D41B4">
            <w:pPr>
              <w:rPr>
                <w:rFonts w:ascii="Arial" w:hAnsi="Arial" w:cs="Arial"/>
                <w:b/>
                <w:sz w:val="24"/>
                <w:szCs w:val="24"/>
              </w:rPr>
            </w:pPr>
          </w:p>
        </w:tc>
        <w:tc>
          <w:tcPr>
            <w:tcW w:w="2876" w:type="dxa"/>
          </w:tcPr>
          <w:p w14:paraId="7EA2CC05" w14:textId="77777777" w:rsidR="008450A2" w:rsidRPr="00F909E2" w:rsidRDefault="008450A2" w:rsidP="005D41B4">
            <w:pPr>
              <w:rPr>
                <w:rFonts w:ascii="Arial" w:hAnsi="Arial" w:cs="Arial"/>
                <w:b/>
                <w:sz w:val="24"/>
                <w:szCs w:val="24"/>
              </w:rPr>
            </w:pPr>
          </w:p>
        </w:tc>
        <w:tc>
          <w:tcPr>
            <w:tcW w:w="1692" w:type="dxa"/>
          </w:tcPr>
          <w:p w14:paraId="4679E83B" w14:textId="77777777" w:rsidR="008450A2" w:rsidRDefault="008450A2" w:rsidP="005D41B4">
            <w:pPr>
              <w:rPr>
                <w:rFonts w:ascii="Arial" w:hAnsi="Arial" w:cs="Arial"/>
                <w:b/>
                <w:color w:val="808080"/>
                <w:sz w:val="24"/>
                <w:szCs w:val="24"/>
              </w:rPr>
            </w:pPr>
          </w:p>
        </w:tc>
        <w:tc>
          <w:tcPr>
            <w:tcW w:w="1815" w:type="dxa"/>
          </w:tcPr>
          <w:p w14:paraId="4DCF0868" w14:textId="77777777" w:rsidR="008450A2" w:rsidRPr="00F909E2" w:rsidRDefault="008450A2"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1C7A" w14:textId="77777777" w:rsidR="00786EBC" w:rsidRDefault="00786EBC" w:rsidP="00E83E8B">
      <w:pPr>
        <w:spacing w:after="0" w:line="240" w:lineRule="auto"/>
      </w:pPr>
      <w:r>
        <w:separator/>
      </w:r>
    </w:p>
  </w:endnote>
  <w:endnote w:type="continuationSeparator" w:id="0">
    <w:p w14:paraId="4DFE8BBC" w14:textId="77777777" w:rsidR="00786EBC" w:rsidRDefault="00786EB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61C6F4F5" w:rsidR="00E03535" w:rsidRDefault="00786EBC">
    <w:pPr>
      <w:pStyle w:val="Footer"/>
      <w:rPr>
        <w:rFonts w:ascii="Arial" w:hAnsi="Arial" w:cs="Arial"/>
        <w:noProof/>
        <w:sz w:val="18"/>
        <w:szCs w:val="18"/>
      </w:rPr>
    </w:pPr>
    <w:sdt>
      <w:sdtPr>
        <w:rPr>
          <w:rFonts w:ascii="Arial" w:hAnsi="Arial" w:cs="Arial"/>
          <w:sz w:val="18"/>
          <w:szCs w:val="18"/>
        </w:rPr>
        <w:id w:val="1597134535"/>
      </w:sdtPr>
      <w:sdtEndPr/>
      <w:sdtContent>
        <w:r w:rsidR="0093121C">
          <w:t>Piston Cylinder</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3535" w:rsidRPr="00F909E2">
          <w:rPr>
            <w:rFonts w:ascii="Arial" w:hAnsi="Arial" w:cs="Arial"/>
            <w:sz w:val="18"/>
            <w:szCs w:val="18"/>
          </w:rPr>
          <w:tab/>
        </w:r>
        <w:r w:rsidR="00E03535" w:rsidRPr="00F909E2">
          <w:rPr>
            <w:rFonts w:ascii="Arial" w:hAnsi="Arial" w:cs="Arial"/>
            <w:sz w:val="18"/>
            <w:szCs w:val="18"/>
          </w:rPr>
          <w:fldChar w:fldCharType="begin"/>
        </w:r>
        <w:r w:rsidR="00E03535" w:rsidRPr="00F909E2">
          <w:rPr>
            <w:rFonts w:ascii="Arial" w:hAnsi="Arial" w:cs="Arial"/>
            <w:sz w:val="18"/>
            <w:szCs w:val="18"/>
          </w:rPr>
          <w:instrText xml:space="preserve"> PAGE   \* MERGEFORMAT </w:instrText>
        </w:r>
        <w:r w:rsidR="00E03535" w:rsidRPr="00F909E2">
          <w:rPr>
            <w:rFonts w:ascii="Arial" w:hAnsi="Arial" w:cs="Arial"/>
            <w:sz w:val="18"/>
            <w:szCs w:val="18"/>
          </w:rPr>
          <w:fldChar w:fldCharType="separate"/>
        </w:r>
        <w:r w:rsidR="00575133">
          <w:rPr>
            <w:rFonts w:ascii="Arial" w:hAnsi="Arial" w:cs="Arial"/>
            <w:noProof/>
            <w:sz w:val="18"/>
            <w:szCs w:val="18"/>
          </w:rPr>
          <w:t>1</w:t>
        </w:r>
        <w:r w:rsidR="00E03535" w:rsidRPr="00F909E2">
          <w:rPr>
            <w:rFonts w:ascii="Arial" w:hAnsi="Arial" w:cs="Arial"/>
            <w:noProof/>
            <w:sz w:val="18"/>
            <w:szCs w:val="18"/>
          </w:rPr>
          <w:fldChar w:fldCharType="end"/>
        </w:r>
        <w:r w:rsidR="00E03535" w:rsidRPr="00F909E2">
          <w:rPr>
            <w:rFonts w:ascii="Arial" w:hAnsi="Arial" w:cs="Arial"/>
            <w:noProof/>
            <w:sz w:val="18"/>
            <w:szCs w:val="18"/>
          </w:rPr>
          <w:tab/>
          <w:t xml:space="preserve">Date: </w:t>
        </w:r>
        <w:sdt>
          <w:sdtPr>
            <w:rPr>
              <w:rFonts w:ascii="Arial" w:hAnsi="Arial" w:cs="Arial"/>
              <w:noProof/>
              <w:sz w:val="18"/>
              <w:szCs w:val="18"/>
            </w:rPr>
            <w:id w:val="1489132944"/>
            <w:date w:fullDate="2013-09-19T00:00:00Z">
              <w:dateFormat w:val="M/d/yyyy"/>
              <w:lid w:val="en-US"/>
              <w:storeMappedDataAs w:val="dateTime"/>
              <w:calendar w:val="gregorian"/>
            </w:date>
          </w:sdtPr>
          <w:sdtEndPr/>
          <w:sdtContent>
            <w:r w:rsidR="00E03535">
              <w:rPr>
                <w:rFonts w:ascii="Arial" w:hAnsi="Arial" w:cs="Arial"/>
                <w:noProof/>
                <w:sz w:val="18"/>
                <w:szCs w:val="18"/>
              </w:rPr>
              <w:t>9/19/2013</w:t>
            </w:r>
          </w:sdtContent>
        </w:sdt>
      </w:sdtContent>
    </w:sdt>
  </w:p>
  <w:p w14:paraId="2B3D3C36" w14:textId="77777777" w:rsidR="00E03535" w:rsidRDefault="00E03535">
    <w:pPr>
      <w:pStyle w:val="Footer"/>
      <w:rPr>
        <w:rFonts w:ascii="Arial" w:hAnsi="Arial" w:cs="Arial"/>
        <w:noProof/>
        <w:sz w:val="18"/>
        <w:szCs w:val="18"/>
      </w:rPr>
    </w:pPr>
  </w:p>
  <w:p w14:paraId="27A52D90" w14:textId="77777777" w:rsidR="00E03535" w:rsidRDefault="00E03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CC166" w14:textId="77777777" w:rsidR="00786EBC" w:rsidRDefault="00786EBC" w:rsidP="00E83E8B">
      <w:pPr>
        <w:spacing w:after="0" w:line="240" w:lineRule="auto"/>
      </w:pPr>
      <w:r>
        <w:separator/>
      </w:r>
    </w:p>
  </w:footnote>
  <w:footnote w:type="continuationSeparator" w:id="0">
    <w:p w14:paraId="6D146122" w14:textId="77777777" w:rsidR="00786EBC" w:rsidRDefault="00786EB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E03535" w:rsidRDefault="00E03535">
    <w:pPr>
      <w:pStyle w:val="Header"/>
    </w:pPr>
    <w:r>
      <w:ptab w:relativeTo="indent" w:alignment="left" w:leader="none"/>
    </w:r>
    <w:r>
      <w:ptab w:relativeTo="margin" w:alignment="left" w:leader="none"/>
    </w:r>
  </w:p>
  <w:p w14:paraId="30783842" w14:textId="4925F2B4" w:rsidR="00E03535" w:rsidRDefault="00E03535" w:rsidP="00F2600F">
    <w:pPr>
      <w:pStyle w:val="Header"/>
      <w:ind w:left="-720"/>
      <w:jc w:val="center"/>
    </w:pPr>
    <w:r>
      <w:rPr>
        <w:noProof/>
      </w:rPr>
      <w:drawing>
        <wp:inline distT="0" distB="0" distL="0" distR="0" wp14:anchorId="127866AA" wp14:editId="50AE48A6">
          <wp:extent cx="1972310" cy="443865"/>
          <wp:effectExtent l="0" t="0" r="8890" b="0"/>
          <wp:docPr id="1" name="Picture 1" descr="vu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0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43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216"/>
    <w:multiLevelType w:val="singleLevel"/>
    <w:tmpl w:val="0C0A0011"/>
    <w:lvl w:ilvl="0">
      <w:start w:val="1"/>
      <w:numFmt w:val="decimal"/>
      <w:lvlText w:val="%1)"/>
      <w:lvlJc w:val="left"/>
      <w:pPr>
        <w:tabs>
          <w:tab w:val="num" w:pos="360"/>
        </w:tabs>
        <w:ind w:left="360" w:hanging="360"/>
      </w:pPr>
    </w:lvl>
  </w:abstractNum>
  <w:abstractNum w:abstractNumId="1" w15:restartNumberingAfterBreak="0">
    <w:nsid w:val="0DDD185C"/>
    <w:multiLevelType w:val="hybridMultilevel"/>
    <w:tmpl w:val="832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1957"/>
    <w:multiLevelType w:val="hybridMultilevel"/>
    <w:tmpl w:val="0F4ACE8C"/>
    <w:lvl w:ilvl="0" w:tplc="75081A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B263E"/>
    <w:multiLevelType w:val="hybridMultilevel"/>
    <w:tmpl w:val="2AE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7492"/>
    <w:multiLevelType w:val="hybridMultilevel"/>
    <w:tmpl w:val="C27A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A740B"/>
    <w:multiLevelType w:val="hybridMultilevel"/>
    <w:tmpl w:val="59720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D256E"/>
    <w:multiLevelType w:val="hybridMultilevel"/>
    <w:tmpl w:val="4E30DC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D04D6"/>
    <w:multiLevelType w:val="hybridMultilevel"/>
    <w:tmpl w:val="7CAE9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22D4E82"/>
    <w:multiLevelType w:val="hybridMultilevel"/>
    <w:tmpl w:val="09CE7A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F7000"/>
    <w:multiLevelType w:val="hybridMultilevel"/>
    <w:tmpl w:val="DE36643C"/>
    <w:lvl w:ilvl="0" w:tplc="D8B893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56EC6"/>
    <w:multiLevelType w:val="hybridMultilevel"/>
    <w:tmpl w:val="DF3C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05FE5"/>
    <w:multiLevelType w:val="multilevel"/>
    <w:tmpl w:val="202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A4A75"/>
    <w:multiLevelType w:val="hybridMultilevel"/>
    <w:tmpl w:val="8A2E8E98"/>
    <w:lvl w:ilvl="0" w:tplc="023AE8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15"/>
  </w:num>
  <w:num w:numId="6">
    <w:abstractNumId w:val="14"/>
  </w:num>
  <w:num w:numId="7">
    <w:abstractNumId w:val="20"/>
  </w:num>
  <w:num w:numId="8">
    <w:abstractNumId w:val="16"/>
  </w:num>
  <w:num w:numId="9">
    <w:abstractNumId w:val="18"/>
  </w:num>
  <w:num w:numId="10">
    <w:abstractNumId w:val="10"/>
  </w:num>
  <w:num w:numId="11">
    <w:abstractNumId w:val="4"/>
  </w:num>
  <w:num w:numId="12">
    <w:abstractNumId w:val="7"/>
  </w:num>
  <w:num w:numId="13">
    <w:abstractNumId w:val="1"/>
  </w:num>
  <w:num w:numId="14">
    <w:abstractNumId w:val="13"/>
  </w:num>
  <w:num w:numId="15">
    <w:abstractNumId w:val="17"/>
  </w:num>
  <w:num w:numId="16">
    <w:abstractNumId w:val="3"/>
  </w:num>
  <w:num w:numId="17">
    <w:abstractNumId w:val="0"/>
  </w:num>
  <w:num w:numId="18">
    <w:abstractNumId w:val="19"/>
  </w:num>
  <w:num w:numId="19">
    <w:abstractNumId w:val="8"/>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16F"/>
    <w:rsid w:val="00003F69"/>
    <w:rsid w:val="000131E7"/>
    <w:rsid w:val="00015784"/>
    <w:rsid w:val="00047228"/>
    <w:rsid w:val="000925EA"/>
    <w:rsid w:val="000B6958"/>
    <w:rsid w:val="000D1EC7"/>
    <w:rsid w:val="000D5EF1"/>
    <w:rsid w:val="000E7133"/>
    <w:rsid w:val="000F5131"/>
    <w:rsid w:val="00106BAD"/>
    <w:rsid w:val="0015285E"/>
    <w:rsid w:val="001810F0"/>
    <w:rsid w:val="001932B2"/>
    <w:rsid w:val="001A3E4E"/>
    <w:rsid w:val="001A5131"/>
    <w:rsid w:val="001D0366"/>
    <w:rsid w:val="001E2BBA"/>
    <w:rsid w:val="00216286"/>
    <w:rsid w:val="00246060"/>
    <w:rsid w:val="00263ED1"/>
    <w:rsid w:val="00265CA6"/>
    <w:rsid w:val="002B179B"/>
    <w:rsid w:val="002B2282"/>
    <w:rsid w:val="002C1C46"/>
    <w:rsid w:val="003044DF"/>
    <w:rsid w:val="00322BFF"/>
    <w:rsid w:val="00352A7A"/>
    <w:rsid w:val="00366414"/>
    <w:rsid w:val="00366DA6"/>
    <w:rsid w:val="003904D4"/>
    <w:rsid w:val="003950E9"/>
    <w:rsid w:val="003B7A81"/>
    <w:rsid w:val="003F564F"/>
    <w:rsid w:val="00426401"/>
    <w:rsid w:val="00427421"/>
    <w:rsid w:val="00471562"/>
    <w:rsid w:val="004A47AE"/>
    <w:rsid w:val="004E3F5C"/>
    <w:rsid w:val="004E621D"/>
    <w:rsid w:val="00506A59"/>
    <w:rsid w:val="0052121D"/>
    <w:rsid w:val="00530E90"/>
    <w:rsid w:val="00550FDE"/>
    <w:rsid w:val="005661A8"/>
    <w:rsid w:val="00575133"/>
    <w:rsid w:val="005D41B4"/>
    <w:rsid w:val="005E11EF"/>
    <w:rsid w:val="00637757"/>
    <w:rsid w:val="0065219F"/>
    <w:rsid w:val="00657ED6"/>
    <w:rsid w:val="00672441"/>
    <w:rsid w:val="00673D00"/>
    <w:rsid w:val="0067540B"/>
    <w:rsid w:val="00690AFF"/>
    <w:rsid w:val="00693D76"/>
    <w:rsid w:val="006C33A6"/>
    <w:rsid w:val="00717BAC"/>
    <w:rsid w:val="007268C5"/>
    <w:rsid w:val="00734BB8"/>
    <w:rsid w:val="00761F54"/>
    <w:rsid w:val="00786EBC"/>
    <w:rsid w:val="00787432"/>
    <w:rsid w:val="0079742C"/>
    <w:rsid w:val="007D58BC"/>
    <w:rsid w:val="00803871"/>
    <w:rsid w:val="00804788"/>
    <w:rsid w:val="008168DD"/>
    <w:rsid w:val="00821555"/>
    <w:rsid w:val="00837AFC"/>
    <w:rsid w:val="0084116F"/>
    <w:rsid w:val="008450A2"/>
    <w:rsid w:val="00850978"/>
    <w:rsid w:val="00866AE7"/>
    <w:rsid w:val="00891D4B"/>
    <w:rsid w:val="00895159"/>
    <w:rsid w:val="008A2498"/>
    <w:rsid w:val="008D5385"/>
    <w:rsid w:val="008E4D11"/>
    <w:rsid w:val="008F73D6"/>
    <w:rsid w:val="00917F75"/>
    <w:rsid w:val="0093121C"/>
    <w:rsid w:val="009452B5"/>
    <w:rsid w:val="00952B71"/>
    <w:rsid w:val="009646B0"/>
    <w:rsid w:val="00972CE1"/>
    <w:rsid w:val="00987262"/>
    <w:rsid w:val="009A4EF1"/>
    <w:rsid w:val="009C5140"/>
    <w:rsid w:val="009D370A"/>
    <w:rsid w:val="009F5503"/>
    <w:rsid w:val="00A119D1"/>
    <w:rsid w:val="00A23631"/>
    <w:rsid w:val="00A338AD"/>
    <w:rsid w:val="00A37928"/>
    <w:rsid w:val="00A52E06"/>
    <w:rsid w:val="00A874A1"/>
    <w:rsid w:val="00AE41BF"/>
    <w:rsid w:val="00AF63A0"/>
    <w:rsid w:val="00B00BD6"/>
    <w:rsid w:val="00B4188D"/>
    <w:rsid w:val="00B50CCA"/>
    <w:rsid w:val="00B6326D"/>
    <w:rsid w:val="00B82543"/>
    <w:rsid w:val="00C060FA"/>
    <w:rsid w:val="00C2738D"/>
    <w:rsid w:val="00C31207"/>
    <w:rsid w:val="00C406D4"/>
    <w:rsid w:val="00C722B8"/>
    <w:rsid w:val="00C762D4"/>
    <w:rsid w:val="00CC7E19"/>
    <w:rsid w:val="00D00746"/>
    <w:rsid w:val="00D10E03"/>
    <w:rsid w:val="00D57E5A"/>
    <w:rsid w:val="00D8294B"/>
    <w:rsid w:val="00D903BC"/>
    <w:rsid w:val="00DA4D9A"/>
    <w:rsid w:val="00DB70FD"/>
    <w:rsid w:val="00DC39EF"/>
    <w:rsid w:val="00E03535"/>
    <w:rsid w:val="00E66A31"/>
    <w:rsid w:val="00E706C6"/>
    <w:rsid w:val="00E83E8B"/>
    <w:rsid w:val="00E842B3"/>
    <w:rsid w:val="00E9555A"/>
    <w:rsid w:val="00EC5DEC"/>
    <w:rsid w:val="00F07C45"/>
    <w:rsid w:val="00F212B5"/>
    <w:rsid w:val="00F21797"/>
    <w:rsid w:val="00F2600F"/>
    <w:rsid w:val="00F826F5"/>
    <w:rsid w:val="00F909E2"/>
    <w:rsid w:val="00F96647"/>
    <w:rsid w:val="00FB13DD"/>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1ACD164A-D6A8-4F34-936A-312B5919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vanderbil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C56A641078F34346B3F1F79F2F9C43D4"/>
        <w:category>
          <w:name w:val="General"/>
          <w:gallery w:val="placeholder"/>
        </w:category>
        <w:types>
          <w:type w:val="bbPlcHdr"/>
        </w:types>
        <w:behaviors>
          <w:behavior w:val="content"/>
        </w:behaviors>
        <w:guid w:val="{537CB2B6-4CD0-441D-8F8D-935D47118595}"/>
      </w:docPartPr>
      <w:docPartBody>
        <w:p w:rsidR="00000000" w:rsidRDefault="00EF6D88" w:rsidP="00EF6D88">
          <w:pPr>
            <w:pStyle w:val="C56A641078F34346B3F1F79F2F9C43D4"/>
          </w:pPr>
          <w:r w:rsidRPr="000B0719">
            <w:rPr>
              <w:rStyle w:val="PlaceholderText"/>
            </w:rPr>
            <w:t>Click here to enter text.</w:t>
          </w:r>
        </w:p>
      </w:docPartBody>
    </w:docPart>
    <w:docPart>
      <w:docPartPr>
        <w:name w:val="F2BBB7DC9E7845C9AB1AC5AA71573828"/>
        <w:category>
          <w:name w:val="General"/>
          <w:gallery w:val="placeholder"/>
        </w:category>
        <w:types>
          <w:type w:val="bbPlcHdr"/>
        </w:types>
        <w:behaviors>
          <w:behavior w:val="content"/>
        </w:behaviors>
        <w:guid w:val="{D6D63568-3A87-4FB8-8952-791F62DC4BAF}"/>
      </w:docPartPr>
      <w:docPartBody>
        <w:p w:rsidR="00000000" w:rsidRDefault="00EF6D88" w:rsidP="00EF6D88">
          <w:pPr>
            <w:pStyle w:val="F2BBB7DC9E7845C9AB1AC5AA7157382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D49"/>
    <w:rsid w:val="00015D93"/>
    <w:rsid w:val="000528BF"/>
    <w:rsid w:val="000F542F"/>
    <w:rsid w:val="000F69A7"/>
    <w:rsid w:val="000F7D91"/>
    <w:rsid w:val="001B16DE"/>
    <w:rsid w:val="001B5EBF"/>
    <w:rsid w:val="00260C72"/>
    <w:rsid w:val="00341A17"/>
    <w:rsid w:val="003847B2"/>
    <w:rsid w:val="0042153F"/>
    <w:rsid w:val="00436DA1"/>
    <w:rsid w:val="00466946"/>
    <w:rsid w:val="004D0EFF"/>
    <w:rsid w:val="004F1CE5"/>
    <w:rsid w:val="005938EF"/>
    <w:rsid w:val="005A70F7"/>
    <w:rsid w:val="005C71DD"/>
    <w:rsid w:val="006606EC"/>
    <w:rsid w:val="00664E38"/>
    <w:rsid w:val="00696754"/>
    <w:rsid w:val="006E0705"/>
    <w:rsid w:val="00701618"/>
    <w:rsid w:val="007211E0"/>
    <w:rsid w:val="00792D49"/>
    <w:rsid w:val="008A650D"/>
    <w:rsid w:val="00966BD6"/>
    <w:rsid w:val="009C3C56"/>
    <w:rsid w:val="00A65319"/>
    <w:rsid w:val="00B010C8"/>
    <w:rsid w:val="00B81870"/>
    <w:rsid w:val="00BB41EF"/>
    <w:rsid w:val="00BE53EC"/>
    <w:rsid w:val="00C445ED"/>
    <w:rsid w:val="00CA32D6"/>
    <w:rsid w:val="00CA4FC4"/>
    <w:rsid w:val="00CE5088"/>
    <w:rsid w:val="00D64AAD"/>
    <w:rsid w:val="00D7087C"/>
    <w:rsid w:val="00DF3CCD"/>
    <w:rsid w:val="00E44D33"/>
    <w:rsid w:val="00EC68B5"/>
    <w:rsid w:val="00EE384D"/>
    <w:rsid w:val="00EF6D88"/>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D88"/>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C56A641078F34346B3F1F79F2F9C43D4">
    <w:name w:val="C56A641078F34346B3F1F79F2F9C43D4"/>
    <w:rsid w:val="00EF6D88"/>
    <w:pPr>
      <w:spacing w:after="160" w:line="259" w:lineRule="auto"/>
    </w:pPr>
  </w:style>
  <w:style w:type="paragraph" w:customStyle="1" w:styleId="F2BBB7DC9E7845C9AB1AC5AA71573828">
    <w:name w:val="F2BBB7DC9E7845C9AB1AC5AA71573828"/>
    <w:rsid w:val="00EF6D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36EB-F252-41EB-A61D-46508F9C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caramel.ibeawuchi@gmail.com</cp:lastModifiedBy>
  <cp:revision>4</cp:revision>
  <cp:lastPrinted>2015-01-08T13:44:00Z</cp:lastPrinted>
  <dcterms:created xsi:type="dcterms:W3CDTF">2017-10-04T18:52:00Z</dcterms:created>
  <dcterms:modified xsi:type="dcterms:W3CDTF">2018-01-26T17:10:00Z</dcterms:modified>
</cp:coreProperties>
</file>