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941"/>
        <w:tblW w:w="5609" w:type="pct"/>
        <w:tblLook w:val="00A0" w:firstRow="1" w:lastRow="0" w:firstColumn="1" w:lastColumn="0" w:noHBand="0" w:noVBand="0"/>
      </w:tblPr>
      <w:tblGrid>
        <w:gridCol w:w="1203"/>
        <w:gridCol w:w="2070"/>
        <w:gridCol w:w="2058"/>
        <w:gridCol w:w="1293"/>
        <w:gridCol w:w="1518"/>
        <w:gridCol w:w="3166"/>
      </w:tblGrid>
      <w:tr w:rsidR="000D2203" w:rsidRPr="00284DF0" w14:paraId="4B13311F" w14:textId="77777777" w:rsidTr="00284DF0">
        <w:trPr>
          <w:trHeight w:val="415"/>
        </w:trPr>
        <w:tc>
          <w:tcPr>
            <w:tcW w:w="5000" w:type="pct"/>
            <w:gridSpan w:val="6"/>
            <w:tcBorders>
              <w:top w:val="nil"/>
              <w:left w:val="nil"/>
              <w:bottom w:val="single" w:sz="4" w:space="0" w:color="auto"/>
              <w:right w:val="nil"/>
            </w:tcBorders>
            <w:shd w:val="clear" w:color="auto" w:fill="auto"/>
            <w:vAlign w:val="center"/>
          </w:tcPr>
          <w:p w14:paraId="784172B9" w14:textId="6DC2406F" w:rsidR="005D780B" w:rsidRPr="00284DF0" w:rsidRDefault="00EE1FC9" w:rsidP="00284DF0">
            <w:pPr>
              <w:rPr>
                <w:rFonts w:ascii="Times New Roman" w:hAnsi="Times New Roman"/>
                <w:b/>
                <w:sz w:val="21"/>
                <w:szCs w:val="21"/>
              </w:rPr>
            </w:pPr>
            <w:r w:rsidRPr="00284DF0">
              <w:rPr>
                <w:rFonts w:ascii="Times New Roman" w:hAnsi="Times New Roman"/>
                <w:b/>
                <w:sz w:val="21"/>
                <w:szCs w:val="21"/>
              </w:rPr>
              <w:t>Language Panda</w:t>
            </w:r>
            <w:r w:rsidR="00AD3A6E" w:rsidRPr="00284DF0">
              <w:rPr>
                <w:rFonts w:ascii="Times New Roman" w:hAnsi="Times New Roman"/>
                <w:b/>
                <w:sz w:val="21"/>
                <w:szCs w:val="21"/>
              </w:rPr>
              <w:t xml:space="preserve"> Lesson Plan Worksheet</w:t>
            </w:r>
          </w:p>
          <w:p w14:paraId="01DB09CA" w14:textId="77777777" w:rsidR="005D780B" w:rsidRPr="00284DF0" w:rsidRDefault="005D780B" w:rsidP="00284DF0">
            <w:pPr>
              <w:rPr>
                <w:rFonts w:ascii="Times New Roman" w:hAnsi="Times New Roman"/>
                <w:b/>
                <w:sz w:val="21"/>
                <w:szCs w:val="21"/>
              </w:rPr>
            </w:pPr>
          </w:p>
        </w:tc>
      </w:tr>
      <w:tr w:rsidR="000D2203" w:rsidRPr="00284DF0" w14:paraId="6E49F029" w14:textId="77777777" w:rsidTr="00284DF0">
        <w:trPr>
          <w:trHeight w:val="415"/>
        </w:trPr>
        <w:tc>
          <w:tcPr>
            <w:tcW w:w="532" w:type="pct"/>
            <w:shd w:val="clear" w:color="auto" w:fill="F2F2F2" w:themeFill="background1" w:themeFillShade="F2"/>
            <w:vAlign w:val="center"/>
          </w:tcPr>
          <w:p w14:paraId="083AA57A" w14:textId="6D204179" w:rsidR="005D780B" w:rsidRPr="00284DF0" w:rsidRDefault="00A978A7" w:rsidP="00284DF0">
            <w:pPr>
              <w:rPr>
                <w:rFonts w:ascii="Times New Roman" w:hAnsi="Times New Roman"/>
                <w:b/>
                <w:sz w:val="16"/>
                <w:szCs w:val="16"/>
              </w:rPr>
            </w:pPr>
            <w:r w:rsidRPr="00284DF0">
              <w:rPr>
                <w:rFonts w:ascii="Times New Roman" w:hAnsi="Times New Roman"/>
                <w:b/>
                <w:sz w:val="16"/>
                <w:szCs w:val="16"/>
              </w:rPr>
              <w:t>T</w:t>
            </w:r>
            <w:r w:rsidR="00AD3A6E" w:rsidRPr="00284DF0">
              <w:rPr>
                <w:rFonts w:ascii="Times New Roman" w:hAnsi="Times New Roman"/>
                <w:b/>
                <w:sz w:val="16"/>
                <w:szCs w:val="16"/>
              </w:rPr>
              <w:t>itle of your project</w:t>
            </w:r>
          </w:p>
        </w:tc>
        <w:tc>
          <w:tcPr>
            <w:tcW w:w="4468" w:type="pct"/>
            <w:gridSpan w:val="5"/>
            <w:vAlign w:val="center"/>
          </w:tcPr>
          <w:p w14:paraId="4CEAFF1E" w14:textId="635555EF" w:rsidR="005D780B" w:rsidRPr="00284DF0" w:rsidRDefault="00284DF0" w:rsidP="00284DF0">
            <w:pPr>
              <w:rPr>
                <w:rFonts w:ascii="Times New Roman" w:hAnsi="Times New Roman"/>
                <w:b/>
                <w:sz w:val="16"/>
                <w:szCs w:val="16"/>
              </w:rPr>
            </w:pPr>
            <w:r w:rsidRPr="00284DF0">
              <w:rPr>
                <w:rFonts w:ascii="Times New Roman" w:hAnsi="Times New Roman"/>
                <w:b/>
                <w:sz w:val="16"/>
                <w:szCs w:val="16"/>
              </w:rPr>
              <w:t>Family infographics</w:t>
            </w:r>
          </w:p>
        </w:tc>
      </w:tr>
      <w:tr w:rsidR="000D2203" w:rsidRPr="00284DF0" w14:paraId="0301E4A7" w14:textId="77777777" w:rsidTr="00284DF0">
        <w:trPr>
          <w:trHeight w:val="415"/>
        </w:trPr>
        <w:tc>
          <w:tcPr>
            <w:tcW w:w="532" w:type="pct"/>
            <w:shd w:val="clear" w:color="auto" w:fill="F2F2F2" w:themeFill="background1" w:themeFillShade="F2"/>
            <w:vAlign w:val="center"/>
          </w:tcPr>
          <w:p w14:paraId="0587B150" w14:textId="77777777" w:rsidR="00A978A7" w:rsidRPr="00284DF0" w:rsidRDefault="00AD3A6E" w:rsidP="00284DF0">
            <w:pPr>
              <w:rPr>
                <w:rFonts w:ascii="Times New Roman" w:hAnsi="Times New Roman"/>
                <w:b/>
                <w:sz w:val="16"/>
                <w:szCs w:val="16"/>
              </w:rPr>
            </w:pPr>
            <w:r w:rsidRPr="00284DF0">
              <w:rPr>
                <w:rFonts w:ascii="Times New Roman" w:hAnsi="Times New Roman"/>
                <w:b/>
                <w:sz w:val="16"/>
                <w:szCs w:val="16"/>
              </w:rPr>
              <w:t>Keywords for your project</w:t>
            </w:r>
            <w:r w:rsidR="00064D7D" w:rsidRPr="00284DF0">
              <w:rPr>
                <w:rFonts w:ascii="Times New Roman" w:hAnsi="Times New Roman"/>
                <w:b/>
                <w:sz w:val="16"/>
                <w:szCs w:val="16"/>
              </w:rPr>
              <w:t>:</w:t>
            </w:r>
          </w:p>
          <w:p w14:paraId="311A2CB0" w14:textId="77777777" w:rsidR="00AD3A6E" w:rsidRPr="00284DF0" w:rsidRDefault="00AD3A6E" w:rsidP="00284DF0">
            <w:pPr>
              <w:rPr>
                <w:rFonts w:ascii="Times New Roman" w:hAnsi="Times New Roman"/>
                <w:b/>
                <w:sz w:val="16"/>
                <w:szCs w:val="16"/>
              </w:rPr>
            </w:pPr>
          </w:p>
          <w:p w14:paraId="7A5F9936" w14:textId="77777777" w:rsidR="00AD3A6E" w:rsidRPr="00284DF0" w:rsidRDefault="00AD3A6E" w:rsidP="00284DF0">
            <w:pPr>
              <w:rPr>
                <w:rFonts w:ascii="Times New Roman" w:hAnsi="Times New Roman"/>
                <w:b/>
                <w:sz w:val="16"/>
                <w:szCs w:val="16"/>
              </w:rPr>
            </w:pPr>
          </w:p>
          <w:p w14:paraId="219F166C" w14:textId="54311781" w:rsidR="00AD3A6E" w:rsidRPr="00284DF0" w:rsidRDefault="00AD3A6E" w:rsidP="00284DF0">
            <w:pPr>
              <w:rPr>
                <w:rFonts w:ascii="Times New Roman" w:hAnsi="Times New Roman"/>
                <w:b/>
                <w:sz w:val="16"/>
                <w:szCs w:val="16"/>
              </w:rPr>
            </w:pPr>
          </w:p>
        </w:tc>
        <w:tc>
          <w:tcPr>
            <w:tcW w:w="4468" w:type="pct"/>
            <w:gridSpan w:val="5"/>
            <w:vAlign w:val="center"/>
          </w:tcPr>
          <w:p w14:paraId="21566991" w14:textId="7B02E696" w:rsidR="00AD3A6E" w:rsidRPr="00284DF0" w:rsidRDefault="00284DF0" w:rsidP="00284DF0">
            <w:pPr>
              <w:rPr>
                <w:rFonts w:ascii="Times New Roman" w:hAnsi="Times New Roman"/>
                <w:b/>
                <w:sz w:val="16"/>
                <w:szCs w:val="16"/>
              </w:rPr>
            </w:pPr>
            <w:r w:rsidRPr="00284DF0">
              <w:rPr>
                <w:rFonts w:ascii="Times New Roman" w:hAnsi="Times New Roman"/>
                <w:b/>
                <w:sz w:val="16"/>
                <w:szCs w:val="16"/>
              </w:rPr>
              <w:t>Writing; Speaking; Culture</w:t>
            </w:r>
          </w:p>
          <w:p w14:paraId="395505B3" w14:textId="4C493161" w:rsidR="00284DF0" w:rsidRPr="00284DF0" w:rsidRDefault="00284DF0" w:rsidP="00284DF0">
            <w:pPr>
              <w:rPr>
                <w:rFonts w:ascii="Times New Roman" w:hAnsi="Times New Roman"/>
                <w:b/>
                <w:sz w:val="16"/>
                <w:szCs w:val="16"/>
              </w:rPr>
            </w:pPr>
            <w:r w:rsidRPr="00284DF0">
              <w:rPr>
                <w:rFonts w:ascii="Times New Roman" w:hAnsi="Times New Roman"/>
                <w:b/>
                <w:sz w:val="16"/>
                <w:szCs w:val="16"/>
              </w:rPr>
              <w:t>Spanish</w:t>
            </w:r>
          </w:p>
          <w:p w14:paraId="2EF8365F" w14:textId="265C54BF" w:rsidR="00284DF0" w:rsidRPr="00284DF0" w:rsidRDefault="00284DF0" w:rsidP="00284DF0">
            <w:pPr>
              <w:rPr>
                <w:rFonts w:ascii="Times New Roman" w:hAnsi="Times New Roman"/>
                <w:b/>
                <w:sz w:val="16"/>
                <w:szCs w:val="16"/>
              </w:rPr>
            </w:pPr>
            <w:r w:rsidRPr="00284DF0">
              <w:rPr>
                <w:rFonts w:ascii="Times New Roman" w:hAnsi="Times New Roman"/>
                <w:b/>
                <w:sz w:val="16"/>
                <w:szCs w:val="16"/>
              </w:rPr>
              <w:t xml:space="preserve">Canva.com </w:t>
            </w:r>
          </w:p>
          <w:p w14:paraId="6F2BEBCC" w14:textId="681FA6FF" w:rsidR="00AD3A6E" w:rsidRPr="00284DF0" w:rsidRDefault="00AD3A6E" w:rsidP="00284DF0">
            <w:pPr>
              <w:rPr>
                <w:rFonts w:ascii="Times New Roman" w:hAnsi="Times New Roman"/>
                <w:b/>
                <w:sz w:val="16"/>
                <w:szCs w:val="16"/>
              </w:rPr>
            </w:pPr>
          </w:p>
        </w:tc>
      </w:tr>
      <w:tr w:rsidR="00AD3A6E" w:rsidRPr="00284DF0" w14:paraId="26CA3E0A" w14:textId="77777777" w:rsidTr="00284DF0">
        <w:trPr>
          <w:trHeight w:val="415"/>
        </w:trPr>
        <w:tc>
          <w:tcPr>
            <w:tcW w:w="532" w:type="pct"/>
            <w:shd w:val="clear" w:color="auto" w:fill="F2F2F2" w:themeFill="background1" w:themeFillShade="F2"/>
            <w:vAlign w:val="center"/>
          </w:tcPr>
          <w:p w14:paraId="34C67ED7" w14:textId="7D777FBC" w:rsidR="00AD3A6E" w:rsidRPr="00284DF0" w:rsidRDefault="00AD3A6E" w:rsidP="00284DF0">
            <w:pPr>
              <w:rPr>
                <w:rFonts w:ascii="Times New Roman" w:hAnsi="Times New Roman"/>
                <w:b/>
                <w:sz w:val="16"/>
                <w:szCs w:val="16"/>
              </w:rPr>
            </w:pPr>
            <w:r w:rsidRPr="00284DF0">
              <w:rPr>
                <w:rFonts w:ascii="Times New Roman" w:hAnsi="Times New Roman"/>
                <w:b/>
                <w:sz w:val="16"/>
                <w:szCs w:val="16"/>
              </w:rPr>
              <w:t>Duration of project:</w:t>
            </w:r>
          </w:p>
        </w:tc>
        <w:tc>
          <w:tcPr>
            <w:tcW w:w="4468" w:type="pct"/>
            <w:gridSpan w:val="5"/>
            <w:vAlign w:val="center"/>
          </w:tcPr>
          <w:p w14:paraId="3DFCD027" w14:textId="5EB074C6" w:rsidR="00AD3A6E" w:rsidRPr="00284DF0" w:rsidRDefault="00284DF0" w:rsidP="00284DF0">
            <w:pPr>
              <w:rPr>
                <w:rFonts w:ascii="Times New Roman" w:hAnsi="Times New Roman"/>
                <w:b/>
                <w:sz w:val="16"/>
                <w:szCs w:val="16"/>
              </w:rPr>
            </w:pPr>
            <w:r>
              <w:rPr>
                <w:rFonts w:ascii="Times New Roman" w:hAnsi="Times New Roman"/>
                <w:b/>
                <w:sz w:val="16"/>
                <w:szCs w:val="16"/>
              </w:rPr>
              <w:t>2</w:t>
            </w:r>
            <w:r w:rsidRPr="00284DF0">
              <w:rPr>
                <w:rFonts w:ascii="Times New Roman" w:hAnsi="Times New Roman"/>
                <w:b/>
                <w:sz w:val="16"/>
                <w:szCs w:val="16"/>
              </w:rPr>
              <w:t xml:space="preserve"> class period</w:t>
            </w:r>
            <w:r>
              <w:rPr>
                <w:rFonts w:ascii="Times New Roman" w:hAnsi="Times New Roman"/>
                <w:b/>
                <w:sz w:val="16"/>
                <w:szCs w:val="16"/>
              </w:rPr>
              <w:t>s</w:t>
            </w:r>
          </w:p>
        </w:tc>
      </w:tr>
      <w:tr w:rsidR="000D2203" w:rsidRPr="00284DF0" w14:paraId="1CAC5BA7" w14:textId="77777777" w:rsidTr="00284DF0">
        <w:trPr>
          <w:trHeight w:val="415"/>
        </w:trPr>
        <w:tc>
          <w:tcPr>
            <w:tcW w:w="532" w:type="pct"/>
            <w:shd w:val="clear" w:color="auto" w:fill="F2F2F2" w:themeFill="background1" w:themeFillShade="F2"/>
            <w:vAlign w:val="center"/>
          </w:tcPr>
          <w:p w14:paraId="5FBD2EA4" w14:textId="77777777" w:rsidR="005D780B" w:rsidRPr="00284DF0" w:rsidRDefault="00064D7D" w:rsidP="00284DF0">
            <w:pPr>
              <w:rPr>
                <w:rFonts w:ascii="Times New Roman" w:hAnsi="Times New Roman"/>
                <w:b/>
                <w:sz w:val="16"/>
                <w:szCs w:val="16"/>
              </w:rPr>
            </w:pPr>
            <w:r w:rsidRPr="00284DF0">
              <w:rPr>
                <w:rFonts w:ascii="Times New Roman" w:hAnsi="Times New Roman"/>
                <w:b/>
                <w:sz w:val="16"/>
                <w:szCs w:val="16"/>
              </w:rPr>
              <w:t>Activity URL (if applicable)</w:t>
            </w:r>
          </w:p>
          <w:p w14:paraId="258F375A" w14:textId="4085954B" w:rsidR="00AD3A6E" w:rsidRPr="00284DF0" w:rsidRDefault="00AD3A6E" w:rsidP="00284DF0">
            <w:pPr>
              <w:rPr>
                <w:rFonts w:ascii="Times New Roman" w:hAnsi="Times New Roman"/>
                <w:b/>
                <w:sz w:val="16"/>
                <w:szCs w:val="16"/>
              </w:rPr>
            </w:pPr>
          </w:p>
        </w:tc>
        <w:tc>
          <w:tcPr>
            <w:tcW w:w="4468" w:type="pct"/>
            <w:gridSpan w:val="5"/>
            <w:vAlign w:val="center"/>
          </w:tcPr>
          <w:p w14:paraId="213F4014" w14:textId="58541631" w:rsidR="005D780B" w:rsidRPr="00284DF0" w:rsidRDefault="00284DF0" w:rsidP="00284DF0">
            <w:pPr>
              <w:rPr>
                <w:rFonts w:ascii="Times New Roman" w:hAnsi="Times New Roman"/>
                <w:b/>
                <w:sz w:val="16"/>
                <w:szCs w:val="16"/>
              </w:rPr>
            </w:pPr>
            <w:r w:rsidRPr="00284DF0">
              <w:rPr>
                <w:rFonts w:ascii="Times New Roman" w:hAnsi="Times New Roman"/>
                <w:b/>
                <w:sz w:val="16"/>
                <w:szCs w:val="16"/>
              </w:rPr>
              <w:t xml:space="preserve">Canva.com </w:t>
            </w:r>
          </w:p>
          <w:p w14:paraId="128A0B52" w14:textId="77777777" w:rsidR="00284DF0" w:rsidRPr="00284DF0" w:rsidRDefault="00284DF0" w:rsidP="00284DF0">
            <w:pPr>
              <w:widowControl w:val="0"/>
              <w:autoSpaceDE w:val="0"/>
              <w:autoSpaceDN w:val="0"/>
              <w:adjustRightInd w:val="0"/>
              <w:spacing w:after="240" w:line="440" w:lineRule="atLeast"/>
              <w:rPr>
                <w:rFonts w:ascii="Times New Roman" w:hAnsi="Times New Roman" w:cs="Times New Roman"/>
                <w:color w:val="000000"/>
                <w:sz w:val="16"/>
                <w:szCs w:val="16"/>
                <w:lang w:val="es-ES"/>
              </w:rPr>
            </w:pPr>
            <w:hyperlink r:id="rId5" w:history="1">
              <w:r w:rsidRPr="00284DF0">
                <w:rPr>
                  <w:rStyle w:val="Hyperlink"/>
                  <w:rFonts w:ascii="Times New Roman" w:hAnsi="Times New Roman" w:cs="Times New Roman"/>
                  <w:sz w:val="16"/>
                  <w:szCs w:val="16"/>
                  <w:lang w:val="es-ES"/>
                </w:rPr>
                <w:t>http://www.un.org/en/development/desa/population/publications/pdf/ageing/household_size_and_composition_around_the_world_2017</w:t>
              </w:r>
              <w:r w:rsidRPr="00284DF0">
                <w:rPr>
                  <w:rStyle w:val="Hyperlink"/>
                  <w:rFonts w:ascii="Times New Roman" w:hAnsi="Times New Roman" w:cs="Times New Roman"/>
                  <w:sz w:val="16"/>
                  <w:szCs w:val="16"/>
                  <w:lang w:val="es-ES"/>
                </w:rPr>
                <w:t>_</w:t>
              </w:r>
              <w:r w:rsidRPr="00284DF0">
                <w:rPr>
                  <w:rStyle w:val="Hyperlink"/>
                  <w:rFonts w:ascii="Times New Roman" w:hAnsi="Times New Roman" w:cs="Times New Roman"/>
                  <w:sz w:val="16"/>
                  <w:szCs w:val="16"/>
                  <w:lang w:val="es-ES"/>
                </w:rPr>
                <w:t>data_booklet.pdf</w:t>
              </w:r>
            </w:hyperlink>
            <w:r w:rsidRPr="00284DF0">
              <w:rPr>
                <w:rFonts w:ascii="Times New Roman" w:hAnsi="Times New Roman" w:cs="Times New Roman"/>
                <w:color w:val="000000"/>
                <w:sz w:val="16"/>
                <w:szCs w:val="16"/>
                <w:lang w:val="es-ES"/>
              </w:rPr>
              <w:t xml:space="preserve"> </w:t>
            </w:r>
          </w:p>
          <w:p w14:paraId="54E10A47" w14:textId="77777777" w:rsidR="00284DF0" w:rsidRPr="00284DF0" w:rsidRDefault="00284DF0" w:rsidP="00284DF0">
            <w:pPr>
              <w:widowControl w:val="0"/>
              <w:autoSpaceDE w:val="0"/>
              <w:autoSpaceDN w:val="0"/>
              <w:adjustRightInd w:val="0"/>
              <w:spacing w:after="240" w:line="440" w:lineRule="atLeast"/>
              <w:rPr>
                <w:rFonts w:ascii="Times New Roman" w:hAnsi="Times New Roman" w:cs="Times New Roman"/>
                <w:color w:val="000000"/>
                <w:sz w:val="16"/>
                <w:szCs w:val="16"/>
                <w:lang w:val="es-ES"/>
              </w:rPr>
            </w:pPr>
            <w:hyperlink r:id="rId6" w:history="1">
              <w:r w:rsidRPr="00284DF0">
                <w:rPr>
                  <w:rStyle w:val="Hyperlink"/>
                  <w:rFonts w:ascii="Times New Roman" w:hAnsi="Times New Roman" w:cs="Times New Roman"/>
                  <w:sz w:val="16"/>
                  <w:szCs w:val="16"/>
                  <w:lang w:val="es-ES"/>
                </w:rPr>
                <w:t>https://www.cia.gov/library/publications/the-world-factbook/rankorder/2127rank.html</w:t>
              </w:r>
            </w:hyperlink>
            <w:r w:rsidRPr="00284DF0">
              <w:rPr>
                <w:rFonts w:ascii="Times New Roman" w:hAnsi="Times New Roman" w:cs="Times New Roman"/>
                <w:color w:val="000000"/>
                <w:sz w:val="16"/>
                <w:szCs w:val="16"/>
                <w:lang w:val="es-ES"/>
              </w:rPr>
              <w:t xml:space="preserve"> </w:t>
            </w:r>
          </w:p>
          <w:p w14:paraId="024B4540" w14:textId="7F7E097F" w:rsidR="00284DF0" w:rsidRPr="00284DF0" w:rsidRDefault="00284DF0" w:rsidP="00284DF0">
            <w:pPr>
              <w:rPr>
                <w:rFonts w:ascii="Times New Roman" w:hAnsi="Times New Roman"/>
                <w:b/>
                <w:sz w:val="16"/>
                <w:szCs w:val="16"/>
              </w:rPr>
            </w:pPr>
          </w:p>
        </w:tc>
      </w:tr>
      <w:tr w:rsidR="00064D7D" w:rsidRPr="00284DF0" w14:paraId="35239CFB" w14:textId="77777777" w:rsidTr="00284DF0">
        <w:trPr>
          <w:trHeight w:val="415"/>
        </w:trPr>
        <w:tc>
          <w:tcPr>
            <w:tcW w:w="532" w:type="pct"/>
            <w:shd w:val="clear" w:color="auto" w:fill="F2F2F2" w:themeFill="background1" w:themeFillShade="F2"/>
            <w:vAlign w:val="center"/>
          </w:tcPr>
          <w:p w14:paraId="16ABBCF1" w14:textId="77777777" w:rsidR="00064D7D" w:rsidRPr="00284DF0" w:rsidRDefault="00064D7D" w:rsidP="00284DF0">
            <w:pPr>
              <w:rPr>
                <w:rFonts w:ascii="Times New Roman" w:hAnsi="Times New Roman"/>
                <w:b/>
                <w:sz w:val="16"/>
                <w:szCs w:val="16"/>
              </w:rPr>
            </w:pPr>
            <w:r w:rsidRPr="00284DF0">
              <w:rPr>
                <w:rFonts w:ascii="Times New Roman" w:hAnsi="Times New Roman"/>
                <w:b/>
                <w:sz w:val="16"/>
                <w:szCs w:val="16"/>
              </w:rPr>
              <w:t>Brief description of activity:</w:t>
            </w:r>
          </w:p>
          <w:p w14:paraId="16249F33" w14:textId="77777777" w:rsidR="00AD3A6E" w:rsidRPr="00284DF0" w:rsidRDefault="00AD3A6E" w:rsidP="00284DF0">
            <w:pPr>
              <w:rPr>
                <w:rFonts w:ascii="Times New Roman" w:hAnsi="Times New Roman"/>
                <w:b/>
                <w:sz w:val="16"/>
                <w:szCs w:val="16"/>
              </w:rPr>
            </w:pPr>
          </w:p>
          <w:p w14:paraId="7FCAEB96" w14:textId="557C21AC" w:rsidR="00AD3A6E" w:rsidRPr="00284DF0" w:rsidRDefault="00AD3A6E" w:rsidP="00284DF0">
            <w:pPr>
              <w:rPr>
                <w:rFonts w:ascii="Times New Roman" w:hAnsi="Times New Roman"/>
                <w:b/>
                <w:sz w:val="16"/>
                <w:szCs w:val="16"/>
              </w:rPr>
            </w:pPr>
          </w:p>
        </w:tc>
        <w:tc>
          <w:tcPr>
            <w:tcW w:w="4468" w:type="pct"/>
            <w:gridSpan w:val="5"/>
            <w:vAlign w:val="center"/>
          </w:tcPr>
          <w:p w14:paraId="18B12B9B" w14:textId="77777777" w:rsidR="00284DF0" w:rsidRPr="00284DF0" w:rsidRDefault="00284DF0" w:rsidP="00284DF0">
            <w:pPr>
              <w:rPr>
                <w:rFonts w:eastAsia="Times New Roman"/>
                <w:sz w:val="16"/>
                <w:szCs w:val="16"/>
              </w:rPr>
            </w:pPr>
            <w:r w:rsidRPr="00284DF0">
              <w:rPr>
                <w:sz w:val="16"/>
                <w:szCs w:val="16"/>
              </w:rPr>
              <w:t>This assignment combines culture, vocabulary, and the presentational mode of speech. In this lesson, students use www.canva.com to create an infographic about the families of a Spanish-speaking country. My goal with this project is to expose students to data about other countries, have students practice writing short descriptions, invite students to make comparisons with the United States, and have students use their infographic posters to practice speaking.</w:t>
            </w:r>
          </w:p>
          <w:p w14:paraId="26BCD427" w14:textId="77777777" w:rsidR="00064D7D" w:rsidRPr="00284DF0" w:rsidRDefault="00064D7D" w:rsidP="00284DF0">
            <w:pPr>
              <w:rPr>
                <w:rFonts w:ascii="Times New Roman" w:hAnsi="Times New Roman"/>
                <w:b/>
                <w:sz w:val="16"/>
                <w:szCs w:val="16"/>
              </w:rPr>
            </w:pPr>
          </w:p>
        </w:tc>
      </w:tr>
      <w:tr w:rsidR="000D2203" w:rsidRPr="00284DF0" w14:paraId="5FA87E53" w14:textId="77777777" w:rsidTr="00284DF0">
        <w:trPr>
          <w:trHeight w:val="415"/>
        </w:trPr>
        <w:tc>
          <w:tcPr>
            <w:tcW w:w="532" w:type="pct"/>
            <w:shd w:val="clear" w:color="auto" w:fill="F2F2F2" w:themeFill="background1" w:themeFillShade="F2"/>
            <w:vAlign w:val="center"/>
          </w:tcPr>
          <w:p w14:paraId="1B44E060" w14:textId="77777777" w:rsidR="005D780B" w:rsidRPr="00284DF0" w:rsidRDefault="005D780B" w:rsidP="00284DF0">
            <w:pPr>
              <w:jc w:val="center"/>
              <w:rPr>
                <w:rFonts w:ascii="Times New Roman" w:hAnsi="Times New Roman"/>
                <w:b/>
                <w:sz w:val="16"/>
                <w:szCs w:val="16"/>
              </w:rPr>
            </w:pPr>
            <w:r w:rsidRPr="00284DF0">
              <w:rPr>
                <w:rFonts w:ascii="Times New Roman" w:hAnsi="Times New Roman"/>
                <w:b/>
                <w:sz w:val="16"/>
                <w:szCs w:val="16"/>
              </w:rPr>
              <w:t>STANDARDS</w:t>
            </w:r>
          </w:p>
        </w:tc>
        <w:tc>
          <w:tcPr>
            <w:tcW w:w="4468" w:type="pct"/>
            <w:gridSpan w:val="5"/>
            <w:shd w:val="clear" w:color="auto" w:fill="F2F2F2" w:themeFill="background1" w:themeFillShade="F2"/>
            <w:vAlign w:val="center"/>
          </w:tcPr>
          <w:p w14:paraId="3C609107" w14:textId="77777777" w:rsidR="005D780B" w:rsidRPr="00284DF0" w:rsidRDefault="005D780B" w:rsidP="00284DF0">
            <w:pPr>
              <w:jc w:val="center"/>
              <w:rPr>
                <w:rFonts w:ascii="Times New Roman" w:hAnsi="Times New Roman"/>
                <w:b/>
                <w:sz w:val="16"/>
                <w:szCs w:val="16"/>
              </w:rPr>
            </w:pPr>
            <w:r w:rsidRPr="00284DF0">
              <w:rPr>
                <w:rFonts w:ascii="Times New Roman" w:hAnsi="Times New Roman"/>
                <w:b/>
                <w:sz w:val="16"/>
                <w:szCs w:val="16"/>
              </w:rPr>
              <w:t>LESSON OBJECTIVES</w:t>
            </w:r>
          </w:p>
        </w:tc>
      </w:tr>
      <w:tr w:rsidR="000D2203" w:rsidRPr="00284DF0" w14:paraId="370AB30E" w14:textId="77777777" w:rsidTr="00284DF0">
        <w:trPr>
          <w:trHeight w:val="515"/>
        </w:trPr>
        <w:tc>
          <w:tcPr>
            <w:tcW w:w="532" w:type="pct"/>
            <w:vMerge w:val="restart"/>
            <w:shd w:val="clear" w:color="auto" w:fill="auto"/>
            <w:vAlign w:val="center"/>
          </w:tcPr>
          <w:p w14:paraId="5E032C9D" w14:textId="77777777" w:rsidR="005D780B" w:rsidRPr="00284DF0" w:rsidRDefault="005D780B" w:rsidP="00284DF0">
            <w:pPr>
              <w:rPr>
                <w:rFonts w:ascii="Times New Roman" w:hAnsi="Times New Roman"/>
                <w:color w:val="FF0000"/>
                <w:sz w:val="16"/>
                <w:szCs w:val="16"/>
              </w:rPr>
            </w:pPr>
            <w:r w:rsidRPr="00284DF0">
              <w:rPr>
                <w:rFonts w:ascii="Times New Roman" w:hAnsi="Times New Roman"/>
                <w:sz w:val="16"/>
                <w:szCs w:val="16"/>
              </w:rPr>
              <w:t>What are the communicative and cultural objectives for the lesson?</w:t>
            </w:r>
          </w:p>
        </w:tc>
        <w:tc>
          <w:tcPr>
            <w:tcW w:w="915" w:type="pct"/>
            <w:vMerge w:val="restart"/>
            <w:shd w:val="clear" w:color="auto" w:fill="F2F2F2" w:themeFill="background1" w:themeFillShade="F2"/>
            <w:vAlign w:val="center"/>
          </w:tcPr>
          <w:p w14:paraId="3AD3638B" w14:textId="77777777" w:rsidR="005D780B" w:rsidRPr="00284DF0" w:rsidRDefault="005D780B" w:rsidP="00284DF0">
            <w:pPr>
              <w:spacing w:after="120"/>
              <w:rPr>
                <w:rFonts w:ascii="Times New Roman" w:hAnsi="Times New Roman"/>
                <w:b/>
                <w:sz w:val="16"/>
                <w:szCs w:val="16"/>
              </w:rPr>
            </w:pPr>
            <w:r w:rsidRPr="00284DF0">
              <w:rPr>
                <w:rFonts w:ascii="Times New Roman" w:hAnsi="Times New Roman"/>
                <w:b/>
                <w:sz w:val="16"/>
                <w:szCs w:val="16"/>
              </w:rPr>
              <w:t>Communication</w:t>
            </w:r>
          </w:p>
          <w:p w14:paraId="5A9EA389" w14:textId="77777777" w:rsidR="005D780B" w:rsidRPr="00284DF0" w:rsidRDefault="005D780B" w:rsidP="00284DF0">
            <w:pPr>
              <w:spacing w:after="120"/>
              <w:rPr>
                <w:rFonts w:ascii="Times New Roman" w:hAnsi="Times New Roman"/>
                <w:i/>
                <w:sz w:val="16"/>
                <w:szCs w:val="16"/>
              </w:rPr>
            </w:pPr>
            <w:r w:rsidRPr="00284DF0">
              <w:rPr>
                <w:rFonts w:ascii="Times New Roman" w:hAnsi="Times New Roman"/>
                <w:i/>
                <w:sz w:val="16"/>
                <w:szCs w:val="16"/>
              </w:rPr>
              <w:t>and</w:t>
            </w:r>
          </w:p>
          <w:p w14:paraId="12F4A905" w14:textId="77777777" w:rsidR="005D780B" w:rsidRPr="00284DF0" w:rsidRDefault="005D780B" w:rsidP="00284DF0">
            <w:pPr>
              <w:rPr>
                <w:rFonts w:ascii="Times New Roman" w:hAnsi="Times New Roman"/>
                <w:b/>
                <w:sz w:val="16"/>
                <w:szCs w:val="16"/>
              </w:rPr>
            </w:pPr>
            <w:r w:rsidRPr="00284DF0">
              <w:rPr>
                <w:rFonts w:ascii="Times New Roman" w:hAnsi="Times New Roman"/>
                <w:b/>
                <w:sz w:val="16"/>
                <w:szCs w:val="16"/>
              </w:rPr>
              <w:t>Cultures</w:t>
            </w:r>
          </w:p>
        </w:tc>
        <w:tc>
          <w:tcPr>
            <w:tcW w:w="910" w:type="pct"/>
            <w:shd w:val="clear" w:color="auto" w:fill="auto"/>
          </w:tcPr>
          <w:p w14:paraId="4F04EE05" w14:textId="77777777" w:rsidR="005D780B" w:rsidRPr="00284DF0" w:rsidRDefault="005D780B" w:rsidP="00284DF0">
            <w:pPr>
              <w:rPr>
                <w:rFonts w:ascii="Times New Roman" w:hAnsi="Times New Roman"/>
                <w:b/>
                <w:i/>
                <w:color w:val="FF0000"/>
                <w:sz w:val="16"/>
                <w:szCs w:val="16"/>
              </w:rPr>
            </w:pPr>
            <w:r w:rsidRPr="00284DF0">
              <w:rPr>
                <w:rFonts w:ascii="Times New Roman" w:hAnsi="Times New Roman"/>
                <w:i/>
                <w:sz w:val="16"/>
                <w:szCs w:val="16"/>
              </w:rPr>
              <w:t>Which modes of communication will be addressed?</w:t>
            </w:r>
          </w:p>
        </w:tc>
        <w:tc>
          <w:tcPr>
            <w:tcW w:w="2643" w:type="pct"/>
            <w:gridSpan w:val="3"/>
            <w:vMerge w:val="restart"/>
            <w:shd w:val="clear" w:color="auto" w:fill="auto"/>
          </w:tcPr>
          <w:p w14:paraId="09FE05CE" w14:textId="74106807" w:rsidR="000D2203" w:rsidRPr="00284DF0" w:rsidRDefault="00A978A7" w:rsidP="00284DF0">
            <w:pPr>
              <w:rPr>
                <w:rFonts w:ascii="Times New Roman" w:hAnsi="Times New Roman"/>
                <w:b/>
                <w:sz w:val="16"/>
                <w:szCs w:val="16"/>
              </w:rPr>
            </w:pPr>
            <w:r w:rsidRPr="00284DF0">
              <w:rPr>
                <w:rFonts w:ascii="Times New Roman" w:hAnsi="Times New Roman"/>
                <w:b/>
                <w:sz w:val="16"/>
                <w:szCs w:val="16"/>
              </w:rPr>
              <w:t>Learners</w:t>
            </w:r>
            <w:r w:rsidR="005D780B" w:rsidRPr="00284DF0">
              <w:rPr>
                <w:rFonts w:ascii="Times New Roman" w:hAnsi="Times New Roman"/>
                <w:b/>
                <w:sz w:val="16"/>
                <w:szCs w:val="16"/>
              </w:rPr>
              <w:t xml:space="preserve"> </w:t>
            </w:r>
            <w:r w:rsidR="00AD3A6E" w:rsidRPr="00284DF0">
              <w:rPr>
                <w:rFonts w:ascii="Times New Roman" w:hAnsi="Times New Roman"/>
                <w:b/>
                <w:sz w:val="16"/>
                <w:szCs w:val="16"/>
              </w:rPr>
              <w:t>will be able to</w:t>
            </w:r>
            <w:r w:rsidR="005D780B" w:rsidRPr="00284DF0">
              <w:rPr>
                <w:rFonts w:ascii="Times New Roman" w:hAnsi="Times New Roman"/>
                <w:b/>
                <w:sz w:val="16"/>
                <w:szCs w:val="16"/>
              </w:rPr>
              <w:t>:</w:t>
            </w:r>
          </w:p>
          <w:p w14:paraId="0B2C216B" w14:textId="5C623479" w:rsidR="005D780B" w:rsidRPr="00284DF0" w:rsidRDefault="005D780B" w:rsidP="00284DF0">
            <w:pPr>
              <w:rPr>
                <w:rFonts w:ascii="Times New Roman" w:hAnsi="Times New Roman"/>
                <w:b/>
                <w:color w:val="FF0000"/>
                <w:sz w:val="16"/>
                <w:szCs w:val="16"/>
              </w:rPr>
            </w:pPr>
            <w:r w:rsidRPr="00284DF0">
              <w:rPr>
                <w:rFonts w:ascii="Times New Roman" w:hAnsi="Times New Roman"/>
                <w:b/>
                <w:sz w:val="16"/>
                <w:szCs w:val="16"/>
              </w:rPr>
              <w:t xml:space="preserve"> </w:t>
            </w:r>
            <w:r w:rsidR="00284DF0" w:rsidRPr="00284DF0">
              <w:rPr>
                <w:rFonts w:ascii="Times New Roman" w:hAnsi="Times New Roman"/>
                <w:b/>
                <w:sz w:val="16"/>
                <w:szCs w:val="16"/>
              </w:rPr>
              <w:t xml:space="preserve">Use family vocabulary; make comparisons; speak about family statistics </w:t>
            </w:r>
            <w:r w:rsidR="00284DF0">
              <w:rPr>
                <w:rFonts w:ascii="Times New Roman" w:hAnsi="Times New Roman"/>
                <w:b/>
                <w:sz w:val="16"/>
                <w:szCs w:val="16"/>
              </w:rPr>
              <w:t xml:space="preserve">about other countries </w:t>
            </w:r>
          </w:p>
        </w:tc>
      </w:tr>
      <w:tr w:rsidR="000D2203" w:rsidRPr="00284DF0" w14:paraId="0456F443" w14:textId="77777777" w:rsidTr="00284DF0">
        <w:trPr>
          <w:trHeight w:val="174"/>
        </w:trPr>
        <w:tc>
          <w:tcPr>
            <w:tcW w:w="532" w:type="pct"/>
            <w:vMerge/>
            <w:shd w:val="clear" w:color="auto" w:fill="auto"/>
            <w:vAlign w:val="center"/>
          </w:tcPr>
          <w:p w14:paraId="3083E7DE" w14:textId="77777777" w:rsidR="005D780B" w:rsidRPr="00284DF0" w:rsidRDefault="005D780B" w:rsidP="00284DF0">
            <w:pPr>
              <w:jc w:val="center"/>
              <w:rPr>
                <w:rFonts w:ascii="Times New Roman" w:hAnsi="Times New Roman"/>
                <w:sz w:val="16"/>
                <w:szCs w:val="16"/>
              </w:rPr>
            </w:pPr>
          </w:p>
        </w:tc>
        <w:tc>
          <w:tcPr>
            <w:tcW w:w="915" w:type="pct"/>
            <w:vMerge/>
            <w:shd w:val="clear" w:color="auto" w:fill="F2F2F2" w:themeFill="background1" w:themeFillShade="F2"/>
            <w:vAlign w:val="center"/>
          </w:tcPr>
          <w:p w14:paraId="4F6309F0" w14:textId="77777777" w:rsidR="005D780B" w:rsidRPr="00284DF0" w:rsidRDefault="005D780B" w:rsidP="00284DF0">
            <w:pPr>
              <w:spacing w:after="120"/>
              <w:rPr>
                <w:rFonts w:ascii="Times New Roman" w:hAnsi="Times New Roman"/>
                <w:b/>
                <w:sz w:val="16"/>
                <w:szCs w:val="16"/>
              </w:rPr>
            </w:pPr>
          </w:p>
        </w:tc>
        <w:tc>
          <w:tcPr>
            <w:tcW w:w="910" w:type="pct"/>
            <w:shd w:val="clear" w:color="auto" w:fill="auto"/>
          </w:tcPr>
          <w:p w14:paraId="2581114F" w14:textId="77777777" w:rsidR="005D780B" w:rsidRPr="00284DF0" w:rsidRDefault="005D780B" w:rsidP="00284DF0">
            <w:pPr>
              <w:rPr>
                <w:rFonts w:ascii="Times New Roman" w:hAnsi="Times New Roman"/>
                <w:sz w:val="16"/>
                <w:szCs w:val="16"/>
              </w:rPr>
            </w:pPr>
            <w:r w:rsidRPr="00284DF0">
              <w:rPr>
                <w:rFonts w:ascii="Times New Roman" w:hAnsi="Times New Roman"/>
                <w:sz w:val="16"/>
                <w:szCs w:val="16"/>
              </w:rPr>
              <w:sym w:font="Wingdings" w:char="F06F"/>
            </w:r>
            <w:r w:rsidRPr="00284DF0">
              <w:rPr>
                <w:rFonts w:ascii="Times New Roman" w:hAnsi="Times New Roman"/>
                <w:sz w:val="16"/>
                <w:szCs w:val="16"/>
              </w:rPr>
              <w:t xml:space="preserve"> Interpersonal</w:t>
            </w:r>
          </w:p>
        </w:tc>
        <w:tc>
          <w:tcPr>
            <w:tcW w:w="2643" w:type="pct"/>
            <w:gridSpan w:val="3"/>
            <w:vMerge/>
            <w:shd w:val="clear" w:color="auto" w:fill="auto"/>
          </w:tcPr>
          <w:p w14:paraId="6381C45C" w14:textId="77777777" w:rsidR="005D780B" w:rsidRPr="00284DF0" w:rsidRDefault="005D780B" w:rsidP="00284DF0">
            <w:pPr>
              <w:rPr>
                <w:rFonts w:ascii="Times New Roman" w:hAnsi="Times New Roman"/>
                <w:b/>
                <w:sz w:val="16"/>
                <w:szCs w:val="16"/>
              </w:rPr>
            </w:pPr>
          </w:p>
        </w:tc>
      </w:tr>
      <w:tr w:rsidR="000D2203" w:rsidRPr="00284DF0" w14:paraId="6CFA76B1" w14:textId="77777777" w:rsidTr="00284DF0">
        <w:trPr>
          <w:trHeight w:val="173"/>
        </w:trPr>
        <w:tc>
          <w:tcPr>
            <w:tcW w:w="532" w:type="pct"/>
            <w:vMerge/>
            <w:shd w:val="clear" w:color="auto" w:fill="auto"/>
            <w:vAlign w:val="center"/>
          </w:tcPr>
          <w:p w14:paraId="16E564F7" w14:textId="77777777" w:rsidR="005D780B" w:rsidRPr="00284DF0" w:rsidRDefault="005D780B" w:rsidP="00284DF0">
            <w:pPr>
              <w:jc w:val="center"/>
              <w:rPr>
                <w:rFonts w:ascii="Times New Roman" w:hAnsi="Times New Roman"/>
                <w:sz w:val="16"/>
                <w:szCs w:val="16"/>
              </w:rPr>
            </w:pPr>
          </w:p>
        </w:tc>
        <w:tc>
          <w:tcPr>
            <w:tcW w:w="915" w:type="pct"/>
            <w:vMerge/>
            <w:shd w:val="clear" w:color="auto" w:fill="F2F2F2" w:themeFill="background1" w:themeFillShade="F2"/>
            <w:vAlign w:val="center"/>
          </w:tcPr>
          <w:p w14:paraId="795F1B2A" w14:textId="77777777" w:rsidR="005D780B" w:rsidRPr="00284DF0" w:rsidRDefault="005D780B" w:rsidP="00284DF0">
            <w:pPr>
              <w:spacing w:after="120"/>
              <w:rPr>
                <w:rFonts w:ascii="Times New Roman" w:hAnsi="Times New Roman"/>
                <w:b/>
                <w:sz w:val="16"/>
                <w:szCs w:val="16"/>
              </w:rPr>
            </w:pPr>
          </w:p>
        </w:tc>
        <w:tc>
          <w:tcPr>
            <w:tcW w:w="910" w:type="pct"/>
            <w:shd w:val="clear" w:color="auto" w:fill="auto"/>
          </w:tcPr>
          <w:p w14:paraId="50A20661" w14:textId="153C3EC9" w:rsidR="005D780B" w:rsidRPr="00284DF0" w:rsidRDefault="00284DF0" w:rsidP="00284DF0">
            <w:pPr>
              <w:rPr>
                <w:rFonts w:ascii="Times New Roman" w:hAnsi="Times New Roman"/>
                <w:sz w:val="16"/>
                <w:szCs w:val="16"/>
              </w:rPr>
            </w:pPr>
            <w:r w:rsidRPr="00284DF0">
              <w:rPr>
                <w:rFonts w:ascii="Times New Roman" w:hAnsi="Times New Roman"/>
                <w:sz w:val="16"/>
                <w:szCs w:val="16"/>
              </w:rPr>
              <w:t>X</w:t>
            </w:r>
            <w:r w:rsidR="005D780B" w:rsidRPr="00284DF0">
              <w:rPr>
                <w:rFonts w:ascii="Times New Roman" w:hAnsi="Times New Roman"/>
                <w:sz w:val="16"/>
                <w:szCs w:val="16"/>
              </w:rPr>
              <w:t xml:space="preserve"> Interpretive</w:t>
            </w:r>
          </w:p>
        </w:tc>
        <w:tc>
          <w:tcPr>
            <w:tcW w:w="2643" w:type="pct"/>
            <w:gridSpan w:val="3"/>
            <w:vMerge/>
            <w:shd w:val="clear" w:color="auto" w:fill="auto"/>
          </w:tcPr>
          <w:p w14:paraId="72DB9545" w14:textId="77777777" w:rsidR="005D780B" w:rsidRPr="00284DF0" w:rsidRDefault="005D780B" w:rsidP="00284DF0">
            <w:pPr>
              <w:rPr>
                <w:rFonts w:ascii="Times New Roman" w:hAnsi="Times New Roman"/>
                <w:b/>
                <w:sz w:val="16"/>
                <w:szCs w:val="16"/>
              </w:rPr>
            </w:pPr>
          </w:p>
        </w:tc>
      </w:tr>
      <w:tr w:rsidR="000D2203" w:rsidRPr="00284DF0" w14:paraId="15A07ACB" w14:textId="77777777" w:rsidTr="00284DF0">
        <w:trPr>
          <w:trHeight w:val="173"/>
        </w:trPr>
        <w:tc>
          <w:tcPr>
            <w:tcW w:w="532" w:type="pct"/>
            <w:vMerge/>
            <w:shd w:val="clear" w:color="auto" w:fill="auto"/>
            <w:vAlign w:val="center"/>
          </w:tcPr>
          <w:p w14:paraId="5FA8639A" w14:textId="77777777" w:rsidR="005D780B" w:rsidRPr="00284DF0" w:rsidRDefault="005D780B" w:rsidP="00284DF0">
            <w:pPr>
              <w:jc w:val="center"/>
              <w:rPr>
                <w:rFonts w:ascii="Times New Roman" w:hAnsi="Times New Roman"/>
                <w:sz w:val="16"/>
                <w:szCs w:val="16"/>
              </w:rPr>
            </w:pPr>
          </w:p>
        </w:tc>
        <w:tc>
          <w:tcPr>
            <w:tcW w:w="915" w:type="pct"/>
            <w:vMerge/>
            <w:shd w:val="clear" w:color="auto" w:fill="F2F2F2" w:themeFill="background1" w:themeFillShade="F2"/>
            <w:vAlign w:val="center"/>
          </w:tcPr>
          <w:p w14:paraId="5A01FC29" w14:textId="77777777" w:rsidR="005D780B" w:rsidRPr="00284DF0" w:rsidRDefault="005D780B" w:rsidP="00284DF0">
            <w:pPr>
              <w:spacing w:after="120"/>
              <w:rPr>
                <w:rFonts w:ascii="Times New Roman" w:hAnsi="Times New Roman"/>
                <w:b/>
                <w:sz w:val="16"/>
                <w:szCs w:val="16"/>
              </w:rPr>
            </w:pPr>
          </w:p>
        </w:tc>
        <w:tc>
          <w:tcPr>
            <w:tcW w:w="910" w:type="pct"/>
            <w:shd w:val="clear" w:color="auto" w:fill="auto"/>
          </w:tcPr>
          <w:p w14:paraId="19339C58" w14:textId="3C153B82" w:rsidR="005D780B" w:rsidRPr="00284DF0" w:rsidRDefault="00284DF0" w:rsidP="00284DF0">
            <w:pPr>
              <w:rPr>
                <w:rFonts w:ascii="Times New Roman" w:hAnsi="Times New Roman"/>
                <w:sz w:val="16"/>
                <w:szCs w:val="16"/>
              </w:rPr>
            </w:pPr>
            <w:r w:rsidRPr="00284DF0">
              <w:rPr>
                <w:rFonts w:ascii="Times New Roman" w:hAnsi="Times New Roman"/>
                <w:sz w:val="16"/>
                <w:szCs w:val="16"/>
              </w:rPr>
              <w:t>X</w:t>
            </w:r>
            <w:r w:rsidR="005D780B" w:rsidRPr="00284DF0">
              <w:rPr>
                <w:rFonts w:ascii="Times New Roman" w:hAnsi="Times New Roman"/>
                <w:sz w:val="16"/>
                <w:szCs w:val="16"/>
              </w:rPr>
              <w:t xml:space="preserve"> Presentational</w:t>
            </w:r>
          </w:p>
        </w:tc>
        <w:tc>
          <w:tcPr>
            <w:tcW w:w="2643" w:type="pct"/>
            <w:gridSpan w:val="3"/>
            <w:vMerge/>
            <w:shd w:val="clear" w:color="auto" w:fill="auto"/>
          </w:tcPr>
          <w:p w14:paraId="6C01A193" w14:textId="77777777" w:rsidR="005D780B" w:rsidRPr="00284DF0" w:rsidRDefault="005D780B" w:rsidP="00284DF0">
            <w:pPr>
              <w:rPr>
                <w:rFonts w:ascii="Times New Roman" w:hAnsi="Times New Roman"/>
                <w:b/>
                <w:sz w:val="16"/>
                <w:szCs w:val="16"/>
              </w:rPr>
            </w:pPr>
          </w:p>
        </w:tc>
      </w:tr>
      <w:tr w:rsidR="000D2203" w:rsidRPr="00284DF0" w14:paraId="345E4FC2" w14:textId="77777777" w:rsidTr="00284DF0">
        <w:trPr>
          <w:trHeight w:val="415"/>
        </w:trPr>
        <w:tc>
          <w:tcPr>
            <w:tcW w:w="532" w:type="pct"/>
            <w:vMerge w:val="restart"/>
            <w:vAlign w:val="center"/>
          </w:tcPr>
          <w:p w14:paraId="5B5FE9E5" w14:textId="0D3931E9" w:rsidR="005D780B" w:rsidRPr="00284DF0" w:rsidRDefault="005D780B" w:rsidP="00284DF0">
            <w:pPr>
              <w:rPr>
                <w:rFonts w:ascii="Times New Roman" w:hAnsi="Times New Roman"/>
                <w:sz w:val="16"/>
                <w:szCs w:val="16"/>
              </w:rPr>
            </w:pPr>
            <w:r w:rsidRPr="00284DF0">
              <w:rPr>
                <w:rFonts w:ascii="Times New Roman" w:hAnsi="Times New Roman"/>
                <w:sz w:val="16"/>
                <w:szCs w:val="16"/>
              </w:rPr>
              <w:t xml:space="preserve">If applicable, indicate how </w:t>
            </w:r>
            <w:r w:rsidR="00A978A7" w:rsidRPr="00284DF0">
              <w:rPr>
                <w:rFonts w:ascii="Times New Roman" w:hAnsi="Times New Roman"/>
                <w:sz w:val="16"/>
                <w:szCs w:val="16"/>
              </w:rPr>
              <w:t>this lesson connects to other standards</w:t>
            </w:r>
            <w:r w:rsidR="00AD3A6E" w:rsidRPr="00284DF0">
              <w:rPr>
                <w:rFonts w:ascii="Times New Roman" w:hAnsi="Times New Roman"/>
                <w:sz w:val="16"/>
                <w:szCs w:val="16"/>
              </w:rPr>
              <w:t xml:space="preserve"> and skills</w:t>
            </w:r>
            <w:r w:rsidR="00A978A7" w:rsidRPr="00284DF0">
              <w:rPr>
                <w:rFonts w:ascii="Times New Roman" w:hAnsi="Times New Roman"/>
                <w:sz w:val="16"/>
                <w:szCs w:val="16"/>
              </w:rPr>
              <w:t>.</w:t>
            </w:r>
            <w:r w:rsidRPr="00284DF0">
              <w:rPr>
                <w:rFonts w:ascii="Times New Roman" w:hAnsi="Times New Roman"/>
                <w:sz w:val="16"/>
                <w:szCs w:val="16"/>
              </w:rPr>
              <w:t xml:space="preserve"> </w:t>
            </w:r>
          </w:p>
        </w:tc>
        <w:tc>
          <w:tcPr>
            <w:tcW w:w="915" w:type="pct"/>
            <w:shd w:val="clear" w:color="auto" w:fill="F2F2F2" w:themeFill="background1" w:themeFillShade="F2"/>
            <w:vAlign w:val="center"/>
          </w:tcPr>
          <w:p w14:paraId="099CE012" w14:textId="77777777" w:rsidR="005D780B" w:rsidRPr="00284DF0" w:rsidRDefault="005D780B" w:rsidP="00284DF0">
            <w:pPr>
              <w:rPr>
                <w:rFonts w:ascii="Times New Roman" w:hAnsi="Times New Roman"/>
                <w:b/>
                <w:sz w:val="16"/>
                <w:szCs w:val="16"/>
              </w:rPr>
            </w:pPr>
            <w:r w:rsidRPr="00284DF0">
              <w:rPr>
                <w:rFonts w:ascii="Times New Roman" w:hAnsi="Times New Roman"/>
                <w:b/>
                <w:sz w:val="16"/>
                <w:szCs w:val="16"/>
              </w:rPr>
              <w:t>Connections</w:t>
            </w:r>
          </w:p>
        </w:tc>
        <w:tc>
          <w:tcPr>
            <w:tcW w:w="3553" w:type="pct"/>
            <w:gridSpan w:val="4"/>
            <w:vAlign w:val="center"/>
          </w:tcPr>
          <w:p w14:paraId="624CB8E7" w14:textId="59F84FE5" w:rsidR="005D780B" w:rsidRPr="00284DF0" w:rsidRDefault="00284DF0" w:rsidP="00284DF0">
            <w:pPr>
              <w:rPr>
                <w:rFonts w:ascii="Times New Roman" w:hAnsi="Times New Roman"/>
                <w:sz w:val="16"/>
                <w:szCs w:val="16"/>
              </w:rPr>
            </w:pPr>
            <w:r>
              <w:rPr>
                <w:rFonts w:ascii="Times New Roman" w:hAnsi="Times New Roman"/>
                <w:sz w:val="16"/>
                <w:szCs w:val="16"/>
              </w:rPr>
              <w:t xml:space="preserve">Relate to current events and international government courses </w:t>
            </w:r>
          </w:p>
        </w:tc>
      </w:tr>
      <w:tr w:rsidR="000D2203" w:rsidRPr="00284DF0" w14:paraId="5CAA7A14" w14:textId="77777777" w:rsidTr="00284DF0">
        <w:trPr>
          <w:trHeight w:val="415"/>
        </w:trPr>
        <w:tc>
          <w:tcPr>
            <w:tcW w:w="532" w:type="pct"/>
            <w:vMerge/>
            <w:vAlign w:val="center"/>
          </w:tcPr>
          <w:p w14:paraId="21269727" w14:textId="77777777" w:rsidR="005D780B" w:rsidRPr="00284DF0" w:rsidRDefault="005D780B" w:rsidP="00284DF0">
            <w:pPr>
              <w:jc w:val="center"/>
              <w:rPr>
                <w:rFonts w:ascii="Times New Roman" w:hAnsi="Times New Roman"/>
                <w:sz w:val="16"/>
                <w:szCs w:val="16"/>
              </w:rPr>
            </w:pPr>
          </w:p>
        </w:tc>
        <w:tc>
          <w:tcPr>
            <w:tcW w:w="915" w:type="pct"/>
            <w:shd w:val="clear" w:color="auto" w:fill="F2F2F2" w:themeFill="background1" w:themeFillShade="F2"/>
            <w:vAlign w:val="center"/>
          </w:tcPr>
          <w:p w14:paraId="60816631" w14:textId="77777777" w:rsidR="005D780B" w:rsidRPr="00284DF0" w:rsidRDefault="005D780B" w:rsidP="00284DF0">
            <w:pPr>
              <w:rPr>
                <w:rFonts w:ascii="Times New Roman" w:hAnsi="Times New Roman"/>
                <w:b/>
                <w:sz w:val="16"/>
                <w:szCs w:val="16"/>
              </w:rPr>
            </w:pPr>
            <w:r w:rsidRPr="00284DF0">
              <w:rPr>
                <w:rFonts w:ascii="Times New Roman" w:hAnsi="Times New Roman"/>
                <w:b/>
                <w:sz w:val="16"/>
                <w:szCs w:val="16"/>
              </w:rPr>
              <w:t>Comparisons</w:t>
            </w:r>
          </w:p>
        </w:tc>
        <w:tc>
          <w:tcPr>
            <w:tcW w:w="3553" w:type="pct"/>
            <w:gridSpan w:val="4"/>
            <w:vAlign w:val="center"/>
          </w:tcPr>
          <w:p w14:paraId="5F3A5A63" w14:textId="3708DA47" w:rsidR="005D780B" w:rsidRPr="00284DF0" w:rsidRDefault="00284DF0" w:rsidP="00284DF0">
            <w:pPr>
              <w:rPr>
                <w:rFonts w:ascii="Times New Roman" w:hAnsi="Times New Roman"/>
                <w:sz w:val="16"/>
                <w:szCs w:val="16"/>
              </w:rPr>
            </w:pPr>
            <w:r>
              <w:rPr>
                <w:rFonts w:ascii="Times New Roman" w:hAnsi="Times New Roman"/>
                <w:sz w:val="16"/>
                <w:szCs w:val="16"/>
              </w:rPr>
              <w:t xml:space="preserve">Compare statistics from different countries </w:t>
            </w:r>
          </w:p>
        </w:tc>
      </w:tr>
      <w:tr w:rsidR="000D2203" w:rsidRPr="00284DF0" w14:paraId="29189D6F" w14:textId="77777777" w:rsidTr="00284DF0">
        <w:trPr>
          <w:trHeight w:val="415"/>
        </w:trPr>
        <w:tc>
          <w:tcPr>
            <w:tcW w:w="532" w:type="pct"/>
            <w:vMerge/>
            <w:vAlign w:val="center"/>
          </w:tcPr>
          <w:p w14:paraId="131A439C" w14:textId="77777777" w:rsidR="005D780B" w:rsidRPr="00284DF0" w:rsidRDefault="005D780B" w:rsidP="00284DF0">
            <w:pPr>
              <w:jc w:val="center"/>
              <w:rPr>
                <w:rFonts w:ascii="Times New Roman" w:hAnsi="Times New Roman"/>
                <w:sz w:val="16"/>
                <w:szCs w:val="16"/>
              </w:rPr>
            </w:pPr>
          </w:p>
        </w:tc>
        <w:tc>
          <w:tcPr>
            <w:tcW w:w="915" w:type="pct"/>
            <w:shd w:val="clear" w:color="auto" w:fill="F2F2F2" w:themeFill="background1" w:themeFillShade="F2"/>
            <w:vAlign w:val="center"/>
          </w:tcPr>
          <w:p w14:paraId="71A07230" w14:textId="77777777" w:rsidR="005D780B" w:rsidRPr="00284DF0" w:rsidRDefault="005D780B" w:rsidP="00284DF0">
            <w:pPr>
              <w:rPr>
                <w:rFonts w:ascii="Times New Roman" w:hAnsi="Times New Roman"/>
                <w:sz w:val="16"/>
                <w:szCs w:val="16"/>
              </w:rPr>
            </w:pPr>
            <w:r w:rsidRPr="00284DF0">
              <w:rPr>
                <w:rFonts w:ascii="Times New Roman" w:hAnsi="Times New Roman"/>
                <w:b/>
                <w:sz w:val="16"/>
                <w:szCs w:val="16"/>
              </w:rPr>
              <w:t>Communities</w:t>
            </w:r>
          </w:p>
        </w:tc>
        <w:tc>
          <w:tcPr>
            <w:tcW w:w="3553" w:type="pct"/>
            <w:gridSpan w:val="4"/>
            <w:shd w:val="clear" w:color="auto" w:fill="auto"/>
            <w:vAlign w:val="center"/>
          </w:tcPr>
          <w:p w14:paraId="33499652" w14:textId="77777777" w:rsidR="005D780B" w:rsidRPr="00284DF0" w:rsidRDefault="005D780B" w:rsidP="00284DF0">
            <w:pPr>
              <w:rPr>
                <w:rFonts w:ascii="Times New Roman" w:hAnsi="Times New Roman"/>
                <w:sz w:val="16"/>
                <w:szCs w:val="16"/>
              </w:rPr>
            </w:pPr>
          </w:p>
        </w:tc>
      </w:tr>
      <w:tr w:rsidR="000D2203" w:rsidRPr="00284DF0" w14:paraId="3FE8ED7A" w14:textId="77777777" w:rsidTr="00284DF0">
        <w:trPr>
          <w:trHeight w:val="415"/>
        </w:trPr>
        <w:tc>
          <w:tcPr>
            <w:tcW w:w="532" w:type="pct"/>
            <w:vMerge/>
            <w:vAlign w:val="center"/>
          </w:tcPr>
          <w:p w14:paraId="305C7667" w14:textId="77777777" w:rsidR="005D780B" w:rsidRPr="00284DF0" w:rsidRDefault="005D780B" w:rsidP="00284DF0">
            <w:pPr>
              <w:jc w:val="center"/>
              <w:rPr>
                <w:rFonts w:ascii="Times New Roman" w:hAnsi="Times New Roman"/>
                <w:sz w:val="16"/>
                <w:szCs w:val="16"/>
              </w:rPr>
            </w:pPr>
          </w:p>
        </w:tc>
        <w:tc>
          <w:tcPr>
            <w:tcW w:w="915" w:type="pct"/>
            <w:shd w:val="clear" w:color="auto" w:fill="F2F2F2" w:themeFill="background1" w:themeFillShade="F2"/>
            <w:vAlign w:val="center"/>
          </w:tcPr>
          <w:p w14:paraId="68D55622" w14:textId="77777777" w:rsidR="005D780B" w:rsidRPr="00284DF0" w:rsidRDefault="00A978A7" w:rsidP="00284DF0">
            <w:pPr>
              <w:rPr>
                <w:rFonts w:ascii="Times New Roman" w:hAnsi="Times New Roman"/>
                <w:b/>
                <w:sz w:val="16"/>
                <w:szCs w:val="16"/>
              </w:rPr>
            </w:pPr>
            <w:r w:rsidRPr="00284DF0">
              <w:rPr>
                <w:rFonts w:ascii="Times New Roman" w:hAnsi="Times New Roman"/>
                <w:b/>
                <w:sz w:val="16"/>
                <w:szCs w:val="16"/>
              </w:rPr>
              <w:t>Other Standards</w:t>
            </w:r>
            <w:r w:rsidR="00AD3A6E" w:rsidRPr="00284DF0">
              <w:rPr>
                <w:rFonts w:ascii="Times New Roman" w:hAnsi="Times New Roman"/>
                <w:b/>
                <w:sz w:val="16"/>
                <w:szCs w:val="16"/>
              </w:rPr>
              <w:t xml:space="preserve"> and Skills</w:t>
            </w:r>
          </w:p>
          <w:p w14:paraId="66372768" w14:textId="142BA13D" w:rsidR="00AD3A6E" w:rsidRPr="00284DF0" w:rsidRDefault="00AD3A6E" w:rsidP="00284DF0">
            <w:pPr>
              <w:rPr>
                <w:rFonts w:ascii="Times New Roman" w:hAnsi="Times New Roman"/>
                <w:b/>
                <w:sz w:val="16"/>
                <w:szCs w:val="16"/>
              </w:rPr>
            </w:pPr>
          </w:p>
        </w:tc>
        <w:tc>
          <w:tcPr>
            <w:tcW w:w="3553" w:type="pct"/>
            <w:gridSpan w:val="4"/>
            <w:shd w:val="clear" w:color="auto" w:fill="auto"/>
            <w:vAlign w:val="center"/>
          </w:tcPr>
          <w:p w14:paraId="6CEFA063" w14:textId="7211053E" w:rsidR="005D780B" w:rsidRPr="00284DF0" w:rsidRDefault="00284DF0" w:rsidP="00284DF0">
            <w:pPr>
              <w:rPr>
                <w:rFonts w:ascii="Times New Roman" w:hAnsi="Times New Roman"/>
                <w:b/>
                <w:sz w:val="16"/>
                <w:szCs w:val="16"/>
              </w:rPr>
            </w:pPr>
            <w:r>
              <w:rPr>
                <w:rFonts w:ascii="Times New Roman" w:hAnsi="Times New Roman"/>
                <w:b/>
                <w:sz w:val="16"/>
                <w:szCs w:val="16"/>
              </w:rPr>
              <w:t xml:space="preserve">Create legible infographics </w:t>
            </w:r>
          </w:p>
        </w:tc>
      </w:tr>
      <w:tr w:rsidR="000D2203" w:rsidRPr="00284DF0" w14:paraId="029E427B" w14:textId="77777777" w:rsidTr="00284DF0">
        <w:trPr>
          <w:trHeight w:val="415"/>
        </w:trPr>
        <w:tc>
          <w:tcPr>
            <w:tcW w:w="532" w:type="pct"/>
            <w:shd w:val="clear" w:color="auto" w:fill="F2F2F2" w:themeFill="background1" w:themeFillShade="F2"/>
            <w:vAlign w:val="center"/>
          </w:tcPr>
          <w:p w14:paraId="65EB305E" w14:textId="77777777" w:rsidR="005D780B" w:rsidRPr="00284DF0" w:rsidRDefault="005D780B" w:rsidP="00284DF0">
            <w:pPr>
              <w:jc w:val="center"/>
              <w:rPr>
                <w:rFonts w:ascii="Times New Roman" w:hAnsi="Times New Roman"/>
                <w:b/>
                <w:sz w:val="16"/>
                <w:szCs w:val="16"/>
              </w:rPr>
            </w:pPr>
            <w:r w:rsidRPr="00284DF0">
              <w:rPr>
                <w:rFonts w:ascii="Times New Roman" w:hAnsi="Times New Roman"/>
                <w:b/>
                <w:sz w:val="16"/>
                <w:szCs w:val="16"/>
              </w:rPr>
              <w:t>Lesson Sequence</w:t>
            </w:r>
          </w:p>
        </w:tc>
        <w:tc>
          <w:tcPr>
            <w:tcW w:w="2397" w:type="pct"/>
            <w:gridSpan w:val="3"/>
            <w:shd w:val="clear" w:color="auto" w:fill="F2F2F2" w:themeFill="background1" w:themeFillShade="F2"/>
            <w:vAlign w:val="center"/>
          </w:tcPr>
          <w:p w14:paraId="0AAB7831" w14:textId="77777777" w:rsidR="005D780B" w:rsidRPr="00284DF0" w:rsidRDefault="005D780B" w:rsidP="00284DF0">
            <w:pPr>
              <w:jc w:val="center"/>
              <w:rPr>
                <w:rFonts w:ascii="Times New Roman" w:hAnsi="Times New Roman"/>
                <w:b/>
                <w:sz w:val="16"/>
                <w:szCs w:val="16"/>
              </w:rPr>
            </w:pPr>
            <w:r w:rsidRPr="00284DF0">
              <w:rPr>
                <w:rFonts w:ascii="Times New Roman" w:hAnsi="Times New Roman"/>
                <w:b/>
                <w:sz w:val="16"/>
                <w:szCs w:val="16"/>
              </w:rPr>
              <w:t>Activity/Activities</w:t>
            </w:r>
          </w:p>
          <w:p w14:paraId="6F2EB4CF" w14:textId="77777777" w:rsidR="005D780B" w:rsidRPr="00284DF0" w:rsidRDefault="005D780B" w:rsidP="00284DF0">
            <w:pPr>
              <w:jc w:val="center"/>
              <w:rPr>
                <w:rFonts w:ascii="Times New Roman" w:hAnsi="Times New Roman"/>
                <w:sz w:val="16"/>
                <w:szCs w:val="16"/>
              </w:rPr>
            </w:pPr>
            <w:r w:rsidRPr="00284DF0">
              <w:rPr>
                <w:rFonts w:ascii="Times New Roman" w:hAnsi="Times New Roman"/>
                <w:sz w:val="16"/>
                <w:szCs w:val="16"/>
              </w:rPr>
              <w:t>What will learners do?</w:t>
            </w:r>
          </w:p>
          <w:p w14:paraId="6DDB4E33" w14:textId="77777777" w:rsidR="005D780B" w:rsidRPr="00284DF0" w:rsidRDefault="005D780B" w:rsidP="00284DF0">
            <w:pPr>
              <w:jc w:val="center"/>
              <w:rPr>
                <w:rFonts w:ascii="Times New Roman" w:hAnsi="Times New Roman"/>
                <w:sz w:val="16"/>
                <w:szCs w:val="16"/>
              </w:rPr>
            </w:pPr>
            <w:r w:rsidRPr="00284DF0">
              <w:rPr>
                <w:rFonts w:ascii="Times New Roman" w:hAnsi="Times New Roman"/>
                <w:sz w:val="16"/>
                <w:szCs w:val="16"/>
              </w:rPr>
              <w:t>What does the teacher do?</w:t>
            </w:r>
          </w:p>
        </w:tc>
        <w:tc>
          <w:tcPr>
            <w:tcW w:w="671" w:type="pct"/>
            <w:shd w:val="clear" w:color="auto" w:fill="F2F2F2" w:themeFill="background1" w:themeFillShade="F2"/>
            <w:vAlign w:val="center"/>
          </w:tcPr>
          <w:p w14:paraId="1153F50A" w14:textId="77777777" w:rsidR="005D780B" w:rsidRPr="00284DF0" w:rsidRDefault="005D780B" w:rsidP="00284DF0">
            <w:pPr>
              <w:jc w:val="center"/>
              <w:rPr>
                <w:rFonts w:ascii="Times New Roman" w:hAnsi="Times New Roman"/>
                <w:b/>
                <w:sz w:val="16"/>
                <w:szCs w:val="16"/>
              </w:rPr>
            </w:pPr>
            <w:r w:rsidRPr="00284DF0">
              <w:rPr>
                <w:rFonts w:ascii="Times New Roman" w:hAnsi="Times New Roman"/>
                <w:b/>
                <w:sz w:val="16"/>
                <w:szCs w:val="16"/>
              </w:rPr>
              <w:t>Time*</w:t>
            </w:r>
          </w:p>
          <w:p w14:paraId="5CEC3382" w14:textId="77777777" w:rsidR="005D780B" w:rsidRPr="00284DF0" w:rsidRDefault="005D780B" w:rsidP="00284DF0">
            <w:pPr>
              <w:jc w:val="center"/>
              <w:rPr>
                <w:rFonts w:ascii="Times New Roman" w:hAnsi="Times New Roman"/>
                <w:sz w:val="16"/>
                <w:szCs w:val="16"/>
              </w:rPr>
            </w:pPr>
            <w:r w:rsidRPr="00284DF0">
              <w:rPr>
                <w:rFonts w:ascii="Times New Roman" w:hAnsi="Times New Roman"/>
                <w:sz w:val="16"/>
                <w:szCs w:val="16"/>
              </w:rPr>
              <w:t>How many minutes will this segment take?</w:t>
            </w:r>
          </w:p>
        </w:tc>
        <w:tc>
          <w:tcPr>
            <w:tcW w:w="1400" w:type="pct"/>
            <w:shd w:val="clear" w:color="auto" w:fill="F2F2F2" w:themeFill="background1" w:themeFillShade="F2"/>
            <w:vAlign w:val="center"/>
          </w:tcPr>
          <w:p w14:paraId="2872D3BC" w14:textId="7F034351" w:rsidR="005D780B" w:rsidRPr="00284DF0" w:rsidRDefault="00A978A7" w:rsidP="00284DF0">
            <w:pPr>
              <w:jc w:val="center"/>
              <w:rPr>
                <w:rFonts w:ascii="Times New Roman" w:hAnsi="Times New Roman"/>
                <w:b/>
                <w:sz w:val="16"/>
                <w:szCs w:val="16"/>
              </w:rPr>
            </w:pPr>
            <w:r w:rsidRPr="00284DF0">
              <w:rPr>
                <w:rFonts w:ascii="Times New Roman" w:hAnsi="Times New Roman"/>
                <w:b/>
                <w:sz w:val="16"/>
                <w:szCs w:val="16"/>
              </w:rPr>
              <w:t xml:space="preserve">Materials/Resources/ </w:t>
            </w:r>
            <w:r w:rsidR="005D780B" w:rsidRPr="00284DF0">
              <w:rPr>
                <w:rFonts w:ascii="Times New Roman" w:hAnsi="Times New Roman"/>
                <w:b/>
                <w:sz w:val="16"/>
                <w:szCs w:val="16"/>
              </w:rPr>
              <w:t>Technology</w:t>
            </w:r>
          </w:p>
          <w:p w14:paraId="58319E99" w14:textId="3D4B466B" w:rsidR="005D780B" w:rsidRPr="00284DF0" w:rsidRDefault="005D780B" w:rsidP="00284DF0">
            <w:pPr>
              <w:jc w:val="center"/>
              <w:rPr>
                <w:rFonts w:ascii="Times New Roman" w:hAnsi="Times New Roman"/>
                <w:sz w:val="16"/>
                <w:szCs w:val="16"/>
              </w:rPr>
            </w:pPr>
            <w:r w:rsidRPr="00284DF0">
              <w:rPr>
                <w:rFonts w:ascii="Times New Roman" w:hAnsi="Times New Roman"/>
                <w:sz w:val="16"/>
                <w:szCs w:val="16"/>
              </w:rPr>
              <w:t xml:space="preserve">What materials will you </w:t>
            </w:r>
            <w:r w:rsidR="00064D7D" w:rsidRPr="00284DF0">
              <w:rPr>
                <w:rFonts w:ascii="Times New Roman" w:hAnsi="Times New Roman"/>
                <w:sz w:val="16"/>
                <w:szCs w:val="16"/>
              </w:rPr>
              <w:t>need</w:t>
            </w:r>
            <w:r w:rsidRPr="00284DF0">
              <w:rPr>
                <w:rFonts w:ascii="Times New Roman" w:hAnsi="Times New Roman"/>
                <w:sz w:val="16"/>
                <w:szCs w:val="16"/>
              </w:rPr>
              <w:t xml:space="preserve">? </w:t>
            </w:r>
          </w:p>
        </w:tc>
      </w:tr>
      <w:tr w:rsidR="000D2203" w:rsidRPr="00284DF0" w14:paraId="6775DDF1" w14:textId="77777777" w:rsidTr="00284DF0">
        <w:trPr>
          <w:trHeight w:val="554"/>
        </w:trPr>
        <w:tc>
          <w:tcPr>
            <w:tcW w:w="532" w:type="pct"/>
            <w:shd w:val="clear" w:color="auto" w:fill="auto"/>
            <w:vAlign w:val="center"/>
          </w:tcPr>
          <w:p w14:paraId="0C691592" w14:textId="59B6B46C" w:rsidR="005D780B" w:rsidRPr="00284DF0" w:rsidRDefault="00AD3A6E" w:rsidP="00284DF0">
            <w:pPr>
              <w:rPr>
                <w:rFonts w:ascii="Times New Roman" w:hAnsi="Times New Roman"/>
                <w:sz w:val="16"/>
                <w:szCs w:val="16"/>
              </w:rPr>
            </w:pPr>
            <w:r w:rsidRPr="00284DF0">
              <w:rPr>
                <w:rFonts w:ascii="Times New Roman" w:hAnsi="Times New Roman"/>
                <w:b/>
                <w:sz w:val="16"/>
                <w:szCs w:val="16"/>
              </w:rPr>
              <w:t>Step 1:</w:t>
            </w:r>
          </w:p>
        </w:tc>
        <w:tc>
          <w:tcPr>
            <w:tcW w:w="2397" w:type="pct"/>
            <w:gridSpan w:val="3"/>
            <w:shd w:val="clear" w:color="auto" w:fill="auto"/>
          </w:tcPr>
          <w:p w14:paraId="366D2DF3" w14:textId="2B277318" w:rsidR="005D780B" w:rsidRPr="00284DF0" w:rsidRDefault="00284DF0" w:rsidP="00284DF0">
            <w:pPr>
              <w:rPr>
                <w:rFonts w:ascii="Times New Roman" w:hAnsi="Times New Roman"/>
                <w:sz w:val="16"/>
                <w:szCs w:val="16"/>
              </w:rPr>
            </w:pPr>
            <w:r>
              <w:rPr>
                <w:rFonts w:ascii="Times New Roman" w:hAnsi="Times New Roman"/>
                <w:sz w:val="16"/>
                <w:szCs w:val="16"/>
              </w:rPr>
              <w:t xml:space="preserve">Activate knowledge- teacher will introduce family vocabulary using a story that includes key terms. Instructor will draw attention to most important terminology. </w:t>
            </w:r>
          </w:p>
        </w:tc>
        <w:tc>
          <w:tcPr>
            <w:tcW w:w="671" w:type="pct"/>
            <w:shd w:val="clear" w:color="auto" w:fill="auto"/>
            <w:vAlign w:val="center"/>
          </w:tcPr>
          <w:p w14:paraId="15889EAF" w14:textId="2CFC963F" w:rsidR="005D780B" w:rsidRPr="00284DF0" w:rsidRDefault="00284DF0" w:rsidP="00284DF0">
            <w:pPr>
              <w:jc w:val="center"/>
              <w:rPr>
                <w:rFonts w:ascii="Times New Roman" w:hAnsi="Times New Roman"/>
                <w:sz w:val="16"/>
                <w:szCs w:val="16"/>
              </w:rPr>
            </w:pPr>
            <w:r>
              <w:rPr>
                <w:rFonts w:ascii="Times New Roman" w:hAnsi="Times New Roman"/>
                <w:sz w:val="16"/>
                <w:szCs w:val="16"/>
              </w:rPr>
              <w:t>10</w:t>
            </w:r>
          </w:p>
        </w:tc>
        <w:tc>
          <w:tcPr>
            <w:tcW w:w="1400" w:type="pct"/>
            <w:shd w:val="clear" w:color="auto" w:fill="auto"/>
          </w:tcPr>
          <w:p w14:paraId="353C5AD8" w14:textId="20E8205C" w:rsidR="005D780B" w:rsidRPr="00284DF0" w:rsidRDefault="00284DF0" w:rsidP="00284DF0">
            <w:pPr>
              <w:rPr>
                <w:rFonts w:ascii="Times New Roman" w:hAnsi="Times New Roman"/>
                <w:b/>
                <w:sz w:val="16"/>
                <w:szCs w:val="16"/>
              </w:rPr>
            </w:pPr>
            <w:r>
              <w:rPr>
                <w:rFonts w:ascii="Times New Roman" w:hAnsi="Times New Roman"/>
                <w:b/>
                <w:sz w:val="16"/>
                <w:szCs w:val="16"/>
              </w:rPr>
              <w:t xml:space="preserve">Textbook, projector, </w:t>
            </w:r>
            <w:proofErr w:type="spellStart"/>
            <w:r>
              <w:rPr>
                <w:rFonts w:ascii="Times New Roman" w:hAnsi="Times New Roman"/>
                <w:b/>
                <w:sz w:val="16"/>
                <w:szCs w:val="16"/>
              </w:rPr>
              <w:t>Powerpoint</w:t>
            </w:r>
            <w:proofErr w:type="spellEnd"/>
          </w:p>
        </w:tc>
      </w:tr>
      <w:tr w:rsidR="000D2203" w:rsidRPr="00284DF0" w14:paraId="6460C494" w14:textId="77777777" w:rsidTr="00284DF0">
        <w:trPr>
          <w:trHeight w:val="554"/>
        </w:trPr>
        <w:tc>
          <w:tcPr>
            <w:tcW w:w="532" w:type="pct"/>
            <w:shd w:val="clear" w:color="auto" w:fill="auto"/>
            <w:vAlign w:val="center"/>
          </w:tcPr>
          <w:p w14:paraId="2FD05FB6" w14:textId="6C2215CD" w:rsidR="005D780B" w:rsidRPr="00284DF0" w:rsidRDefault="00AD3A6E" w:rsidP="00284DF0">
            <w:pPr>
              <w:rPr>
                <w:rFonts w:ascii="Times New Roman" w:hAnsi="Times New Roman"/>
                <w:sz w:val="16"/>
                <w:szCs w:val="16"/>
              </w:rPr>
            </w:pPr>
            <w:r w:rsidRPr="00284DF0">
              <w:rPr>
                <w:rFonts w:ascii="Times New Roman" w:hAnsi="Times New Roman"/>
                <w:b/>
                <w:sz w:val="16"/>
                <w:szCs w:val="16"/>
              </w:rPr>
              <w:t>Step 2:</w:t>
            </w:r>
            <w:r w:rsidR="005D780B" w:rsidRPr="00284DF0">
              <w:rPr>
                <w:rFonts w:ascii="Times New Roman" w:hAnsi="Times New Roman"/>
                <w:sz w:val="16"/>
                <w:szCs w:val="16"/>
              </w:rPr>
              <w:t xml:space="preserve"> </w:t>
            </w:r>
          </w:p>
        </w:tc>
        <w:tc>
          <w:tcPr>
            <w:tcW w:w="2397" w:type="pct"/>
            <w:gridSpan w:val="3"/>
            <w:shd w:val="clear" w:color="auto" w:fill="auto"/>
          </w:tcPr>
          <w:p w14:paraId="67F497F1" w14:textId="0DE7AFA1" w:rsidR="005D780B" w:rsidRPr="00284DF0" w:rsidRDefault="00284DF0" w:rsidP="00284DF0">
            <w:pPr>
              <w:rPr>
                <w:rFonts w:ascii="Times New Roman" w:hAnsi="Times New Roman"/>
                <w:sz w:val="16"/>
                <w:szCs w:val="16"/>
              </w:rPr>
            </w:pPr>
            <w:r>
              <w:rPr>
                <w:rFonts w:ascii="Times New Roman" w:hAnsi="Times New Roman"/>
                <w:sz w:val="16"/>
                <w:szCs w:val="16"/>
              </w:rPr>
              <w:t>Students and teacher will practice identifying family member vocabulary using guided practice questions (images on a family tree)</w:t>
            </w:r>
          </w:p>
        </w:tc>
        <w:tc>
          <w:tcPr>
            <w:tcW w:w="671" w:type="pct"/>
            <w:shd w:val="clear" w:color="auto" w:fill="auto"/>
            <w:vAlign w:val="center"/>
          </w:tcPr>
          <w:p w14:paraId="2D75D5B0" w14:textId="0C49785A" w:rsidR="005D780B" w:rsidRPr="00284DF0" w:rsidRDefault="00284DF0" w:rsidP="00284DF0">
            <w:pPr>
              <w:jc w:val="center"/>
              <w:rPr>
                <w:rFonts w:ascii="Times New Roman" w:hAnsi="Times New Roman"/>
                <w:sz w:val="16"/>
                <w:szCs w:val="16"/>
              </w:rPr>
            </w:pPr>
            <w:r>
              <w:rPr>
                <w:rFonts w:ascii="Times New Roman" w:hAnsi="Times New Roman"/>
                <w:sz w:val="16"/>
                <w:szCs w:val="16"/>
              </w:rPr>
              <w:t>5</w:t>
            </w:r>
          </w:p>
        </w:tc>
        <w:tc>
          <w:tcPr>
            <w:tcW w:w="1400" w:type="pct"/>
            <w:shd w:val="clear" w:color="auto" w:fill="auto"/>
          </w:tcPr>
          <w:p w14:paraId="1C939250" w14:textId="21473271" w:rsidR="005D780B" w:rsidRPr="00284DF0" w:rsidRDefault="00284DF0" w:rsidP="00284DF0">
            <w:pPr>
              <w:rPr>
                <w:rFonts w:ascii="Times New Roman" w:hAnsi="Times New Roman"/>
                <w:b/>
                <w:sz w:val="16"/>
                <w:szCs w:val="16"/>
              </w:rPr>
            </w:pPr>
            <w:r>
              <w:rPr>
                <w:rFonts w:ascii="Times New Roman" w:hAnsi="Times New Roman"/>
                <w:b/>
                <w:sz w:val="16"/>
                <w:szCs w:val="16"/>
              </w:rPr>
              <w:t xml:space="preserve">Textbook, projector, </w:t>
            </w:r>
            <w:proofErr w:type="spellStart"/>
            <w:r>
              <w:rPr>
                <w:rFonts w:ascii="Times New Roman" w:hAnsi="Times New Roman"/>
                <w:b/>
                <w:sz w:val="16"/>
                <w:szCs w:val="16"/>
              </w:rPr>
              <w:t>Powerpoint</w:t>
            </w:r>
            <w:proofErr w:type="spellEnd"/>
          </w:p>
        </w:tc>
      </w:tr>
      <w:tr w:rsidR="000D2203" w:rsidRPr="00284DF0" w14:paraId="7B7F6E1D" w14:textId="77777777" w:rsidTr="00284DF0">
        <w:trPr>
          <w:trHeight w:val="554"/>
        </w:trPr>
        <w:tc>
          <w:tcPr>
            <w:tcW w:w="532" w:type="pct"/>
            <w:shd w:val="clear" w:color="auto" w:fill="auto"/>
            <w:vAlign w:val="center"/>
          </w:tcPr>
          <w:p w14:paraId="6F624079" w14:textId="0FC4E394" w:rsidR="005D780B" w:rsidRPr="00284DF0" w:rsidRDefault="00AD3A6E" w:rsidP="00284DF0">
            <w:pPr>
              <w:rPr>
                <w:rFonts w:ascii="Times New Roman" w:hAnsi="Times New Roman"/>
                <w:sz w:val="16"/>
                <w:szCs w:val="16"/>
              </w:rPr>
            </w:pPr>
            <w:r w:rsidRPr="00284DF0">
              <w:rPr>
                <w:rFonts w:ascii="Times New Roman" w:hAnsi="Times New Roman"/>
                <w:b/>
                <w:sz w:val="16"/>
                <w:szCs w:val="16"/>
              </w:rPr>
              <w:t>Step 3:</w:t>
            </w:r>
            <w:r w:rsidR="005D780B" w:rsidRPr="00284DF0">
              <w:rPr>
                <w:rFonts w:ascii="Times New Roman" w:hAnsi="Times New Roman"/>
                <w:sz w:val="16"/>
                <w:szCs w:val="16"/>
              </w:rPr>
              <w:t xml:space="preserve"> </w:t>
            </w:r>
          </w:p>
        </w:tc>
        <w:tc>
          <w:tcPr>
            <w:tcW w:w="2397" w:type="pct"/>
            <w:gridSpan w:val="3"/>
            <w:shd w:val="clear" w:color="auto" w:fill="auto"/>
          </w:tcPr>
          <w:p w14:paraId="783A98AC" w14:textId="77777777" w:rsidR="005D780B" w:rsidRDefault="00284DF0" w:rsidP="00284DF0">
            <w:pPr>
              <w:rPr>
                <w:rFonts w:ascii="Times New Roman" w:hAnsi="Times New Roman"/>
                <w:sz w:val="16"/>
                <w:szCs w:val="16"/>
              </w:rPr>
            </w:pPr>
            <w:r>
              <w:rPr>
                <w:rFonts w:ascii="Times New Roman" w:hAnsi="Times New Roman"/>
                <w:sz w:val="16"/>
                <w:szCs w:val="16"/>
              </w:rPr>
              <w:t xml:space="preserve">As an extension activity, students will research the family statistics for a Spanish-speaking country. </w:t>
            </w:r>
          </w:p>
          <w:p w14:paraId="27505293" w14:textId="741D9937" w:rsidR="00284DF0" w:rsidRPr="00284DF0" w:rsidRDefault="00284DF0" w:rsidP="00284DF0">
            <w:pPr>
              <w:rPr>
                <w:rFonts w:ascii="Times New Roman" w:hAnsi="Times New Roman"/>
                <w:sz w:val="16"/>
                <w:szCs w:val="16"/>
              </w:rPr>
            </w:pPr>
            <w:r>
              <w:rPr>
                <w:rFonts w:ascii="Times New Roman" w:hAnsi="Times New Roman"/>
                <w:sz w:val="16"/>
                <w:szCs w:val="16"/>
              </w:rPr>
              <w:t>For homework, students will create an infographic about their country</w:t>
            </w:r>
          </w:p>
        </w:tc>
        <w:tc>
          <w:tcPr>
            <w:tcW w:w="671" w:type="pct"/>
            <w:shd w:val="clear" w:color="auto" w:fill="auto"/>
            <w:vAlign w:val="center"/>
          </w:tcPr>
          <w:p w14:paraId="4F7CAB8A" w14:textId="465F562B" w:rsidR="005D780B" w:rsidRPr="00284DF0" w:rsidRDefault="00284DF0" w:rsidP="00284DF0">
            <w:pPr>
              <w:jc w:val="center"/>
              <w:rPr>
                <w:rFonts w:ascii="Times New Roman" w:hAnsi="Times New Roman"/>
                <w:sz w:val="16"/>
                <w:szCs w:val="16"/>
              </w:rPr>
            </w:pPr>
            <w:r>
              <w:rPr>
                <w:rFonts w:ascii="Times New Roman" w:hAnsi="Times New Roman"/>
                <w:sz w:val="16"/>
                <w:szCs w:val="16"/>
              </w:rPr>
              <w:t>30</w:t>
            </w:r>
          </w:p>
        </w:tc>
        <w:tc>
          <w:tcPr>
            <w:tcW w:w="1400" w:type="pct"/>
            <w:shd w:val="clear" w:color="auto" w:fill="auto"/>
          </w:tcPr>
          <w:p w14:paraId="7F52E992" w14:textId="77777777" w:rsidR="005D780B" w:rsidRDefault="00284DF0" w:rsidP="00284DF0">
            <w:pPr>
              <w:rPr>
                <w:rFonts w:ascii="Times New Roman" w:hAnsi="Times New Roman"/>
                <w:sz w:val="16"/>
                <w:szCs w:val="16"/>
              </w:rPr>
            </w:pPr>
            <w:r>
              <w:rPr>
                <w:rFonts w:ascii="Times New Roman" w:hAnsi="Times New Roman"/>
                <w:sz w:val="16"/>
                <w:szCs w:val="16"/>
              </w:rPr>
              <w:t>UN/CIA websites</w:t>
            </w:r>
          </w:p>
          <w:p w14:paraId="7CCDBAAD" w14:textId="1173A508" w:rsidR="00284DF0" w:rsidRPr="00284DF0" w:rsidRDefault="00284DF0" w:rsidP="00284DF0">
            <w:pPr>
              <w:rPr>
                <w:rFonts w:ascii="Times New Roman" w:hAnsi="Times New Roman"/>
                <w:sz w:val="16"/>
                <w:szCs w:val="16"/>
              </w:rPr>
            </w:pPr>
            <w:r>
              <w:rPr>
                <w:rFonts w:ascii="Times New Roman" w:hAnsi="Times New Roman"/>
                <w:sz w:val="16"/>
                <w:szCs w:val="16"/>
              </w:rPr>
              <w:t xml:space="preserve">Internet </w:t>
            </w:r>
          </w:p>
        </w:tc>
      </w:tr>
      <w:tr w:rsidR="000D2203" w:rsidRPr="00284DF0" w14:paraId="273A22A9" w14:textId="77777777" w:rsidTr="00284DF0">
        <w:trPr>
          <w:trHeight w:val="554"/>
        </w:trPr>
        <w:tc>
          <w:tcPr>
            <w:tcW w:w="532" w:type="pct"/>
            <w:shd w:val="clear" w:color="auto" w:fill="auto"/>
            <w:vAlign w:val="center"/>
          </w:tcPr>
          <w:p w14:paraId="2AF722B7" w14:textId="602448D1" w:rsidR="005D780B" w:rsidRPr="00284DF0" w:rsidRDefault="00284DF0" w:rsidP="00284DF0">
            <w:pPr>
              <w:rPr>
                <w:rFonts w:ascii="Times New Roman" w:hAnsi="Times New Roman"/>
                <w:sz w:val="16"/>
                <w:szCs w:val="16"/>
              </w:rPr>
            </w:pPr>
            <w:r>
              <w:rPr>
                <w:rFonts w:ascii="Times New Roman" w:hAnsi="Times New Roman"/>
                <w:b/>
                <w:sz w:val="16"/>
                <w:szCs w:val="16"/>
              </w:rPr>
              <w:t>Step 4:</w:t>
            </w:r>
          </w:p>
        </w:tc>
        <w:tc>
          <w:tcPr>
            <w:tcW w:w="2397" w:type="pct"/>
            <w:gridSpan w:val="3"/>
            <w:shd w:val="clear" w:color="auto" w:fill="auto"/>
          </w:tcPr>
          <w:p w14:paraId="65FB84BE" w14:textId="5F917B71" w:rsidR="005D780B" w:rsidRPr="00284DF0" w:rsidRDefault="00284DF0" w:rsidP="00284DF0">
            <w:pPr>
              <w:rPr>
                <w:rFonts w:ascii="Times New Roman" w:hAnsi="Times New Roman"/>
                <w:sz w:val="16"/>
                <w:szCs w:val="16"/>
              </w:rPr>
            </w:pPr>
            <w:r>
              <w:rPr>
                <w:rFonts w:ascii="Times New Roman" w:hAnsi="Times New Roman"/>
                <w:sz w:val="16"/>
                <w:szCs w:val="16"/>
              </w:rPr>
              <w:t xml:space="preserve">Students will present their infographics in a one-minute mini presentation the following class session. Students will respond to questions comparing the information from different infographics. </w:t>
            </w:r>
          </w:p>
        </w:tc>
        <w:tc>
          <w:tcPr>
            <w:tcW w:w="671" w:type="pct"/>
            <w:shd w:val="clear" w:color="auto" w:fill="auto"/>
            <w:vAlign w:val="center"/>
          </w:tcPr>
          <w:p w14:paraId="7D206B0D" w14:textId="5CFA0EE1" w:rsidR="005D780B" w:rsidRPr="00284DF0" w:rsidRDefault="00284DF0" w:rsidP="00284DF0">
            <w:pPr>
              <w:jc w:val="center"/>
              <w:rPr>
                <w:rFonts w:ascii="Times New Roman" w:hAnsi="Times New Roman"/>
                <w:sz w:val="16"/>
                <w:szCs w:val="16"/>
              </w:rPr>
            </w:pPr>
            <w:r>
              <w:rPr>
                <w:rFonts w:ascii="Times New Roman" w:hAnsi="Times New Roman"/>
                <w:sz w:val="16"/>
                <w:szCs w:val="16"/>
              </w:rPr>
              <w:t>15</w:t>
            </w:r>
          </w:p>
        </w:tc>
        <w:tc>
          <w:tcPr>
            <w:tcW w:w="1400" w:type="pct"/>
            <w:shd w:val="clear" w:color="auto" w:fill="auto"/>
          </w:tcPr>
          <w:p w14:paraId="5FB7BF7E" w14:textId="470FAABD" w:rsidR="005D780B" w:rsidRPr="00284DF0" w:rsidRDefault="00284DF0" w:rsidP="00284DF0">
            <w:pPr>
              <w:rPr>
                <w:rFonts w:ascii="Times New Roman" w:hAnsi="Times New Roman"/>
                <w:b/>
                <w:sz w:val="16"/>
                <w:szCs w:val="16"/>
              </w:rPr>
            </w:pPr>
            <w:r>
              <w:rPr>
                <w:rFonts w:ascii="Times New Roman" w:hAnsi="Times New Roman"/>
                <w:b/>
                <w:sz w:val="16"/>
                <w:szCs w:val="16"/>
              </w:rPr>
              <w:t xml:space="preserve">Internet, infographics </w:t>
            </w:r>
          </w:p>
        </w:tc>
      </w:tr>
      <w:tr w:rsidR="000D2203" w:rsidRPr="00284DF0" w14:paraId="651F5ED2" w14:textId="77777777" w:rsidTr="00284DF0">
        <w:trPr>
          <w:cantSplit/>
          <w:trHeight w:val="415"/>
        </w:trPr>
        <w:tc>
          <w:tcPr>
            <w:tcW w:w="532" w:type="pct"/>
            <w:shd w:val="clear" w:color="auto" w:fill="F2F2F2" w:themeFill="background1" w:themeFillShade="F2"/>
          </w:tcPr>
          <w:p w14:paraId="16A5537D" w14:textId="7C1188DF" w:rsidR="005D780B" w:rsidRPr="00284DF0" w:rsidRDefault="005D780B" w:rsidP="00284DF0">
            <w:pPr>
              <w:rPr>
                <w:rFonts w:ascii="Times New Roman" w:hAnsi="Times New Roman"/>
                <w:sz w:val="16"/>
                <w:szCs w:val="16"/>
              </w:rPr>
            </w:pPr>
            <w:r w:rsidRPr="00284DF0">
              <w:rPr>
                <w:rFonts w:ascii="Times New Roman" w:hAnsi="Times New Roman"/>
                <w:b/>
                <w:sz w:val="16"/>
                <w:szCs w:val="16"/>
              </w:rPr>
              <w:t>Reflection</w:t>
            </w:r>
            <w:r w:rsidR="00AD3A6E" w:rsidRPr="00284DF0">
              <w:rPr>
                <w:rFonts w:ascii="Times New Roman" w:hAnsi="Times New Roman"/>
                <w:b/>
                <w:sz w:val="16"/>
                <w:szCs w:val="16"/>
              </w:rPr>
              <w:t>s</w:t>
            </w:r>
          </w:p>
        </w:tc>
        <w:tc>
          <w:tcPr>
            <w:tcW w:w="4468" w:type="pct"/>
            <w:gridSpan w:val="5"/>
            <w:shd w:val="clear" w:color="auto" w:fill="auto"/>
          </w:tcPr>
          <w:p w14:paraId="78F3DB16" w14:textId="0B4B6B5C" w:rsidR="00130CBC" w:rsidRPr="00284DF0" w:rsidRDefault="00130CBC" w:rsidP="00284DF0">
            <w:pPr>
              <w:pStyle w:val="ListParagraph"/>
              <w:numPr>
                <w:ilvl w:val="0"/>
                <w:numId w:val="1"/>
              </w:numPr>
              <w:rPr>
                <w:rFonts w:ascii="Times New Roman" w:hAnsi="Times New Roman"/>
                <w:sz w:val="16"/>
                <w:szCs w:val="16"/>
              </w:rPr>
            </w:pPr>
            <w:r w:rsidRPr="00284DF0">
              <w:rPr>
                <w:rFonts w:ascii="Times New Roman" w:hAnsi="Times New Roman"/>
                <w:sz w:val="16"/>
                <w:szCs w:val="16"/>
              </w:rPr>
              <w:t>What worked well? Why?</w:t>
            </w:r>
          </w:p>
          <w:p w14:paraId="3E28CAEF" w14:textId="75118397" w:rsidR="00130CBC" w:rsidRPr="00284DF0" w:rsidRDefault="00AD3A6E" w:rsidP="00284DF0">
            <w:pPr>
              <w:pStyle w:val="ListParagraph"/>
              <w:numPr>
                <w:ilvl w:val="0"/>
                <w:numId w:val="1"/>
              </w:numPr>
              <w:rPr>
                <w:rFonts w:ascii="Times New Roman" w:hAnsi="Times New Roman"/>
                <w:sz w:val="16"/>
                <w:szCs w:val="16"/>
              </w:rPr>
            </w:pPr>
            <w:r w:rsidRPr="00284DF0">
              <w:rPr>
                <w:rFonts w:ascii="Times New Roman" w:hAnsi="Times New Roman"/>
                <w:sz w:val="16"/>
                <w:szCs w:val="16"/>
              </w:rPr>
              <w:t>Was there anything that you discovered that you needed to tell your students?</w:t>
            </w:r>
          </w:p>
          <w:p w14:paraId="21A9E067" w14:textId="77777777" w:rsidR="00130CBC" w:rsidRPr="00284DF0" w:rsidRDefault="00130CBC" w:rsidP="00284DF0">
            <w:pPr>
              <w:rPr>
                <w:rFonts w:ascii="Times New Roman" w:hAnsi="Times New Roman"/>
                <w:b/>
                <w:sz w:val="16"/>
                <w:szCs w:val="16"/>
              </w:rPr>
            </w:pPr>
          </w:p>
          <w:p w14:paraId="5F80A3F9" w14:textId="2FA8CB47" w:rsidR="00130CBC" w:rsidRPr="00284DF0" w:rsidRDefault="00130CBC" w:rsidP="00284DF0">
            <w:pPr>
              <w:rPr>
                <w:rFonts w:ascii="Times New Roman" w:hAnsi="Times New Roman"/>
                <w:b/>
                <w:sz w:val="16"/>
                <w:szCs w:val="16"/>
              </w:rPr>
            </w:pPr>
          </w:p>
        </w:tc>
      </w:tr>
    </w:tbl>
    <w:p w14:paraId="7F85968C" w14:textId="320F966C" w:rsidR="00D97F66" w:rsidRPr="00284DF0" w:rsidRDefault="00284DF0">
      <w:pPr>
        <w:rPr>
          <w:sz w:val="21"/>
          <w:szCs w:val="21"/>
        </w:rPr>
      </w:pPr>
    </w:p>
    <w:p w14:paraId="7C770662" w14:textId="77777777" w:rsidR="00064D7D" w:rsidRPr="00284DF0" w:rsidRDefault="00064D7D" w:rsidP="00064D7D">
      <w:pPr>
        <w:rPr>
          <w:rFonts w:ascii="Arial" w:hAnsi="Arial" w:cs="Arial"/>
          <w:b/>
          <w:i/>
          <w:sz w:val="16"/>
          <w:szCs w:val="16"/>
        </w:rPr>
      </w:pPr>
      <w:r w:rsidRPr="00284DF0">
        <w:rPr>
          <w:rFonts w:ascii="Arial" w:hAnsi="Arial" w:cs="Arial"/>
          <w:b/>
          <w:i/>
          <w:sz w:val="16"/>
          <w:szCs w:val="16"/>
        </w:rPr>
        <w:t>Modified from:  ACTFL Lesson Plan Template</w:t>
      </w:r>
    </w:p>
    <w:p w14:paraId="1B0A7D56" w14:textId="77777777" w:rsidR="00064D7D" w:rsidRPr="00284DF0" w:rsidRDefault="00064D7D">
      <w:pPr>
        <w:rPr>
          <w:sz w:val="21"/>
          <w:szCs w:val="21"/>
        </w:rPr>
      </w:pPr>
    </w:p>
    <w:sectPr w:rsidR="00064D7D" w:rsidRPr="00284DF0" w:rsidSect="005D78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516FC"/>
    <w:multiLevelType w:val="hybridMultilevel"/>
    <w:tmpl w:val="D11CA902"/>
    <w:lvl w:ilvl="0" w:tplc="5FE2EE3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0B"/>
    <w:rsid w:val="00064D7D"/>
    <w:rsid w:val="000D2203"/>
    <w:rsid w:val="00130CBC"/>
    <w:rsid w:val="00284DF0"/>
    <w:rsid w:val="002874CD"/>
    <w:rsid w:val="002A703B"/>
    <w:rsid w:val="003D45D9"/>
    <w:rsid w:val="005D780B"/>
    <w:rsid w:val="00656F7E"/>
    <w:rsid w:val="007F3C82"/>
    <w:rsid w:val="00905DC2"/>
    <w:rsid w:val="00A978A7"/>
    <w:rsid w:val="00AD3A6E"/>
    <w:rsid w:val="00EE1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D9CD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80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80B"/>
    <w:pPr>
      <w:ind w:left="720"/>
      <w:contextualSpacing/>
    </w:pPr>
  </w:style>
  <w:style w:type="table" w:styleId="TableGrid">
    <w:name w:val="Table Grid"/>
    <w:basedOn w:val="TableNormal"/>
    <w:uiPriority w:val="59"/>
    <w:rsid w:val="005D780B"/>
    <w:rPr>
      <w:rFonts w:eastAsiaTheme="minorHAns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4DF0"/>
    <w:rPr>
      <w:color w:val="0563C1" w:themeColor="hyperlink"/>
      <w:u w:val="single"/>
    </w:rPr>
  </w:style>
  <w:style w:type="character" w:styleId="FollowedHyperlink">
    <w:name w:val="FollowedHyperlink"/>
    <w:basedOn w:val="DefaultParagraphFont"/>
    <w:uiPriority w:val="99"/>
    <w:semiHidden/>
    <w:unhideWhenUsed/>
    <w:rsid w:val="00284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84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rankorder/2127rank.html" TargetMode="External"/><Relationship Id="rId5" Type="http://schemas.openxmlformats.org/officeDocument/2006/relationships/hyperlink" Target="http://www.un.org/en/development/desa/population/publications/pdf/ageing/household_size_and_composition_around_the_world_2017_data_bookl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Forehand, Melanie J</cp:lastModifiedBy>
  <cp:revision>2</cp:revision>
  <dcterms:created xsi:type="dcterms:W3CDTF">2021-06-16T00:55:00Z</dcterms:created>
  <dcterms:modified xsi:type="dcterms:W3CDTF">2021-06-16T00:55:00Z</dcterms:modified>
</cp:coreProperties>
</file>