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EC" w:rsidRDefault="000A090F">
      <w:r>
        <w:t xml:space="preserve">                      </w:t>
      </w:r>
      <w:r w:rsidR="004F02C5">
        <w:t xml:space="preserve">DNA Isolation from Insect Tissue </w:t>
      </w:r>
    </w:p>
    <w:p w:rsidR="004F02C5" w:rsidRDefault="004F02C5" w:rsidP="00CC79EC">
      <w:pPr>
        <w:ind w:left="450" w:firstLine="720"/>
      </w:pPr>
      <w:r>
        <w:t>(</w:t>
      </w:r>
      <w:proofErr w:type="gramStart"/>
      <w:r>
        <w:t>based</w:t>
      </w:r>
      <w:proofErr w:type="gramEnd"/>
      <w:r>
        <w:t xml:space="preserve"> on B</w:t>
      </w:r>
      <w:r w:rsidR="00CC79EC">
        <w:t xml:space="preserve">ay </w:t>
      </w:r>
      <w:r>
        <w:t>A</w:t>
      </w:r>
      <w:r w:rsidR="00CC79EC">
        <w:t xml:space="preserve">rea </w:t>
      </w:r>
      <w:r>
        <w:t>B</w:t>
      </w:r>
      <w:r w:rsidR="00CC79EC">
        <w:t xml:space="preserve">iotechnology </w:t>
      </w:r>
      <w:r>
        <w:t>E</w:t>
      </w:r>
      <w:r w:rsidR="00CC79EC">
        <w:t xml:space="preserve">ducation </w:t>
      </w:r>
      <w:r>
        <w:t>C</w:t>
      </w:r>
      <w:r w:rsidR="00CC79EC">
        <w:t>onsortium</w:t>
      </w:r>
      <w:r>
        <w:t xml:space="preserve"> pro</w:t>
      </w:r>
      <w:r w:rsidR="00CC79EC">
        <w:t>tocol</w:t>
      </w:r>
      <w:r>
        <w:t>)</w:t>
      </w:r>
    </w:p>
    <w:p w:rsidR="004F02C5" w:rsidRDefault="004F02C5"/>
    <w:p w:rsidR="004F02C5" w:rsidRDefault="00CC79EC">
      <w:pPr>
        <w:rPr>
          <w:u w:val="single"/>
        </w:rPr>
      </w:pPr>
      <w:r>
        <w:tab/>
      </w:r>
      <w:r>
        <w:tab/>
      </w:r>
      <w:r w:rsidRPr="00CC79EC">
        <w:rPr>
          <w:u w:val="single"/>
        </w:rPr>
        <w:t>Solutions</w:t>
      </w:r>
    </w:p>
    <w:p w:rsidR="00CC79EC" w:rsidRDefault="00CC79EC" w:rsidP="00CC79EC">
      <w:pPr>
        <w:pStyle w:val="ListParagraph"/>
        <w:ind w:left="1530"/>
      </w:pPr>
      <w:r>
        <w:t xml:space="preserve">Edward’s Buffer </w:t>
      </w:r>
    </w:p>
    <w:p w:rsidR="00CC79EC" w:rsidRDefault="00CC79EC" w:rsidP="00CC79EC">
      <w:pPr>
        <w:ind w:left="2160"/>
      </w:pPr>
      <w:r>
        <w:t>2.5mls 0.5M EDTA</w:t>
      </w:r>
    </w:p>
    <w:p w:rsidR="00CC79EC" w:rsidRDefault="00CC79EC" w:rsidP="00CC79EC">
      <w:pPr>
        <w:ind w:left="2160"/>
      </w:pPr>
      <w:r>
        <w:t xml:space="preserve">2.5mls 5 M </w:t>
      </w:r>
      <w:proofErr w:type="spellStart"/>
      <w:r>
        <w:t>NaCL</w:t>
      </w:r>
      <w:proofErr w:type="spellEnd"/>
    </w:p>
    <w:p w:rsidR="00CC79EC" w:rsidRDefault="00CC79EC" w:rsidP="00CC79EC">
      <w:pPr>
        <w:ind w:left="2160"/>
      </w:pPr>
      <w:r>
        <w:t>2.5mls 10% SDS</w:t>
      </w:r>
    </w:p>
    <w:p w:rsidR="00CC79EC" w:rsidRDefault="00CC79EC" w:rsidP="00CC79EC">
      <w:pPr>
        <w:ind w:left="2160"/>
      </w:pPr>
      <w:r>
        <w:t xml:space="preserve">10 </w:t>
      </w:r>
      <w:proofErr w:type="spellStart"/>
      <w:r>
        <w:t>mls</w:t>
      </w:r>
      <w:proofErr w:type="spellEnd"/>
      <w:r>
        <w:t xml:space="preserve"> 1 M </w:t>
      </w:r>
      <w:proofErr w:type="spellStart"/>
      <w:r>
        <w:t>Tris</w:t>
      </w:r>
      <w:proofErr w:type="spellEnd"/>
      <w:r>
        <w:t>, pH 8.0</w:t>
      </w:r>
    </w:p>
    <w:p w:rsidR="00CC79EC" w:rsidRDefault="00CC79EC" w:rsidP="00CC79EC">
      <w:pPr>
        <w:ind w:left="2160"/>
      </w:pPr>
      <w:r>
        <w:t xml:space="preserve">32.5 </w:t>
      </w:r>
      <w:proofErr w:type="spellStart"/>
      <w:r>
        <w:t>mls</w:t>
      </w:r>
      <w:proofErr w:type="spellEnd"/>
      <w:r>
        <w:t xml:space="preserve"> distilled water for a total volume of 50mls</w:t>
      </w:r>
    </w:p>
    <w:p w:rsidR="00CC79EC" w:rsidRDefault="00CC79EC" w:rsidP="00CC79EC"/>
    <w:p w:rsidR="00CC79EC" w:rsidRDefault="00CC79EC" w:rsidP="00CC79EC">
      <w:pPr>
        <w:pStyle w:val="ListParagraph"/>
        <w:ind w:left="1530"/>
      </w:pPr>
      <w:r>
        <w:t xml:space="preserve">TE buffer </w:t>
      </w:r>
    </w:p>
    <w:p w:rsidR="00CC79EC" w:rsidRDefault="00CC79EC" w:rsidP="00CC79EC">
      <w:pPr>
        <w:ind w:left="1440" w:firstLine="720"/>
      </w:pPr>
      <w:r>
        <w:t xml:space="preserve">1ml 1 M </w:t>
      </w:r>
      <w:proofErr w:type="spellStart"/>
      <w:r>
        <w:t>Tris</w:t>
      </w:r>
      <w:proofErr w:type="spellEnd"/>
      <w:r>
        <w:t>, pH 8.0</w:t>
      </w:r>
    </w:p>
    <w:p w:rsidR="00CC79EC" w:rsidRDefault="00CC79EC" w:rsidP="00CC79EC">
      <w:pPr>
        <w:ind w:left="1440" w:firstLine="720"/>
      </w:pPr>
      <w:r>
        <w:t>200ul 0.5 M EDTA</w:t>
      </w:r>
    </w:p>
    <w:p w:rsidR="00CC79EC" w:rsidRDefault="00CC79EC" w:rsidP="00CC79EC">
      <w:pPr>
        <w:ind w:left="1440" w:firstLine="720"/>
      </w:pPr>
      <w:r>
        <w:t xml:space="preserve">99 </w:t>
      </w:r>
      <w:proofErr w:type="spellStart"/>
      <w:r>
        <w:t>mls</w:t>
      </w:r>
      <w:proofErr w:type="spellEnd"/>
      <w:r>
        <w:t xml:space="preserve"> distilled water for a total volume of 100mls</w:t>
      </w:r>
    </w:p>
    <w:p w:rsidR="00CC79EC" w:rsidRPr="00CC79EC" w:rsidRDefault="00CC79EC"/>
    <w:p w:rsidR="004F02C5" w:rsidRDefault="004F02C5" w:rsidP="004F02C5">
      <w:pPr>
        <w:pStyle w:val="ListParagraph"/>
        <w:numPr>
          <w:ilvl w:val="0"/>
          <w:numId w:val="1"/>
        </w:numPr>
      </w:pPr>
      <w:r>
        <w:t>Place insect</w:t>
      </w:r>
      <w:r w:rsidR="00E316A7">
        <w:t xml:space="preserve"> on</w:t>
      </w:r>
      <w:r>
        <w:t xml:space="preserve"> a Kim wipe to remove </w:t>
      </w:r>
      <w:r w:rsidR="00CC79EC">
        <w:t xml:space="preserve">excess ETOH or </w:t>
      </w:r>
      <w:proofErr w:type="spellStart"/>
      <w:r w:rsidR="00CC79EC">
        <w:t>i</w:t>
      </w:r>
      <w:r>
        <w:t>sopropanol</w:t>
      </w:r>
      <w:proofErr w:type="spellEnd"/>
      <w:r w:rsidR="000A090F">
        <w:t>.</w:t>
      </w:r>
    </w:p>
    <w:p w:rsidR="004F02C5" w:rsidRDefault="00CC79EC" w:rsidP="004F02C5">
      <w:pPr>
        <w:pStyle w:val="ListParagraph"/>
        <w:numPr>
          <w:ilvl w:val="0"/>
          <w:numId w:val="1"/>
        </w:numPr>
      </w:pPr>
      <w:r>
        <w:t>Transfer</w:t>
      </w:r>
      <w:r w:rsidR="004F02C5">
        <w:t xml:space="preserve"> insect in</w:t>
      </w:r>
      <w:r>
        <w:t>to</w:t>
      </w:r>
      <w:r w:rsidR="004F02C5">
        <w:t xml:space="preserve"> a labeled 1.5ml </w:t>
      </w:r>
      <w:proofErr w:type="spellStart"/>
      <w:r>
        <w:t>microfuge</w:t>
      </w:r>
      <w:proofErr w:type="spellEnd"/>
      <w:r w:rsidR="004F02C5">
        <w:t xml:space="preserve"> tube.</w:t>
      </w:r>
    </w:p>
    <w:p w:rsidR="004F02C5" w:rsidRDefault="004F02C5" w:rsidP="004F02C5">
      <w:pPr>
        <w:pStyle w:val="ListParagraph"/>
        <w:numPr>
          <w:ilvl w:val="0"/>
          <w:numId w:val="1"/>
        </w:numPr>
      </w:pPr>
      <w:r>
        <w:t>Add 200ul Edward’s Buffer to each tube.</w:t>
      </w:r>
    </w:p>
    <w:p w:rsidR="004F02C5" w:rsidRDefault="004F02C5" w:rsidP="004F02C5">
      <w:pPr>
        <w:pStyle w:val="ListParagraph"/>
        <w:numPr>
          <w:ilvl w:val="0"/>
          <w:numId w:val="1"/>
        </w:numPr>
      </w:pPr>
      <w:r>
        <w:t xml:space="preserve">Remove the abdomen of the insect and cut off a </w:t>
      </w:r>
      <w:r w:rsidR="00CC79EC">
        <w:t>~</w:t>
      </w:r>
      <w:r>
        <w:t xml:space="preserve">2mm long and </w:t>
      </w:r>
      <w:r w:rsidR="00CC79EC">
        <w:t>~</w:t>
      </w:r>
      <w:r>
        <w:t>2mm wide piece</w:t>
      </w:r>
      <w:r w:rsidR="00CC79EC">
        <w:t>.  I</w:t>
      </w:r>
      <w:r>
        <w:t>f insect is smaller than this</w:t>
      </w:r>
      <w:r w:rsidR="00CC79EC">
        <w:t>,</w:t>
      </w:r>
      <w:r>
        <w:t xml:space="preserve"> use the entire abdomen or entire insect.</w:t>
      </w:r>
    </w:p>
    <w:p w:rsidR="004F02C5" w:rsidRDefault="004F02C5" w:rsidP="004F02C5">
      <w:pPr>
        <w:pStyle w:val="ListParagraph"/>
        <w:numPr>
          <w:ilvl w:val="0"/>
          <w:numId w:val="1"/>
        </w:numPr>
      </w:pPr>
      <w:r>
        <w:t>Use a micropestle and grind each insect for 30 seconds to 1 minute.</w:t>
      </w:r>
    </w:p>
    <w:p w:rsidR="004F02C5" w:rsidRDefault="004F02C5" w:rsidP="004F02C5">
      <w:pPr>
        <w:pStyle w:val="ListParagraph"/>
        <w:numPr>
          <w:ilvl w:val="0"/>
          <w:numId w:val="1"/>
        </w:numPr>
      </w:pPr>
      <w:r>
        <w:t>Once the i</w:t>
      </w:r>
      <w:r w:rsidR="00CC79EC">
        <w:t xml:space="preserve">nsect is macerated add 800ul </w:t>
      </w:r>
      <w:r>
        <w:t>more Edward’s Buffer.</w:t>
      </w:r>
    </w:p>
    <w:p w:rsidR="007C6A87" w:rsidRDefault="007C6A87" w:rsidP="007C6A87">
      <w:pPr>
        <w:ind w:left="360"/>
      </w:pPr>
      <w:r>
        <w:t xml:space="preserve">                     </w:t>
      </w:r>
      <w:r w:rsidR="004F02C5">
        <w:t>When processing multiple insects it</w:t>
      </w:r>
      <w:r>
        <w:t xml:space="preserve"> is recommended to macerate one </w:t>
      </w:r>
    </w:p>
    <w:p w:rsidR="007C6A87" w:rsidRDefault="007C6A87" w:rsidP="007C6A87">
      <w:pPr>
        <w:ind w:left="360"/>
      </w:pPr>
      <w:r>
        <w:tab/>
      </w:r>
      <w:r>
        <w:tab/>
        <w:t xml:space="preserve"> </w:t>
      </w:r>
      <w:r w:rsidR="000A090F">
        <w:t xml:space="preserve"> directly, then add the 800ul of Edward’s Buffer before moving to the   </w:t>
      </w:r>
    </w:p>
    <w:p w:rsidR="007C6A87" w:rsidRDefault="007C6A87" w:rsidP="007C6A87">
      <w:pPr>
        <w:ind w:left="360"/>
      </w:pPr>
      <w:r>
        <w:tab/>
      </w:r>
      <w:r>
        <w:tab/>
        <w:t xml:space="preserve"> </w:t>
      </w:r>
      <w:proofErr w:type="gramStart"/>
      <w:r>
        <w:t>next</w:t>
      </w:r>
      <w:proofErr w:type="gramEnd"/>
      <w:r w:rsidR="00CC79EC">
        <w:t xml:space="preserve"> insect</w:t>
      </w:r>
      <w:r>
        <w:t>.</w:t>
      </w:r>
    </w:p>
    <w:p w:rsidR="004F02C5" w:rsidRDefault="007C6A87" w:rsidP="004F02C5">
      <w:pPr>
        <w:pStyle w:val="ListParagraph"/>
        <w:numPr>
          <w:ilvl w:val="0"/>
          <w:numId w:val="1"/>
        </w:numPr>
      </w:pPr>
      <w:r>
        <w:t>Heat sa</w:t>
      </w:r>
      <w:r w:rsidR="004F02C5">
        <w:t>mples @ 95 degrees C for 5 minutes.  Caps should be wrapped in parafilm to keep them for popping open.</w:t>
      </w:r>
    </w:p>
    <w:p w:rsidR="00CC79EC" w:rsidRDefault="00CC79EC" w:rsidP="004F02C5">
      <w:pPr>
        <w:pStyle w:val="ListParagraph"/>
        <w:numPr>
          <w:ilvl w:val="0"/>
          <w:numId w:val="1"/>
        </w:numPr>
      </w:pPr>
      <w:r>
        <w:t>Gently m</w:t>
      </w:r>
      <w:r w:rsidR="004F02C5">
        <w:t xml:space="preserve">ix tubes by tilting back and forth. </w:t>
      </w:r>
    </w:p>
    <w:p w:rsidR="00E316A7" w:rsidRDefault="004F02C5" w:rsidP="004F02C5">
      <w:pPr>
        <w:pStyle w:val="ListParagraph"/>
        <w:numPr>
          <w:ilvl w:val="0"/>
          <w:numId w:val="1"/>
        </w:numPr>
      </w:pPr>
      <w:r>
        <w:t>Centrifuge at 13,000 rpm for 2 minutes</w:t>
      </w:r>
      <w:r w:rsidR="007C6A87">
        <w:t xml:space="preserve"> to pellet debris.</w:t>
      </w:r>
    </w:p>
    <w:p w:rsidR="00E316A7" w:rsidRDefault="00E316A7" w:rsidP="004F02C5">
      <w:pPr>
        <w:pStyle w:val="ListParagraph"/>
        <w:numPr>
          <w:ilvl w:val="0"/>
          <w:numId w:val="1"/>
        </w:numPr>
      </w:pPr>
      <w:r>
        <w:t xml:space="preserve">Transfer 350ul of supernatant to a new labeled </w:t>
      </w:r>
      <w:r w:rsidR="00CC79EC">
        <w:t xml:space="preserve">1.5 ml </w:t>
      </w:r>
      <w:proofErr w:type="spellStart"/>
      <w:r w:rsidR="00CC79EC">
        <w:t>microfuge</w:t>
      </w:r>
      <w:proofErr w:type="spellEnd"/>
      <w:r w:rsidR="00CC79EC">
        <w:t xml:space="preserve"> </w:t>
      </w:r>
      <w:r>
        <w:t>tube.</w:t>
      </w:r>
    </w:p>
    <w:p w:rsidR="00CC79EC" w:rsidRDefault="00CC79EC" w:rsidP="004F02C5">
      <w:pPr>
        <w:pStyle w:val="ListParagraph"/>
        <w:numPr>
          <w:ilvl w:val="0"/>
          <w:numId w:val="1"/>
        </w:numPr>
      </w:pPr>
      <w:r>
        <w:t xml:space="preserve">Add 400ul cold </w:t>
      </w:r>
      <w:proofErr w:type="spellStart"/>
      <w:r>
        <w:t>i</w:t>
      </w:r>
      <w:r w:rsidR="00E316A7">
        <w:t>sopropanol</w:t>
      </w:r>
      <w:proofErr w:type="spellEnd"/>
      <w:r w:rsidR="00E316A7">
        <w:t xml:space="preserve"> to each sample. </w:t>
      </w:r>
    </w:p>
    <w:p w:rsidR="006C1CCB" w:rsidRDefault="00E316A7" w:rsidP="00CC79EC">
      <w:pPr>
        <w:pStyle w:val="ListParagraph"/>
        <w:ind w:left="1530"/>
      </w:pPr>
      <w:proofErr w:type="gramStart"/>
      <w:r>
        <w:t>Store at -20 degrees C until ready for the PCR step.</w:t>
      </w:r>
      <w:proofErr w:type="gramEnd"/>
    </w:p>
    <w:p w:rsidR="00CC79EC" w:rsidRDefault="00CC79EC" w:rsidP="00CC79EC">
      <w:pPr>
        <w:pStyle w:val="ListParagraph"/>
        <w:ind w:left="1530"/>
      </w:pPr>
    </w:p>
    <w:p w:rsidR="00CC79EC" w:rsidRDefault="006C1CCB" w:rsidP="004F02C5">
      <w:pPr>
        <w:pStyle w:val="ListParagraph"/>
        <w:numPr>
          <w:ilvl w:val="0"/>
          <w:numId w:val="1"/>
        </w:numPr>
      </w:pPr>
      <w:r>
        <w:t xml:space="preserve"> Spin tubes </w:t>
      </w:r>
      <w:r w:rsidR="00CC79EC">
        <w:t xml:space="preserve">at 13, 000 rpm </w:t>
      </w:r>
      <w:r>
        <w:t>for 5 minutes to pellet insect DNA.</w:t>
      </w:r>
    </w:p>
    <w:p w:rsidR="006C1CCB" w:rsidRDefault="006C1CCB" w:rsidP="00CC79EC">
      <w:pPr>
        <w:pStyle w:val="ListParagraph"/>
        <w:ind w:left="1530"/>
      </w:pPr>
      <w:r>
        <w:t xml:space="preserve"> Orient the hinge of the tube to point away from the middle of the centrifuge. Pellet may be seen at the bottom of the tube under the hinge.</w:t>
      </w:r>
    </w:p>
    <w:p w:rsidR="006C1CCB" w:rsidRDefault="006C1CCB" w:rsidP="004F02C5">
      <w:pPr>
        <w:pStyle w:val="ListParagraph"/>
        <w:numPr>
          <w:ilvl w:val="0"/>
          <w:numId w:val="1"/>
        </w:numPr>
      </w:pPr>
      <w:r>
        <w:t>Pour off supernatant and blot tube on a paper towel</w:t>
      </w:r>
      <w:r w:rsidR="00CC79EC">
        <w:t xml:space="preserve"> or </w:t>
      </w:r>
      <w:proofErr w:type="spellStart"/>
      <w:r w:rsidR="00CC79EC">
        <w:t>kimwipe</w:t>
      </w:r>
      <w:proofErr w:type="spellEnd"/>
      <w:r>
        <w:t>.</w:t>
      </w:r>
    </w:p>
    <w:p w:rsidR="006C1CCB" w:rsidRDefault="006C1CCB" w:rsidP="004F02C5">
      <w:pPr>
        <w:pStyle w:val="ListParagraph"/>
        <w:numPr>
          <w:ilvl w:val="0"/>
          <w:numId w:val="1"/>
        </w:numPr>
      </w:pPr>
      <w:r>
        <w:t xml:space="preserve">Spin again </w:t>
      </w:r>
      <w:r w:rsidR="00CC79EC">
        <w:t xml:space="preserve">at 13,000 rpm </w:t>
      </w:r>
      <w:r>
        <w:t xml:space="preserve">for 1 minute. Remove supernatant with a </w:t>
      </w:r>
      <w:r w:rsidR="000A090F">
        <w:t>pipette</w:t>
      </w:r>
      <w:r>
        <w:t xml:space="preserve"> being carefully not to disturb the DNA pellet. Air dry for 10 minutes to ensure all Isopropanol is gone.</w:t>
      </w:r>
    </w:p>
    <w:p w:rsidR="006C1CCB" w:rsidRDefault="006C1CCB" w:rsidP="004F02C5">
      <w:pPr>
        <w:pStyle w:val="ListParagraph"/>
        <w:numPr>
          <w:ilvl w:val="0"/>
          <w:numId w:val="1"/>
        </w:numPr>
      </w:pPr>
      <w:r>
        <w:t>Resuspend with 100ul of TE buffer.</w:t>
      </w:r>
    </w:p>
    <w:p w:rsidR="000D6C42" w:rsidRDefault="000A090F" w:rsidP="000A090F">
      <w:pPr>
        <w:pStyle w:val="ListParagraph"/>
        <w:numPr>
          <w:ilvl w:val="0"/>
          <w:numId w:val="1"/>
        </w:numPr>
      </w:pPr>
      <w:r>
        <w:t>Proceed</w:t>
      </w:r>
      <w:r w:rsidR="000D6C42">
        <w:t xml:space="preserve"> to PCR method of choice.</w:t>
      </w:r>
      <w:r w:rsidR="00663824">
        <w:t xml:space="preserve"> Samples should </w:t>
      </w:r>
      <w:r w:rsidR="003B4D3F">
        <w:t xml:space="preserve">be removed from thermal cycler immediately after the program is completed </w:t>
      </w:r>
      <w:r>
        <w:t xml:space="preserve">to </w:t>
      </w:r>
      <w:r w:rsidR="003B4D3F">
        <w:t xml:space="preserve">avoid </w:t>
      </w:r>
      <w:r>
        <w:t>po</w:t>
      </w:r>
      <w:r w:rsidR="003B4D3F">
        <w:t>tential</w:t>
      </w:r>
      <w:r>
        <w:t xml:space="preserve"> DNA degradation.</w:t>
      </w:r>
      <w:r w:rsidR="00663824">
        <w:t xml:space="preserve">  </w:t>
      </w:r>
    </w:p>
    <w:sectPr w:rsidR="000D6C42" w:rsidSect="00CC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213"/>
    <w:multiLevelType w:val="hybridMultilevel"/>
    <w:tmpl w:val="9B5C83E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2C5"/>
    <w:rsid w:val="000A090F"/>
    <w:rsid w:val="000D6C42"/>
    <w:rsid w:val="00195459"/>
    <w:rsid w:val="003B4D3F"/>
    <w:rsid w:val="004B0726"/>
    <w:rsid w:val="004F02C5"/>
    <w:rsid w:val="00663824"/>
    <w:rsid w:val="006C1CCB"/>
    <w:rsid w:val="007C6A87"/>
    <w:rsid w:val="008A32E7"/>
    <w:rsid w:val="00CC79EC"/>
    <w:rsid w:val="00E016AF"/>
    <w:rsid w:val="00E316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MBL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bizinkauskas</dc:creator>
  <cp:keywords/>
  <cp:lastModifiedBy>Michele Bahr</cp:lastModifiedBy>
  <cp:revision>2</cp:revision>
  <dcterms:created xsi:type="dcterms:W3CDTF">2010-01-22T15:43:00Z</dcterms:created>
  <dcterms:modified xsi:type="dcterms:W3CDTF">2010-01-22T15:43:00Z</dcterms:modified>
</cp:coreProperties>
</file>