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D2F2E" w14:textId="77777777" w:rsidR="00F75CB7" w:rsidRDefault="00685864">
      <w:pPr>
        <w:widowControl w:val="0"/>
        <w:spacing w:line="240" w:lineRule="auto"/>
      </w:pPr>
      <w:r>
        <w:rPr>
          <w:noProof/>
        </w:rPr>
        <w:drawing>
          <wp:inline distT="114300" distB="114300" distL="114300" distR="114300" wp14:anchorId="4FAD2F72" wp14:editId="4FAD2F73">
            <wp:extent cx="1938338" cy="59576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938338" cy="595766"/>
                    </a:xfrm>
                    <a:prstGeom prst="rect">
                      <a:avLst/>
                    </a:prstGeom>
                    <a:ln/>
                  </pic:spPr>
                </pic:pic>
              </a:graphicData>
            </a:graphic>
          </wp:inline>
        </w:drawing>
      </w:r>
    </w:p>
    <w:p w14:paraId="4FAD2F2F" w14:textId="77777777" w:rsidR="00F75CB7" w:rsidRDefault="00685864">
      <w:pPr>
        <w:widowControl w:val="0"/>
        <w:spacing w:before="784" w:line="243" w:lineRule="auto"/>
        <w:ind w:left="708" w:right="684"/>
        <w:jc w:val="center"/>
        <w:rPr>
          <w:rFonts w:ascii="Calibri" w:eastAsia="Calibri" w:hAnsi="Calibri" w:cs="Calibri"/>
          <w:i/>
          <w:sz w:val="24"/>
          <w:szCs w:val="24"/>
        </w:rPr>
      </w:pPr>
      <w:r>
        <w:rPr>
          <w:rFonts w:ascii="Calibri" w:eastAsia="Calibri" w:hAnsi="Calibri" w:cs="Calibri"/>
          <w:sz w:val="32"/>
          <w:szCs w:val="32"/>
          <w:u w:val="single"/>
        </w:rPr>
        <w:t>Intent to Travel Worksheet</w:t>
      </w:r>
    </w:p>
    <w:p w14:paraId="4FAD2F30" w14:textId="77777777" w:rsidR="00F75CB7" w:rsidRDefault="00685864">
      <w:pPr>
        <w:widowControl w:val="0"/>
        <w:spacing w:before="623" w:line="240" w:lineRule="auto"/>
        <w:rPr>
          <w:rFonts w:ascii="Calibri" w:eastAsia="Calibri" w:hAnsi="Calibri" w:cs="Calibri"/>
          <w:b/>
          <w:sz w:val="28"/>
          <w:szCs w:val="28"/>
        </w:rPr>
      </w:pPr>
      <w:r>
        <w:rPr>
          <w:rFonts w:ascii="Calibri" w:eastAsia="Calibri" w:hAnsi="Calibri" w:cs="Calibri"/>
          <w:b/>
          <w:sz w:val="28"/>
          <w:szCs w:val="28"/>
        </w:rPr>
        <w:t xml:space="preserve">Student Organization: </w:t>
      </w:r>
    </w:p>
    <w:p w14:paraId="4FAD2F31" w14:textId="77777777" w:rsidR="00F75CB7" w:rsidRDefault="00685864">
      <w:pPr>
        <w:widowControl w:val="0"/>
        <w:spacing w:before="13" w:line="240" w:lineRule="auto"/>
        <w:rPr>
          <w:rFonts w:ascii="Calibri" w:eastAsia="Calibri" w:hAnsi="Calibri" w:cs="Calibri"/>
          <w:b/>
          <w:sz w:val="28"/>
          <w:szCs w:val="28"/>
        </w:rPr>
      </w:pPr>
      <w:r>
        <w:rPr>
          <w:rFonts w:ascii="Calibri" w:eastAsia="Calibri" w:hAnsi="Calibri" w:cs="Calibri"/>
          <w:b/>
          <w:sz w:val="28"/>
          <w:szCs w:val="28"/>
        </w:rPr>
        <w:t xml:space="preserve">Travel Location: </w:t>
      </w:r>
    </w:p>
    <w:p w14:paraId="4FAD2F32" w14:textId="77777777" w:rsidR="00F75CB7" w:rsidRDefault="00685864">
      <w:pPr>
        <w:widowControl w:val="0"/>
        <w:spacing w:before="18" w:line="240" w:lineRule="auto"/>
        <w:ind w:left="2"/>
        <w:rPr>
          <w:rFonts w:ascii="Calibri" w:eastAsia="Calibri" w:hAnsi="Calibri" w:cs="Calibri"/>
          <w:b/>
          <w:sz w:val="28"/>
          <w:szCs w:val="28"/>
        </w:rPr>
      </w:pPr>
      <w:r>
        <w:rPr>
          <w:rFonts w:ascii="Calibri" w:eastAsia="Calibri" w:hAnsi="Calibri" w:cs="Calibri"/>
          <w:b/>
          <w:sz w:val="28"/>
          <w:szCs w:val="28"/>
        </w:rPr>
        <w:t xml:space="preserve">Travel Dates:  </w:t>
      </w:r>
    </w:p>
    <w:p w14:paraId="4FAD2F33" w14:textId="77777777" w:rsidR="00F75CB7" w:rsidRDefault="00685864">
      <w:pPr>
        <w:widowControl w:val="0"/>
        <w:spacing w:before="13" w:line="240" w:lineRule="auto"/>
        <w:rPr>
          <w:rFonts w:ascii="Calibri" w:eastAsia="Calibri" w:hAnsi="Calibri" w:cs="Calibri"/>
          <w:b/>
          <w:sz w:val="28"/>
          <w:szCs w:val="28"/>
        </w:rPr>
      </w:pPr>
      <w:r>
        <w:rPr>
          <w:rFonts w:ascii="Calibri" w:eastAsia="Calibri" w:hAnsi="Calibri" w:cs="Calibri"/>
          <w:b/>
          <w:sz w:val="28"/>
          <w:szCs w:val="28"/>
        </w:rPr>
        <w:t xml:space="preserve">Number of Student Travelers:  </w:t>
      </w:r>
    </w:p>
    <w:p w14:paraId="4FAD2F34" w14:textId="77777777" w:rsidR="00F75CB7" w:rsidRDefault="00685864">
      <w:pPr>
        <w:widowControl w:val="0"/>
        <w:spacing w:before="353" w:line="240" w:lineRule="auto"/>
        <w:ind w:left="425"/>
        <w:rPr>
          <w:rFonts w:ascii="Calibri" w:eastAsia="Calibri" w:hAnsi="Calibri" w:cs="Calibri"/>
          <w:b/>
          <w:sz w:val="28"/>
          <w:szCs w:val="28"/>
        </w:rPr>
      </w:pPr>
      <w:r>
        <w:rPr>
          <w:rFonts w:ascii="Calibri" w:eastAsia="Calibri" w:hAnsi="Calibri" w:cs="Calibri"/>
          <w:b/>
          <w:sz w:val="28"/>
          <w:szCs w:val="28"/>
        </w:rPr>
        <w:t>Brief Explanation of Travel Purpose</w:t>
      </w:r>
    </w:p>
    <w:p w14:paraId="4FAD2F35" w14:textId="77777777" w:rsidR="00F75CB7" w:rsidRDefault="00685864">
      <w:pPr>
        <w:widowControl w:val="0"/>
        <w:spacing w:before="28" w:line="246" w:lineRule="auto"/>
        <w:ind w:left="1090" w:right="578" w:hanging="357"/>
        <w:rPr>
          <w:rFonts w:ascii="Calibri" w:eastAsia="Calibri" w:hAnsi="Calibri" w:cs="Calibri"/>
          <w:b/>
          <w:sz w:val="28"/>
          <w:szCs w:val="28"/>
        </w:rPr>
      </w:pPr>
      <w:r>
        <w:rPr>
          <w:rFonts w:ascii="Calibri" w:eastAsia="Calibri" w:hAnsi="Calibri" w:cs="Calibri"/>
          <w:sz w:val="24"/>
          <w:szCs w:val="24"/>
          <w:highlight w:val="white"/>
        </w:rPr>
        <w:t xml:space="preserve">• </w:t>
      </w:r>
      <w:r>
        <w:rPr>
          <w:rFonts w:ascii="Calibri" w:eastAsia="Calibri" w:hAnsi="Calibri" w:cs="Calibri"/>
          <w:i/>
          <w:sz w:val="24"/>
          <w:szCs w:val="24"/>
          <w:highlight w:val="white"/>
        </w:rPr>
        <w:t>Below students should provide a brief 3-5 sentence explanation of the travel purpose.</w:t>
      </w:r>
    </w:p>
    <w:p w14:paraId="4FAD2F36" w14:textId="77777777" w:rsidR="00F75CB7" w:rsidRDefault="00F75CB7">
      <w:pPr>
        <w:widowControl w:val="0"/>
        <w:spacing w:before="358" w:line="253" w:lineRule="auto"/>
        <w:ind w:left="643" w:right="151" w:hanging="218"/>
        <w:rPr>
          <w:rFonts w:ascii="Calibri" w:eastAsia="Calibri" w:hAnsi="Calibri" w:cs="Calibri"/>
          <w:i/>
          <w:sz w:val="24"/>
          <w:szCs w:val="24"/>
        </w:rPr>
      </w:pPr>
    </w:p>
    <w:p w14:paraId="4FAD2F37" w14:textId="77777777" w:rsidR="00F75CB7" w:rsidRDefault="00F75CB7">
      <w:pPr>
        <w:widowControl w:val="0"/>
        <w:spacing w:before="19" w:line="243" w:lineRule="auto"/>
        <w:ind w:left="1088" w:right="148" w:hanging="354"/>
        <w:rPr>
          <w:rFonts w:ascii="Calibri" w:eastAsia="Calibri" w:hAnsi="Calibri" w:cs="Calibri"/>
          <w:i/>
          <w:sz w:val="24"/>
          <w:szCs w:val="24"/>
          <w:highlight w:val="white"/>
        </w:rPr>
      </w:pPr>
    </w:p>
    <w:p w14:paraId="4FAD2F38" w14:textId="77777777" w:rsidR="00F75CB7" w:rsidRDefault="00F75CB7">
      <w:pPr>
        <w:widowControl w:val="0"/>
        <w:spacing w:line="240" w:lineRule="auto"/>
        <w:jc w:val="center"/>
        <w:rPr>
          <w:rFonts w:ascii="Calibri" w:eastAsia="Calibri" w:hAnsi="Calibri" w:cs="Calibri"/>
          <w:i/>
          <w:sz w:val="24"/>
          <w:szCs w:val="24"/>
          <w:highlight w:val="white"/>
        </w:rPr>
      </w:pPr>
    </w:p>
    <w:p w14:paraId="4FAD2F39" w14:textId="77777777" w:rsidR="00F75CB7" w:rsidRDefault="00F75CB7">
      <w:pPr>
        <w:widowControl w:val="0"/>
        <w:spacing w:line="240" w:lineRule="auto"/>
        <w:rPr>
          <w:rFonts w:ascii="Calibri" w:eastAsia="Calibri" w:hAnsi="Calibri" w:cs="Calibri"/>
          <w:i/>
          <w:sz w:val="24"/>
          <w:szCs w:val="24"/>
          <w:highlight w:val="white"/>
        </w:rPr>
      </w:pPr>
    </w:p>
    <w:p w14:paraId="4FAD2F3A" w14:textId="77777777" w:rsidR="00F75CB7" w:rsidRDefault="00685864">
      <w:pPr>
        <w:widowControl w:val="0"/>
        <w:spacing w:line="240" w:lineRule="auto"/>
        <w:jc w:val="center"/>
        <w:rPr>
          <w:rFonts w:ascii="Calibri" w:eastAsia="Calibri" w:hAnsi="Calibri" w:cs="Calibri"/>
          <w:i/>
          <w:sz w:val="24"/>
          <w:szCs w:val="24"/>
        </w:rPr>
      </w:pPr>
      <w:r>
        <w:rPr>
          <w:rFonts w:ascii="Calibri" w:eastAsia="Calibri" w:hAnsi="Calibri" w:cs="Calibri"/>
          <w:sz w:val="24"/>
          <w:szCs w:val="24"/>
        </w:rPr>
        <w:t xml:space="preserve">  </w:t>
      </w:r>
    </w:p>
    <w:p w14:paraId="4FAD2F3B" w14:textId="77777777" w:rsidR="00F75CB7" w:rsidRDefault="00685864">
      <w:pPr>
        <w:widowControl w:val="0"/>
        <w:spacing w:before="353" w:line="240" w:lineRule="auto"/>
        <w:ind w:left="425"/>
        <w:rPr>
          <w:rFonts w:ascii="Calibri" w:eastAsia="Calibri" w:hAnsi="Calibri" w:cs="Calibri"/>
          <w:b/>
          <w:sz w:val="28"/>
          <w:szCs w:val="28"/>
        </w:rPr>
      </w:pPr>
      <w:r>
        <w:rPr>
          <w:rFonts w:ascii="Calibri" w:eastAsia="Calibri" w:hAnsi="Calibri" w:cs="Calibri"/>
          <w:b/>
          <w:sz w:val="28"/>
          <w:szCs w:val="28"/>
        </w:rPr>
        <w:t xml:space="preserve">Method of Travel </w:t>
      </w:r>
    </w:p>
    <w:p w14:paraId="4FAD2F3C" w14:textId="4BFF51C8" w:rsidR="00F75CB7" w:rsidRDefault="00685864">
      <w:pPr>
        <w:widowControl w:val="0"/>
        <w:spacing w:before="28" w:line="246" w:lineRule="auto"/>
        <w:ind w:left="1090" w:right="578" w:hanging="357"/>
        <w:rPr>
          <w:rFonts w:ascii="Calibri" w:eastAsia="Calibri" w:hAnsi="Calibri" w:cs="Calibri"/>
          <w:i/>
          <w:sz w:val="24"/>
          <w:szCs w:val="24"/>
        </w:rPr>
      </w:pPr>
      <w:r>
        <w:rPr>
          <w:rFonts w:ascii="Calibri" w:eastAsia="Calibri" w:hAnsi="Calibri" w:cs="Calibri"/>
          <w:sz w:val="24"/>
          <w:szCs w:val="24"/>
          <w:highlight w:val="white"/>
        </w:rPr>
        <w:t xml:space="preserve">• </w:t>
      </w:r>
      <w:r>
        <w:rPr>
          <w:rFonts w:ascii="Calibri" w:eastAsia="Calibri" w:hAnsi="Calibri" w:cs="Calibri"/>
          <w:i/>
          <w:sz w:val="24"/>
          <w:szCs w:val="24"/>
          <w:highlight w:val="white"/>
        </w:rPr>
        <w:t xml:space="preserve">Select the method of transportation that will be used to travel to and from </w:t>
      </w:r>
      <w:r w:rsidR="00C76D28">
        <w:rPr>
          <w:rFonts w:ascii="Calibri" w:eastAsia="Calibri" w:hAnsi="Calibri" w:cs="Calibri"/>
          <w:i/>
          <w:sz w:val="24"/>
          <w:szCs w:val="24"/>
          <w:highlight w:val="white"/>
        </w:rPr>
        <w:t xml:space="preserve">your </w:t>
      </w:r>
      <w:r w:rsidR="00C76D28">
        <w:rPr>
          <w:rFonts w:ascii="Calibri" w:eastAsia="Calibri" w:hAnsi="Calibri" w:cs="Calibri"/>
          <w:i/>
          <w:sz w:val="24"/>
          <w:szCs w:val="24"/>
        </w:rPr>
        <w:t>destination</w:t>
      </w:r>
      <w:r>
        <w:rPr>
          <w:rFonts w:ascii="Calibri" w:eastAsia="Calibri" w:hAnsi="Calibri" w:cs="Calibri"/>
          <w:i/>
          <w:sz w:val="24"/>
          <w:szCs w:val="24"/>
          <w:highlight w:val="white"/>
        </w:rPr>
        <w:t>.</w:t>
      </w:r>
      <w:r>
        <w:rPr>
          <w:rFonts w:ascii="Calibri" w:eastAsia="Calibri" w:hAnsi="Calibri" w:cs="Calibri"/>
          <w:i/>
          <w:sz w:val="24"/>
          <w:szCs w:val="24"/>
        </w:rPr>
        <w:t xml:space="preserve"> All methods of transportation will be booked through the Student Affairs Finance Office.</w:t>
      </w:r>
    </w:p>
    <w:p w14:paraId="4FAD2F3D" w14:textId="77777777" w:rsidR="00F75CB7" w:rsidRDefault="00685864">
      <w:pPr>
        <w:widowControl w:val="0"/>
        <w:spacing w:before="298" w:line="240" w:lineRule="auto"/>
        <w:ind w:left="1075"/>
        <w:rPr>
          <w:rFonts w:ascii="Calibri" w:eastAsia="Calibri" w:hAnsi="Calibri" w:cs="Calibri"/>
          <w:sz w:val="24"/>
          <w:szCs w:val="24"/>
        </w:rPr>
      </w:pPr>
      <w:r>
        <w:rPr>
          <w:rFonts w:ascii="Calibri" w:eastAsia="Calibri" w:hAnsi="Calibri" w:cs="Calibri"/>
          <w:sz w:val="24"/>
          <w:szCs w:val="24"/>
          <w:highlight w:val="white"/>
        </w:rPr>
        <w:t xml:space="preserve">Airfare </w:t>
      </w:r>
    </w:p>
    <w:p w14:paraId="4FAD2F3E" w14:textId="77777777" w:rsidR="00F75CB7" w:rsidRDefault="00685864">
      <w:pPr>
        <w:widowControl w:val="0"/>
        <w:spacing w:before="9" w:line="240" w:lineRule="auto"/>
        <w:ind w:left="1082"/>
        <w:rPr>
          <w:rFonts w:ascii="Calibri" w:eastAsia="Calibri" w:hAnsi="Calibri" w:cs="Calibri"/>
          <w:sz w:val="24"/>
          <w:szCs w:val="24"/>
        </w:rPr>
      </w:pPr>
      <w:r>
        <w:rPr>
          <w:rFonts w:ascii="Calibri" w:eastAsia="Calibri" w:hAnsi="Calibri" w:cs="Calibri"/>
          <w:sz w:val="24"/>
          <w:szCs w:val="24"/>
          <w:highlight w:val="white"/>
        </w:rPr>
        <w:t xml:space="preserve">Rental Vehicle  </w:t>
      </w:r>
      <w:r>
        <w:rPr>
          <w:rFonts w:ascii="Calibri" w:eastAsia="Calibri" w:hAnsi="Calibri" w:cs="Calibri"/>
          <w:sz w:val="24"/>
          <w:szCs w:val="24"/>
        </w:rPr>
        <w:t xml:space="preserve"> </w:t>
      </w:r>
    </w:p>
    <w:p w14:paraId="4FAD2F3F" w14:textId="77777777" w:rsidR="00F75CB7" w:rsidRDefault="00685864">
      <w:pPr>
        <w:widowControl w:val="0"/>
        <w:spacing w:before="14" w:line="240" w:lineRule="auto"/>
        <w:ind w:left="1082"/>
        <w:rPr>
          <w:rFonts w:ascii="Calibri" w:eastAsia="Calibri" w:hAnsi="Calibri" w:cs="Calibri"/>
          <w:sz w:val="24"/>
          <w:szCs w:val="24"/>
          <w:highlight w:val="white"/>
        </w:rPr>
      </w:pPr>
      <w:r>
        <w:rPr>
          <w:rFonts w:ascii="Calibri" w:eastAsia="Calibri" w:hAnsi="Calibri" w:cs="Calibri"/>
          <w:sz w:val="24"/>
          <w:szCs w:val="24"/>
          <w:highlight w:val="white"/>
        </w:rPr>
        <w:t>Personal Cars</w:t>
      </w:r>
    </w:p>
    <w:p w14:paraId="4FAD2F40" w14:textId="77777777" w:rsidR="00F75CB7" w:rsidRDefault="00685864">
      <w:pPr>
        <w:widowControl w:val="0"/>
        <w:spacing w:before="14" w:line="240" w:lineRule="auto"/>
        <w:ind w:left="1082"/>
        <w:rPr>
          <w:rFonts w:ascii="Calibri" w:eastAsia="Calibri" w:hAnsi="Calibri" w:cs="Calibri"/>
          <w:sz w:val="24"/>
          <w:szCs w:val="24"/>
          <w:highlight w:val="white"/>
        </w:rPr>
      </w:pPr>
      <w:r>
        <w:rPr>
          <w:rFonts w:ascii="Calibri" w:eastAsia="Calibri" w:hAnsi="Calibri" w:cs="Calibri"/>
          <w:sz w:val="24"/>
          <w:szCs w:val="24"/>
          <w:highlight w:val="white"/>
        </w:rPr>
        <w:t>Gray Line Bus</w:t>
      </w:r>
    </w:p>
    <w:p w14:paraId="4FAD2F41" w14:textId="77777777" w:rsidR="00F75CB7" w:rsidRDefault="00685864">
      <w:pPr>
        <w:widowControl w:val="0"/>
        <w:spacing w:before="10" w:line="240" w:lineRule="auto"/>
        <w:ind w:left="1082"/>
        <w:rPr>
          <w:rFonts w:ascii="Calibri" w:eastAsia="Calibri" w:hAnsi="Calibri" w:cs="Calibri"/>
          <w:sz w:val="24"/>
          <w:szCs w:val="24"/>
        </w:rPr>
      </w:pPr>
      <w:r>
        <w:rPr>
          <w:rFonts w:ascii="Calibri" w:eastAsia="Calibri" w:hAnsi="Calibri" w:cs="Calibri"/>
          <w:sz w:val="24"/>
          <w:szCs w:val="24"/>
          <w:highlight w:val="white"/>
        </w:rPr>
        <w:t xml:space="preserve">Other (please explain): </w:t>
      </w:r>
      <w:r>
        <w:rPr>
          <w:rFonts w:ascii="Calibri" w:eastAsia="Calibri" w:hAnsi="Calibri" w:cs="Calibri"/>
          <w:sz w:val="24"/>
          <w:szCs w:val="24"/>
        </w:rPr>
        <w:t xml:space="preserve"> </w:t>
      </w:r>
    </w:p>
    <w:p w14:paraId="4FAD2F42" w14:textId="77777777" w:rsidR="00F75CB7" w:rsidRDefault="00F75CB7">
      <w:pPr>
        <w:widowControl w:val="0"/>
        <w:spacing w:before="10" w:line="240" w:lineRule="auto"/>
        <w:ind w:left="1082"/>
        <w:rPr>
          <w:rFonts w:ascii="Calibri" w:eastAsia="Calibri" w:hAnsi="Calibri" w:cs="Calibri"/>
          <w:sz w:val="24"/>
          <w:szCs w:val="24"/>
        </w:rPr>
      </w:pPr>
    </w:p>
    <w:p w14:paraId="4FAD2F43" w14:textId="77777777" w:rsidR="00F75CB7" w:rsidRDefault="00F75CB7">
      <w:pPr>
        <w:widowControl w:val="0"/>
        <w:spacing w:before="10" w:line="240" w:lineRule="auto"/>
        <w:ind w:left="1082"/>
        <w:rPr>
          <w:rFonts w:ascii="Calibri" w:eastAsia="Calibri" w:hAnsi="Calibri" w:cs="Calibri"/>
          <w:sz w:val="24"/>
          <w:szCs w:val="24"/>
        </w:rPr>
      </w:pPr>
    </w:p>
    <w:p w14:paraId="4FAD2F44" w14:textId="77777777" w:rsidR="00F75CB7" w:rsidRDefault="00F75CB7">
      <w:pPr>
        <w:widowControl w:val="0"/>
        <w:spacing w:before="10" w:line="240" w:lineRule="auto"/>
        <w:ind w:left="1082"/>
        <w:rPr>
          <w:rFonts w:ascii="Calibri" w:eastAsia="Calibri" w:hAnsi="Calibri" w:cs="Calibri"/>
          <w:sz w:val="24"/>
          <w:szCs w:val="24"/>
        </w:rPr>
      </w:pPr>
    </w:p>
    <w:p w14:paraId="4FAD2F45" w14:textId="77777777" w:rsidR="00F75CB7" w:rsidRDefault="00F75CB7">
      <w:pPr>
        <w:widowControl w:val="0"/>
        <w:spacing w:before="10" w:line="240" w:lineRule="auto"/>
        <w:ind w:left="1082"/>
        <w:rPr>
          <w:rFonts w:ascii="Calibri" w:eastAsia="Calibri" w:hAnsi="Calibri" w:cs="Calibri"/>
          <w:sz w:val="24"/>
          <w:szCs w:val="24"/>
        </w:rPr>
      </w:pPr>
    </w:p>
    <w:p w14:paraId="4FAD2F46" w14:textId="77777777" w:rsidR="00F75CB7" w:rsidRDefault="00685864">
      <w:pPr>
        <w:widowControl w:val="0"/>
        <w:spacing w:line="240" w:lineRule="auto"/>
        <w:jc w:val="center"/>
        <w:rPr>
          <w:rFonts w:ascii="Calibri" w:eastAsia="Calibri" w:hAnsi="Calibri" w:cs="Calibri"/>
          <w:sz w:val="28"/>
          <w:szCs w:val="28"/>
        </w:rPr>
      </w:pPr>
      <w:r>
        <w:rPr>
          <w:rFonts w:ascii="Calibri" w:eastAsia="Calibri" w:hAnsi="Calibri" w:cs="Calibri"/>
          <w:noProof/>
        </w:rPr>
        <w:drawing>
          <wp:inline distT="114300" distB="114300" distL="114300" distR="114300" wp14:anchorId="4FAD2F74" wp14:editId="4FAD2F75">
            <wp:extent cx="1938338" cy="59576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938338" cy="595766"/>
                    </a:xfrm>
                    <a:prstGeom prst="rect">
                      <a:avLst/>
                    </a:prstGeom>
                    <a:ln/>
                  </pic:spPr>
                </pic:pic>
              </a:graphicData>
            </a:graphic>
          </wp:inline>
        </w:drawing>
      </w:r>
    </w:p>
    <w:p w14:paraId="4FAD2F47" w14:textId="77777777" w:rsidR="00F75CB7" w:rsidRDefault="00F75CB7">
      <w:pPr>
        <w:widowControl w:val="0"/>
        <w:spacing w:line="240" w:lineRule="auto"/>
        <w:rPr>
          <w:rFonts w:ascii="Calibri" w:eastAsia="Calibri" w:hAnsi="Calibri" w:cs="Calibri"/>
          <w:sz w:val="28"/>
          <w:szCs w:val="28"/>
        </w:rPr>
      </w:pPr>
    </w:p>
    <w:p w14:paraId="4FAD2F48" w14:textId="77777777" w:rsidR="00F75CB7" w:rsidRDefault="00685864">
      <w:pPr>
        <w:widowControl w:val="0"/>
        <w:spacing w:line="240" w:lineRule="auto"/>
        <w:rPr>
          <w:rFonts w:ascii="Calibri" w:eastAsia="Calibri" w:hAnsi="Calibri" w:cs="Calibri"/>
          <w:sz w:val="28"/>
          <w:szCs w:val="28"/>
        </w:rPr>
      </w:pPr>
      <w:r>
        <w:rPr>
          <w:rFonts w:ascii="Calibri" w:eastAsia="Calibri" w:hAnsi="Calibri" w:cs="Calibri"/>
          <w:b/>
          <w:sz w:val="28"/>
          <w:szCs w:val="28"/>
        </w:rPr>
        <w:t>Lodging/Accommodation Plan</w:t>
      </w:r>
      <w:r>
        <w:rPr>
          <w:rFonts w:ascii="Calibri" w:eastAsia="Calibri" w:hAnsi="Calibri" w:cs="Calibri"/>
          <w:sz w:val="28"/>
          <w:szCs w:val="28"/>
        </w:rPr>
        <w:t xml:space="preserve"> </w:t>
      </w:r>
    </w:p>
    <w:p w14:paraId="4FAD2F49" w14:textId="6C185416" w:rsidR="00F75CB7" w:rsidRDefault="00685864">
      <w:pPr>
        <w:widowControl w:val="0"/>
        <w:spacing w:before="28" w:line="245" w:lineRule="auto"/>
        <w:ind w:left="733" w:right="304"/>
        <w:jc w:val="center"/>
        <w:rPr>
          <w:rFonts w:ascii="Calibri" w:eastAsia="Calibri" w:hAnsi="Calibri" w:cs="Calibri"/>
          <w:i/>
          <w:sz w:val="24"/>
          <w:szCs w:val="24"/>
        </w:rPr>
      </w:pPr>
      <w:r>
        <w:rPr>
          <w:rFonts w:ascii="Calibri" w:eastAsia="Calibri" w:hAnsi="Calibri" w:cs="Calibri"/>
          <w:sz w:val="24"/>
          <w:szCs w:val="24"/>
        </w:rPr>
        <w:t>•</w:t>
      </w:r>
      <w:r>
        <w:rPr>
          <w:rFonts w:ascii="Calibri" w:eastAsia="Calibri" w:hAnsi="Calibri" w:cs="Calibri"/>
          <w:sz w:val="23"/>
          <w:szCs w:val="23"/>
        </w:rPr>
        <w:t xml:space="preserve"> </w:t>
      </w:r>
      <w:r>
        <w:rPr>
          <w:rFonts w:ascii="Calibri" w:eastAsia="Calibri" w:hAnsi="Calibri" w:cs="Calibri"/>
          <w:i/>
          <w:sz w:val="24"/>
          <w:szCs w:val="24"/>
        </w:rPr>
        <w:t xml:space="preserve">Please use the space below to explain what type of lodging will be needed for </w:t>
      </w:r>
      <w:r w:rsidR="00C76D28">
        <w:rPr>
          <w:rFonts w:ascii="Calibri" w:eastAsia="Calibri" w:hAnsi="Calibri" w:cs="Calibri"/>
          <w:i/>
          <w:sz w:val="24"/>
          <w:szCs w:val="24"/>
        </w:rPr>
        <w:t>your travel</w:t>
      </w:r>
      <w:r>
        <w:rPr>
          <w:rFonts w:ascii="Calibri" w:eastAsia="Calibri" w:hAnsi="Calibri" w:cs="Calibri"/>
          <w:i/>
          <w:sz w:val="24"/>
          <w:szCs w:val="24"/>
        </w:rPr>
        <w:t>. (e.g. hotel choice, number of nights and rooms, single or double beds, etc.)</w:t>
      </w:r>
    </w:p>
    <w:p w14:paraId="4FAD2F4A" w14:textId="77777777" w:rsidR="00F75CB7" w:rsidRDefault="00F75CB7">
      <w:pPr>
        <w:widowControl w:val="0"/>
        <w:spacing w:before="28" w:line="245" w:lineRule="auto"/>
        <w:ind w:left="733" w:right="304"/>
        <w:jc w:val="center"/>
        <w:rPr>
          <w:rFonts w:ascii="Calibri" w:eastAsia="Calibri" w:hAnsi="Calibri" w:cs="Calibri"/>
          <w:i/>
          <w:sz w:val="24"/>
          <w:szCs w:val="24"/>
        </w:rPr>
      </w:pPr>
    </w:p>
    <w:p w14:paraId="4FAD2F4B" w14:textId="77777777" w:rsidR="00F75CB7" w:rsidRDefault="00F75CB7">
      <w:pPr>
        <w:widowControl w:val="0"/>
        <w:spacing w:before="28" w:line="245" w:lineRule="auto"/>
        <w:ind w:left="733" w:right="304"/>
        <w:jc w:val="center"/>
        <w:rPr>
          <w:rFonts w:ascii="Calibri" w:eastAsia="Calibri" w:hAnsi="Calibri" w:cs="Calibri"/>
          <w:i/>
          <w:sz w:val="24"/>
          <w:szCs w:val="24"/>
        </w:rPr>
      </w:pPr>
    </w:p>
    <w:p w14:paraId="4FAD2F4C" w14:textId="77777777" w:rsidR="00F75CB7" w:rsidRDefault="00F75CB7">
      <w:pPr>
        <w:widowControl w:val="0"/>
        <w:spacing w:before="28" w:line="245" w:lineRule="auto"/>
        <w:ind w:left="733" w:right="304"/>
        <w:jc w:val="center"/>
        <w:rPr>
          <w:rFonts w:ascii="Calibri" w:eastAsia="Calibri" w:hAnsi="Calibri" w:cs="Calibri"/>
          <w:i/>
          <w:sz w:val="24"/>
          <w:szCs w:val="24"/>
        </w:rPr>
      </w:pPr>
    </w:p>
    <w:p w14:paraId="4FAD2F4D" w14:textId="77777777" w:rsidR="00F75CB7" w:rsidRDefault="00F75CB7">
      <w:pPr>
        <w:widowControl w:val="0"/>
        <w:spacing w:before="28" w:line="245" w:lineRule="auto"/>
        <w:ind w:left="733" w:right="304"/>
        <w:jc w:val="center"/>
        <w:rPr>
          <w:rFonts w:ascii="Calibri" w:eastAsia="Calibri" w:hAnsi="Calibri" w:cs="Calibri"/>
          <w:i/>
          <w:sz w:val="24"/>
          <w:szCs w:val="24"/>
        </w:rPr>
      </w:pPr>
    </w:p>
    <w:p w14:paraId="4FAD2F4E" w14:textId="77777777" w:rsidR="00F75CB7" w:rsidRDefault="00F75CB7">
      <w:pPr>
        <w:widowControl w:val="0"/>
        <w:spacing w:before="28" w:line="245" w:lineRule="auto"/>
        <w:ind w:left="733" w:right="304"/>
        <w:jc w:val="center"/>
        <w:rPr>
          <w:rFonts w:ascii="Calibri" w:eastAsia="Calibri" w:hAnsi="Calibri" w:cs="Calibri"/>
          <w:i/>
          <w:sz w:val="24"/>
          <w:szCs w:val="24"/>
        </w:rPr>
      </w:pPr>
    </w:p>
    <w:p w14:paraId="4FAD2F4F" w14:textId="77777777" w:rsidR="00F75CB7" w:rsidRDefault="00F75CB7">
      <w:pPr>
        <w:widowControl w:val="0"/>
        <w:spacing w:before="28" w:line="245" w:lineRule="auto"/>
        <w:ind w:left="733" w:right="304"/>
        <w:jc w:val="center"/>
        <w:rPr>
          <w:rFonts w:ascii="Calibri" w:eastAsia="Calibri" w:hAnsi="Calibri" w:cs="Calibri"/>
          <w:i/>
          <w:sz w:val="24"/>
          <w:szCs w:val="24"/>
        </w:rPr>
      </w:pPr>
    </w:p>
    <w:p w14:paraId="4FAD2F50" w14:textId="77777777" w:rsidR="00F75CB7" w:rsidRDefault="00F75CB7">
      <w:pPr>
        <w:widowControl w:val="0"/>
        <w:spacing w:line="240" w:lineRule="auto"/>
        <w:rPr>
          <w:rFonts w:ascii="Calibri" w:eastAsia="Calibri" w:hAnsi="Calibri" w:cs="Calibri"/>
          <w:i/>
          <w:sz w:val="24"/>
          <w:szCs w:val="24"/>
        </w:rPr>
      </w:pPr>
    </w:p>
    <w:p w14:paraId="4FAD2F51" w14:textId="77777777" w:rsidR="00F75CB7" w:rsidRDefault="00685864">
      <w:pPr>
        <w:widowControl w:val="0"/>
        <w:spacing w:before="99" w:line="240" w:lineRule="auto"/>
        <w:ind w:left="425"/>
        <w:rPr>
          <w:rFonts w:ascii="Calibri" w:eastAsia="Calibri" w:hAnsi="Calibri" w:cs="Calibri"/>
          <w:b/>
          <w:sz w:val="28"/>
          <w:szCs w:val="28"/>
        </w:rPr>
      </w:pPr>
      <w:r>
        <w:rPr>
          <w:rFonts w:ascii="Calibri" w:eastAsia="Calibri" w:hAnsi="Calibri" w:cs="Calibri"/>
          <w:b/>
          <w:sz w:val="28"/>
          <w:szCs w:val="28"/>
        </w:rPr>
        <w:t xml:space="preserve">Budget Estimate </w:t>
      </w:r>
    </w:p>
    <w:p w14:paraId="4FAD2F52" w14:textId="77777777" w:rsidR="00F75CB7" w:rsidRDefault="00685864">
      <w:pPr>
        <w:widowControl w:val="0"/>
        <w:spacing w:before="33" w:line="241" w:lineRule="auto"/>
        <w:ind w:left="733" w:right="624"/>
        <w:jc w:val="center"/>
        <w:rPr>
          <w:rFonts w:ascii="Calibri" w:eastAsia="Calibri" w:hAnsi="Calibri" w:cs="Calibri"/>
          <w:i/>
          <w:sz w:val="24"/>
          <w:szCs w:val="24"/>
        </w:rPr>
      </w:pPr>
      <w:r>
        <w:rPr>
          <w:rFonts w:ascii="Calibri" w:eastAsia="Calibri" w:hAnsi="Calibri" w:cs="Calibri"/>
          <w:sz w:val="24"/>
          <w:szCs w:val="24"/>
        </w:rPr>
        <w:t xml:space="preserve">• </w:t>
      </w:r>
      <w:r>
        <w:rPr>
          <w:rFonts w:ascii="Calibri" w:eastAsia="Calibri" w:hAnsi="Calibri" w:cs="Calibri"/>
          <w:i/>
          <w:sz w:val="24"/>
          <w:szCs w:val="24"/>
        </w:rPr>
        <w:t xml:space="preserve">Please use the space below to estimate costs associated with travel. (It is recommended that students over budget as travel costs can change daily. Please note that students may not rent </w:t>
      </w:r>
      <w:proofErr w:type="spellStart"/>
      <w:proofErr w:type="gramStart"/>
      <w:r>
        <w:rPr>
          <w:rFonts w:ascii="Calibri" w:eastAsia="Calibri" w:hAnsi="Calibri" w:cs="Calibri"/>
          <w:i/>
          <w:sz w:val="24"/>
          <w:szCs w:val="24"/>
        </w:rPr>
        <w:t>AirBnbs</w:t>
      </w:r>
      <w:proofErr w:type="spellEnd"/>
      <w:proofErr w:type="gramEnd"/>
      <w:r>
        <w:rPr>
          <w:rFonts w:ascii="Calibri" w:eastAsia="Calibri" w:hAnsi="Calibri" w:cs="Calibri"/>
          <w:i/>
          <w:sz w:val="24"/>
          <w:szCs w:val="24"/>
        </w:rPr>
        <w:t xml:space="preserve"> nor may they fly budget airlines such as Spirit or Frontier.) </w:t>
      </w:r>
    </w:p>
    <w:p w14:paraId="4FAD2F53" w14:textId="77777777" w:rsidR="00F75CB7" w:rsidRDefault="00F75CB7">
      <w:pPr>
        <w:widowControl w:val="0"/>
        <w:spacing w:before="33" w:line="241" w:lineRule="auto"/>
        <w:ind w:left="733" w:right="624"/>
        <w:jc w:val="center"/>
        <w:rPr>
          <w:rFonts w:ascii="Calibri" w:eastAsia="Calibri" w:hAnsi="Calibri" w:cs="Calibri"/>
          <w:i/>
          <w:sz w:val="24"/>
          <w:szCs w:val="24"/>
        </w:rPr>
      </w:pPr>
    </w:p>
    <w:p w14:paraId="4FAD2F54" w14:textId="77777777" w:rsidR="00F75CB7" w:rsidRDefault="00F75CB7">
      <w:pPr>
        <w:widowControl w:val="0"/>
        <w:spacing w:before="33" w:line="241" w:lineRule="auto"/>
        <w:ind w:left="733" w:right="624"/>
        <w:jc w:val="center"/>
        <w:rPr>
          <w:rFonts w:ascii="Calibri" w:eastAsia="Calibri" w:hAnsi="Calibri" w:cs="Calibri"/>
          <w:i/>
          <w:sz w:val="24"/>
          <w:szCs w:val="24"/>
        </w:rPr>
      </w:pPr>
    </w:p>
    <w:p w14:paraId="4FAD2F55" w14:textId="77777777" w:rsidR="00F75CB7" w:rsidRDefault="00F75CB7">
      <w:pPr>
        <w:widowControl w:val="0"/>
        <w:spacing w:before="33" w:line="241" w:lineRule="auto"/>
        <w:ind w:left="733" w:right="624"/>
        <w:jc w:val="center"/>
        <w:rPr>
          <w:rFonts w:ascii="Calibri" w:eastAsia="Calibri" w:hAnsi="Calibri" w:cs="Calibri"/>
          <w:i/>
          <w:sz w:val="24"/>
          <w:szCs w:val="24"/>
        </w:rPr>
      </w:pPr>
    </w:p>
    <w:p w14:paraId="4FAD2F56" w14:textId="77777777" w:rsidR="00F75CB7" w:rsidRDefault="00F75CB7">
      <w:pPr>
        <w:widowControl w:val="0"/>
        <w:spacing w:before="33" w:line="241" w:lineRule="auto"/>
        <w:ind w:right="624"/>
        <w:rPr>
          <w:rFonts w:ascii="Calibri" w:eastAsia="Calibri" w:hAnsi="Calibri" w:cs="Calibri"/>
          <w:i/>
          <w:sz w:val="24"/>
          <w:szCs w:val="24"/>
        </w:rPr>
      </w:pPr>
    </w:p>
    <w:p w14:paraId="4FAD2F57" w14:textId="77777777" w:rsidR="00F75CB7" w:rsidRDefault="00F75CB7">
      <w:pPr>
        <w:widowControl w:val="0"/>
        <w:spacing w:before="33" w:line="241" w:lineRule="auto"/>
        <w:ind w:right="624"/>
        <w:rPr>
          <w:rFonts w:ascii="Calibri" w:eastAsia="Calibri" w:hAnsi="Calibri" w:cs="Calibri"/>
          <w:i/>
          <w:sz w:val="24"/>
          <w:szCs w:val="24"/>
        </w:rPr>
      </w:pPr>
    </w:p>
    <w:p w14:paraId="4FAD2F58" w14:textId="77777777" w:rsidR="00F75CB7" w:rsidRDefault="00F75CB7">
      <w:pPr>
        <w:widowControl w:val="0"/>
        <w:spacing w:before="33" w:line="241" w:lineRule="auto"/>
        <w:ind w:right="624"/>
        <w:rPr>
          <w:rFonts w:ascii="Calibri" w:eastAsia="Calibri" w:hAnsi="Calibri" w:cs="Calibri"/>
          <w:i/>
          <w:sz w:val="24"/>
          <w:szCs w:val="24"/>
        </w:rPr>
      </w:pPr>
    </w:p>
    <w:p w14:paraId="4FAD2F59" w14:textId="77777777" w:rsidR="00F75CB7" w:rsidRDefault="00F75CB7">
      <w:pPr>
        <w:widowControl w:val="0"/>
        <w:spacing w:before="33" w:line="241" w:lineRule="auto"/>
        <w:ind w:right="624"/>
        <w:rPr>
          <w:rFonts w:ascii="Calibri" w:eastAsia="Calibri" w:hAnsi="Calibri" w:cs="Calibri"/>
          <w:i/>
          <w:sz w:val="24"/>
          <w:szCs w:val="24"/>
        </w:rPr>
      </w:pPr>
    </w:p>
    <w:p w14:paraId="4FAD2F5A" w14:textId="77777777" w:rsidR="00F75CB7" w:rsidRDefault="00685864">
      <w:pPr>
        <w:widowControl w:val="0"/>
        <w:spacing w:before="33" w:line="241" w:lineRule="auto"/>
        <w:ind w:right="624"/>
        <w:rPr>
          <w:rFonts w:ascii="Calibri" w:eastAsia="Calibri" w:hAnsi="Calibri" w:cs="Calibri"/>
          <w:b/>
          <w:sz w:val="28"/>
          <w:szCs w:val="28"/>
        </w:rPr>
      </w:pPr>
      <w:r>
        <w:rPr>
          <w:rFonts w:ascii="Calibri" w:eastAsia="Calibri" w:hAnsi="Calibri" w:cs="Calibri"/>
          <w:b/>
          <w:sz w:val="28"/>
          <w:szCs w:val="28"/>
        </w:rPr>
        <w:t>International Travel Only: Travel Risk Assessment</w:t>
      </w:r>
    </w:p>
    <w:p w14:paraId="4FAD2F5B" w14:textId="4BEC80DD" w:rsidR="00F75CB7" w:rsidRDefault="00685864">
      <w:pPr>
        <w:widowControl w:val="0"/>
        <w:spacing w:before="28" w:line="245" w:lineRule="auto"/>
        <w:ind w:left="1080" w:right="682" w:hanging="346"/>
        <w:rPr>
          <w:rFonts w:ascii="Calibri" w:eastAsia="Calibri" w:hAnsi="Calibri" w:cs="Calibri"/>
          <w:i/>
          <w:sz w:val="24"/>
          <w:szCs w:val="24"/>
        </w:rPr>
      </w:pPr>
      <w:r>
        <w:rPr>
          <w:rFonts w:ascii="Calibri" w:eastAsia="Calibri" w:hAnsi="Calibri" w:cs="Calibri"/>
          <w:sz w:val="24"/>
          <w:szCs w:val="24"/>
          <w:highlight w:val="white"/>
        </w:rPr>
        <w:t xml:space="preserve">• </w:t>
      </w:r>
      <w:r>
        <w:rPr>
          <w:rFonts w:ascii="Calibri" w:eastAsia="Calibri" w:hAnsi="Calibri" w:cs="Calibri"/>
          <w:i/>
          <w:sz w:val="24"/>
          <w:szCs w:val="24"/>
          <w:highlight w:val="white"/>
        </w:rPr>
        <w:t>Any student organization traveling outside of the 50 United States</w:t>
      </w:r>
      <w:r w:rsidR="00081AEF">
        <w:rPr>
          <w:rFonts w:ascii="Calibri" w:eastAsia="Calibri" w:hAnsi="Calibri" w:cs="Calibri"/>
          <w:i/>
          <w:sz w:val="24"/>
          <w:szCs w:val="24"/>
          <w:highlight w:val="white"/>
        </w:rPr>
        <w:t xml:space="preserve"> and her territories</w:t>
      </w:r>
      <w:r>
        <w:rPr>
          <w:rFonts w:ascii="Calibri" w:eastAsia="Calibri" w:hAnsi="Calibri" w:cs="Calibri"/>
          <w:i/>
          <w:sz w:val="24"/>
          <w:szCs w:val="24"/>
          <w:highlight w:val="white"/>
        </w:rPr>
        <w:t xml:space="preserve"> must have their travel approved by the </w:t>
      </w:r>
      <w:r>
        <w:rPr>
          <w:rFonts w:ascii="Calibri" w:eastAsia="Calibri" w:hAnsi="Calibri" w:cs="Calibri"/>
          <w:i/>
          <w:sz w:val="24"/>
          <w:szCs w:val="24"/>
          <w:highlight w:val="white"/>
          <w:u w:val="single"/>
        </w:rPr>
        <w:t>Office of Global Safety</w:t>
      </w:r>
      <w:r>
        <w:rPr>
          <w:rFonts w:ascii="Calibri" w:eastAsia="Calibri" w:hAnsi="Calibri" w:cs="Calibri"/>
          <w:i/>
          <w:sz w:val="24"/>
          <w:szCs w:val="24"/>
          <w:highlight w:val="white"/>
        </w:rPr>
        <w:t xml:space="preserve">. All information and necessary links can be found on the SOLS website. </w:t>
      </w:r>
    </w:p>
    <w:p w14:paraId="4FAD2F5C" w14:textId="77777777" w:rsidR="00F75CB7" w:rsidRDefault="00685864">
      <w:pPr>
        <w:widowControl w:val="0"/>
        <w:spacing w:before="18" w:line="245" w:lineRule="auto"/>
        <w:ind w:left="1094" w:right="429" w:hanging="360"/>
        <w:rPr>
          <w:rFonts w:ascii="Calibri" w:eastAsia="Calibri" w:hAnsi="Calibri" w:cs="Calibri"/>
          <w:i/>
          <w:sz w:val="24"/>
          <w:szCs w:val="24"/>
        </w:rPr>
      </w:pPr>
      <w:r>
        <w:rPr>
          <w:rFonts w:ascii="Calibri" w:eastAsia="Calibri" w:hAnsi="Calibri" w:cs="Calibri"/>
          <w:sz w:val="24"/>
          <w:szCs w:val="24"/>
          <w:highlight w:val="white"/>
        </w:rPr>
        <w:t xml:space="preserve">• </w:t>
      </w:r>
      <w:r>
        <w:rPr>
          <w:rFonts w:ascii="Calibri" w:eastAsia="Calibri" w:hAnsi="Calibri" w:cs="Calibri"/>
          <w:i/>
          <w:sz w:val="24"/>
          <w:szCs w:val="24"/>
          <w:highlight w:val="white"/>
        </w:rPr>
        <w:t>Review and begin the Travel Risk Assessment (VTRAC), which is required for all University sponsored international travel.</w:t>
      </w:r>
      <w:r>
        <w:rPr>
          <w:rFonts w:ascii="Calibri" w:eastAsia="Calibri" w:hAnsi="Calibri" w:cs="Calibri"/>
          <w:i/>
          <w:sz w:val="24"/>
          <w:szCs w:val="24"/>
        </w:rPr>
        <w:t xml:space="preserve"> </w:t>
      </w:r>
    </w:p>
    <w:p w14:paraId="4FAD2F5D" w14:textId="77777777" w:rsidR="00F75CB7" w:rsidRDefault="00685864">
      <w:pPr>
        <w:widowControl w:val="0"/>
        <w:spacing w:before="19" w:line="243" w:lineRule="auto"/>
        <w:ind w:left="1088" w:right="148" w:hanging="354"/>
        <w:rPr>
          <w:rFonts w:ascii="Calibri" w:eastAsia="Calibri" w:hAnsi="Calibri" w:cs="Calibri"/>
          <w:i/>
          <w:sz w:val="24"/>
          <w:szCs w:val="24"/>
          <w:highlight w:val="white"/>
        </w:rPr>
      </w:pPr>
      <w:r>
        <w:rPr>
          <w:rFonts w:ascii="Calibri" w:eastAsia="Calibri" w:hAnsi="Calibri" w:cs="Calibri"/>
          <w:sz w:val="24"/>
          <w:szCs w:val="24"/>
          <w:highlight w:val="white"/>
        </w:rPr>
        <w:t xml:space="preserve">• </w:t>
      </w:r>
      <w:r>
        <w:rPr>
          <w:rFonts w:ascii="Calibri" w:eastAsia="Calibri" w:hAnsi="Calibri" w:cs="Calibri"/>
          <w:i/>
          <w:sz w:val="24"/>
          <w:szCs w:val="24"/>
          <w:highlight w:val="white"/>
        </w:rPr>
        <w:t>Download and review the Safety and Security Checklist</w:t>
      </w:r>
    </w:p>
    <w:p w14:paraId="4FAD2F5E" w14:textId="77777777" w:rsidR="00F75CB7" w:rsidRDefault="00685864">
      <w:pPr>
        <w:widowControl w:val="0"/>
        <w:spacing w:before="19" w:line="243" w:lineRule="auto"/>
        <w:ind w:left="1088" w:right="148" w:hanging="354"/>
        <w:rPr>
          <w:rFonts w:ascii="Calibri" w:eastAsia="Calibri" w:hAnsi="Calibri" w:cs="Calibri"/>
          <w:i/>
          <w:sz w:val="24"/>
          <w:szCs w:val="24"/>
          <w:highlight w:val="white"/>
        </w:rPr>
      </w:pPr>
      <w:r>
        <w:rPr>
          <w:rFonts w:ascii="Calibri" w:eastAsia="Calibri" w:hAnsi="Calibri" w:cs="Calibri"/>
          <w:sz w:val="24"/>
          <w:szCs w:val="24"/>
          <w:highlight w:val="white"/>
        </w:rPr>
        <w:t xml:space="preserve">• </w:t>
      </w:r>
      <w:r>
        <w:rPr>
          <w:rFonts w:ascii="Calibri" w:eastAsia="Calibri" w:hAnsi="Calibri" w:cs="Calibri"/>
          <w:i/>
          <w:sz w:val="24"/>
          <w:szCs w:val="24"/>
          <w:highlight w:val="white"/>
        </w:rPr>
        <w:t xml:space="preserve">Register international travel with the </w:t>
      </w:r>
      <w:r>
        <w:rPr>
          <w:rFonts w:ascii="Calibri" w:eastAsia="Calibri" w:hAnsi="Calibri" w:cs="Calibri"/>
          <w:i/>
          <w:sz w:val="24"/>
          <w:szCs w:val="24"/>
          <w:highlight w:val="white"/>
          <w:u w:val="single"/>
        </w:rPr>
        <w:t>Office of Global Safety</w:t>
      </w:r>
      <w:r>
        <w:rPr>
          <w:rFonts w:ascii="Calibri" w:eastAsia="Calibri" w:hAnsi="Calibri" w:cs="Calibri"/>
          <w:i/>
          <w:sz w:val="24"/>
          <w:szCs w:val="24"/>
          <w:highlight w:val="white"/>
        </w:rPr>
        <w:t>. To learn more about registering international travel, please visit the Office of Global Safety website. (Student organizations should begin the process of registering their travel 3-6 months in advance of the intended travel.)</w:t>
      </w:r>
    </w:p>
    <w:p w14:paraId="4FAD2F5F" w14:textId="77777777" w:rsidR="00F75CB7" w:rsidRDefault="00F75CB7">
      <w:pPr>
        <w:widowControl w:val="0"/>
        <w:spacing w:before="19" w:line="243" w:lineRule="auto"/>
        <w:ind w:left="1088" w:right="148" w:hanging="354"/>
        <w:rPr>
          <w:rFonts w:ascii="Calibri" w:eastAsia="Calibri" w:hAnsi="Calibri" w:cs="Calibri"/>
          <w:i/>
          <w:sz w:val="24"/>
          <w:szCs w:val="24"/>
          <w:highlight w:val="white"/>
        </w:rPr>
      </w:pPr>
    </w:p>
    <w:p w14:paraId="4FAD2F60" w14:textId="77777777" w:rsidR="00F75CB7" w:rsidRDefault="00F75CB7">
      <w:pPr>
        <w:widowControl w:val="0"/>
        <w:spacing w:before="19" w:line="243" w:lineRule="auto"/>
        <w:ind w:left="1088" w:right="148" w:hanging="354"/>
        <w:rPr>
          <w:rFonts w:ascii="Calibri" w:eastAsia="Calibri" w:hAnsi="Calibri" w:cs="Calibri"/>
          <w:i/>
          <w:sz w:val="24"/>
          <w:szCs w:val="24"/>
          <w:highlight w:val="white"/>
        </w:rPr>
      </w:pPr>
    </w:p>
    <w:p w14:paraId="4FAD2F61" w14:textId="77777777" w:rsidR="00F75CB7" w:rsidRDefault="00F75CB7">
      <w:pPr>
        <w:widowControl w:val="0"/>
        <w:spacing w:before="19" w:line="243" w:lineRule="auto"/>
        <w:ind w:left="733" w:right="148"/>
        <w:rPr>
          <w:rFonts w:ascii="Calibri" w:eastAsia="Calibri" w:hAnsi="Calibri" w:cs="Calibri"/>
          <w:i/>
          <w:sz w:val="24"/>
          <w:szCs w:val="24"/>
          <w:highlight w:val="white"/>
        </w:rPr>
      </w:pPr>
    </w:p>
    <w:p w14:paraId="4FAD2F62" w14:textId="77777777" w:rsidR="00F75CB7" w:rsidRDefault="00685864">
      <w:pPr>
        <w:widowControl w:val="0"/>
        <w:spacing w:line="240" w:lineRule="auto"/>
        <w:jc w:val="center"/>
        <w:rPr>
          <w:rFonts w:ascii="Calibri" w:eastAsia="Calibri" w:hAnsi="Calibri" w:cs="Calibri"/>
          <w:sz w:val="28"/>
          <w:szCs w:val="28"/>
        </w:rPr>
      </w:pPr>
      <w:r>
        <w:rPr>
          <w:rFonts w:ascii="Calibri" w:eastAsia="Calibri" w:hAnsi="Calibri" w:cs="Calibri"/>
          <w:noProof/>
        </w:rPr>
        <w:drawing>
          <wp:inline distT="114300" distB="114300" distL="114300" distR="114300" wp14:anchorId="4FAD2F76" wp14:editId="4FAD2F77">
            <wp:extent cx="1938338" cy="59576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938338" cy="595766"/>
                    </a:xfrm>
                    <a:prstGeom prst="rect">
                      <a:avLst/>
                    </a:prstGeom>
                    <a:ln/>
                  </pic:spPr>
                </pic:pic>
              </a:graphicData>
            </a:graphic>
          </wp:inline>
        </w:drawing>
      </w:r>
    </w:p>
    <w:p w14:paraId="4FAD2F63" w14:textId="77777777" w:rsidR="00F75CB7" w:rsidRDefault="00F75CB7">
      <w:pPr>
        <w:widowControl w:val="0"/>
        <w:spacing w:line="240" w:lineRule="auto"/>
        <w:jc w:val="center"/>
        <w:rPr>
          <w:rFonts w:ascii="Calibri" w:eastAsia="Calibri" w:hAnsi="Calibri" w:cs="Calibri"/>
          <w:sz w:val="28"/>
          <w:szCs w:val="28"/>
        </w:rPr>
      </w:pPr>
    </w:p>
    <w:p w14:paraId="4FAD2F64" w14:textId="77777777" w:rsidR="00F75CB7" w:rsidRDefault="00685864">
      <w:pPr>
        <w:widowControl w:val="0"/>
        <w:spacing w:line="240" w:lineRule="auto"/>
        <w:rPr>
          <w:rFonts w:ascii="Calibri" w:eastAsia="Calibri" w:hAnsi="Calibri" w:cs="Calibri"/>
          <w:sz w:val="28"/>
          <w:szCs w:val="28"/>
        </w:rPr>
      </w:pPr>
      <w:r>
        <w:rPr>
          <w:rFonts w:ascii="Calibri" w:eastAsia="Calibri" w:hAnsi="Calibri" w:cs="Calibri"/>
          <w:b/>
          <w:sz w:val="28"/>
          <w:szCs w:val="28"/>
        </w:rPr>
        <w:t>Additional Accommodations or Needs</w:t>
      </w:r>
      <w:r>
        <w:rPr>
          <w:rFonts w:ascii="Calibri" w:eastAsia="Calibri" w:hAnsi="Calibri" w:cs="Calibri"/>
          <w:sz w:val="28"/>
          <w:szCs w:val="28"/>
        </w:rPr>
        <w:t xml:space="preserve"> </w:t>
      </w:r>
    </w:p>
    <w:p w14:paraId="4FAD2F65" w14:textId="77777777" w:rsidR="00F75CB7" w:rsidRDefault="00685864">
      <w:pPr>
        <w:widowControl w:val="0"/>
        <w:spacing w:before="28" w:line="245" w:lineRule="auto"/>
        <w:ind w:left="1090" w:right="569" w:hanging="357"/>
        <w:jc w:val="both"/>
        <w:rPr>
          <w:rFonts w:ascii="Calibri" w:eastAsia="Calibri" w:hAnsi="Calibri" w:cs="Calibri"/>
          <w:i/>
          <w:sz w:val="24"/>
          <w:szCs w:val="24"/>
        </w:rPr>
      </w:pPr>
      <w:r>
        <w:rPr>
          <w:rFonts w:ascii="Calibri" w:eastAsia="Calibri" w:hAnsi="Calibri" w:cs="Calibri"/>
          <w:sz w:val="24"/>
          <w:szCs w:val="24"/>
        </w:rPr>
        <w:t xml:space="preserve">• </w:t>
      </w:r>
      <w:r>
        <w:rPr>
          <w:rFonts w:ascii="Calibri" w:eastAsia="Calibri" w:hAnsi="Calibri" w:cs="Calibri"/>
          <w:i/>
          <w:sz w:val="24"/>
          <w:szCs w:val="24"/>
        </w:rPr>
        <w:t xml:space="preserve">Please use the space below to explain any other special considerations. </w:t>
      </w:r>
    </w:p>
    <w:p w14:paraId="4FAD2F66" w14:textId="77777777" w:rsidR="00F75CB7" w:rsidRDefault="00F75CB7">
      <w:pPr>
        <w:widowControl w:val="0"/>
        <w:spacing w:before="28" w:line="245" w:lineRule="auto"/>
        <w:ind w:left="1090" w:right="569" w:hanging="357"/>
        <w:jc w:val="both"/>
        <w:rPr>
          <w:rFonts w:ascii="Calibri" w:eastAsia="Calibri" w:hAnsi="Calibri" w:cs="Calibri"/>
          <w:i/>
          <w:sz w:val="24"/>
          <w:szCs w:val="24"/>
        </w:rPr>
      </w:pPr>
    </w:p>
    <w:p w14:paraId="4FAD2F67" w14:textId="77777777" w:rsidR="00F75CB7" w:rsidRDefault="00F75CB7">
      <w:pPr>
        <w:widowControl w:val="0"/>
        <w:spacing w:before="28" w:line="245" w:lineRule="auto"/>
        <w:ind w:left="1090" w:right="569" w:hanging="357"/>
        <w:jc w:val="both"/>
        <w:rPr>
          <w:rFonts w:ascii="Calibri" w:eastAsia="Calibri" w:hAnsi="Calibri" w:cs="Calibri"/>
          <w:i/>
          <w:sz w:val="24"/>
          <w:szCs w:val="24"/>
        </w:rPr>
      </w:pPr>
    </w:p>
    <w:p w14:paraId="4FAD2F68" w14:textId="77777777" w:rsidR="00F75CB7" w:rsidRDefault="00F75CB7">
      <w:pPr>
        <w:widowControl w:val="0"/>
        <w:spacing w:before="28" w:line="245" w:lineRule="auto"/>
        <w:ind w:left="1090" w:right="569" w:hanging="357"/>
        <w:jc w:val="both"/>
        <w:rPr>
          <w:rFonts w:ascii="Calibri" w:eastAsia="Calibri" w:hAnsi="Calibri" w:cs="Calibri"/>
          <w:i/>
          <w:sz w:val="24"/>
          <w:szCs w:val="24"/>
        </w:rPr>
      </w:pPr>
    </w:p>
    <w:p w14:paraId="4FAD2F69" w14:textId="77777777" w:rsidR="00F75CB7" w:rsidRDefault="00F75CB7">
      <w:pPr>
        <w:widowControl w:val="0"/>
        <w:spacing w:before="28" w:line="245" w:lineRule="auto"/>
        <w:ind w:left="1090" w:right="569" w:hanging="357"/>
        <w:jc w:val="both"/>
        <w:rPr>
          <w:rFonts w:ascii="Calibri" w:eastAsia="Calibri" w:hAnsi="Calibri" w:cs="Calibri"/>
          <w:i/>
          <w:sz w:val="24"/>
          <w:szCs w:val="24"/>
        </w:rPr>
      </w:pPr>
    </w:p>
    <w:p w14:paraId="4FAD2F6A" w14:textId="77777777" w:rsidR="00F75CB7" w:rsidRDefault="00F75CB7">
      <w:pPr>
        <w:widowControl w:val="0"/>
        <w:spacing w:before="28" w:line="245" w:lineRule="auto"/>
        <w:ind w:left="1090" w:right="569" w:hanging="357"/>
        <w:jc w:val="both"/>
        <w:rPr>
          <w:rFonts w:ascii="Calibri" w:eastAsia="Calibri" w:hAnsi="Calibri" w:cs="Calibri"/>
          <w:i/>
          <w:sz w:val="24"/>
          <w:szCs w:val="24"/>
        </w:rPr>
      </w:pPr>
    </w:p>
    <w:p w14:paraId="4FAD2F6B" w14:textId="77777777" w:rsidR="00F75CB7" w:rsidRDefault="00685864">
      <w:pPr>
        <w:widowControl w:val="0"/>
        <w:spacing w:before="33" w:line="241" w:lineRule="auto"/>
        <w:ind w:right="624"/>
        <w:rPr>
          <w:rFonts w:ascii="Calibri" w:eastAsia="Calibri" w:hAnsi="Calibri" w:cs="Calibri"/>
          <w:b/>
          <w:sz w:val="28"/>
          <w:szCs w:val="28"/>
        </w:rPr>
      </w:pPr>
      <w:r>
        <w:rPr>
          <w:rFonts w:ascii="Calibri" w:eastAsia="Calibri" w:hAnsi="Calibri" w:cs="Calibri"/>
          <w:b/>
          <w:sz w:val="28"/>
          <w:szCs w:val="28"/>
        </w:rPr>
        <w:t>Necessary Forms and Next Steps</w:t>
      </w:r>
    </w:p>
    <w:p w14:paraId="4FAD2F6C" w14:textId="77777777" w:rsidR="00F75CB7" w:rsidRDefault="00685864">
      <w:pPr>
        <w:widowControl w:val="0"/>
        <w:spacing w:before="370" w:line="243" w:lineRule="auto"/>
        <w:ind w:left="1083" w:right="279" w:hanging="349"/>
        <w:rPr>
          <w:rFonts w:ascii="Calibri" w:eastAsia="Calibri" w:hAnsi="Calibri" w:cs="Calibri"/>
          <w:sz w:val="28"/>
          <w:szCs w:val="28"/>
        </w:rPr>
      </w:pPr>
      <w:r>
        <w:rPr>
          <w:rFonts w:ascii="Calibri" w:eastAsia="Calibri" w:hAnsi="Calibri" w:cs="Calibri"/>
          <w:sz w:val="24"/>
          <w:szCs w:val="24"/>
        </w:rPr>
        <w:t xml:space="preserve">• </w:t>
      </w:r>
      <w:r>
        <w:rPr>
          <w:rFonts w:ascii="Calibri" w:eastAsia="Calibri" w:hAnsi="Calibri" w:cs="Calibri"/>
          <w:i/>
          <w:sz w:val="24"/>
          <w:szCs w:val="24"/>
        </w:rPr>
        <w:t xml:space="preserve">Once you have completed the steps above, please send this completed checklist to your adviser and ask for their approval. You will not be able to move forward in the travel process until all items have been completed and your adviser sends you a final approval email. </w:t>
      </w:r>
    </w:p>
    <w:p w14:paraId="4FAD2F6D" w14:textId="77777777" w:rsidR="00F75CB7" w:rsidRDefault="00685864">
      <w:pPr>
        <w:widowControl w:val="0"/>
        <w:spacing w:before="28" w:line="245" w:lineRule="auto"/>
        <w:ind w:left="1080" w:right="682" w:hanging="346"/>
        <w:rPr>
          <w:rFonts w:ascii="Calibri" w:eastAsia="Calibri" w:hAnsi="Calibri" w:cs="Calibri"/>
          <w:i/>
          <w:sz w:val="24"/>
          <w:szCs w:val="24"/>
          <w:highlight w:val="white"/>
        </w:rPr>
      </w:pPr>
      <w:r>
        <w:rPr>
          <w:rFonts w:ascii="Calibri" w:eastAsia="Calibri" w:hAnsi="Calibri" w:cs="Calibri"/>
          <w:sz w:val="24"/>
          <w:szCs w:val="24"/>
          <w:highlight w:val="white"/>
        </w:rPr>
        <w:t xml:space="preserve">• </w:t>
      </w:r>
      <w:r>
        <w:rPr>
          <w:rFonts w:ascii="Calibri" w:eastAsia="Calibri" w:hAnsi="Calibri" w:cs="Calibri"/>
          <w:i/>
          <w:sz w:val="24"/>
          <w:szCs w:val="24"/>
          <w:highlight w:val="white"/>
        </w:rPr>
        <w:t xml:space="preserve">After receiving adviser approval, the student org should complete the Travel Request Form on Anchor Link. </w:t>
      </w:r>
    </w:p>
    <w:p w14:paraId="4FAD2F6E" w14:textId="77777777" w:rsidR="00F75CB7" w:rsidRDefault="00685864">
      <w:pPr>
        <w:widowControl w:val="0"/>
        <w:spacing w:before="28" w:line="245" w:lineRule="auto"/>
        <w:ind w:left="1080" w:right="682" w:hanging="346"/>
        <w:rPr>
          <w:rFonts w:ascii="Calibri" w:eastAsia="Calibri" w:hAnsi="Calibri" w:cs="Calibri"/>
          <w:i/>
          <w:sz w:val="24"/>
          <w:szCs w:val="24"/>
          <w:highlight w:val="white"/>
        </w:rPr>
      </w:pPr>
      <w:r>
        <w:rPr>
          <w:rFonts w:ascii="Calibri" w:eastAsia="Calibri" w:hAnsi="Calibri" w:cs="Calibri"/>
          <w:sz w:val="24"/>
          <w:szCs w:val="24"/>
          <w:highlight w:val="white"/>
        </w:rPr>
        <w:t xml:space="preserve">• </w:t>
      </w:r>
      <w:r>
        <w:rPr>
          <w:rFonts w:ascii="Calibri" w:eastAsia="Calibri" w:hAnsi="Calibri" w:cs="Calibri"/>
          <w:i/>
          <w:sz w:val="24"/>
          <w:szCs w:val="24"/>
          <w:highlight w:val="white"/>
        </w:rPr>
        <w:t xml:space="preserve">Students will be contacted via email from an Administrative Coordinator within the Student Affairs Finance Office with next steps. </w:t>
      </w:r>
    </w:p>
    <w:p w14:paraId="4FAD2F6F" w14:textId="77777777" w:rsidR="00F75CB7" w:rsidRDefault="00685864">
      <w:pPr>
        <w:widowControl w:val="0"/>
        <w:spacing w:before="28" w:line="245" w:lineRule="auto"/>
        <w:ind w:left="1080" w:right="682" w:hanging="346"/>
        <w:rPr>
          <w:rFonts w:ascii="Calibri" w:eastAsia="Calibri" w:hAnsi="Calibri" w:cs="Calibri"/>
          <w:i/>
          <w:sz w:val="24"/>
          <w:szCs w:val="24"/>
          <w:highlight w:val="white"/>
        </w:rPr>
      </w:pPr>
      <w:r>
        <w:rPr>
          <w:rFonts w:ascii="Calibri" w:eastAsia="Calibri" w:hAnsi="Calibri" w:cs="Calibri"/>
          <w:i/>
          <w:sz w:val="24"/>
          <w:szCs w:val="24"/>
          <w:highlight w:val="white"/>
        </w:rPr>
        <w:t xml:space="preserve"> </w:t>
      </w:r>
      <w:r>
        <w:rPr>
          <w:rFonts w:ascii="Calibri" w:eastAsia="Calibri" w:hAnsi="Calibri" w:cs="Calibri"/>
          <w:sz w:val="24"/>
          <w:szCs w:val="24"/>
          <w:highlight w:val="white"/>
        </w:rPr>
        <w:t xml:space="preserve">• </w:t>
      </w:r>
      <w:r>
        <w:rPr>
          <w:rFonts w:ascii="Calibri" w:eastAsia="Calibri" w:hAnsi="Calibri" w:cs="Calibri"/>
          <w:i/>
          <w:sz w:val="24"/>
          <w:szCs w:val="24"/>
          <w:highlight w:val="white"/>
        </w:rPr>
        <w:t>Students must complete the Group Travel Planner and sign liability forms BEFORE they leave for their trips. Forms will be sent to the student org by the Administrative Coordinators.</w:t>
      </w:r>
    </w:p>
    <w:p w14:paraId="4FAD2F70" w14:textId="77777777" w:rsidR="00F75CB7" w:rsidRDefault="00685864">
      <w:pPr>
        <w:widowControl w:val="0"/>
        <w:spacing w:before="20" w:line="242" w:lineRule="auto"/>
        <w:ind w:left="1058" w:right="320" w:hanging="324"/>
        <w:rPr>
          <w:rFonts w:ascii="Calibri" w:eastAsia="Calibri" w:hAnsi="Calibri" w:cs="Calibri"/>
          <w:i/>
          <w:sz w:val="24"/>
          <w:szCs w:val="24"/>
        </w:rPr>
      </w:pPr>
      <w:r>
        <w:rPr>
          <w:rFonts w:ascii="Calibri" w:eastAsia="Calibri" w:hAnsi="Calibri" w:cs="Calibri"/>
          <w:sz w:val="24"/>
          <w:szCs w:val="24"/>
        </w:rPr>
        <w:t xml:space="preserve">• </w:t>
      </w:r>
      <w:r>
        <w:rPr>
          <w:rFonts w:ascii="Calibri" w:eastAsia="Calibri" w:hAnsi="Calibri" w:cs="Calibri"/>
          <w:i/>
          <w:sz w:val="24"/>
          <w:szCs w:val="24"/>
        </w:rPr>
        <w:t xml:space="preserve">Please allow 4-6 weeks for all domestic travel and 3-6 months for all international travel. </w:t>
      </w:r>
    </w:p>
    <w:p w14:paraId="4FAD2F71" w14:textId="77777777" w:rsidR="00F75CB7" w:rsidRDefault="00685864">
      <w:pPr>
        <w:widowControl w:val="0"/>
        <w:spacing w:before="20" w:line="242" w:lineRule="auto"/>
        <w:ind w:left="1058" w:right="320" w:hanging="324"/>
        <w:rPr>
          <w:rFonts w:ascii="Calibri" w:eastAsia="Calibri" w:hAnsi="Calibri" w:cs="Calibri"/>
        </w:rPr>
      </w:pPr>
      <w:r>
        <w:rPr>
          <w:rFonts w:ascii="Calibri" w:eastAsia="Calibri" w:hAnsi="Calibri" w:cs="Calibri"/>
          <w:sz w:val="24"/>
          <w:szCs w:val="24"/>
        </w:rPr>
        <w:t xml:space="preserve">• </w:t>
      </w:r>
      <w:r>
        <w:rPr>
          <w:rFonts w:ascii="Calibri" w:eastAsia="Calibri" w:hAnsi="Calibri" w:cs="Calibri"/>
          <w:i/>
          <w:sz w:val="24"/>
          <w:szCs w:val="24"/>
        </w:rPr>
        <w:t xml:space="preserve">Contact </w:t>
      </w:r>
      <w:hyperlink r:id="rId5">
        <w:r w:rsidR="00F75CB7">
          <w:rPr>
            <w:rFonts w:ascii="Calibri" w:eastAsia="Calibri" w:hAnsi="Calibri" w:cs="Calibri"/>
            <w:i/>
            <w:color w:val="1155CC"/>
            <w:sz w:val="24"/>
            <w:szCs w:val="24"/>
            <w:u w:val="single"/>
          </w:rPr>
          <w:t>StuOrgPurchases@vanderbilt.edu</w:t>
        </w:r>
      </w:hyperlink>
      <w:r>
        <w:rPr>
          <w:rFonts w:ascii="Calibri" w:eastAsia="Calibri" w:hAnsi="Calibri" w:cs="Calibri"/>
          <w:i/>
          <w:color w:val="0563C1"/>
          <w:sz w:val="24"/>
          <w:szCs w:val="24"/>
          <w:u w:val="single"/>
        </w:rPr>
        <w:t xml:space="preserve"> </w:t>
      </w:r>
      <w:r>
        <w:rPr>
          <w:rFonts w:ascii="Calibri" w:eastAsia="Calibri" w:hAnsi="Calibri" w:cs="Calibri"/>
          <w:i/>
          <w:sz w:val="24"/>
          <w:szCs w:val="24"/>
        </w:rPr>
        <w:t>if you have any questions about completing this form or other questions related to travel.</w:t>
      </w:r>
    </w:p>
    <w:sectPr w:rsidR="00F75C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CB7"/>
    <w:rsid w:val="00081AEF"/>
    <w:rsid w:val="005E63D7"/>
    <w:rsid w:val="00685864"/>
    <w:rsid w:val="007B6FD7"/>
    <w:rsid w:val="00C76D28"/>
    <w:rsid w:val="00F7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2F2E"/>
  <w15:docId w15:val="{966F8A08-97D0-45A1-9D70-4B2CE8CA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uOrgPurchases@vanderbilt.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2477</Characters>
  <Application>Microsoft Office Word</Application>
  <DocSecurity>4</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 Kaitlyn ORourke</dc:creator>
  <cp:lastModifiedBy>Garrett, Kaitlyn ORourke</cp:lastModifiedBy>
  <cp:revision>2</cp:revision>
  <dcterms:created xsi:type="dcterms:W3CDTF">2025-01-17T20:11:00Z</dcterms:created>
  <dcterms:modified xsi:type="dcterms:W3CDTF">2025-01-17T20:11:00Z</dcterms:modified>
</cp:coreProperties>
</file>