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9F" w:rsidRPr="00EC5E78" w:rsidRDefault="0099169F" w:rsidP="0099169F">
      <w:pPr>
        <w:spacing w:after="0" w:line="240" w:lineRule="auto"/>
        <w:jc w:val="center"/>
        <w:rPr>
          <w:rFonts w:ascii="Times New Roman" w:hAnsi="Times New Roman" w:cs="Times New Roman"/>
          <w:b/>
          <w:sz w:val="28"/>
          <w:szCs w:val="28"/>
        </w:rPr>
      </w:pPr>
      <w:bookmarkStart w:id="0" w:name="_GoBack"/>
      <w:bookmarkEnd w:id="0"/>
      <w:r w:rsidRPr="00EC5E78">
        <w:rPr>
          <w:rFonts w:ascii="Times New Roman" w:hAnsi="Times New Roman" w:cs="Times New Roman"/>
          <w:b/>
          <w:sz w:val="28"/>
          <w:szCs w:val="28"/>
          <w:shd w:val="clear" w:color="auto" w:fill="FFFFFF"/>
        </w:rPr>
        <w:t xml:space="preserve">What is Apophatic Thinking and </w:t>
      </w:r>
      <w:proofErr w:type="gramStart"/>
      <w:r w:rsidRPr="00EC5E78">
        <w:rPr>
          <w:rFonts w:ascii="Times New Roman" w:hAnsi="Times New Roman" w:cs="Times New Roman"/>
          <w:b/>
          <w:sz w:val="28"/>
          <w:szCs w:val="28"/>
          <w:shd w:val="clear" w:color="auto" w:fill="FFFFFF"/>
        </w:rPr>
        <w:t>Why</w:t>
      </w:r>
      <w:proofErr w:type="gramEnd"/>
      <w:r w:rsidRPr="00EC5E78">
        <w:rPr>
          <w:rFonts w:ascii="Times New Roman" w:hAnsi="Times New Roman" w:cs="Times New Roman"/>
          <w:b/>
          <w:sz w:val="28"/>
          <w:szCs w:val="28"/>
          <w:shd w:val="clear" w:color="auto" w:fill="FFFFFF"/>
        </w:rPr>
        <w:t xml:space="preserve"> is it Relevant</w:t>
      </w:r>
      <w:r w:rsidRPr="00EC5E78">
        <w:rPr>
          <w:rStyle w:val="apple-converted-space"/>
          <w:rFonts w:ascii="Times New Roman" w:hAnsi="Times New Roman" w:cs="Times New Roman"/>
          <w:b/>
          <w:sz w:val="28"/>
          <w:szCs w:val="28"/>
          <w:shd w:val="clear" w:color="auto" w:fill="FFFFFF"/>
        </w:rPr>
        <w:t> </w:t>
      </w:r>
      <w:r w:rsidRPr="00EC5E78">
        <w:rPr>
          <w:rStyle w:val="object"/>
          <w:rFonts w:ascii="Times New Roman" w:hAnsi="Times New Roman" w:cs="Times New Roman"/>
          <w:b/>
          <w:sz w:val="28"/>
          <w:szCs w:val="28"/>
          <w:shd w:val="clear" w:color="auto" w:fill="FFFFFF"/>
        </w:rPr>
        <w:t>Today</w:t>
      </w:r>
      <w:r w:rsidRPr="00EC5E78">
        <w:rPr>
          <w:rFonts w:ascii="Times New Roman" w:hAnsi="Times New Roman" w:cs="Times New Roman"/>
          <w:b/>
          <w:sz w:val="28"/>
          <w:szCs w:val="28"/>
          <w:shd w:val="clear" w:color="auto" w:fill="FFFFFF"/>
        </w:rPr>
        <w:t>?</w:t>
      </w:r>
    </w:p>
    <w:p w:rsidR="0099169F" w:rsidRPr="00EC5E78" w:rsidRDefault="0099169F" w:rsidP="0099169F">
      <w:pPr>
        <w:spacing w:after="0" w:line="240" w:lineRule="auto"/>
        <w:jc w:val="center"/>
        <w:rPr>
          <w:rFonts w:ascii="Times New Roman" w:hAnsi="Times New Roman" w:cs="Times New Roman"/>
          <w:b/>
          <w:sz w:val="28"/>
          <w:szCs w:val="28"/>
        </w:rPr>
      </w:pPr>
      <w:r w:rsidRPr="00EC5E78">
        <w:rPr>
          <w:rFonts w:ascii="Times New Roman" w:hAnsi="Times New Roman" w:cs="Times New Roman"/>
          <w:b/>
          <w:sz w:val="28"/>
          <w:szCs w:val="28"/>
          <w:shd w:val="clear" w:color="auto" w:fill="FFFFFF"/>
        </w:rPr>
        <w:t>Discussions around William Franke's</w:t>
      </w:r>
      <w:r w:rsidRPr="00EC5E78">
        <w:rPr>
          <w:rStyle w:val="apple-converted-space"/>
          <w:rFonts w:ascii="Times New Roman" w:hAnsi="Times New Roman" w:cs="Times New Roman"/>
          <w:b/>
          <w:sz w:val="28"/>
          <w:szCs w:val="28"/>
          <w:shd w:val="clear" w:color="auto" w:fill="FFFFFF"/>
        </w:rPr>
        <w:t> </w:t>
      </w:r>
      <w:r w:rsidRPr="00EC5E78">
        <w:rPr>
          <w:rFonts w:ascii="Times New Roman" w:hAnsi="Times New Roman" w:cs="Times New Roman"/>
          <w:b/>
          <w:i/>
          <w:iCs/>
          <w:sz w:val="28"/>
          <w:szCs w:val="28"/>
          <w:shd w:val="clear" w:color="auto" w:fill="FFFFFF"/>
        </w:rPr>
        <w:t>A Philosophy of the Unsayable</w:t>
      </w:r>
    </w:p>
    <w:p w:rsidR="0099169F" w:rsidRPr="00031EB6" w:rsidRDefault="0099169F" w:rsidP="00FB6D2D">
      <w:pPr>
        <w:spacing w:after="0" w:line="240" w:lineRule="auto"/>
        <w:rPr>
          <w:rFonts w:ascii="Times New Roman" w:hAnsi="Times New Roman" w:cs="Times New Roman"/>
          <w:b/>
          <w:color w:val="000000"/>
          <w:sz w:val="24"/>
          <w:szCs w:val="24"/>
          <w:shd w:val="clear" w:color="auto" w:fill="FFFFFF"/>
        </w:rPr>
      </w:pPr>
    </w:p>
    <w:p w:rsidR="0099169F" w:rsidRPr="00031EB6" w:rsidRDefault="0099169F" w:rsidP="00FB6D2D">
      <w:pPr>
        <w:spacing w:after="0" w:line="240" w:lineRule="auto"/>
        <w:rPr>
          <w:rFonts w:ascii="Times New Roman" w:hAnsi="Times New Roman" w:cs="Times New Roman"/>
          <w:b/>
          <w:color w:val="000000"/>
          <w:sz w:val="24"/>
          <w:szCs w:val="24"/>
          <w:shd w:val="clear" w:color="auto" w:fill="FFFFFF"/>
        </w:rPr>
      </w:pPr>
      <w:r w:rsidRPr="00031EB6">
        <w:rPr>
          <w:rFonts w:ascii="Times New Roman" w:hAnsi="Times New Roman" w:cs="Times New Roman"/>
          <w:b/>
          <w:color w:val="000000"/>
          <w:sz w:val="24"/>
          <w:szCs w:val="24"/>
          <w:shd w:val="clear" w:color="auto" w:fill="FFFFFF"/>
        </w:rPr>
        <w:t>Participant Biographies</w:t>
      </w:r>
    </w:p>
    <w:p w:rsidR="00AA47FC" w:rsidRPr="00031EB6" w:rsidRDefault="00AA47FC" w:rsidP="00FB6D2D">
      <w:pPr>
        <w:spacing w:after="0" w:line="240" w:lineRule="auto"/>
        <w:rPr>
          <w:rFonts w:ascii="Times New Roman" w:hAnsi="Times New Roman" w:cs="Times New Roman"/>
          <w:b/>
          <w:color w:val="000000"/>
          <w:sz w:val="24"/>
          <w:szCs w:val="24"/>
          <w:shd w:val="clear" w:color="auto" w:fill="FFFFFF"/>
        </w:rPr>
      </w:pPr>
    </w:p>
    <w:p w:rsidR="00FB6D2D" w:rsidRPr="00031EB6" w:rsidRDefault="00FB6D2D" w:rsidP="00FB6D2D">
      <w:pPr>
        <w:spacing w:after="0" w:line="240" w:lineRule="auto"/>
        <w:rPr>
          <w:rFonts w:ascii="Times New Roman" w:hAnsi="Times New Roman" w:cs="Times New Roman"/>
          <w:color w:val="000000"/>
          <w:sz w:val="24"/>
          <w:szCs w:val="24"/>
          <w:shd w:val="clear" w:color="auto" w:fill="FFFFFF"/>
        </w:rPr>
      </w:pPr>
      <w:r w:rsidRPr="00031EB6">
        <w:rPr>
          <w:rFonts w:ascii="Times New Roman" w:hAnsi="Times New Roman" w:cs="Times New Roman"/>
          <w:b/>
          <w:color w:val="000000"/>
          <w:sz w:val="24"/>
          <w:szCs w:val="24"/>
          <w:shd w:val="clear" w:color="auto" w:fill="FFFFFF"/>
        </w:rPr>
        <w:t>William Franke:</w:t>
      </w:r>
      <w:r w:rsidRPr="00031EB6">
        <w:rPr>
          <w:rFonts w:ascii="Times New Roman" w:hAnsi="Times New Roman" w:cs="Times New Roman"/>
          <w:color w:val="000000"/>
          <w:sz w:val="24"/>
          <w:szCs w:val="24"/>
          <w:shd w:val="clear" w:color="auto" w:fill="FFFFFF"/>
        </w:rPr>
        <w:t xml:space="preserve"> </w:t>
      </w:r>
    </w:p>
    <w:p w:rsidR="00FB6D2D" w:rsidRPr="00031EB6" w:rsidRDefault="00461AE5" w:rsidP="00FB6D2D">
      <w:pPr>
        <w:spacing w:after="0" w:line="240" w:lineRule="auto"/>
        <w:rPr>
          <w:rFonts w:ascii="Times New Roman" w:hAnsi="Times New Roman" w:cs="Times New Roman"/>
          <w:b/>
          <w:color w:val="000000"/>
          <w:sz w:val="24"/>
          <w:szCs w:val="24"/>
          <w:shd w:val="clear" w:color="auto" w:fill="FFFFFF"/>
        </w:rPr>
      </w:pPr>
      <w:r w:rsidRPr="00031EB6">
        <w:rPr>
          <w:rFonts w:ascii="Times New Roman" w:hAnsi="Times New Roman" w:cs="Times New Roman"/>
          <w:color w:val="000000"/>
          <w:sz w:val="24"/>
          <w:szCs w:val="24"/>
          <w:shd w:val="clear" w:color="auto" w:fill="FFFFFF"/>
        </w:rPr>
        <w:t>William Franke is Professor of Philosophy and Religions at the University of Macao and Professor of Comparative Liter</w:t>
      </w:r>
      <w:r w:rsidR="00006A9E">
        <w:rPr>
          <w:rFonts w:ascii="Times New Roman" w:hAnsi="Times New Roman" w:cs="Times New Roman"/>
          <w:color w:val="000000"/>
          <w:sz w:val="24"/>
          <w:szCs w:val="24"/>
          <w:shd w:val="clear" w:color="auto" w:fill="FFFFFF"/>
        </w:rPr>
        <w:t>ature at Vanderbilt University.</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His books include</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Secular Scriptures: Modern Theological Poetics in the Wake of Dante</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and</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The Revelation of Imagination in the Bible and Homer through Virgil and Augustine to Dante</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(both forthcoming in 2015). </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A Philosophy of the Unsayable</w:t>
      </w:r>
      <w:r w:rsidR="00006A9E">
        <w:rPr>
          <w:rFonts w:ascii="Times New Roman" w:hAnsi="Times New Roman" w:cs="Times New Roman"/>
          <w:i/>
          <w:iCs/>
          <w:color w:val="000000"/>
          <w:sz w:val="24"/>
          <w:szCs w:val="24"/>
          <w:shd w:val="clear" w:color="auto" w:fill="FFFFFF"/>
        </w:rPr>
        <w:t xml:space="preserve"> </w:t>
      </w:r>
      <w:r w:rsidRPr="00031EB6">
        <w:rPr>
          <w:rFonts w:ascii="Times New Roman" w:hAnsi="Times New Roman" w:cs="Times New Roman"/>
          <w:color w:val="000000"/>
          <w:sz w:val="24"/>
          <w:szCs w:val="24"/>
          <w:shd w:val="clear" w:color="auto" w:fill="FFFFFF"/>
        </w:rPr>
        <w:t>(2014) is sequel to</w:t>
      </w:r>
      <w:r w:rsidRPr="00031EB6">
        <w:rPr>
          <w:rStyle w:val="apple-converted-space"/>
          <w:rFonts w:ascii="Times New Roman" w:hAnsi="Times New Roman" w:cs="Times New Roman"/>
          <w:i/>
          <w:iCs/>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On What Cannot Be Said: Apophatic Discourses in Philosophy, Religion, Literature and the Arts</w:t>
      </w:r>
      <w:r w:rsidRPr="00031EB6">
        <w:rPr>
          <w:rStyle w:val="apple-converted-space"/>
          <w:rFonts w:ascii="Times New Roman" w:hAnsi="Times New Roman" w:cs="Times New Roman"/>
          <w:color w:val="000000"/>
          <w:sz w:val="24"/>
          <w:szCs w:val="24"/>
          <w:shd w:val="clear" w:color="auto" w:fill="FFFFFF"/>
        </w:rPr>
        <w:t> </w:t>
      </w:r>
      <w:r w:rsidR="00006A9E">
        <w:rPr>
          <w:rFonts w:ascii="Times New Roman" w:hAnsi="Times New Roman" w:cs="Times New Roman"/>
          <w:color w:val="000000"/>
          <w:sz w:val="24"/>
          <w:szCs w:val="24"/>
          <w:shd w:val="clear" w:color="auto" w:fill="FFFFFF"/>
        </w:rPr>
        <w:t>(2007).</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Previous books include</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Dante and the Sense of Transgression</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(2013);</w:t>
      </w:r>
      <w:r w:rsidRPr="00031EB6">
        <w:rPr>
          <w:rStyle w:val="apple-converted-space"/>
          <w:rFonts w:ascii="Times New Roman" w:hAnsi="Times New Roman" w:cs="Times New Roman"/>
          <w:i/>
          <w:iCs/>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Poetry and Apocalypse: Theological Disclosures of Poetic Language</w:t>
      </w:r>
      <w:r w:rsidRPr="00031EB6">
        <w:rPr>
          <w:rStyle w:val="apple-converted-space"/>
          <w:rFonts w:ascii="Times New Roman" w:hAnsi="Times New Roman" w:cs="Times New Roman"/>
          <w:i/>
          <w:iCs/>
          <w:color w:val="000000"/>
          <w:sz w:val="24"/>
          <w:szCs w:val="24"/>
          <w:shd w:val="clear" w:color="auto" w:fill="FFFFFF"/>
        </w:rPr>
        <w:t> </w:t>
      </w:r>
      <w:r w:rsidRPr="00031EB6">
        <w:rPr>
          <w:rFonts w:ascii="Times New Roman" w:hAnsi="Times New Roman" w:cs="Times New Roman"/>
          <w:color w:val="000000"/>
          <w:sz w:val="24"/>
          <w:szCs w:val="24"/>
          <w:shd w:val="clear" w:color="auto" w:fill="FFFFFF"/>
        </w:rPr>
        <w:t>(2009); and</w:t>
      </w:r>
      <w:r w:rsidRPr="00031EB6">
        <w:rPr>
          <w:rStyle w:val="apple-converted-space"/>
          <w:rFonts w:ascii="Times New Roman" w:hAnsi="Times New Roman" w:cs="Times New Roman"/>
          <w:i/>
          <w:iCs/>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Dante’s Interpretive Journey</w:t>
      </w:r>
      <w:r w:rsidR="00490CFA">
        <w:rPr>
          <w:rFonts w:ascii="Times New Roman" w:hAnsi="Times New Roman" w:cs="Times New Roman"/>
          <w:i/>
          <w:iCs/>
          <w:color w:val="000000"/>
          <w:sz w:val="24"/>
          <w:szCs w:val="24"/>
          <w:shd w:val="clear" w:color="auto" w:fill="FFFFFF"/>
        </w:rPr>
        <w:t xml:space="preserve"> </w:t>
      </w:r>
      <w:r w:rsidRPr="00031EB6">
        <w:rPr>
          <w:rFonts w:ascii="Times New Roman" w:hAnsi="Times New Roman" w:cs="Times New Roman"/>
          <w:color w:val="000000"/>
          <w:sz w:val="24"/>
          <w:szCs w:val="24"/>
          <w:shd w:val="clear" w:color="auto" w:fill="FFFFFF"/>
        </w:rPr>
        <w:t>(1996).</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He is a research fellow of the Alexander von Humboldt-</w:t>
      </w:r>
      <w:proofErr w:type="spellStart"/>
      <w:r w:rsidRPr="00031EB6">
        <w:rPr>
          <w:rFonts w:ascii="Times New Roman" w:hAnsi="Times New Roman" w:cs="Times New Roman"/>
          <w:color w:val="000000"/>
          <w:sz w:val="24"/>
          <w:szCs w:val="24"/>
          <w:shd w:val="clear" w:color="auto" w:fill="FFFFFF"/>
        </w:rPr>
        <w:t>Stiftung</w:t>
      </w:r>
      <w:proofErr w:type="spellEnd"/>
      <w:r w:rsidRPr="00031EB6">
        <w:rPr>
          <w:rFonts w:ascii="Times New Roman" w:hAnsi="Times New Roman" w:cs="Times New Roman"/>
          <w:color w:val="000000"/>
          <w:sz w:val="24"/>
          <w:szCs w:val="24"/>
          <w:shd w:val="clear" w:color="auto" w:fill="FFFFFF"/>
        </w:rPr>
        <w:t xml:space="preserve"> and has been Fulbright-University of Salzburg Distinguished Chair in Intercultural Theology and the Study of Religions.</w:t>
      </w:r>
    </w:p>
    <w:p w:rsidR="0099169F" w:rsidRPr="00031EB6" w:rsidRDefault="0099169F" w:rsidP="00FB6D2D">
      <w:pPr>
        <w:spacing w:after="0" w:line="240" w:lineRule="auto"/>
        <w:rPr>
          <w:rFonts w:ascii="Times New Roman" w:hAnsi="Times New Roman" w:cs="Times New Roman"/>
          <w:b/>
          <w:color w:val="000000"/>
          <w:sz w:val="24"/>
          <w:szCs w:val="24"/>
          <w:shd w:val="clear" w:color="auto" w:fill="FFFFFF"/>
        </w:rPr>
      </w:pPr>
    </w:p>
    <w:p w:rsidR="0099169F" w:rsidRPr="00031EB6" w:rsidRDefault="0099169F" w:rsidP="0099169F">
      <w:pPr>
        <w:spacing w:after="0" w:line="240" w:lineRule="auto"/>
        <w:rPr>
          <w:rFonts w:ascii="Times New Roman" w:hAnsi="Times New Roman" w:cs="Times New Roman"/>
          <w:b/>
          <w:sz w:val="24"/>
          <w:szCs w:val="24"/>
        </w:rPr>
      </w:pPr>
      <w:r w:rsidRPr="00031EB6">
        <w:rPr>
          <w:rFonts w:ascii="Times New Roman" w:hAnsi="Times New Roman" w:cs="Times New Roman"/>
          <w:b/>
          <w:sz w:val="24"/>
          <w:szCs w:val="24"/>
        </w:rPr>
        <w:t xml:space="preserve">Stephen </w:t>
      </w:r>
      <w:proofErr w:type="spellStart"/>
      <w:r w:rsidRPr="00031EB6">
        <w:rPr>
          <w:rFonts w:ascii="Times New Roman" w:hAnsi="Times New Roman" w:cs="Times New Roman"/>
          <w:b/>
          <w:sz w:val="24"/>
          <w:szCs w:val="24"/>
        </w:rPr>
        <w:t>Palmquist</w:t>
      </w:r>
      <w:proofErr w:type="spellEnd"/>
      <w:r w:rsidRPr="00031EB6">
        <w:rPr>
          <w:rFonts w:ascii="Times New Roman" w:hAnsi="Times New Roman" w:cs="Times New Roman"/>
          <w:b/>
          <w:sz w:val="24"/>
          <w:szCs w:val="24"/>
        </w:rPr>
        <w:t>:</w:t>
      </w:r>
    </w:p>
    <w:p w:rsidR="0099169F" w:rsidRPr="00031EB6" w:rsidRDefault="0099169F" w:rsidP="0099169F">
      <w:pPr>
        <w:spacing w:after="0" w:line="240" w:lineRule="auto"/>
        <w:rPr>
          <w:rFonts w:ascii="Times New Roman" w:hAnsi="Times New Roman" w:cs="Times New Roman"/>
          <w:sz w:val="24"/>
          <w:szCs w:val="24"/>
        </w:rPr>
      </w:pPr>
      <w:r w:rsidRPr="00031EB6">
        <w:rPr>
          <w:rFonts w:ascii="Times New Roman" w:hAnsi="Times New Roman" w:cs="Times New Roman"/>
          <w:sz w:val="24"/>
          <w:szCs w:val="24"/>
        </w:rPr>
        <w:t xml:space="preserve">Stephen </w:t>
      </w:r>
      <w:proofErr w:type="spellStart"/>
      <w:r w:rsidRPr="00031EB6">
        <w:rPr>
          <w:rFonts w:ascii="Times New Roman" w:hAnsi="Times New Roman" w:cs="Times New Roman"/>
          <w:sz w:val="24"/>
          <w:szCs w:val="24"/>
        </w:rPr>
        <w:t>Palmquist</w:t>
      </w:r>
      <w:proofErr w:type="spellEnd"/>
      <w:r w:rsidRPr="00031EB6">
        <w:rPr>
          <w:rFonts w:ascii="Times New Roman" w:hAnsi="Times New Roman" w:cs="Times New Roman"/>
          <w:sz w:val="24"/>
          <w:szCs w:val="24"/>
        </w:rPr>
        <w:t xml:space="preserve"> (D.Phil., Oxford University) is Professor of Religion and Philosophy at Hong Kong Baptist University, where he has taught since 1987. His 155+ publications (translated into 12+ languages) include over 80 refereed journal articles and book chapters, published in 25+ countries. Among his 10 books are </w:t>
      </w:r>
      <w:r w:rsidRPr="00031EB6">
        <w:rPr>
          <w:rFonts w:ascii="Times New Roman" w:hAnsi="Times New Roman" w:cs="Times New Roman"/>
          <w:i/>
          <w:sz w:val="24"/>
          <w:szCs w:val="24"/>
        </w:rPr>
        <w:t>The Tree of Philosophy</w:t>
      </w:r>
      <w:r w:rsidRPr="00031EB6">
        <w:rPr>
          <w:rFonts w:ascii="Times New Roman" w:hAnsi="Times New Roman" w:cs="Times New Roman"/>
          <w:sz w:val="24"/>
          <w:szCs w:val="24"/>
        </w:rPr>
        <w:t xml:space="preserve"> (1992/2000), Kant’s</w:t>
      </w:r>
      <w:r w:rsidRPr="00031EB6">
        <w:rPr>
          <w:rFonts w:ascii="Times New Roman" w:hAnsi="Times New Roman" w:cs="Times New Roman"/>
          <w:i/>
          <w:sz w:val="24"/>
          <w:szCs w:val="24"/>
        </w:rPr>
        <w:t xml:space="preserve"> System of Perspectives</w:t>
      </w:r>
      <w:r w:rsidRPr="00031EB6">
        <w:rPr>
          <w:rFonts w:ascii="Times New Roman" w:hAnsi="Times New Roman" w:cs="Times New Roman"/>
          <w:sz w:val="24"/>
          <w:szCs w:val="24"/>
        </w:rPr>
        <w:t xml:space="preserve"> (1993), </w:t>
      </w:r>
      <w:r w:rsidRPr="00031EB6">
        <w:rPr>
          <w:rFonts w:ascii="Times New Roman" w:hAnsi="Times New Roman" w:cs="Times New Roman"/>
          <w:i/>
          <w:sz w:val="24"/>
          <w:szCs w:val="24"/>
        </w:rPr>
        <w:t xml:space="preserve">Kant’s Critical Religion </w:t>
      </w:r>
      <w:r w:rsidRPr="00031EB6">
        <w:rPr>
          <w:rFonts w:ascii="Times New Roman" w:hAnsi="Times New Roman" w:cs="Times New Roman"/>
          <w:sz w:val="24"/>
          <w:szCs w:val="24"/>
        </w:rPr>
        <w:t xml:space="preserve">(2000), </w:t>
      </w:r>
      <w:r w:rsidRPr="00031EB6">
        <w:rPr>
          <w:rFonts w:ascii="Times New Roman" w:hAnsi="Times New Roman" w:cs="Times New Roman"/>
          <w:i/>
          <w:sz w:val="24"/>
          <w:szCs w:val="24"/>
        </w:rPr>
        <w:t>Cultivating Personhood: Kant and Asian Philosophy</w:t>
      </w:r>
      <w:r w:rsidRPr="00031EB6">
        <w:rPr>
          <w:rFonts w:ascii="Times New Roman" w:hAnsi="Times New Roman" w:cs="Times New Roman"/>
          <w:sz w:val="24"/>
          <w:szCs w:val="24"/>
        </w:rPr>
        <w:t xml:space="preserve"> (2010), and </w:t>
      </w:r>
      <w:r w:rsidRPr="00031EB6">
        <w:rPr>
          <w:rFonts w:ascii="Times New Roman" w:hAnsi="Times New Roman" w:cs="Times New Roman"/>
          <w:i/>
          <w:sz w:val="24"/>
          <w:szCs w:val="24"/>
        </w:rPr>
        <w:t>Comprehensive Commentary on Kant’s Religion within the Bounds of Bare Reason</w:t>
      </w:r>
      <w:r w:rsidRPr="00031EB6">
        <w:rPr>
          <w:rFonts w:ascii="Times New Roman" w:hAnsi="Times New Roman" w:cs="Times New Roman"/>
          <w:sz w:val="24"/>
          <w:szCs w:val="24"/>
        </w:rPr>
        <w:t xml:space="preserve"> (Wiley-Blackwell, forthcoming 2015). In 1999 he founded the Hong Kong Philosophy Café, now comprising four branches and over 800 members.</w:t>
      </w:r>
    </w:p>
    <w:p w:rsidR="0099169F" w:rsidRPr="00031EB6" w:rsidRDefault="0099169F" w:rsidP="00FB6D2D">
      <w:pPr>
        <w:spacing w:after="0" w:line="240" w:lineRule="auto"/>
        <w:rPr>
          <w:rFonts w:ascii="Times New Roman" w:hAnsi="Times New Roman" w:cs="Times New Roman"/>
          <w:b/>
          <w:color w:val="000000"/>
          <w:sz w:val="24"/>
          <w:szCs w:val="24"/>
          <w:shd w:val="clear" w:color="auto" w:fill="FFFFFF"/>
        </w:rPr>
      </w:pPr>
    </w:p>
    <w:p w:rsidR="00076D7D" w:rsidRPr="00031EB6" w:rsidRDefault="0099169F" w:rsidP="00FB6D2D">
      <w:pPr>
        <w:spacing w:after="0" w:line="240" w:lineRule="auto"/>
        <w:rPr>
          <w:rFonts w:ascii="Times New Roman" w:hAnsi="Times New Roman" w:cs="Times New Roman"/>
          <w:b/>
          <w:color w:val="000000"/>
          <w:sz w:val="24"/>
          <w:szCs w:val="24"/>
          <w:shd w:val="clear" w:color="auto" w:fill="FFFFFF"/>
        </w:rPr>
      </w:pPr>
      <w:r w:rsidRPr="00031EB6">
        <w:rPr>
          <w:rFonts w:ascii="Times New Roman" w:hAnsi="Times New Roman" w:cs="Times New Roman"/>
          <w:b/>
          <w:color w:val="000000"/>
          <w:sz w:val="24"/>
          <w:szCs w:val="24"/>
          <w:shd w:val="clear" w:color="auto" w:fill="FFFFFF"/>
        </w:rPr>
        <w:t>Anthony C.</w:t>
      </w:r>
      <w:r w:rsidR="00076D7D" w:rsidRPr="00031EB6">
        <w:rPr>
          <w:rFonts w:ascii="Times New Roman" w:hAnsi="Times New Roman" w:cs="Times New Roman"/>
          <w:b/>
          <w:color w:val="000000"/>
          <w:sz w:val="24"/>
          <w:szCs w:val="24"/>
          <w:shd w:val="clear" w:color="auto" w:fill="FFFFFF"/>
        </w:rPr>
        <w:t xml:space="preserve"> Adler:</w:t>
      </w:r>
    </w:p>
    <w:p w:rsidR="00076D7D" w:rsidRPr="00C6321C" w:rsidRDefault="00076D7D" w:rsidP="00FB6D2D">
      <w:pPr>
        <w:spacing w:after="0" w:line="240" w:lineRule="auto"/>
        <w:rPr>
          <w:rFonts w:ascii="Times New Roman" w:hAnsi="Times New Roman" w:cs="Times New Roman"/>
          <w:sz w:val="24"/>
          <w:szCs w:val="24"/>
        </w:rPr>
      </w:pPr>
      <w:r w:rsidRPr="00031EB6">
        <w:rPr>
          <w:rFonts w:ascii="Times New Roman" w:hAnsi="Times New Roman" w:cs="Times New Roman"/>
          <w:color w:val="000000"/>
          <w:sz w:val="24"/>
          <w:szCs w:val="24"/>
          <w:shd w:val="clear" w:color="auto" w:fill="FFFFFF"/>
        </w:rPr>
        <w:t>Anthony Curtis Adler is Associate Professor of German and Comparative</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 xml:space="preserve">Literature at </w:t>
      </w:r>
      <w:proofErr w:type="spellStart"/>
      <w:r w:rsidRPr="00031EB6">
        <w:rPr>
          <w:rFonts w:ascii="Times New Roman" w:hAnsi="Times New Roman" w:cs="Times New Roman"/>
          <w:color w:val="000000"/>
          <w:sz w:val="24"/>
          <w:szCs w:val="24"/>
          <w:shd w:val="clear" w:color="auto" w:fill="FFFFFF"/>
        </w:rPr>
        <w:t>Yonsei</w:t>
      </w:r>
      <w:proofErr w:type="spellEnd"/>
      <w:r w:rsidRPr="00031EB6">
        <w:rPr>
          <w:rFonts w:ascii="Times New Roman" w:hAnsi="Times New Roman" w:cs="Times New Roman"/>
          <w:color w:val="000000"/>
          <w:sz w:val="24"/>
          <w:szCs w:val="24"/>
          <w:shd w:val="clear" w:color="auto" w:fill="FFFFFF"/>
        </w:rPr>
        <w:t xml:space="preserve"> University’s Underwood International College in</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South Korea, where he has been teaching since 2006. He has published</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 xml:space="preserve">essays on Fichte, </w:t>
      </w:r>
      <w:proofErr w:type="spellStart"/>
      <w:r w:rsidRPr="00031EB6">
        <w:rPr>
          <w:rFonts w:ascii="Times New Roman" w:hAnsi="Times New Roman" w:cs="Times New Roman"/>
          <w:color w:val="000000"/>
          <w:sz w:val="24"/>
          <w:szCs w:val="24"/>
          <w:shd w:val="clear" w:color="auto" w:fill="FFFFFF"/>
        </w:rPr>
        <w:t>Hölderlin</w:t>
      </w:r>
      <w:proofErr w:type="spellEnd"/>
      <w:r w:rsidRPr="00031EB6">
        <w:rPr>
          <w:rFonts w:ascii="Times New Roman" w:hAnsi="Times New Roman" w:cs="Times New Roman"/>
          <w:color w:val="000000"/>
          <w:sz w:val="24"/>
          <w:szCs w:val="24"/>
          <w:shd w:val="clear" w:color="auto" w:fill="FFFFFF"/>
        </w:rPr>
        <w:t>, Goethe, Kant, H.C. Andersen, Hannah</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 xml:space="preserve">Arendt, and </w:t>
      </w:r>
      <w:proofErr w:type="spellStart"/>
      <w:r w:rsidRPr="00031EB6">
        <w:rPr>
          <w:rFonts w:ascii="Times New Roman" w:hAnsi="Times New Roman" w:cs="Times New Roman"/>
          <w:color w:val="000000"/>
          <w:sz w:val="24"/>
          <w:szCs w:val="24"/>
          <w:shd w:val="clear" w:color="auto" w:fill="FFFFFF"/>
        </w:rPr>
        <w:t>Agamben</w:t>
      </w:r>
      <w:proofErr w:type="spellEnd"/>
      <w:r w:rsidRPr="00031EB6">
        <w:rPr>
          <w:rFonts w:ascii="Times New Roman" w:hAnsi="Times New Roman" w:cs="Times New Roman"/>
          <w:color w:val="000000"/>
          <w:sz w:val="24"/>
          <w:szCs w:val="24"/>
          <w:shd w:val="clear" w:color="auto" w:fill="FFFFFF"/>
        </w:rPr>
        <w:t>, and is currently finishing two book projects:</w:t>
      </w:r>
      <w:r w:rsidRPr="00031EB6">
        <w:rPr>
          <w:rFonts w:ascii="Times New Roman" w:hAnsi="Times New Roman" w:cs="Times New Roman"/>
          <w:color w:val="000000"/>
          <w:sz w:val="24"/>
          <w:szCs w:val="24"/>
        </w:rPr>
        <w:t xml:space="preserve"> </w:t>
      </w:r>
      <w:r w:rsidRPr="00006A9E">
        <w:rPr>
          <w:rFonts w:ascii="Times New Roman" w:hAnsi="Times New Roman" w:cs="Times New Roman"/>
          <w:i/>
          <w:color w:val="000000"/>
          <w:sz w:val="24"/>
          <w:szCs w:val="24"/>
          <w:shd w:val="clear" w:color="auto" w:fill="FFFFFF"/>
        </w:rPr>
        <w:t>Labyrinthine Dances: Choreography, Economy, and the Politics of</w:t>
      </w:r>
      <w:r w:rsidRPr="00006A9E">
        <w:rPr>
          <w:rFonts w:ascii="Times New Roman" w:hAnsi="Times New Roman" w:cs="Times New Roman"/>
          <w:i/>
          <w:color w:val="000000"/>
          <w:sz w:val="24"/>
          <w:szCs w:val="24"/>
        </w:rPr>
        <w:t xml:space="preserve"> </w:t>
      </w:r>
      <w:r w:rsidRPr="00006A9E">
        <w:rPr>
          <w:rFonts w:ascii="Times New Roman" w:hAnsi="Times New Roman" w:cs="Times New Roman"/>
          <w:i/>
          <w:color w:val="000000"/>
          <w:sz w:val="24"/>
          <w:szCs w:val="24"/>
          <w:shd w:val="clear" w:color="auto" w:fill="FFFFFF"/>
        </w:rPr>
        <w:t>G</w:t>
      </w:r>
      <w:r w:rsidR="00006A9E" w:rsidRPr="00006A9E">
        <w:rPr>
          <w:rFonts w:ascii="Times New Roman" w:hAnsi="Times New Roman" w:cs="Times New Roman"/>
          <w:i/>
          <w:color w:val="000000"/>
          <w:sz w:val="24"/>
          <w:szCs w:val="24"/>
          <w:shd w:val="clear" w:color="auto" w:fill="FFFFFF"/>
        </w:rPr>
        <w:t xml:space="preserve">esture in </w:t>
      </w:r>
      <w:proofErr w:type="spellStart"/>
      <w:r w:rsidR="00006A9E" w:rsidRPr="00006A9E">
        <w:rPr>
          <w:rFonts w:ascii="Times New Roman" w:hAnsi="Times New Roman" w:cs="Times New Roman"/>
          <w:i/>
          <w:color w:val="000000"/>
          <w:sz w:val="24"/>
          <w:szCs w:val="24"/>
          <w:shd w:val="clear" w:color="auto" w:fill="FFFFFF"/>
        </w:rPr>
        <w:t>Hölderlin’s</w:t>
      </w:r>
      <w:proofErr w:type="spellEnd"/>
      <w:r w:rsidR="00006A9E" w:rsidRPr="00006A9E">
        <w:rPr>
          <w:rFonts w:ascii="Times New Roman" w:hAnsi="Times New Roman" w:cs="Times New Roman"/>
          <w:i/>
          <w:color w:val="000000"/>
          <w:sz w:val="24"/>
          <w:szCs w:val="24"/>
          <w:shd w:val="clear" w:color="auto" w:fill="FFFFFF"/>
        </w:rPr>
        <w:t xml:space="preserve"> Hyperion</w:t>
      </w:r>
      <w:r w:rsidR="00006A9E">
        <w:rPr>
          <w:rFonts w:ascii="Times New Roman" w:hAnsi="Times New Roman" w:cs="Times New Roman"/>
          <w:color w:val="000000"/>
          <w:sz w:val="24"/>
          <w:szCs w:val="24"/>
          <w:shd w:val="clear" w:color="auto" w:fill="FFFFFF"/>
        </w:rPr>
        <w:t xml:space="preserve">, and </w:t>
      </w:r>
      <w:proofErr w:type="spellStart"/>
      <w:r w:rsidRPr="00006A9E">
        <w:rPr>
          <w:rFonts w:ascii="Times New Roman" w:hAnsi="Times New Roman" w:cs="Times New Roman"/>
          <w:i/>
          <w:color w:val="000000"/>
          <w:sz w:val="24"/>
          <w:szCs w:val="24"/>
          <w:shd w:val="clear" w:color="auto" w:fill="FFFFFF"/>
        </w:rPr>
        <w:t>Celebricities</w:t>
      </w:r>
      <w:proofErr w:type="spellEnd"/>
      <w:r w:rsidRPr="00006A9E">
        <w:rPr>
          <w:rFonts w:ascii="Times New Roman" w:hAnsi="Times New Roman" w:cs="Times New Roman"/>
          <w:i/>
          <w:color w:val="000000"/>
          <w:sz w:val="24"/>
          <w:szCs w:val="24"/>
          <w:shd w:val="clear" w:color="auto" w:fill="FFFFFF"/>
        </w:rPr>
        <w:t>: Celebrity, The</w:t>
      </w:r>
      <w:r w:rsidRPr="00006A9E">
        <w:rPr>
          <w:rFonts w:ascii="Times New Roman" w:hAnsi="Times New Roman" w:cs="Times New Roman"/>
          <w:i/>
          <w:color w:val="000000"/>
          <w:sz w:val="24"/>
          <w:szCs w:val="24"/>
        </w:rPr>
        <w:t xml:space="preserve"> </w:t>
      </w:r>
      <w:r w:rsidRPr="00006A9E">
        <w:rPr>
          <w:rFonts w:ascii="Times New Roman" w:hAnsi="Times New Roman" w:cs="Times New Roman"/>
          <w:i/>
          <w:color w:val="000000"/>
          <w:sz w:val="24"/>
          <w:szCs w:val="24"/>
          <w:shd w:val="clear" w:color="auto" w:fill="FFFFFF"/>
        </w:rPr>
        <w:t>Phenomenology of Television</w:t>
      </w:r>
      <w:r w:rsidR="00006A9E" w:rsidRPr="00006A9E">
        <w:rPr>
          <w:rFonts w:ascii="Times New Roman" w:hAnsi="Times New Roman" w:cs="Times New Roman"/>
          <w:i/>
          <w:color w:val="000000"/>
          <w:sz w:val="24"/>
          <w:szCs w:val="24"/>
          <w:shd w:val="clear" w:color="auto" w:fill="FFFFFF"/>
        </w:rPr>
        <w:t>, and Gadget-Life.</w:t>
      </w:r>
      <w:r w:rsidRPr="00031EB6">
        <w:rPr>
          <w:rFonts w:ascii="Times New Roman" w:hAnsi="Times New Roman" w:cs="Times New Roman"/>
          <w:color w:val="000000"/>
          <w:sz w:val="24"/>
          <w:szCs w:val="24"/>
          <w:shd w:val="clear" w:color="auto" w:fill="FFFFFF"/>
        </w:rPr>
        <w:t xml:space="preserve"> He is also the author</w:t>
      </w:r>
      <w:r w:rsidRPr="00031EB6">
        <w:rPr>
          <w:rFonts w:ascii="Times New Roman" w:hAnsi="Times New Roman" w:cs="Times New Roman"/>
          <w:color w:val="000000"/>
          <w:sz w:val="24"/>
          <w:szCs w:val="24"/>
        </w:rPr>
        <w:t xml:space="preserve"> </w:t>
      </w:r>
      <w:r w:rsidR="00006A9E">
        <w:rPr>
          <w:rFonts w:ascii="Times New Roman" w:hAnsi="Times New Roman" w:cs="Times New Roman"/>
          <w:color w:val="000000"/>
          <w:sz w:val="24"/>
          <w:szCs w:val="24"/>
          <w:shd w:val="clear" w:color="auto" w:fill="FFFFFF"/>
        </w:rPr>
        <w:t xml:space="preserve">of </w:t>
      </w:r>
      <w:r w:rsidRPr="00006A9E">
        <w:rPr>
          <w:rFonts w:ascii="Times New Roman" w:hAnsi="Times New Roman" w:cs="Times New Roman"/>
          <w:i/>
          <w:color w:val="000000"/>
          <w:sz w:val="24"/>
          <w:szCs w:val="24"/>
          <w:shd w:val="clear" w:color="auto" w:fill="FFFFFF"/>
        </w:rPr>
        <w:t xml:space="preserve">The Afterlife of Genre: Remnants of the </w:t>
      </w:r>
      <w:proofErr w:type="spellStart"/>
      <w:r w:rsidRPr="00006A9E">
        <w:rPr>
          <w:rFonts w:ascii="Times New Roman" w:hAnsi="Times New Roman" w:cs="Times New Roman"/>
          <w:i/>
          <w:color w:val="000000"/>
          <w:sz w:val="24"/>
          <w:szCs w:val="24"/>
          <w:shd w:val="clear" w:color="auto" w:fill="FFFFFF"/>
        </w:rPr>
        <w:t>Trauerspiel</w:t>
      </w:r>
      <w:proofErr w:type="spellEnd"/>
      <w:r w:rsidRPr="00006A9E">
        <w:rPr>
          <w:rFonts w:ascii="Times New Roman" w:hAnsi="Times New Roman" w:cs="Times New Roman"/>
          <w:i/>
          <w:color w:val="000000"/>
          <w:sz w:val="24"/>
          <w:szCs w:val="24"/>
          <w:shd w:val="clear" w:color="auto" w:fill="FFFFFF"/>
        </w:rPr>
        <w:t xml:space="preserve"> in Buffy the</w:t>
      </w:r>
      <w:r w:rsidRPr="00006A9E">
        <w:rPr>
          <w:rFonts w:ascii="Times New Roman" w:hAnsi="Times New Roman" w:cs="Times New Roman"/>
          <w:i/>
          <w:color w:val="000000"/>
          <w:sz w:val="24"/>
          <w:szCs w:val="24"/>
        </w:rPr>
        <w:t xml:space="preserve"> </w:t>
      </w:r>
      <w:r w:rsidR="00006A9E" w:rsidRPr="00006A9E">
        <w:rPr>
          <w:rFonts w:ascii="Times New Roman" w:hAnsi="Times New Roman" w:cs="Times New Roman"/>
          <w:i/>
          <w:color w:val="000000"/>
          <w:sz w:val="24"/>
          <w:szCs w:val="24"/>
          <w:shd w:val="clear" w:color="auto" w:fill="FFFFFF"/>
        </w:rPr>
        <w:t>Vampire Slayer</w:t>
      </w:r>
      <w:r w:rsidRPr="00031EB6">
        <w:rPr>
          <w:rFonts w:ascii="Times New Roman" w:hAnsi="Times New Roman" w:cs="Times New Roman"/>
          <w:color w:val="000000"/>
          <w:sz w:val="24"/>
          <w:szCs w:val="24"/>
          <w:shd w:val="clear" w:color="auto" w:fill="FFFFFF"/>
        </w:rPr>
        <w:t xml:space="preserve"> (Punctum, 2014) and a translation and critical</w:t>
      </w:r>
      <w:r w:rsidRPr="00031EB6">
        <w:rPr>
          <w:rFonts w:ascii="Times New Roman" w:hAnsi="Times New Roman" w:cs="Times New Roman"/>
          <w:color w:val="000000"/>
          <w:sz w:val="24"/>
          <w:szCs w:val="24"/>
        </w:rPr>
        <w:t xml:space="preserve"> </w:t>
      </w:r>
      <w:r w:rsidR="00006A9E">
        <w:rPr>
          <w:rFonts w:ascii="Times New Roman" w:hAnsi="Times New Roman" w:cs="Times New Roman"/>
          <w:color w:val="000000"/>
          <w:sz w:val="24"/>
          <w:szCs w:val="24"/>
          <w:shd w:val="clear" w:color="auto" w:fill="FFFFFF"/>
        </w:rPr>
        <w:t xml:space="preserve">introduction of Fichte’s </w:t>
      </w:r>
      <w:r w:rsidR="00006A9E" w:rsidRPr="00006A9E">
        <w:rPr>
          <w:rFonts w:ascii="Times New Roman" w:hAnsi="Times New Roman" w:cs="Times New Roman"/>
          <w:i/>
          <w:color w:val="000000"/>
          <w:sz w:val="24"/>
          <w:szCs w:val="24"/>
          <w:shd w:val="clear" w:color="auto" w:fill="FFFFFF"/>
        </w:rPr>
        <w:t>The Closed Commercial State</w:t>
      </w:r>
      <w:r w:rsidR="00006A9E">
        <w:rPr>
          <w:rFonts w:ascii="Times New Roman" w:hAnsi="Times New Roman" w:cs="Times New Roman"/>
          <w:color w:val="000000"/>
          <w:sz w:val="24"/>
          <w:szCs w:val="24"/>
          <w:shd w:val="clear" w:color="auto" w:fill="FFFFFF"/>
        </w:rPr>
        <w:t>.</w:t>
      </w:r>
      <w:r w:rsidRPr="00031EB6">
        <w:rPr>
          <w:rFonts w:ascii="Times New Roman" w:hAnsi="Times New Roman" w:cs="Times New Roman"/>
          <w:color w:val="000000"/>
          <w:sz w:val="24"/>
          <w:szCs w:val="24"/>
          <w:shd w:val="clear" w:color="auto" w:fill="FFFFFF"/>
        </w:rPr>
        <w:t xml:space="preserve"> (SUNY, 2012)</w:t>
      </w:r>
    </w:p>
    <w:p w:rsidR="00076D7D" w:rsidRPr="00C6321C" w:rsidRDefault="00076D7D" w:rsidP="00FB6D2D">
      <w:pPr>
        <w:spacing w:after="0" w:line="240" w:lineRule="auto"/>
        <w:rPr>
          <w:rFonts w:ascii="Times New Roman" w:hAnsi="Times New Roman" w:cs="Times New Roman"/>
          <w:sz w:val="24"/>
          <w:szCs w:val="24"/>
        </w:rPr>
      </w:pPr>
    </w:p>
    <w:p w:rsidR="00AA47FC" w:rsidRPr="00C6321C" w:rsidRDefault="00C6321C" w:rsidP="00FB6D2D">
      <w:pPr>
        <w:spacing w:after="0" w:line="240" w:lineRule="auto"/>
        <w:rPr>
          <w:rFonts w:ascii="Times New Roman" w:hAnsi="Times New Roman" w:cs="Times New Roman"/>
          <w:b/>
          <w:sz w:val="24"/>
          <w:szCs w:val="24"/>
        </w:rPr>
      </w:pPr>
      <w:proofErr w:type="spellStart"/>
      <w:r w:rsidRPr="00C6321C">
        <w:rPr>
          <w:rFonts w:ascii="Times New Roman" w:hAnsi="Times New Roman" w:cs="Times New Roman"/>
          <w:b/>
          <w:color w:val="000000"/>
          <w:sz w:val="24"/>
          <w:szCs w:val="24"/>
          <w:shd w:val="clear" w:color="auto" w:fill="FFFFFF"/>
        </w:rPr>
        <w:t>Qingjie</w:t>
      </w:r>
      <w:proofErr w:type="spellEnd"/>
      <w:r w:rsidRPr="00C6321C">
        <w:rPr>
          <w:rFonts w:ascii="Times New Roman" w:hAnsi="Times New Roman" w:cs="Times New Roman"/>
          <w:b/>
          <w:color w:val="000000"/>
          <w:sz w:val="24"/>
          <w:szCs w:val="24"/>
          <w:shd w:val="clear" w:color="auto" w:fill="FFFFFF"/>
        </w:rPr>
        <w:t xml:space="preserve"> James Wang</w:t>
      </w:r>
      <w:r w:rsidR="00AA47FC" w:rsidRPr="00C6321C">
        <w:rPr>
          <w:rFonts w:ascii="Times New Roman" w:hAnsi="Times New Roman" w:cs="Times New Roman"/>
          <w:b/>
          <w:sz w:val="24"/>
          <w:szCs w:val="24"/>
        </w:rPr>
        <w:t>:</w:t>
      </w:r>
    </w:p>
    <w:p w:rsidR="00C831E8" w:rsidRPr="00031EB6" w:rsidRDefault="00223712" w:rsidP="00FB6D2D">
      <w:pPr>
        <w:spacing w:after="0" w:line="240" w:lineRule="auto"/>
        <w:rPr>
          <w:rFonts w:ascii="Times New Roman" w:hAnsi="Times New Roman" w:cs="Times New Roman"/>
          <w:sz w:val="24"/>
          <w:szCs w:val="24"/>
        </w:rPr>
      </w:pPr>
      <w:proofErr w:type="spellStart"/>
      <w:r w:rsidRPr="00C6321C">
        <w:rPr>
          <w:rFonts w:ascii="Times New Roman" w:hAnsi="Times New Roman" w:cs="Times New Roman"/>
          <w:color w:val="000000"/>
          <w:sz w:val="24"/>
          <w:szCs w:val="24"/>
          <w:shd w:val="clear" w:color="auto" w:fill="FFFFFF"/>
        </w:rPr>
        <w:t>Qingjie</w:t>
      </w:r>
      <w:proofErr w:type="spellEnd"/>
      <w:r w:rsidRPr="00C6321C">
        <w:rPr>
          <w:rFonts w:ascii="Times New Roman" w:hAnsi="Times New Roman" w:cs="Times New Roman"/>
          <w:color w:val="000000"/>
          <w:sz w:val="24"/>
          <w:szCs w:val="24"/>
          <w:shd w:val="clear" w:color="auto" w:fill="FFFFFF"/>
        </w:rPr>
        <w:t xml:space="preserve"> James Wang (</w:t>
      </w:r>
      <w:proofErr w:type="spellStart"/>
      <w:r w:rsidRPr="00C6321C">
        <w:rPr>
          <w:rFonts w:ascii="Times New Roman" w:hAnsi="Times New Roman" w:cs="Times New Roman"/>
          <w:color w:val="000000"/>
          <w:sz w:val="24"/>
          <w:szCs w:val="24"/>
          <w:shd w:val="clear" w:color="auto" w:fill="FFFFFF"/>
        </w:rPr>
        <w:t>Ph.D</w:t>
      </w:r>
      <w:proofErr w:type="spellEnd"/>
      <w:r w:rsidRPr="00C6321C">
        <w:rPr>
          <w:rFonts w:ascii="Times New Roman" w:hAnsi="Times New Roman" w:cs="Times New Roman"/>
          <w:color w:val="000000"/>
          <w:sz w:val="24"/>
          <w:szCs w:val="24"/>
          <w:shd w:val="clear" w:color="auto" w:fill="FFFFFF"/>
        </w:rPr>
        <w:t>, Tu</w:t>
      </w:r>
      <w:r w:rsidRPr="00031EB6">
        <w:rPr>
          <w:rFonts w:ascii="Times New Roman" w:hAnsi="Times New Roman" w:cs="Times New Roman"/>
          <w:color w:val="000000"/>
          <w:sz w:val="24"/>
          <w:szCs w:val="24"/>
          <w:shd w:val="clear" w:color="auto" w:fill="FFFFFF"/>
        </w:rPr>
        <w:t xml:space="preserve">lane University) is Professor of Philosophy at Chinese University of Hong Kong. His areas of specialty are Heidegger's philosophy, Phenomenology, East-West Comparative Philosophies, Moral Philosophies, etc. His books include </w:t>
      </w:r>
      <w:r w:rsidRPr="00031EB6">
        <w:rPr>
          <w:rFonts w:ascii="Times New Roman" w:hAnsi="Times New Roman" w:cs="Times New Roman"/>
          <w:i/>
          <w:color w:val="000000"/>
          <w:sz w:val="24"/>
          <w:szCs w:val="24"/>
          <w:shd w:val="clear" w:color="auto" w:fill="FFFFFF"/>
        </w:rPr>
        <w:t>Heidegger and a Hermeneutical Interpretation of Confucianism and Daoism</w:t>
      </w:r>
      <w:r w:rsidRPr="00031EB6">
        <w:rPr>
          <w:rFonts w:ascii="Times New Roman" w:hAnsi="Times New Roman" w:cs="Times New Roman"/>
          <w:color w:val="000000"/>
          <w:sz w:val="24"/>
          <w:szCs w:val="24"/>
          <w:shd w:val="clear" w:color="auto" w:fill="FFFFFF"/>
        </w:rPr>
        <w:t xml:space="preserve"> (2004); </w:t>
      </w:r>
      <w:r w:rsidRPr="00031EB6">
        <w:rPr>
          <w:rFonts w:ascii="Times New Roman" w:hAnsi="Times New Roman" w:cs="Times New Roman"/>
          <w:i/>
          <w:color w:val="000000"/>
          <w:sz w:val="24"/>
          <w:szCs w:val="24"/>
          <w:shd w:val="clear" w:color="auto" w:fill="FFFFFF"/>
        </w:rPr>
        <w:t>Heidegger and a Starting Point of Philosophy</w:t>
      </w:r>
      <w:r w:rsidRPr="00031EB6">
        <w:rPr>
          <w:rFonts w:ascii="Times New Roman" w:hAnsi="Times New Roman" w:cs="Times New Roman"/>
          <w:color w:val="000000"/>
          <w:sz w:val="24"/>
          <w:szCs w:val="24"/>
          <w:shd w:val="clear" w:color="auto" w:fill="FFFFFF"/>
        </w:rPr>
        <w:t xml:space="preserve"> (2015, fort</w:t>
      </w:r>
      <w:r w:rsidR="00006A9E">
        <w:rPr>
          <w:rFonts w:ascii="Times New Roman" w:hAnsi="Times New Roman" w:cs="Times New Roman"/>
          <w:color w:val="000000"/>
          <w:sz w:val="24"/>
          <w:szCs w:val="24"/>
          <w:shd w:val="clear" w:color="auto" w:fill="FFFFFF"/>
        </w:rPr>
        <w:t>hcoming). He is also a Chinese c</w:t>
      </w:r>
      <w:r w:rsidRPr="00031EB6">
        <w:rPr>
          <w:rFonts w:ascii="Times New Roman" w:hAnsi="Times New Roman" w:cs="Times New Roman"/>
          <w:color w:val="000000"/>
          <w:sz w:val="24"/>
          <w:szCs w:val="24"/>
          <w:shd w:val="clear" w:color="auto" w:fill="FFFFFF"/>
        </w:rPr>
        <w:t xml:space="preserve">o-translator of </w:t>
      </w:r>
      <w:r w:rsidRPr="00031EB6">
        <w:rPr>
          <w:rFonts w:ascii="Times New Roman" w:hAnsi="Times New Roman" w:cs="Times New Roman"/>
          <w:i/>
          <w:color w:val="000000"/>
          <w:sz w:val="24"/>
          <w:szCs w:val="24"/>
          <w:shd w:val="clear" w:color="auto" w:fill="FFFFFF"/>
        </w:rPr>
        <w:t xml:space="preserve">Heidegger's Sein und </w:t>
      </w:r>
      <w:proofErr w:type="spellStart"/>
      <w:r w:rsidRPr="00031EB6">
        <w:rPr>
          <w:rFonts w:ascii="Times New Roman" w:hAnsi="Times New Roman" w:cs="Times New Roman"/>
          <w:i/>
          <w:color w:val="000000"/>
          <w:sz w:val="24"/>
          <w:szCs w:val="24"/>
          <w:shd w:val="clear" w:color="auto" w:fill="FFFFFF"/>
        </w:rPr>
        <w:t>Zeit</w:t>
      </w:r>
      <w:proofErr w:type="spellEnd"/>
      <w:r w:rsidRPr="00031EB6">
        <w:rPr>
          <w:rFonts w:ascii="Times New Roman" w:hAnsi="Times New Roman" w:cs="Times New Roman"/>
          <w:color w:val="000000"/>
          <w:sz w:val="24"/>
          <w:szCs w:val="24"/>
          <w:shd w:val="clear" w:color="auto" w:fill="FFFFFF"/>
        </w:rPr>
        <w:t xml:space="preserve"> (1987); translator of </w:t>
      </w:r>
      <w:r w:rsidRPr="00031EB6">
        <w:rPr>
          <w:rFonts w:ascii="Times New Roman" w:hAnsi="Times New Roman" w:cs="Times New Roman"/>
          <w:i/>
          <w:color w:val="000000"/>
          <w:sz w:val="24"/>
          <w:szCs w:val="24"/>
          <w:shd w:val="clear" w:color="auto" w:fill="FFFFFF"/>
        </w:rPr>
        <w:t xml:space="preserve">Heidegger's </w:t>
      </w:r>
      <w:proofErr w:type="spellStart"/>
      <w:r w:rsidRPr="00031EB6">
        <w:rPr>
          <w:rFonts w:ascii="Times New Roman" w:hAnsi="Times New Roman" w:cs="Times New Roman"/>
          <w:i/>
          <w:color w:val="000000"/>
          <w:sz w:val="24"/>
          <w:szCs w:val="24"/>
          <w:shd w:val="clear" w:color="auto" w:fill="FFFFFF"/>
        </w:rPr>
        <w:t>Kantbook</w:t>
      </w:r>
      <w:proofErr w:type="spellEnd"/>
      <w:r w:rsidRPr="00031EB6">
        <w:rPr>
          <w:rFonts w:ascii="Times New Roman" w:hAnsi="Times New Roman" w:cs="Times New Roman"/>
          <w:i/>
          <w:color w:val="000000"/>
          <w:sz w:val="24"/>
          <w:szCs w:val="24"/>
          <w:shd w:val="clear" w:color="auto" w:fill="FFFFFF"/>
        </w:rPr>
        <w:t xml:space="preserve"> </w:t>
      </w:r>
      <w:r w:rsidRPr="00031EB6">
        <w:rPr>
          <w:rFonts w:ascii="Times New Roman" w:hAnsi="Times New Roman" w:cs="Times New Roman"/>
          <w:color w:val="000000"/>
          <w:sz w:val="24"/>
          <w:szCs w:val="24"/>
          <w:shd w:val="clear" w:color="auto" w:fill="FFFFFF"/>
        </w:rPr>
        <w:t xml:space="preserve">(2011); and </w:t>
      </w:r>
      <w:proofErr w:type="spellStart"/>
      <w:r w:rsidRPr="00031EB6">
        <w:rPr>
          <w:rFonts w:ascii="Times New Roman" w:hAnsi="Times New Roman" w:cs="Times New Roman"/>
          <w:i/>
          <w:color w:val="000000"/>
          <w:sz w:val="24"/>
          <w:szCs w:val="24"/>
          <w:shd w:val="clear" w:color="auto" w:fill="FFFFFF"/>
        </w:rPr>
        <w:t>Einfuehrung</w:t>
      </w:r>
      <w:proofErr w:type="spellEnd"/>
      <w:r w:rsidRPr="00031EB6">
        <w:rPr>
          <w:rFonts w:ascii="Times New Roman" w:hAnsi="Times New Roman" w:cs="Times New Roman"/>
          <w:i/>
          <w:color w:val="000000"/>
          <w:sz w:val="24"/>
          <w:szCs w:val="24"/>
          <w:shd w:val="clear" w:color="auto" w:fill="FFFFFF"/>
        </w:rPr>
        <w:t xml:space="preserve"> in die </w:t>
      </w:r>
      <w:proofErr w:type="spellStart"/>
      <w:r w:rsidRPr="00031EB6">
        <w:rPr>
          <w:rFonts w:ascii="Times New Roman" w:hAnsi="Times New Roman" w:cs="Times New Roman"/>
          <w:i/>
          <w:color w:val="000000"/>
          <w:sz w:val="24"/>
          <w:szCs w:val="24"/>
          <w:shd w:val="clear" w:color="auto" w:fill="FFFFFF"/>
        </w:rPr>
        <w:t>Metaphysik</w:t>
      </w:r>
      <w:proofErr w:type="spellEnd"/>
      <w:r w:rsidRPr="00031EB6">
        <w:rPr>
          <w:rFonts w:ascii="Times New Roman" w:hAnsi="Times New Roman" w:cs="Times New Roman"/>
          <w:color w:val="000000"/>
          <w:sz w:val="24"/>
          <w:szCs w:val="24"/>
          <w:shd w:val="clear" w:color="auto" w:fill="FFFFFF"/>
        </w:rPr>
        <w:t xml:space="preserve"> (new translation, forthcoming).</w:t>
      </w:r>
      <w:r w:rsidRPr="00031EB6">
        <w:rPr>
          <w:rStyle w:val="apple-converted-space"/>
          <w:rFonts w:ascii="Times New Roman" w:hAnsi="Times New Roman" w:cs="Times New Roman"/>
          <w:color w:val="000000"/>
          <w:sz w:val="24"/>
          <w:szCs w:val="24"/>
          <w:shd w:val="clear" w:color="auto" w:fill="FFFFFF"/>
        </w:rPr>
        <w:t> </w:t>
      </w:r>
    </w:p>
    <w:p w:rsidR="00223712" w:rsidRPr="00031EB6" w:rsidRDefault="00223712" w:rsidP="00FB6D2D">
      <w:pPr>
        <w:spacing w:after="0" w:line="240" w:lineRule="auto"/>
        <w:rPr>
          <w:rFonts w:ascii="Times New Roman" w:hAnsi="Times New Roman" w:cs="Times New Roman"/>
          <w:b/>
          <w:sz w:val="24"/>
          <w:szCs w:val="24"/>
        </w:rPr>
      </w:pPr>
    </w:p>
    <w:p w:rsidR="00076D7D" w:rsidRPr="00630EA3" w:rsidRDefault="00076D7D" w:rsidP="00FB6D2D">
      <w:pPr>
        <w:spacing w:after="0" w:line="240" w:lineRule="auto"/>
        <w:rPr>
          <w:rFonts w:ascii="Times New Roman" w:hAnsi="Times New Roman" w:cs="Times New Roman"/>
          <w:b/>
          <w:sz w:val="24"/>
          <w:szCs w:val="24"/>
          <w:lang w:val="de-DE"/>
        </w:rPr>
      </w:pPr>
      <w:r w:rsidRPr="00630EA3">
        <w:rPr>
          <w:rFonts w:ascii="Times New Roman" w:hAnsi="Times New Roman" w:cs="Times New Roman"/>
          <w:b/>
          <w:sz w:val="24"/>
          <w:szCs w:val="24"/>
          <w:lang w:val="de-DE"/>
        </w:rPr>
        <w:t>Lucie Bernier:</w:t>
      </w:r>
    </w:p>
    <w:p w:rsidR="00076D7D" w:rsidRPr="00006A9E" w:rsidRDefault="00076D7D" w:rsidP="00FB6D2D">
      <w:pPr>
        <w:widowControl w:val="0"/>
        <w:autoSpaceDE w:val="0"/>
        <w:autoSpaceDN w:val="0"/>
        <w:adjustRightInd w:val="0"/>
        <w:spacing w:after="0" w:line="240" w:lineRule="auto"/>
        <w:rPr>
          <w:rFonts w:ascii="Times New Roman" w:eastAsia="华文宋体" w:hAnsi="Times New Roman" w:cs="Times New Roman"/>
          <w:sz w:val="24"/>
          <w:szCs w:val="24"/>
        </w:rPr>
      </w:pPr>
      <w:r w:rsidRPr="00630EA3">
        <w:rPr>
          <w:rFonts w:ascii="Times New Roman" w:hAnsi="Times New Roman" w:cs="Times New Roman"/>
          <w:sz w:val="24"/>
          <w:szCs w:val="24"/>
          <w:lang w:val="de-DE"/>
        </w:rPr>
        <w:t xml:space="preserve">Lucie Bernier studied in Freiburg im Breisgau, Erlangen, Berlin, Madrid and Montréal. </w:t>
      </w:r>
      <w:r w:rsidRPr="00006A9E">
        <w:rPr>
          <w:rFonts w:ascii="Times New Roman" w:hAnsi="Times New Roman" w:cs="Times New Roman"/>
          <w:sz w:val="24"/>
          <w:szCs w:val="24"/>
        </w:rPr>
        <w:t xml:space="preserve">She has an </w:t>
      </w:r>
      <w:proofErr w:type="spellStart"/>
      <w:r w:rsidRPr="00006A9E">
        <w:rPr>
          <w:rFonts w:ascii="Times New Roman" w:hAnsi="Times New Roman" w:cs="Times New Roman"/>
          <w:sz w:val="24"/>
          <w:szCs w:val="24"/>
        </w:rPr>
        <w:t>Honours</w:t>
      </w:r>
      <w:proofErr w:type="spellEnd"/>
      <w:r w:rsidRPr="00006A9E">
        <w:rPr>
          <w:rFonts w:ascii="Times New Roman" w:hAnsi="Times New Roman" w:cs="Times New Roman"/>
          <w:sz w:val="24"/>
          <w:szCs w:val="24"/>
        </w:rPr>
        <w:t xml:space="preserve"> B.A, in German and Hispanic Studies from McGill University in Montréal where she also received her Master degree in Comparative Literature. She obtained her PhD degree in the same field from the </w:t>
      </w:r>
      <w:proofErr w:type="spellStart"/>
      <w:r w:rsidRPr="00006A9E">
        <w:rPr>
          <w:rFonts w:ascii="Times New Roman" w:hAnsi="Times New Roman" w:cs="Times New Roman"/>
          <w:sz w:val="24"/>
          <w:szCs w:val="24"/>
        </w:rPr>
        <w:t>Université</w:t>
      </w:r>
      <w:proofErr w:type="spellEnd"/>
      <w:r w:rsidRPr="00006A9E">
        <w:rPr>
          <w:rFonts w:ascii="Times New Roman" w:hAnsi="Times New Roman" w:cs="Times New Roman"/>
          <w:sz w:val="24"/>
          <w:szCs w:val="24"/>
        </w:rPr>
        <w:t xml:space="preserve"> of Montréal. After teaching one y</w:t>
      </w:r>
      <w:r w:rsidR="0099169F" w:rsidRPr="00006A9E">
        <w:rPr>
          <w:rFonts w:ascii="Times New Roman" w:hAnsi="Times New Roman" w:cs="Times New Roman"/>
          <w:sz w:val="24"/>
          <w:szCs w:val="24"/>
        </w:rPr>
        <w:t xml:space="preserve">ear in the French department of </w:t>
      </w:r>
      <w:r w:rsidR="00006A9E" w:rsidRPr="00006A9E">
        <w:rPr>
          <w:rFonts w:ascii="Times New Roman" w:hAnsi="Times New Roman" w:cs="Times New Roman"/>
          <w:sz w:val="24"/>
          <w:szCs w:val="24"/>
        </w:rPr>
        <w:t xml:space="preserve">the </w:t>
      </w:r>
      <w:proofErr w:type="spellStart"/>
      <w:r w:rsidR="00006A9E" w:rsidRPr="00006A9E">
        <w:rPr>
          <w:rFonts w:ascii="Times New Roman" w:hAnsi="Times New Roman" w:cs="Times New Roman"/>
          <w:sz w:val="24"/>
          <w:szCs w:val="24"/>
        </w:rPr>
        <w:t>FuJen</w:t>
      </w:r>
      <w:proofErr w:type="spellEnd"/>
      <w:r w:rsidR="00006A9E" w:rsidRPr="00006A9E">
        <w:rPr>
          <w:rFonts w:ascii="Times New Roman" w:hAnsi="Times New Roman" w:cs="Times New Roman"/>
          <w:sz w:val="24"/>
          <w:szCs w:val="24"/>
        </w:rPr>
        <w:t xml:space="preserve"> </w:t>
      </w:r>
      <w:r w:rsidRPr="00006A9E">
        <w:rPr>
          <w:rFonts w:ascii="Times New Roman" w:eastAsia="华文宋体" w:hAnsi="Times New Roman" w:cs="Times New Roman"/>
          <w:sz w:val="24"/>
          <w:szCs w:val="24"/>
        </w:rPr>
        <w:t>University in Taipei, she accepted a position as an Associate Professor in Comparative</w:t>
      </w:r>
      <w:r w:rsidR="00006A9E" w:rsidRPr="00006A9E">
        <w:rPr>
          <w:rFonts w:ascii="Times New Roman" w:eastAsia="华文宋体" w:hAnsi="Times New Roman" w:cs="Times New Roman"/>
          <w:sz w:val="24"/>
          <w:szCs w:val="24"/>
        </w:rPr>
        <w:t xml:space="preserve"> Literature at the Chung Cheng </w:t>
      </w:r>
      <w:r w:rsidRPr="00006A9E">
        <w:rPr>
          <w:rFonts w:ascii="Times New Roman" w:eastAsia="华文宋体" w:hAnsi="Times New Roman" w:cs="Times New Roman"/>
          <w:sz w:val="24"/>
          <w:szCs w:val="24"/>
        </w:rPr>
        <w:t xml:space="preserve">University in Central Taiwan, where she helped to set up the program. She later became (full) professor in Comparative Literature. She then took a </w:t>
      </w:r>
      <w:r w:rsidR="00006A9E" w:rsidRPr="00006A9E">
        <w:rPr>
          <w:rFonts w:ascii="Times New Roman" w:eastAsia="华文宋体" w:hAnsi="Times New Roman" w:cs="Times New Roman"/>
          <w:sz w:val="24"/>
          <w:szCs w:val="24"/>
        </w:rPr>
        <w:t xml:space="preserve">professorship at the Shih </w:t>
      </w:r>
      <w:proofErr w:type="spellStart"/>
      <w:r w:rsidR="00006A9E" w:rsidRPr="00006A9E">
        <w:rPr>
          <w:rFonts w:ascii="Times New Roman" w:eastAsia="华文宋体" w:hAnsi="Times New Roman" w:cs="Times New Roman"/>
          <w:sz w:val="24"/>
          <w:szCs w:val="24"/>
        </w:rPr>
        <w:t>Hsin</w:t>
      </w:r>
      <w:proofErr w:type="spellEnd"/>
      <w:r w:rsidR="00006A9E" w:rsidRPr="00006A9E">
        <w:rPr>
          <w:rFonts w:ascii="Times New Roman" w:eastAsia="华文宋体" w:hAnsi="Times New Roman" w:cs="Times New Roman"/>
          <w:sz w:val="24"/>
          <w:szCs w:val="24"/>
        </w:rPr>
        <w:t xml:space="preserve"> </w:t>
      </w:r>
      <w:r w:rsidRPr="00006A9E">
        <w:rPr>
          <w:rFonts w:ascii="Times New Roman" w:eastAsia="华文宋体" w:hAnsi="Times New Roman" w:cs="Times New Roman"/>
          <w:sz w:val="24"/>
          <w:szCs w:val="24"/>
        </w:rPr>
        <w:t>University in Taipei. This was followed by two years as Dean of General Education at the Hong Kong Baptist University-United International College-Beijing National Normal University in Zhuhai where she created and directed a Centre for Foreign Languages. Since 2011 at the University of Saint-Joseph, Lucie Bernier is currently the Dean of the Faculty of Humaniti</w:t>
      </w:r>
      <w:r w:rsidR="00006A9E" w:rsidRPr="00006A9E">
        <w:rPr>
          <w:rFonts w:ascii="Times New Roman" w:eastAsia="华文宋体" w:hAnsi="Times New Roman" w:cs="Times New Roman"/>
          <w:sz w:val="24"/>
          <w:szCs w:val="24"/>
        </w:rPr>
        <w:t>es and Chair of the Philosophy D</w:t>
      </w:r>
      <w:r w:rsidRPr="00006A9E">
        <w:rPr>
          <w:rFonts w:ascii="Times New Roman" w:eastAsia="华文宋体" w:hAnsi="Times New Roman" w:cs="Times New Roman"/>
          <w:sz w:val="24"/>
          <w:szCs w:val="24"/>
        </w:rPr>
        <w:t>epartment. She publishes books and articles in French, English and German. Her main interests are as follows: 1) Chinese and European literary and intellectual relationships, 2) Intellectual history, 3) Compared Philosophy,</w:t>
      </w:r>
      <w:r w:rsidR="00006A9E" w:rsidRPr="00006A9E">
        <w:rPr>
          <w:rFonts w:ascii="Times New Roman" w:eastAsia="MS Mincho" w:hAnsi="Times New Roman" w:cs="Times New Roman"/>
          <w:sz w:val="24"/>
          <w:szCs w:val="24"/>
        </w:rPr>
        <w:t xml:space="preserve"> and </w:t>
      </w:r>
      <w:r w:rsidRPr="00006A9E">
        <w:rPr>
          <w:rFonts w:ascii="Times New Roman" w:eastAsia="华文宋体" w:hAnsi="Times New Roman" w:cs="Times New Roman"/>
          <w:sz w:val="24"/>
          <w:szCs w:val="24"/>
        </w:rPr>
        <w:t xml:space="preserve">4) Post/Colonial Literature. </w:t>
      </w:r>
    </w:p>
    <w:p w:rsidR="0099169F" w:rsidRPr="00031EB6" w:rsidRDefault="0099169F" w:rsidP="0099169F">
      <w:pPr>
        <w:spacing w:after="0" w:line="240" w:lineRule="auto"/>
        <w:rPr>
          <w:rFonts w:ascii="Times New Roman" w:hAnsi="Times New Roman" w:cs="Times New Roman"/>
          <w:b/>
          <w:color w:val="000000"/>
          <w:sz w:val="24"/>
          <w:szCs w:val="24"/>
          <w:shd w:val="clear" w:color="auto" w:fill="FFFFFF"/>
        </w:rPr>
      </w:pPr>
    </w:p>
    <w:p w:rsidR="00AA47FC" w:rsidRPr="00031EB6" w:rsidRDefault="00AA47FC" w:rsidP="0099169F">
      <w:pPr>
        <w:spacing w:after="0" w:line="240" w:lineRule="auto"/>
        <w:rPr>
          <w:rFonts w:ascii="Times New Roman" w:hAnsi="Times New Roman" w:cs="Times New Roman"/>
          <w:b/>
          <w:sz w:val="24"/>
          <w:szCs w:val="24"/>
          <w:shd w:val="clear" w:color="auto" w:fill="FFFFFF"/>
        </w:rPr>
      </w:pPr>
      <w:r w:rsidRPr="00031EB6">
        <w:rPr>
          <w:rFonts w:ascii="Times New Roman" w:hAnsi="Times New Roman" w:cs="Times New Roman"/>
          <w:b/>
          <w:sz w:val="24"/>
          <w:szCs w:val="24"/>
          <w:shd w:val="clear" w:color="auto" w:fill="FFFFFF"/>
        </w:rPr>
        <w:t>Sabine Lenore Müller:</w:t>
      </w:r>
    </w:p>
    <w:p w:rsidR="00AA47FC" w:rsidRPr="00031EB6" w:rsidRDefault="0019501D" w:rsidP="0099169F">
      <w:pPr>
        <w:spacing w:after="0" w:line="240" w:lineRule="auto"/>
        <w:rPr>
          <w:rFonts w:ascii="Times New Roman" w:hAnsi="Times New Roman" w:cs="Times New Roman"/>
          <w:b/>
          <w:color w:val="000000"/>
          <w:sz w:val="24"/>
          <w:szCs w:val="24"/>
          <w:shd w:val="clear" w:color="auto" w:fill="FFFFFF"/>
        </w:rPr>
      </w:pPr>
      <w:r w:rsidRPr="00006A9E">
        <w:rPr>
          <w:rFonts w:ascii="Times New Roman" w:hAnsi="Times New Roman" w:cs="Times New Roman"/>
          <w:color w:val="000000"/>
          <w:sz w:val="24"/>
          <w:szCs w:val="24"/>
          <w:shd w:val="clear" w:color="auto" w:fill="FFFFFF"/>
        </w:rPr>
        <w:t xml:space="preserve">Sabine </w:t>
      </w:r>
      <w:r w:rsidR="00006A9E" w:rsidRPr="00006A9E">
        <w:rPr>
          <w:rFonts w:ascii="Times New Roman" w:hAnsi="Times New Roman" w:cs="Times New Roman"/>
          <w:sz w:val="24"/>
          <w:szCs w:val="24"/>
          <w:shd w:val="clear" w:color="auto" w:fill="FFFFFF"/>
        </w:rPr>
        <w:t>Lenore Müller</w:t>
      </w:r>
      <w:r w:rsidR="00006A9E" w:rsidRPr="00006A9E">
        <w:rPr>
          <w:rFonts w:ascii="Times New Roman" w:hAnsi="Times New Roman" w:cs="Times New Roman"/>
          <w:color w:val="000000"/>
          <w:sz w:val="24"/>
          <w:szCs w:val="24"/>
          <w:shd w:val="clear" w:color="auto" w:fill="FFFFFF"/>
        </w:rPr>
        <w:t xml:space="preserve"> </w:t>
      </w:r>
      <w:r w:rsidRPr="00031EB6">
        <w:rPr>
          <w:rFonts w:ascii="Times New Roman" w:hAnsi="Times New Roman" w:cs="Times New Roman"/>
          <w:color w:val="000000"/>
          <w:sz w:val="24"/>
          <w:szCs w:val="24"/>
          <w:shd w:val="clear" w:color="auto" w:fill="FFFFFF"/>
        </w:rPr>
        <w:t xml:space="preserve">is a lecturer for British Cultural Studies at the University of Leipzig. She </w:t>
      </w:r>
      <w:r w:rsidR="00006A9E" w:rsidRPr="00031EB6">
        <w:rPr>
          <w:rFonts w:ascii="Times New Roman" w:hAnsi="Times New Roman" w:cs="Times New Roman"/>
          <w:color w:val="000000"/>
          <w:sz w:val="24"/>
          <w:szCs w:val="24"/>
          <w:shd w:val="clear" w:color="auto" w:fill="FFFFFF"/>
        </w:rPr>
        <w:t>specializes</w:t>
      </w:r>
      <w:r w:rsidRPr="00031EB6">
        <w:rPr>
          <w:rFonts w:ascii="Times New Roman" w:hAnsi="Times New Roman" w:cs="Times New Roman"/>
          <w:color w:val="000000"/>
          <w:sz w:val="24"/>
          <w:szCs w:val="24"/>
          <w:shd w:val="clear" w:color="auto" w:fill="FFFFFF"/>
        </w:rPr>
        <w:t xml:space="preserve"> in </w:t>
      </w:r>
      <w:proofErr w:type="spellStart"/>
      <w:r w:rsidRPr="00031EB6">
        <w:rPr>
          <w:rFonts w:ascii="Times New Roman" w:hAnsi="Times New Roman" w:cs="Times New Roman"/>
          <w:color w:val="000000"/>
          <w:sz w:val="24"/>
          <w:szCs w:val="24"/>
          <w:shd w:val="clear" w:color="auto" w:fill="FFFFFF"/>
        </w:rPr>
        <w:t>ecocriticism</w:t>
      </w:r>
      <w:proofErr w:type="spellEnd"/>
      <w:r w:rsidRPr="00031EB6">
        <w:rPr>
          <w:rFonts w:ascii="Times New Roman" w:hAnsi="Times New Roman" w:cs="Times New Roman"/>
          <w:color w:val="000000"/>
          <w:sz w:val="24"/>
          <w:szCs w:val="24"/>
          <w:shd w:val="clear" w:color="auto" w:fill="FFFFFF"/>
        </w:rPr>
        <w:t>, comparative literature (</w:t>
      </w:r>
      <w:r w:rsidR="00006A9E" w:rsidRPr="00031EB6">
        <w:rPr>
          <w:rFonts w:ascii="Times New Roman" w:hAnsi="Times New Roman" w:cs="Times New Roman"/>
          <w:color w:val="000000"/>
          <w:sz w:val="24"/>
          <w:szCs w:val="24"/>
          <w:shd w:val="clear" w:color="auto" w:fill="FFFFFF"/>
        </w:rPr>
        <w:t>especially</w:t>
      </w:r>
      <w:r w:rsidRPr="00031EB6">
        <w:rPr>
          <w:rFonts w:ascii="Times New Roman" w:hAnsi="Times New Roman" w:cs="Times New Roman"/>
          <w:color w:val="000000"/>
          <w:sz w:val="24"/>
          <w:szCs w:val="24"/>
          <w:shd w:val="clear" w:color="auto" w:fill="FFFFFF"/>
        </w:rPr>
        <w:t xml:space="preserve"> poetry) and film studies. Her PhD, which she completed at the National University of Ireland/Galway</w:t>
      </w:r>
      <w:proofErr w:type="gramStart"/>
      <w:r w:rsidRPr="00031EB6">
        <w:rPr>
          <w:rFonts w:ascii="Times New Roman" w:hAnsi="Times New Roman" w:cs="Times New Roman"/>
          <w:color w:val="000000"/>
          <w:sz w:val="24"/>
          <w:szCs w:val="24"/>
          <w:shd w:val="clear" w:color="auto" w:fill="FFFFFF"/>
        </w:rPr>
        <w:t>,  focused</w:t>
      </w:r>
      <w:proofErr w:type="gramEnd"/>
      <w:r w:rsidRPr="00031EB6">
        <w:rPr>
          <w:rFonts w:ascii="Times New Roman" w:hAnsi="Times New Roman" w:cs="Times New Roman"/>
          <w:color w:val="000000"/>
          <w:sz w:val="24"/>
          <w:szCs w:val="24"/>
          <w:shd w:val="clear" w:color="auto" w:fill="FFFFFF"/>
        </w:rPr>
        <w:t xml:space="preserve"> on the environmental philosophy of W. B. Yeats and R. M. Rilke. While in Galway she </w:t>
      </w:r>
      <w:r w:rsidR="00006A9E" w:rsidRPr="00031EB6">
        <w:rPr>
          <w:rFonts w:ascii="Times New Roman" w:hAnsi="Times New Roman" w:cs="Times New Roman"/>
          <w:color w:val="000000"/>
          <w:sz w:val="24"/>
          <w:szCs w:val="24"/>
          <w:shd w:val="clear" w:color="auto" w:fill="FFFFFF"/>
        </w:rPr>
        <w:t>organized</w:t>
      </w:r>
      <w:r w:rsidRPr="00031EB6">
        <w:rPr>
          <w:rFonts w:ascii="Times New Roman" w:hAnsi="Times New Roman" w:cs="Times New Roman"/>
          <w:color w:val="000000"/>
          <w:sz w:val="24"/>
          <w:szCs w:val="24"/>
          <w:shd w:val="clear" w:color="auto" w:fill="FFFFFF"/>
        </w:rPr>
        <w:t xml:space="preserve"> 3 international conferences/symposia on questions of </w:t>
      </w:r>
      <w:proofErr w:type="spellStart"/>
      <w:r w:rsidRPr="00031EB6">
        <w:rPr>
          <w:rFonts w:ascii="Times New Roman" w:hAnsi="Times New Roman" w:cs="Times New Roman"/>
          <w:color w:val="000000"/>
          <w:sz w:val="24"/>
          <w:szCs w:val="24"/>
          <w:shd w:val="clear" w:color="auto" w:fill="FFFFFF"/>
        </w:rPr>
        <w:t>ecocriticism</w:t>
      </w:r>
      <w:proofErr w:type="spellEnd"/>
      <w:r w:rsidRPr="00031EB6">
        <w:rPr>
          <w:rFonts w:ascii="Times New Roman" w:hAnsi="Times New Roman" w:cs="Times New Roman"/>
          <w:color w:val="000000"/>
          <w:sz w:val="24"/>
          <w:szCs w:val="24"/>
          <w:shd w:val="clear" w:color="auto" w:fill="FFFFFF"/>
        </w:rPr>
        <w:t xml:space="preserve"> and initiated an international green studies network. She co-hosted a </w:t>
      </w:r>
      <w:r w:rsidR="00006A9E" w:rsidRPr="00031EB6">
        <w:rPr>
          <w:rFonts w:ascii="Times New Roman" w:hAnsi="Times New Roman" w:cs="Times New Roman"/>
          <w:color w:val="000000"/>
          <w:sz w:val="24"/>
          <w:szCs w:val="24"/>
          <w:shd w:val="clear" w:color="auto" w:fill="FFFFFF"/>
        </w:rPr>
        <w:t>summer school</w:t>
      </w:r>
      <w:r w:rsidRPr="00031EB6">
        <w:rPr>
          <w:rFonts w:ascii="Times New Roman" w:hAnsi="Times New Roman" w:cs="Times New Roman"/>
          <w:color w:val="000000"/>
          <w:sz w:val="24"/>
          <w:szCs w:val="24"/>
          <w:shd w:val="clear" w:color="auto" w:fill="FFFFFF"/>
        </w:rPr>
        <w:t xml:space="preserve"> on </w:t>
      </w:r>
      <w:proofErr w:type="spellStart"/>
      <w:r w:rsidRPr="00031EB6">
        <w:rPr>
          <w:rFonts w:ascii="Times New Roman" w:hAnsi="Times New Roman" w:cs="Times New Roman"/>
          <w:color w:val="000000"/>
          <w:sz w:val="24"/>
          <w:szCs w:val="24"/>
          <w:shd w:val="clear" w:color="auto" w:fill="FFFFFF"/>
        </w:rPr>
        <w:t>ecocritical</w:t>
      </w:r>
      <w:proofErr w:type="spellEnd"/>
      <w:r w:rsidRPr="00031EB6">
        <w:rPr>
          <w:rFonts w:ascii="Times New Roman" w:hAnsi="Times New Roman" w:cs="Times New Roman"/>
          <w:color w:val="000000"/>
          <w:sz w:val="24"/>
          <w:szCs w:val="24"/>
          <w:shd w:val="clear" w:color="auto" w:fill="FFFFFF"/>
        </w:rPr>
        <w:t xml:space="preserve"> theory at the University of </w:t>
      </w:r>
      <w:proofErr w:type="spellStart"/>
      <w:r w:rsidRPr="00031EB6">
        <w:rPr>
          <w:rFonts w:ascii="Times New Roman" w:hAnsi="Times New Roman" w:cs="Times New Roman"/>
          <w:color w:val="000000"/>
          <w:sz w:val="24"/>
          <w:szCs w:val="24"/>
          <w:shd w:val="clear" w:color="auto" w:fill="FFFFFF"/>
        </w:rPr>
        <w:t>Tübingen</w:t>
      </w:r>
      <w:proofErr w:type="spellEnd"/>
      <w:r w:rsidRPr="00031EB6">
        <w:rPr>
          <w:rFonts w:ascii="Times New Roman" w:hAnsi="Times New Roman" w:cs="Times New Roman"/>
          <w:color w:val="000000"/>
          <w:sz w:val="24"/>
          <w:szCs w:val="24"/>
          <w:shd w:val="clear" w:color="auto" w:fill="FFFFFF"/>
        </w:rPr>
        <w:t xml:space="preserve"> in 2014. She </w:t>
      </w:r>
      <w:r w:rsidR="00006A9E">
        <w:rPr>
          <w:rFonts w:ascii="Times New Roman" w:hAnsi="Times New Roman" w:cs="Times New Roman"/>
          <w:color w:val="000000"/>
          <w:sz w:val="24"/>
          <w:szCs w:val="24"/>
          <w:shd w:val="clear" w:color="auto" w:fill="FFFFFF"/>
        </w:rPr>
        <w:t xml:space="preserve">has </w:t>
      </w:r>
      <w:r w:rsidRPr="00031EB6">
        <w:rPr>
          <w:rFonts w:ascii="Times New Roman" w:hAnsi="Times New Roman" w:cs="Times New Roman"/>
          <w:color w:val="000000"/>
          <w:sz w:val="24"/>
          <w:szCs w:val="24"/>
          <w:shd w:val="clear" w:color="auto" w:fill="FFFFFF"/>
        </w:rPr>
        <w:t>published articles on the metaphysical conceit as a form of epistemological criticism (2011), on Yeats in T. S. Eliot's perception (2015), on constructions of the animal human divide in British history (2015) and on various questions in film studies.</w:t>
      </w:r>
    </w:p>
    <w:p w:rsidR="00AA47FC" w:rsidRPr="00031EB6" w:rsidRDefault="00AA47FC" w:rsidP="0099169F">
      <w:pPr>
        <w:spacing w:after="0" w:line="240" w:lineRule="auto"/>
        <w:rPr>
          <w:rFonts w:ascii="Times New Roman" w:hAnsi="Times New Roman" w:cs="Times New Roman"/>
          <w:b/>
          <w:color w:val="000000"/>
          <w:sz w:val="24"/>
          <w:szCs w:val="24"/>
          <w:shd w:val="clear" w:color="auto" w:fill="FFFFFF"/>
        </w:rPr>
      </w:pPr>
    </w:p>
    <w:p w:rsidR="0099169F" w:rsidRPr="00031EB6" w:rsidRDefault="0099169F" w:rsidP="0099169F">
      <w:pPr>
        <w:spacing w:after="0" w:line="240" w:lineRule="auto"/>
        <w:rPr>
          <w:rFonts w:ascii="Times New Roman" w:hAnsi="Times New Roman" w:cs="Times New Roman"/>
          <w:b/>
          <w:color w:val="000000"/>
          <w:sz w:val="24"/>
          <w:szCs w:val="24"/>
          <w:shd w:val="clear" w:color="auto" w:fill="FFFFFF"/>
        </w:rPr>
      </w:pPr>
      <w:r w:rsidRPr="00031EB6">
        <w:rPr>
          <w:rFonts w:ascii="Times New Roman" w:hAnsi="Times New Roman" w:cs="Times New Roman"/>
          <w:b/>
          <w:color w:val="000000"/>
          <w:sz w:val="24"/>
          <w:szCs w:val="24"/>
          <w:shd w:val="clear" w:color="auto" w:fill="FFFFFF"/>
        </w:rPr>
        <w:t>Andrew W. Hass:</w:t>
      </w:r>
    </w:p>
    <w:p w:rsidR="00076D7D" w:rsidRPr="00031EB6" w:rsidRDefault="0099169F" w:rsidP="00031EB6">
      <w:pPr>
        <w:spacing w:after="0" w:line="240" w:lineRule="auto"/>
        <w:rPr>
          <w:rFonts w:ascii="Times New Roman" w:hAnsi="Times New Roman" w:cs="Times New Roman"/>
          <w:color w:val="000000"/>
          <w:sz w:val="24"/>
          <w:szCs w:val="24"/>
          <w:shd w:val="clear" w:color="auto" w:fill="FFFFFF"/>
        </w:rPr>
      </w:pPr>
      <w:r w:rsidRPr="00031EB6">
        <w:rPr>
          <w:rFonts w:ascii="Times New Roman" w:hAnsi="Times New Roman" w:cs="Times New Roman"/>
          <w:color w:val="000000"/>
          <w:sz w:val="24"/>
          <w:szCs w:val="24"/>
          <w:shd w:val="clear" w:color="auto" w:fill="FFFFFF"/>
        </w:rPr>
        <w:t xml:space="preserve">Andrew W. Hass is Reader in Religion at the University of </w:t>
      </w:r>
      <w:proofErr w:type="spellStart"/>
      <w:r w:rsidRPr="00031EB6">
        <w:rPr>
          <w:rFonts w:ascii="Times New Roman" w:hAnsi="Times New Roman" w:cs="Times New Roman"/>
          <w:color w:val="000000"/>
          <w:sz w:val="24"/>
          <w:szCs w:val="24"/>
          <w:shd w:val="clear" w:color="auto" w:fill="FFFFFF"/>
        </w:rPr>
        <w:t>Stirling</w:t>
      </w:r>
      <w:proofErr w:type="spellEnd"/>
      <w:r w:rsidRPr="00031EB6">
        <w:rPr>
          <w:rFonts w:ascii="Times New Roman" w:hAnsi="Times New Roman" w:cs="Times New Roman"/>
          <w:color w:val="000000"/>
          <w:sz w:val="24"/>
          <w:szCs w:val="24"/>
          <w:shd w:val="clear" w:color="auto" w:fill="FFFFFF"/>
        </w:rPr>
        <w:t>. His interests and publications operate at the intersection of religion, theology, literature, art, hermeneutics and philosophy, with recent interest in the idea of nothing (</w:t>
      </w:r>
      <w:r w:rsidRPr="00031EB6">
        <w:rPr>
          <w:rFonts w:ascii="Times New Roman" w:hAnsi="Times New Roman" w:cs="Times New Roman"/>
          <w:i/>
          <w:iCs/>
          <w:color w:val="000000"/>
          <w:sz w:val="24"/>
          <w:szCs w:val="24"/>
          <w:shd w:val="clear" w:color="auto" w:fill="FFFFFF"/>
        </w:rPr>
        <w:t>Auden’s O: The Loss of One’s Sovereignty in the Making of Nothing</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 SUNY, 2013) and negation (</w:t>
      </w:r>
      <w:r w:rsidRPr="00031EB6">
        <w:rPr>
          <w:rFonts w:ascii="Times New Roman" w:hAnsi="Times New Roman" w:cs="Times New Roman"/>
          <w:i/>
          <w:iCs/>
          <w:color w:val="000000"/>
          <w:sz w:val="24"/>
          <w:szCs w:val="24"/>
          <w:shd w:val="clear" w:color="auto" w:fill="FFFFFF"/>
        </w:rPr>
        <w:t>Hegel and the Art of Negation</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 IB Tauris, 2014). He was the Executive General Editor of the journal</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Literature and Theology: An International Journal of Religion, Theory and Culture</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from 2004-2014.</w:t>
      </w:r>
    </w:p>
    <w:p w:rsidR="00076D7D" w:rsidRPr="00031EB6" w:rsidRDefault="00076D7D" w:rsidP="00FB6D2D">
      <w:pPr>
        <w:spacing w:after="0" w:line="240" w:lineRule="auto"/>
        <w:rPr>
          <w:rFonts w:ascii="Times New Roman" w:hAnsi="Times New Roman" w:cs="Times New Roman"/>
          <w:sz w:val="24"/>
          <w:szCs w:val="24"/>
        </w:rPr>
      </w:pPr>
    </w:p>
    <w:p w:rsidR="0099169F" w:rsidRPr="00031EB6" w:rsidRDefault="0099169F" w:rsidP="0099169F">
      <w:pPr>
        <w:spacing w:after="0" w:line="240" w:lineRule="auto"/>
        <w:rPr>
          <w:rFonts w:ascii="Times New Roman" w:hAnsi="Times New Roman" w:cs="Times New Roman"/>
          <w:b/>
          <w:sz w:val="24"/>
          <w:szCs w:val="24"/>
        </w:rPr>
      </w:pPr>
      <w:r w:rsidRPr="00031EB6">
        <w:rPr>
          <w:rFonts w:ascii="Times New Roman" w:hAnsi="Times New Roman" w:cs="Times New Roman"/>
          <w:b/>
          <w:sz w:val="24"/>
          <w:szCs w:val="24"/>
        </w:rPr>
        <w:t>Nahum Brown:</w:t>
      </w:r>
    </w:p>
    <w:p w:rsidR="0099169F" w:rsidRPr="00031EB6" w:rsidRDefault="0099169F" w:rsidP="0099169F">
      <w:pPr>
        <w:spacing w:after="0" w:line="240" w:lineRule="auto"/>
        <w:rPr>
          <w:rFonts w:ascii="Times New Roman" w:hAnsi="Times New Roman" w:cs="Times New Roman"/>
          <w:sz w:val="24"/>
          <w:szCs w:val="24"/>
        </w:rPr>
      </w:pPr>
      <w:r w:rsidRPr="00031EB6">
        <w:rPr>
          <w:rFonts w:ascii="Times New Roman" w:hAnsi="Times New Roman" w:cs="Times New Roman"/>
          <w:sz w:val="24"/>
          <w:szCs w:val="24"/>
        </w:rPr>
        <w:t xml:space="preserve">Nahum Brown is a Post-doctoral Fellow in the Philosophy and Religious Studies </w:t>
      </w:r>
      <w:proofErr w:type="spellStart"/>
      <w:r w:rsidRPr="00031EB6">
        <w:rPr>
          <w:rFonts w:ascii="Times New Roman" w:hAnsi="Times New Roman" w:cs="Times New Roman"/>
          <w:sz w:val="24"/>
          <w:szCs w:val="24"/>
        </w:rPr>
        <w:t>Programme</w:t>
      </w:r>
      <w:proofErr w:type="spellEnd"/>
      <w:r w:rsidRPr="00031EB6">
        <w:rPr>
          <w:rFonts w:ascii="Times New Roman" w:hAnsi="Times New Roman" w:cs="Times New Roman"/>
          <w:sz w:val="24"/>
          <w:szCs w:val="24"/>
        </w:rPr>
        <w:t xml:space="preserve"> at the University of Macau. </w:t>
      </w:r>
      <w:r w:rsidR="00006A9E">
        <w:rPr>
          <w:rFonts w:ascii="Times New Roman" w:hAnsi="Times New Roman" w:cs="Times New Roman"/>
          <w:sz w:val="24"/>
          <w:szCs w:val="24"/>
        </w:rPr>
        <w:t xml:space="preserve">In 2014, he received his PhD in Philosophy from the University </w:t>
      </w:r>
      <w:proofErr w:type="gramStart"/>
      <w:r w:rsidR="00006A9E">
        <w:rPr>
          <w:rFonts w:ascii="Times New Roman" w:hAnsi="Times New Roman" w:cs="Times New Roman"/>
          <w:sz w:val="24"/>
          <w:szCs w:val="24"/>
        </w:rPr>
        <w:t>of</w:t>
      </w:r>
      <w:proofErr w:type="gramEnd"/>
      <w:r w:rsidR="00006A9E">
        <w:rPr>
          <w:rFonts w:ascii="Times New Roman" w:hAnsi="Times New Roman" w:cs="Times New Roman"/>
          <w:sz w:val="24"/>
          <w:szCs w:val="24"/>
        </w:rPr>
        <w:t xml:space="preserve"> Guelph, Canada. </w:t>
      </w:r>
      <w:r w:rsidRPr="00031EB6">
        <w:rPr>
          <w:rFonts w:ascii="Times New Roman" w:hAnsi="Times New Roman" w:cs="Times New Roman"/>
          <w:sz w:val="24"/>
          <w:szCs w:val="24"/>
        </w:rPr>
        <w:t xml:space="preserve">His current research focuses on historical and contemporary philosophies of possibility. He is also interested in alternative conceptions to the law of non-contradiction, especially in Hegel and </w:t>
      </w:r>
      <w:proofErr w:type="spellStart"/>
      <w:r w:rsidRPr="00031EB6">
        <w:rPr>
          <w:rFonts w:ascii="Times New Roman" w:hAnsi="Times New Roman" w:cs="Times New Roman"/>
          <w:sz w:val="24"/>
          <w:szCs w:val="24"/>
        </w:rPr>
        <w:t>Deleuze</w:t>
      </w:r>
      <w:proofErr w:type="spellEnd"/>
      <w:r w:rsidRPr="00031EB6">
        <w:rPr>
          <w:rFonts w:ascii="Times New Roman" w:hAnsi="Times New Roman" w:cs="Times New Roman"/>
          <w:sz w:val="24"/>
          <w:szCs w:val="24"/>
        </w:rPr>
        <w:t>. He is polishing a manuscript for publication entitled “Ontologies of Productive Constraint.”</w:t>
      </w:r>
    </w:p>
    <w:p w:rsidR="00031EB6" w:rsidRDefault="00031EB6" w:rsidP="00FB6D2D">
      <w:pPr>
        <w:spacing w:after="0" w:line="240" w:lineRule="auto"/>
        <w:rPr>
          <w:rFonts w:ascii="Times New Roman" w:hAnsi="Times New Roman" w:cs="Times New Roman"/>
          <w:sz w:val="24"/>
          <w:szCs w:val="24"/>
        </w:rPr>
      </w:pPr>
    </w:p>
    <w:p w:rsidR="00006A9E" w:rsidRDefault="00006A9E" w:rsidP="00FB6D2D">
      <w:pPr>
        <w:spacing w:after="0" w:line="240" w:lineRule="auto"/>
        <w:rPr>
          <w:rFonts w:ascii="Times New Roman" w:hAnsi="Times New Roman" w:cs="Times New Roman"/>
          <w:sz w:val="24"/>
          <w:szCs w:val="24"/>
        </w:rPr>
      </w:pPr>
    </w:p>
    <w:p w:rsidR="00006A9E" w:rsidRPr="00031EB6" w:rsidRDefault="00006A9E" w:rsidP="00FB6D2D">
      <w:pPr>
        <w:spacing w:after="0" w:line="240" w:lineRule="auto"/>
        <w:rPr>
          <w:rFonts w:ascii="Times New Roman" w:hAnsi="Times New Roman" w:cs="Times New Roman"/>
          <w:sz w:val="24"/>
          <w:szCs w:val="24"/>
        </w:rPr>
      </w:pPr>
    </w:p>
    <w:p w:rsidR="0099169F" w:rsidRPr="00031EB6" w:rsidRDefault="0099169F" w:rsidP="0099169F">
      <w:pPr>
        <w:spacing w:after="0" w:line="240" w:lineRule="auto"/>
        <w:rPr>
          <w:rFonts w:ascii="Times New Roman" w:hAnsi="Times New Roman" w:cs="Times New Roman"/>
          <w:b/>
          <w:sz w:val="24"/>
          <w:szCs w:val="24"/>
        </w:rPr>
      </w:pPr>
      <w:r w:rsidRPr="00031EB6">
        <w:rPr>
          <w:rFonts w:ascii="Times New Roman" w:hAnsi="Times New Roman" w:cs="Times New Roman"/>
          <w:b/>
          <w:sz w:val="24"/>
          <w:szCs w:val="24"/>
        </w:rPr>
        <w:t>David Chai:</w:t>
      </w:r>
    </w:p>
    <w:p w:rsidR="0099169F" w:rsidRPr="00031EB6" w:rsidRDefault="0099169F" w:rsidP="0099169F">
      <w:pPr>
        <w:spacing w:after="0" w:line="240" w:lineRule="auto"/>
        <w:rPr>
          <w:rFonts w:ascii="Times New Roman" w:hAnsi="Times New Roman" w:cs="Times New Roman"/>
          <w:sz w:val="24"/>
          <w:szCs w:val="24"/>
        </w:rPr>
      </w:pPr>
      <w:r w:rsidRPr="00031EB6">
        <w:rPr>
          <w:rFonts w:ascii="Times New Roman" w:hAnsi="Times New Roman" w:cs="Times New Roman"/>
          <w:color w:val="000000"/>
          <w:sz w:val="24"/>
          <w:szCs w:val="24"/>
          <w:shd w:val="clear" w:color="auto" w:fill="FFFFFF"/>
        </w:rPr>
        <w:t xml:space="preserve">Born in Toronto (Canada), </w:t>
      </w:r>
      <w:r w:rsidR="00006A9E">
        <w:rPr>
          <w:rFonts w:ascii="Times New Roman" w:hAnsi="Times New Roman" w:cs="Times New Roman"/>
          <w:color w:val="000000"/>
          <w:sz w:val="24"/>
          <w:szCs w:val="24"/>
          <w:shd w:val="clear" w:color="auto" w:fill="FFFFFF"/>
        </w:rPr>
        <w:t>David</w:t>
      </w:r>
      <w:r w:rsidRPr="00031EB6">
        <w:rPr>
          <w:rFonts w:ascii="Times New Roman" w:hAnsi="Times New Roman" w:cs="Times New Roman"/>
          <w:color w:val="000000"/>
          <w:sz w:val="24"/>
          <w:szCs w:val="24"/>
          <w:shd w:val="clear" w:color="auto" w:fill="FFFFFF"/>
        </w:rPr>
        <w:t xml:space="preserve"> Chai holds Masters (2005-2006) and</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Doctorate</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(2006-2012) degrees from the University of Toronto where from 2010-2013 he</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served as a Sessional Lecturer for the Department of Philosophy and the</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Department of East Asian Studies. Professor Chai’s principal area of research</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is Chinese philosophy with a focus on Daoism, specifically Zhuangzi. Secondary</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areas of research include Modern European philosophy, phenomenology,</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hermeneutics, and comparative philosophy. Professor Chai endeavors to bring</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together the philosophical traditions of East and West wherever possible and is</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 xml:space="preserve">currently doing so by way of the doctrine of </w:t>
      </w:r>
      <w:proofErr w:type="spellStart"/>
      <w:r w:rsidRPr="00031EB6">
        <w:rPr>
          <w:rFonts w:ascii="Times New Roman" w:hAnsi="Times New Roman" w:cs="Times New Roman"/>
          <w:color w:val="000000"/>
          <w:sz w:val="24"/>
          <w:szCs w:val="24"/>
          <w:shd w:val="clear" w:color="auto" w:fill="FFFFFF"/>
        </w:rPr>
        <w:t>meontology</w:t>
      </w:r>
      <w:proofErr w:type="spellEnd"/>
      <w:r w:rsidRPr="00031EB6">
        <w:rPr>
          <w:rFonts w:ascii="Times New Roman" w:hAnsi="Times New Roman" w:cs="Times New Roman"/>
          <w:color w:val="000000"/>
          <w:sz w:val="24"/>
          <w:szCs w:val="24"/>
          <w:shd w:val="clear" w:color="auto" w:fill="FFFFFF"/>
        </w:rPr>
        <w:t>—the study of</w:t>
      </w:r>
      <w:r w:rsidRPr="00031EB6">
        <w:rPr>
          <w:rFonts w:ascii="Times New Roman" w:hAnsi="Times New Roman" w:cs="Times New Roman"/>
          <w:color w:val="000000"/>
          <w:sz w:val="24"/>
          <w:szCs w:val="24"/>
        </w:rPr>
        <w:t xml:space="preserve"> </w:t>
      </w:r>
      <w:r w:rsidRPr="00031EB6">
        <w:rPr>
          <w:rFonts w:ascii="Times New Roman" w:hAnsi="Times New Roman" w:cs="Times New Roman"/>
          <w:color w:val="000000"/>
          <w:sz w:val="24"/>
          <w:szCs w:val="24"/>
          <w:shd w:val="clear" w:color="auto" w:fill="FFFFFF"/>
        </w:rPr>
        <w:t>nothingness.</w:t>
      </w:r>
    </w:p>
    <w:p w:rsidR="00AA47FC" w:rsidRPr="00031EB6" w:rsidRDefault="00AA47FC" w:rsidP="00461AE5">
      <w:pPr>
        <w:spacing w:after="0" w:line="240" w:lineRule="auto"/>
        <w:rPr>
          <w:rFonts w:ascii="Times New Roman" w:hAnsi="Times New Roman" w:cs="Times New Roman"/>
          <w:b/>
          <w:sz w:val="24"/>
          <w:szCs w:val="24"/>
        </w:rPr>
      </w:pPr>
    </w:p>
    <w:p w:rsidR="00AA47FC" w:rsidRPr="00031EB6" w:rsidRDefault="00AA47FC" w:rsidP="00461AE5">
      <w:pPr>
        <w:spacing w:after="0" w:line="240" w:lineRule="auto"/>
        <w:rPr>
          <w:rFonts w:ascii="Times New Roman" w:hAnsi="Times New Roman" w:cs="Times New Roman"/>
          <w:b/>
          <w:sz w:val="24"/>
          <w:szCs w:val="24"/>
        </w:rPr>
      </w:pPr>
      <w:r w:rsidRPr="00630EA3">
        <w:rPr>
          <w:rFonts w:ascii="Times New Roman" w:hAnsi="Times New Roman" w:cs="Times New Roman"/>
          <w:b/>
          <w:sz w:val="24"/>
          <w:szCs w:val="24"/>
          <w:shd w:val="clear" w:color="auto" w:fill="FFFFFF"/>
        </w:rPr>
        <w:t>Karl-Heinz Pohl:</w:t>
      </w:r>
    </w:p>
    <w:p w:rsidR="00AA47FC" w:rsidRPr="00031EB6" w:rsidRDefault="00461AE5" w:rsidP="00461AE5">
      <w:pPr>
        <w:spacing w:after="0" w:line="240" w:lineRule="auto"/>
        <w:rPr>
          <w:rFonts w:ascii="Times New Roman" w:hAnsi="Times New Roman" w:cs="Times New Roman"/>
          <w:b/>
          <w:sz w:val="24"/>
          <w:szCs w:val="24"/>
        </w:rPr>
      </w:pPr>
      <w:r w:rsidRPr="00031EB6">
        <w:rPr>
          <w:rFonts w:ascii="Times New Roman" w:hAnsi="Times New Roman" w:cs="Times New Roman"/>
          <w:color w:val="000000"/>
          <w:sz w:val="24"/>
          <w:szCs w:val="24"/>
          <w:shd w:val="clear" w:color="auto" w:fill="FFFFFF"/>
        </w:rPr>
        <w:t xml:space="preserve">Karl-Heinz Pohl was born in </w:t>
      </w:r>
      <w:proofErr w:type="spellStart"/>
      <w:r w:rsidRPr="00031EB6">
        <w:rPr>
          <w:rFonts w:ascii="Times New Roman" w:hAnsi="Times New Roman" w:cs="Times New Roman"/>
          <w:color w:val="000000"/>
          <w:sz w:val="24"/>
          <w:szCs w:val="24"/>
          <w:shd w:val="clear" w:color="auto" w:fill="FFFFFF"/>
        </w:rPr>
        <w:t>Saarlouis</w:t>
      </w:r>
      <w:proofErr w:type="spellEnd"/>
      <w:r w:rsidR="0019501D" w:rsidRPr="00031EB6">
        <w:rPr>
          <w:rFonts w:ascii="Times New Roman" w:hAnsi="Times New Roman" w:cs="Times New Roman"/>
          <w:color w:val="000000"/>
          <w:sz w:val="24"/>
          <w:szCs w:val="24"/>
          <w:shd w:val="clear" w:color="auto" w:fill="FFFFFF"/>
        </w:rPr>
        <w:t>, Germany,</w:t>
      </w:r>
      <w:r w:rsidR="00006A9E">
        <w:rPr>
          <w:rFonts w:ascii="Times New Roman" w:hAnsi="Times New Roman" w:cs="Times New Roman"/>
          <w:color w:val="000000"/>
          <w:sz w:val="24"/>
          <w:szCs w:val="24"/>
          <w:shd w:val="clear" w:color="auto" w:fill="FFFFFF"/>
        </w:rPr>
        <w:t xml:space="preserve"> in 1945. He received his PhD</w:t>
      </w:r>
      <w:r w:rsidRPr="00031EB6">
        <w:rPr>
          <w:rFonts w:ascii="Times New Roman" w:hAnsi="Times New Roman" w:cs="Times New Roman"/>
          <w:color w:val="000000"/>
          <w:sz w:val="24"/>
          <w:szCs w:val="24"/>
          <w:shd w:val="clear" w:color="auto" w:fill="FFFFFF"/>
        </w:rPr>
        <w:t xml:space="preserve"> in East Asian Studies at the University of Toronto in 1982. From 1987-1992, he was Professor of Chinese Literature and History of Ideas at </w:t>
      </w:r>
      <w:proofErr w:type="spellStart"/>
      <w:r w:rsidRPr="00031EB6">
        <w:rPr>
          <w:rFonts w:ascii="Times New Roman" w:hAnsi="Times New Roman" w:cs="Times New Roman"/>
          <w:color w:val="000000"/>
          <w:sz w:val="24"/>
          <w:szCs w:val="24"/>
          <w:shd w:val="clear" w:color="auto" w:fill="FFFFFF"/>
        </w:rPr>
        <w:t>Tübingen</w:t>
      </w:r>
      <w:proofErr w:type="spellEnd"/>
      <w:r w:rsidRPr="00031EB6">
        <w:rPr>
          <w:rFonts w:ascii="Times New Roman" w:hAnsi="Times New Roman" w:cs="Times New Roman"/>
          <w:color w:val="000000"/>
          <w:sz w:val="24"/>
          <w:szCs w:val="24"/>
          <w:shd w:val="clear" w:color="auto" w:fill="FFFFFF"/>
        </w:rPr>
        <w:t xml:space="preserve"> University (in Germany). Then from 1992-2010, he was the Chair of Chinese Studies at Trier University. He is now retired. His fields of research include: Chinese History of Ideas; Ethics and Aesthetics of Modern and Pre-Modern China; Intercultural Communication and Dialogue </w:t>
      </w:r>
      <w:proofErr w:type="gramStart"/>
      <w:r w:rsidRPr="00031EB6">
        <w:rPr>
          <w:rFonts w:ascii="Times New Roman" w:hAnsi="Times New Roman" w:cs="Times New Roman"/>
          <w:color w:val="000000"/>
          <w:sz w:val="24"/>
          <w:szCs w:val="24"/>
          <w:shd w:val="clear" w:color="auto" w:fill="FFFFFF"/>
        </w:rPr>
        <w:t>Between</w:t>
      </w:r>
      <w:proofErr w:type="gramEnd"/>
      <w:r w:rsidRPr="00031EB6">
        <w:rPr>
          <w:rFonts w:ascii="Times New Roman" w:hAnsi="Times New Roman" w:cs="Times New Roman"/>
          <w:color w:val="000000"/>
          <w:sz w:val="24"/>
          <w:szCs w:val="24"/>
          <w:shd w:val="clear" w:color="auto" w:fill="FFFFFF"/>
        </w:rPr>
        <w:t xml:space="preserve"> China and the West. His publications include: Aesthetics and Literary Theory in China – From Tradition to Modernity (2006); Chinese Ethics in a Global Context. Moral Bases of Contemporary Societies (2002); Chinese Thought in a Global Context: A Dialogue </w:t>
      </w:r>
      <w:proofErr w:type="gramStart"/>
      <w:r w:rsidRPr="00031EB6">
        <w:rPr>
          <w:rFonts w:ascii="Times New Roman" w:hAnsi="Times New Roman" w:cs="Times New Roman"/>
          <w:color w:val="000000"/>
          <w:sz w:val="24"/>
          <w:szCs w:val="24"/>
          <w:shd w:val="clear" w:color="auto" w:fill="FFFFFF"/>
        </w:rPr>
        <w:t>Between</w:t>
      </w:r>
      <w:proofErr w:type="gramEnd"/>
      <w:r w:rsidRPr="00031EB6">
        <w:rPr>
          <w:rFonts w:ascii="Times New Roman" w:hAnsi="Times New Roman" w:cs="Times New Roman"/>
          <w:color w:val="000000"/>
          <w:sz w:val="24"/>
          <w:szCs w:val="24"/>
          <w:shd w:val="clear" w:color="auto" w:fill="FFFFFF"/>
        </w:rPr>
        <w:t xml:space="preserve"> Chinese and Western Philosophical Approaches (1999, edited with Anselm W. Müller); and Cheng Pan-</w:t>
      </w:r>
      <w:proofErr w:type="spellStart"/>
      <w:r w:rsidRPr="00031EB6">
        <w:rPr>
          <w:rFonts w:ascii="Times New Roman" w:hAnsi="Times New Roman" w:cs="Times New Roman"/>
          <w:color w:val="000000"/>
          <w:sz w:val="24"/>
          <w:szCs w:val="24"/>
          <w:shd w:val="clear" w:color="auto" w:fill="FFFFFF"/>
        </w:rPr>
        <w:t>ch'iao</w:t>
      </w:r>
      <w:proofErr w:type="spellEnd"/>
      <w:r w:rsidRPr="00031EB6">
        <w:rPr>
          <w:rFonts w:ascii="Times New Roman" w:hAnsi="Times New Roman" w:cs="Times New Roman"/>
          <w:color w:val="000000"/>
          <w:sz w:val="24"/>
          <w:szCs w:val="24"/>
          <w:shd w:val="clear" w:color="auto" w:fill="FFFFFF"/>
        </w:rPr>
        <w:t>: Poet, Painter and Calligrapher (1990).</w:t>
      </w:r>
    </w:p>
    <w:p w:rsidR="00461AE5" w:rsidRPr="00031EB6" w:rsidRDefault="00461AE5" w:rsidP="00FB6D2D">
      <w:pPr>
        <w:spacing w:after="0" w:line="240" w:lineRule="auto"/>
        <w:rPr>
          <w:rFonts w:ascii="Times New Roman" w:hAnsi="Times New Roman" w:cs="Times New Roman"/>
          <w:b/>
          <w:sz w:val="24"/>
          <w:szCs w:val="24"/>
        </w:rPr>
      </w:pPr>
    </w:p>
    <w:p w:rsidR="00FB6D2D" w:rsidRPr="00031EB6" w:rsidRDefault="00FB6D2D" w:rsidP="00FB6D2D">
      <w:pPr>
        <w:spacing w:after="0" w:line="240" w:lineRule="auto"/>
        <w:rPr>
          <w:rFonts w:ascii="Times New Roman" w:hAnsi="Times New Roman" w:cs="Times New Roman"/>
          <w:b/>
          <w:sz w:val="24"/>
          <w:szCs w:val="24"/>
        </w:rPr>
      </w:pPr>
      <w:r w:rsidRPr="00031EB6">
        <w:rPr>
          <w:rFonts w:ascii="Times New Roman" w:hAnsi="Times New Roman" w:cs="Times New Roman"/>
          <w:b/>
          <w:sz w:val="24"/>
          <w:szCs w:val="24"/>
        </w:rPr>
        <w:t>Hideko Mitsui:</w:t>
      </w:r>
    </w:p>
    <w:p w:rsidR="00FB6D2D" w:rsidRPr="00031EB6" w:rsidRDefault="00FB6D2D" w:rsidP="00FB6D2D">
      <w:pPr>
        <w:spacing w:after="0" w:line="240" w:lineRule="auto"/>
        <w:rPr>
          <w:rFonts w:ascii="Times New Roman" w:hAnsi="Times New Roman" w:cs="Times New Roman"/>
          <w:color w:val="000000"/>
          <w:sz w:val="24"/>
          <w:szCs w:val="24"/>
          <w:shd w:val="clear" w:color="auto" w:fill="FFFFFF"/>
        </w:rPr>
      </w:pPr>
      <w:r w:rsidRPr="00031EB6">
        <w:rPr>
          <w:rFonts w:ascii="Times New Roman" w:hAnsi="Times New Roman" w:cs="Times New Roman"/>
          <w:color w:val="000000"/>
          <w:sz w:val="24"/>
          <w:szCs w:val="24"/>
          <w:shd w:val="clear" w:color="auto" w:fill="FFFFFF"/>
        </w:rPr>
        <w:t>Hideko Mitsui is Assistant Pr</w:t>
      </w:r>
      <w:r w:rsidR="00006A9E">
        <w:rPr>
          <w:rFonts w:ascii="Times New Roman" w:hAnsi="Times New Roman" w:cs="Times New Roman"/>
          <w:color w:val="000000"/>
          <w:sz w:val="24"/>
          <w:szCs w:val="24"/>
          <w:shd w:val="clear" w:color="auto" w:fill="FFFFFF"/>
        </w:rPr>
        <w:t xml:space="preserve">ofessor of Japanese Studies at the University of </w:t>
      </w:r>
      <w:r w:rsidRPr="00031EB6">
        <w:rPr>
          <w:rFonts w:ascii="Times New Roman" w:hAnsi="Times New Roman" w:cs="Times New Roman"/>
          <w:color w:val="000000"/>
          <w:sz w:val="24"/>
          <w:szCs w:val="24"/>
          <w:shd w:val="clear" w:color="auto" w:fill="FFFFFF"/>
        </w:rPr>
        <w:t>M</w:t>
      </w:r>
      <w:r w:rsidR="00006A9E">
        <w:rPr>
          <w:rFonts w:ascii="Times New Roman" w:hAnsi="Times New Roman" w:cs="Times New Roman"/>
          <w:color w:val="000000"/>
          <w:sz w:val="24"/>
          <w:szCs w:val="24"/>
          <w:shd w:val="clear" w:color="auto" w:fill="FFFFFF"/>
        </w:rPr>
        <w:t>acau</w:t>
      </w:r>
      <w:r w:rsidRPr="00031EB6">
        <w:rPr>
          <w:rFonts w:ascii="Times New Roman" w:hAnsi="Times New Roman" w:cs="Times New Roman"/>
          <w:color w:val="000000"/>
          <w:sz w:val="24"/>
          <w:szCs w:val="24"/>
          <w:shd w:val="clear" w:color="auto" w:fill="FFFFFF"/>
        </w:rPr>
        <w:t>. She received her doctorate in Anthropology from Stanford University, C</w:t>
      </w:r>
      <w:r w:rsidR="00006A9E">
        <w:rPr>
          <w:rFonts w:ascii="Times New Roman" w:hAnsi="Times New Roman" w:cs="Times New Roman"/>
          <w:color w:val="000000"/>
          <w:sz w:val="24"/>
          <w:szCs w:val="24"/>
          <w:shd w:val="clear" w:color="auto" w:fill="FFFFFF"/>
        </w:rPr>
        <w:t>.</w:t>
      </w:r>
      <w:r w:rsidRPr="00031EB6">
        <w:rPr>
          <w:rFonts w:ascii="Times New Roman" w:hAnsi="Times New Roman" w:cs="Times New Roman"/>
          <w:color w:val="000000"/>
          <w:sz w:val="24"/>
          <w:szCs w:val="24"/>
          <w:shd w:val="clear" w:color="auto" w:fill="FFFFFF"/>
        </w:rPr>
        <w:t>A</w:t>
      </w:r>
      <w:r w:rsidR="00006A9E">
        <w:rPr>
          <w:rFonts w:ascii="Times New Roman" w:hAnsi="Times New Roman" w:cs="Times New Roman"/>
          <w:color w:val="000000"/>
          <w:sz w:val="24"/>
          <w:szCs w:val="24"/>
          <w:shd w:val="clear" w:color="auto" w:fill="FFFFFF"/>
        </w:rPr>
        <w:t>.</w:t>
      </w:r>
      <w:r w:rsidRPr="00031EB6">
        <w:rPr>
          <w:rFonts w:ascii="Times New Roman" w:hAnsi="Times New Roman" w:cs="Times New Roman"/>
          <w:color w:val="000000"/>
          <w:sz w:val="24"/>
          <w:szCs w:val="24"/>
          <w:shd w:val="clear" w:color="auto" w:fill="FFFFFF"/>
        </w:rPr>
        <w:t>, and has held teaching and research positions in th</w:t>
      </w:r>
      <w:r w:rsidR="00006A9E">
        <w:rPr>
          <w:rFonts w:ascii="Times New Roman" w:hAnsi="Times New Roman" w:cs="Times New Roman"/>
          <w:color w:val="000000"/>
          <w:sz w:val="24"/>
          <w:szCs w:val="24"/>
          <w:shd w:val="clear" w:color="auto" w:fill="FFFFFF"/>
        </w:rPr>
        <w:t>e U.S., U.K., Switzerland and</w:t>
      </w:r>
      <w:r w:rsidRPr="00031EB6">
        <w:rPr>
          <w:rFonts w:ascii="Times New Roman" w:hAnsi="Times New Roman" w:cs="Times New Roman"/>
          <w:color w:val="000000"/>
          <w:sz w:val="24"/>
          <w:szCs w:val="24"/>
          <w:shd w:val="clear" w:color="auto" w:fill="FFFFFF"/>
        </w:rPr>
        <w:t xml:space="preserve"> Japan before coming to Macau. She has written extensively on the problem of forgetting and remembering WWII and war crimes in Japan and beyond, focusing particularly on the issue of the “comfort women” (Japan’s military sexual slavery during WWII) and the transnational social movement for the redress of wartime violence in Asia. She has also written on the social imaginary and Otherness in contemporary Japanese society.</w:t>
      </w:r>
    </w:p>
    <w:p w:rsidR="0012778B" w:rsidRPr="00031EB6" w:rsidRDefault="0012778B" w:rsidP="00FB6D2D">
      <w:pPr>
        <w:spacing w:after="0" w:line="240" w:lineRule="auto"/>
        <w:rPr>
          <w:rFonts w:ascii="Times New Roman" w:hAnsi="Times New Roman" w:cs="Times New Roman"/>
          <w:b/>
          <w:sz w:val="24"/>
          <w:szCs w:val="24"/>
        </w:rPr>
      </w:pPr>
    </w:p>
    <w:p w:rsidR="0012778B" w:rsidRPr="00031EB6" w:rsidRDefault="00AA47FC" w:rsidP="00FB6D2D">
      <w:pPr>
        <w:spacing w:after="0" w:line="240" w:lineRule="auto"/>
        <w:rPr>
          <w:rFonts w:ascii="Times New Roman" w:eastAsia="Times New Roman" w:hAnsi="Times New Roman" w:cs="Times New Roman"/>
          <w:b/>
          <w:sz w:val="24"/>
          <w:szCs w:val="24"/>
        </w:rPr>
      </w:pPr>
      <w:r w:rsidRPr="00031EB6">
        <w:rPr>
          <w:rFonts w:ascii="Times New Roman" w:eastAsia="Times New Roman" w:hAnsi="Times New Roman" w:cs="Times New Roman"/>
          <w:b/>
          <w:sz w:val="24"/>
          <w:szCs w:val="24"/>
        </w:rPr>
        <w:t xml:space="preserve">Mario </w:t>
      </w:r>
      <w:proofErr w:type="spellStart"/>
      <w:r w:rsidRPr="00031EB6">
        <w:rPr>
          <w:rFonts w:ascii="Times New Roman" w:eastAsia="Times New Roman" w:hAnsi="Times New Roman" w:cs="Times New Roman"/>
          <w:b/>
          <w:sz w:val="24"/>
          <w:szCs w:val="24"/>
        </w:rPr>
        <w:t>Wenning</w:t>
      </w:r>
      <w:proofErr w:type="spellEnd"/>
      <w:r w:rsidRPr="00031EB6">
        <w:rPr>
          <w:rFonts w:ascii="Times New Roman" w:eastAsia="Times New Roman" w:hAnsi="Times New Roman" w:cs="Times New Roman"/>
          <w:b/>
          <w:sz w:val="24"/>
          <w:szCs w:val="24"/>
        </w:rPr>
        <w:t>:</w:t>
      </w:r>
    </w:p>
    <w:p w:rsidR="00031EB6" w:rsidRPr="00031EB6" w:rsidRDefault="00031EB6" w:rsidP="00FB6D2D">
      <w:pPr>
        <w:spacing w:after="0" w:line="240" w:lineRule="auto"/>
        <w:rPr>
          <w:rFonts w:ascii="Times New Roman" w:hAnsi="Times New Roman" w:cs="Times New Roman"/>
          <w:b/>
          <w:sz w:val="24"/>
          <w:szCs w:val="24"/>
        </w:rPr>
      </w:pPr>
      <w:r w:rsidRPr="00031EB6">
        <w:rPr>
          <w:rFonts w:ascii="Times New Roman" w:hAnsi="Times New Roman" w:cs="Times New Roman"/>
          <w:color w:val="000000"/>
          <w:sz w:val="24"/>
          <w:szCs w:val="24"/>
          <w:shd w:val="clear" w:color="auto" w:fill="FFFFFF"/>
        </w:rPr>
        <w:t xml:space="preserve">Mario </w:t>
      </w:r>
      <w:proofErr w:type="spellStart"/>
      <w:r w:rsidRPr="00031EB6">
        <w:rPr>
          <w:rFonts w:ascii="Times New Roman" w:hAnsi="Times New Roman" w:cs="Times New Roman"/>
          <w:color w:val="000000"/>
          <w:sz w:val="24"/>
          <w:szCs w:val="24"/>
          <w:shd w:val="clear" w:color="auto" w:fill="FFFFFF"/>
        </w:rPr>
        <w:t>Wenning</w:t>
      </w:r>
      <w:proofErr w:type="spellEnd"/>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 xml:space="preserve">is a faculty member of the University of Macau and research fellow </w:t>
      </w:r>
      <w:r w:rsidRPr="004C0D4A">
        <w:rPr>
          <w:rFonts w:ascii="Times New Roman" w:hAnsi="Times New Roman" w:cs="Times New Roman"/>
          <w:sz w:val="24"/>
          <w:szCs w:val="24"/>
          <w:shd w:val="clear" w:color="auto" w:fill="FFFFFF"/>
        </w:rPr>
        <w:t>at</w:t>
      </w:r>
      <w:r w:rsidRPr="004C0D4A">
        <w:rPr>
          <w:rStyle w:val="apple-converted-space"/>
          <w:rFonts w:ascii="Times New Roman" w:hAnsi="Times New Roman" w:cs="Times New Roman"/>
          <w:sz w:val="24"/>
          <w:szCs w:val="24"/>
          <w:shd w:val="clear" w:color="auto" w:fill="FFFFFF"/>
        </w:rPr>
        <w:t> </w:t>
      </w:r>
      <w:r w:rsidRPr="004C0D4A">
        <w:rPr>
          <w:rStyle w:val="object"/>
          <w:rFonts w:ascii="Times New Roman" w:hAnsi="Times New Roman" w:cs="Times New Roman"/>
          <w:sz w:val="24"/>
          <w:szCs w:val="24"/>
          <w:shd w:val="clear" w:color="auto" w:fill="FFFFFF"/>
        </w:rPr>
        <w:t>Sun</w:t>
      </w:r>
      <w:r w:rsidRPr="004C0D4A">
        <w:rPr>
          <w:rStyle w:val="apple-converted-space"/>
          <w:rFonts w:ascii="Times New Roman" w:hAnsi="Times New Roman" w:cs="Times New Roman"/>
          <w:sz w:val="24"/>
          <w:szCs w:val="24"/>
          <w:shd w:val="clear" w:color="auto" w:fill="FFFFFF"/>
        </w:rPr>
        <w:t> </w:t>
      </w:r>
      <w:proofErr w:type="spellStart"/>
      <w:r w:rsidRPr="00031EB6">
        <w:rPr>
          <w:rFonts w:ascii="Times New Roman" w:hAnsi="Times New Roman" w:cs="Times New Roman"/>
          <w:color w:val="000000"/>
          <w:sz w:val="24"/>
          <w:szCs w:val="24"/>
          <w:shd w:val="clear" w:color="auto" w:fill="FFFFFF"/>
        </w:rPr>
        <w:t>Yatsen</w:t>
      </w:r>
      <w:proofErr w:type="spellEnd"/>
      <w:r w:rsidRPr="00031EB6">
        <w:rPr>
          <w:rFonts w:ascii="Times New Roman" w:hAnsi="Times New Roman" w:cs="Times New Roman"/>
          <w:color w:val="000000"/>
          <w:sz w:val="24"/>
          <w:szCs w:val="24"/>
          <w:shd w:val="clear" w:color="auto" w:fill="FFFFFF"/>
        </w:rPr>
        <w:t xml:space="preserve"> University, Guangzhou. His work focuses primarily on social and political philosophy in an intercultural context. A</w:t>
      </w:r>
      <w:r>
        <w:rPr>
          <w:rFonts w:ascii="Times New Roman" w:hAnsi="Times New Roman" w:cs="Times New Roman"/>
          <w:color w:val="000000"/>
          <w:sz w:val="24"/>
          <w:szCs w:val="24"/>
          <w:shd w:val="clear" w:color="auto" w:fill="FFFFFF"/>
        </w:rPr>
        <w:t>part from his scholarship in the</w:t>
      </w:r>
      <w:r w:rsidRPr="00031EB6">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e</w:t>
      </w:r>
      <w:r w:rsidRPr="00031EB6">
        <w:rPr>
          <w:rFonts w:ascii="Times New Roman" w:hAnsi="Times New Roman" w:cs="Times New Roman"/>
          <w:color w:val="000000"/>
          <w:sz w:val="24"/>
          <w:szCs w:val="24"/>
          <w:shd w:val="clear" w:color="auto" w:fill="FFFFFF"/>
        </w:rPr>
        <w:t xml:space="preserve"> areas, Mario has been engaged in translating recent German philosophy and</w:t>
      </w:r>
      <w:r w:rsidRPr="00031EB6">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 xml:space="preserve">has </w:t>
      </w:r>
      <w:r w:rsidRPr="00031EB6">
        <w:rPr>
          <w:rFonts w:ascii="Times New Roman" w:hAnsi="Times New Roman" w:cs="Times New Roman"/>
          <w:color w:val="000000"/>
          <w:sz w:val="24"/>
          <w:szCs w:val="24"/>
          <w:shd w:val="clear" w:color="auto" w:fill="FFFFFF"/>
        </w:rPr>
        <w:t xml:space="preserve">organized a number of international conferences. He was been awarded fellowships from the Humboldt Foundation, the Mercator Foundation, the Liberty Fund and the </w:t>
      </w:r>
      <w:proofErr w:type="spellStart"/>
      <w:r w:rsidRPr="00031EB6">
        <w:rPr>
          <w:rFonts w:ascii="Times New Roman" w:hAnsi="Times New Roman" w:cs="Times New Roman"/>
          <w:color w:val="000000"/>
          <w:sz w:val="24"/>
          <w:szCs w:val="24"/>
          <w:shd w:val="clear" w:color="auto" w:fill="FFFFFF"/>
        </w:rPr>
        <w:t>Cusanuswerk</w:t>
      </w:r>
      <w:proofErr w:type="spellEnd"/>
      <w:r w:rsidRPr="00031EB6">
        <w:rPr>
          <w:rFonts w:ascii="Times New Roman" w:hAnsi="Times New Roman" w:cs="Times New Roman"/>
          <w:color w:val="000000"/>
          <w:sz w:val="24"/>
          <w:szCs w:val="24"/>
          <w:shd w:val="clear" w:color="auto" w:fill="FFFFFF"/>
        </w:rPr>
        <w:t>.</w:t>
      </w:r>
    </w:p>
    <w:sectPr w:rsidR="00031EB6" w:rsidRPr="00031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宋体">
    <w:altName w:val="Arial Unicode MS"/>
    <w:charset w:val="50"/>
    <w:family w:val="auto"/>
    <w:pitch w:val="variable"/>
    <w:sig w:usb0="00000000"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D4C5C"/>
    <w:multiLevelType w:val="hybridMultilevel"/>
    <w:tmpl w:val="B6D496AE"/>
    <w:lvl w:ilvl="0" w:tplc="46BE4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72"/>
    <w:rsid w:val="00006A9E"/>
    <w:rsid w:val="00031EB6"/>
    <w:rsid w:val="00076D7D"/>
    <w:rsid w:val="0012778B"/>
    <w:rsid w:val="0019501D"/>
    <w:rsid w:val="00223712"/>
    <w:rsid w:val="0032464B"/>
    <w:rsid w:val="00461AE5"/>
    <w:rsid w:val="00490CFA"/>
    <w:rsid w:val="004C0D4A"/>
    <w:rsid w:val="00630EA3"/>
    <w:rsid w:val="007D6551"/>
    <w:rsid w:val="0099169F"/>
    <w:rsid w:val="009F518A"/>
    <w:rsid w:val="00AA47FC"/>
    <w:rsid w:val="00C6321C"/>
    <w:rsid w:val="00C831E8"/>
    <w:rsid w:val="00E26B0F"/>
    <w:rsid w:val="00F42B72"/>
    <w:rsid w:val="00FB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4897B-671C-4887-9452-EA1A3B3B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D7D"/>
    <w:pPr>
      <w:spacing w:after="0" w:line="240" w:lineRule="auto"/>
      <w:ind w:left="720"/>
      <w:contextualSpacing/>
    </w:pPr>
    <w:rPr>
      <w:rFonts w:eastAsiaTheme="minorEastAsia"/>
      <w:sz w:val="24"/>
      <w:szCs w:val="24"/>
      <w:lang w:val="en-GB"/>
    </w:rPr>
  </w:style>
  <w:style w:type="character" w:customStyle="1" w:styleId="apple-converted-space">
    <w:name w:val="apple-converted-space"/>
    <w:basedOn w:val="DefaultParagraphFont"/>
    <w:rsid w:val="00076D7D"/>
  </w:style>
  <w:style w:type="character" w:customStyle="1" w:styleId="object">
    <w:name w:val="object"/>
    <w:basedOn w:val="DefaultParagraphFont"/>
    <w:rsid w:val="00991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William Franke</cp:lastModifiedBy>
  <cp:revision>2</cp:revision>
  <dcterms:created xsi:type="dcterms:W3CDTF">2015-03-06T09:37:00Z</dcterms:created>
  <dcterms:modified xsi:type="dcterms:W3CDTF">2015-03-06T09:37:00Z</dcterms:modified>
</cp:coreProperties>
</file>