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EB757" w14:textId="5EE97B89" w:rsidR="00733A46" w:rsidRDefault="00733A46" w:rsidP="00733A46">
      <w:pPr>
        <w:rPr>
          <w:rFonts w:ascii="Times New Roman" w:hAnsi="Times New Roman" w:cs="Times New Roman"/>
        </w:rPr>
      </w:pPr>
      <w:r>
        <w:rPr>
          <w:rFonts w:ascii="Times New Roman" w:hAnsi="Times New Roman" w:cs="Times New Roman"/>
        </w:rPr>
        <w:t xml:space="preserve">Supplemental Appendix 1. Technical details regarding prior choices for the Bayesian SEM. </w:t>
      </w:r>
    </w:p>
    <w:p w14:paraId="641C3C93" w14:textId="77777777" w:rsidR="00733A46" w:rsidRDefault="00733A46" w:rsidP="00733A46">
      <w:pPr>
        <w:rPr>
          <w:rFonts w:ascii="Times New Roman" w:hAnsi="Times New Roman" w:cs="Times New Roman"/>
        </w:rPr>
      </w:pPr>
    </w:p>
    <w:p w14:paraId="2A4CC78B" w14:textId="77777777" w:rsidR="00733A46" w:rsidRDefault="00733A46" w:rsidP="00733A46">
      <w:pPr>
        <w:rPr>
          <w:rFonts w:ascii="Times New Roman" w:hAnsi="Times New Roman" w:cs="Times New Roman"/>
        </w:rPr>
      </w:pPr>
    </w:p>
    <w:p w14:paraId="5E8FE7CD" w14:textId="77777777" w:rsidR="00733A46" w:rsidRPr="0068088F" w:rsidRDefault="00733A46" w:rsidP="00733A46">
      <w:pPr>
        <w:pStyle w:val="NormalWeb"/>
        <w:spacing w:before="0" w:beforeAutospacing="0" w:after="0" w:afterAutospacing="0" w:line="480" w:lineRule="auto"/>
        <w:rPr>
          <w:color w:val="000000"/>
        </w:rPr>
      </w:pPr>
      <w:r>
        <w:rPr>
          <w:color w:val="000000"/>
        </w:rPr>
        <w:t> </w:t>
      </w:r>
      <w:r w:rsidRPr="0068088F">
        <w:rPr>
          <w:b/>
          <w:i/>
          <w:color w:val="000000"/>
        </w:rPr>
        <w:t>Regression effects.</w:t>
      </w:r>
      <w:r>
        <w:rPr>
          <w:i/>
          <w:color w:val="000000"/>
        </w:rPr>
        <w:t xml:space="preserve"> </w:t>
      </w:r>
      <w:r>
        <w:rPr>
          <w:color w:val="000000"/>
        </w:rPr>
        <w:t xml:space="preserve">For all regression effects relating predictors to </w:t>
      </w:r>
      <w:r>
        <w:rPr>
          <w:i/>
          <w:color w:val="000000"/>
        </w:rPr>
        <w:t>IQUAL2</w:t>
      </w:r>
      <w:r>
        <w:rPr>
          <w:color w:val="000000"/>
        </w:rPr>
        <w:t xml:space="preserve">, priors were Normal distributions. The center of the distribution was chosen according to findings from past research. Dispersion was chosen following the recommendation of Smid et al. (2018) to define the </w:t>
      </w:r>
      <w:r>
        <w:rPr>
          <w:i/>
          <w:iCs/>
          <w:color w:val="000000"/>
        </w:rPr>
        <w:t xml:space="preserve">impossible </w:t>
      </w:r>
      <w:r>
        <w:rPr>
          <w:color w:val="000000"/>
        </w:rPr>
        <w:t xml:space="preserve">parameter space – parameter values that cannot occur given the scales of the variables. The indicators of the dependent variable, </w:t>
      </w:r>
      <w:r>
        <w:rPr>
          <w:i/>
          <w:iCs/>
          <w:color w:val="000000"/>
        </w:rPr>
        <w:t>IQUAL2</w:t>
      </w:r>
      <w:r>
        <w:rPr>
          <w:iCs/>
          <w:color w:val="000000"/>
        </w:rPr>
        <w:t>,</w:t>
      </w:r>
      <w:r>
        <w:rPr>
          <w:i/>
          <w:iCs/>
          <w:color w:val="000000"/>
        </w:rPr>
        <w:t xml:space="preserve"> </w:t>
      </w:r>
      <w:r>
        <w:rPr>
          <w:color w:val="000000"/>
        </w:rPr>
        <w:t xml:space="preserve">ranged from 1-7, meaning it was impossible for the effect of any predictor to be &lt;–6 or &gt;6. We thus specified a standard deviation of 2 for these priors. Therefore, 99.7% of the distribution (i.e., +/– 3 standard deviations) lay between -6 and 6, the bounds of the possible parameter space for all regression effects. The chosen prior for the effect of experimental condition on </w:t>
      </w:r>
      <w:r>
        <w:rPr>
          <w:i/>
          <w:iCs/>
          <w:color w:val="000000"/>
        </w:rPr>
        <w:t xml:space="preserve">IQUAL2 </w:t>
      </w:r>
      <w:r>
        <w:rPr>
          <w:color w:val="000000"/>
        </w:rPr>
        <w:t xml:space="preserve">was </w:t>
      </w:r>
      <w:proofErr w:type="gramStart"/>
      <w:r>
        <w:rPr>
          <w:color w:val="000000"/>
        </w:rPr>
        <w:t>Normal(</w:t>
      </w:r>
      <w:proofErr w:type="gramEnd"/>
      <w:r>
        <w:rPr>
          <w:color w:val="000000"/>
        </w:rPr>
        <w:t>0, 2). </w:t>
      </w:r>
    </w:p>
    <w:p w14:paraId="51BC882D" w14:textId="77777777" w:rsidR="00733A46" w:rsidRDefault="00733A46" w:rsidP="00733A46">
      <w:pPr>
        <w:pStyle w:val="NormalWeb"/>
        <w:spacing w:before="0" w:beforeAutospacing="0" w:after="0" w:afterAutospacing="0" w:line="480" w:lineRule="auto"/>
        <w:ind w:firstLine="720"/>
        <w:rPr>
          <w:color w:val="000000"/>
        </w:rPr>
      </w:pPr>
      <w:r>
        <w:rPr>
          <w:color w:val="000000"/>
        </w:rPr>
        <w:t xml:space="preserve">We followed a similar approach in specifying priors for the effects of the covariates on </w:t>
      </w:r>
      <w:r>
        <w:rPr>
          <w:i/>
          <w:iCs/>
          <w:color w:val="000000"/>
        </w:rPr>
        <w:t xml:space="preserve">IQUAL2. </w:t>
      </w:r>
      <w:r>
        <w:rPr>
          <w:color w:val="000000"/>
        </w:rPr>
        <w:t xml:space="preserve">We expected </w:t>
      </w:r>
      <w:r>
        <w:rPr>
          <w:i/>
          <w:iCs/>
          <w:color w:val="000000"/>
        </w:rPr>
        <w:t xml:space="preserve">IQUAL1 </w:t>
      </w:r>
      <w:r>
        <w:rPr>
          <w:color w:val="000000"/>
        </w:rPr>
        <w:t xml:space="preserve">to exert a strong positive effect on </w:t>
      </w:r>
      <w:r>
        <w:rPr>
          <w:i/>
          <w:iCs/>
          <w:color w:val="000000"/>
        </w:rPr>
        <w:t xml:space="preserve">IQUAL2, </w:t>
      </w:r>
      <w:r>
        <w:rPr>
          <w:color w:val="000000"/>
        </w:rPr>
        <w:t xml:space="preserve">given past findings that parent-child interaction quality tends to persist across time (Hoff, 2006; Hoff-Ginsberg, 1991); therefore, we chose a center of </w:t>
      </w:r>
      <w:r>
        <w:rPr>
          <w:i/>
          <w:iCs/>
          <w:color w:val="000000"/>
        </w:rPr>
        <w:t xml:space="preserve">d </w:t>
      </w:r>
      <w:r>
        <w:rPr>
          <w:color w:val="000000"/>
        </w:rPr>
        <w:t xml:space="preserve">= 0.6 for this prior. For parents’ perception of play, as well as perceived role in child development, we expected weak positive effects based on prior research (Fogle &amp; Mendez, 2006; </w:t>
      </w:r>
      <w:proofErr w:type="spellStart"/>
      <w:r>
        <w:rPr>
          <w:color w:val="000000"/>
        </w:rPr>
        <w:t>Hembacher</w:t>
      </w:r>
      <w:proofErr w:type="spellEnd"/>
      <w:r>
        <w:rPr>
          <w:color w:val="000000"/>
        </w:rPr>
        <w:t xml:space="preserve"> &amp; Frank, 2020; Strouse et al., 2019; Wooldridge &amp; Shapka, 2012), and centered these priors at </w:t>
      </w:r>
      <w:r>
        <w:rPr>
          <w:i/>
          <w:iCs/>
          <w:color w:val="000000"/>
        </w:rPr>
        <w:t xml:space="preserve">d </w:t>
      </w:r>
      <w:r>
        <w:rPr>
          <w:color w:val="000000"/>
        </w:rPr>
        <w:t xml:space="preserve">= 0.1. We expected parent’s perception of co-use with digital media and overall positive perception of digital media to have moderate positive effects based on past work (Nathanson, 2001; Strouse et al., 2019; Vaala &amp; Takeuchi, 2012; Wood et al., 2016), and therefore centered these priors at </w:t>
      </w:r>
      <w:r>
        <w:rPr>
          <w:i/>
          <w:iCs/>
          <w:color w:val="000000"/>
        </w:rPr>
        <w:t xml:space="preserve">d </w:t>
      </w:r>
      <w:r>
        <w:rPr>
          <w:color w:val="000000"/>
        </w:rPr>
        <w:t>= 0.3. </w:t>
      </w:r>
    </w:p>
    <w:p w14:paraId="48C104FB" w14:textId="77777777" w:rsidR="00733A46" w:rsidRDefault="00733A46" w:rsidP="00733A46">
      <w:pPr>
        <w:pStyle w:val="NormalWeb"/>
        <w:spacing w:before="0" w:beforeAutospacing="0" w:after="0" w:afterAutospacing="0" w:line="480" w:lineRule="auto"/>
        <w:ind w:firstLine="720"/>
        <w:rPr>
          <w:color w:val="000000"/>
        </w:rPr>
      </w:pPr>
      <w:r>
        <w:rPr>
          <w:b/>
          <w:i/>
          <w:color w:val="000000"/>
        </w:rPr>
        <w:t xml:space="preserve">Factor loadings. </w:t>
      </w:r>
      <w:r>
        <w:rPr>
          <w:color w:val="000000"/>
        </w:rPr>
        <w:t xml:space="preserve">For the factor loadings relating </w:t>
      </w:r>
      <w:r>
        <w:rPr>
          <w:i/>
          <w:iCs/>
          <w:color w:val="000000"/>
        </w:rPr>
        <w:t xml:space="preserve">IQUAL1 </w:t>
      </w:r>
      <w:r>
        <w:rPr>
          <w:color w:val="000000"/>
        </w:rPr>
        <w:t xml:space="preserve">and </w:t>
      </w:r>
      <w:r>
        <w:rPr>
          <w:i/>
          <w:iCs/>
          <w:color w:val="000000"/>
        </w:rPr>
        <w:t xml:space="preserve">IQUAL2 </w:t>
      </w:r>
      <w:r>
        <w:rPr>
          <w:color w:val="000000"/>
        </w:rPr>
        <w:t xml:space="preserve">to their indicators, we also specified informative priors. We again used Normal distributions, which are recommended for factor loadings (Merkle et al., 2020). Each prior was centered at 1 to reflect </w:t>
      </w:r>
      <w:r>
        <w:rPr>
          <w:color w:val="000000"/>
        </w:rPr>
        <w:lastRenderedPageBreak/>
        <w:t xml:space="preserve">our expectation of strong correspondence between each indicator and the latent variable; previous studies have reported strong relationships between various pairings of the indicators (Ensor et al., 2011; Hindman &amp; Morrison, 2012; Hirsh-Pasek et al., 2015; Mathis &amp; Bierman, 2015; Romeo et al., 2018). Given the consistency of these results, we set the standard deviation of each prior to 5 (rather than the default 10 in </w:t>
      </w:r>
      <w:proofErr w:type="spellStart"/>
      <w:r>
        <w:rPr>
          <w:i/>
          <w:iCs/>
          <w:color w:val="000000"/>
        </w:rPr>
        <w:t>blavaan</w:t>
      </w:r>
      <w:proofErr w:type="spellEnd"/>
      <w:r>
        <w:rPr>
          <w:color w:val="000000"/>
        </w:rPr>
        <w:t xml:space="preserve">) to reflect greater certainty that factor loadings would be strong. </w:t>
      </w:r>
    </w:p>
    <w:p w14:paraId="2FE8FAD5" w14:textId="644EFF90" w:rsidR="00733A46" w:rsidRDefault="00733A46" w:rsidP="00733A46">
      <w:pPr>
        <w:pStyle w:val="NormalWeb"/>
        <w:spacing w:before="0" w:beforeAutospacing="0" w:after="0" w:afterAutospacing="0" w:line="480" w:lineRule="auto"/>
        <w:ind w:firstLine="720"/>
      </w:pPr>
      <w:r>
        <w:rPr>
          <w:b/>
          <w:i/>
          <w:color w:val="000000"/>
        </w:rPr>
        <w:t xml:space="preserve">Other parameters. </w:t>
      </w:r>
      <w:r>
        <w:rPr>
          <w:color w:val="000000"/>
        </w:rPr>
        <w:t xml:space="preserve">We maintained the default priors in </w:t>
      </w:r>
      <w:proofErr w:type="spellStart"/>
      <w:r>
        <w:rPr>
          <w:i/>
          <w:iCs/>
          <w:color w:val="000000"/>
        </w:rPr>
        <w:t>blavaan</w:t>
      </w:r>
      <w:proofErr w:type="spellEnd"/>
      <w:r>
        <w:rPr>
          <w:color w:val="000000"/>
        </w:rPr>
        <w:t xml:space="preserve"> for all latent variable intercepts (</w:t>
      </w:r>
      <w:proofErr w:type="gramStart"/>
      <w:r>
        <w:rPr>
          <w:i/>
          <w:iCs/>
          <w:color w:val="000000"/>
        </w:rPr>
        <w:t>N</w:t>
      </w:r>
      <w:r>
        <w:rPr>
          <w:color w:val="000000"/>
        </w:rPr>
        <w:t>(</w:t>
      </w:r>
      <w:proofErr w:type="gramEnd"/>
      <w:r>
        <w:rPr>
          <w:color w:val="000000"/>
        </w:rPr>
        <w:t>0,10)), observed variable intercepts (</w:t>
      </w:r>
      <w:r>
        <w:rPr>
          <w:i/>
          <w:iCs/>
          <w:color w:val="000000"/>
        </w:rPr>
        <w:t>N</w:t>
      </w:r>
      <w:r>
        <w:rPr>
          <w:color w:val="000000"/>
        </w:rPr>
        <w:t>(0,32)), covariances (</w:t>
      </w:r>
      <w:r>
        <w:rPr>
          <w:i/>
          <w:iCs/>
          <w:color w:val="000000"/>
        </w:rPr>
        <w:t>Beta</w:t>
      </w:r>
      <w:r>
        <w:rPr>
          <w:color w:val="000000"/>
        </w:rPr>
        <w:t>(1,1)), and varianc</w:t>
      </w:r>
      <w:r w:rsidR="005F4EB4">
        <w:rPr>
          <w:color w:val="000000"/>
        </w:rPr>
        <w:t>e</w:t>
      </w:r>
      <w:r>
        <w:rPr>
          <w:color w:val="000000"/>
        </w:rPr>
        <w:t>s (</w:t>
      </w:r>
      <w:r>
        <w:rPr>
          <w:i/>
          <w:iCs/>
          <w:color w:val="000000"/>
        </w:rPr>
        <w:t>Gamma</w:t>
      </w:r>
      <w:r>
        <w:rPr>
          <w:color w:val="000000"/>
        </w:rPr>
        <w:t>(1, 0.5)).</w:t>
      </w:r>
    </w:p>
    <w:p w14:paraId="1237E0E0" w14:textId="77777777" w:rsidR="00733A46" w:rsidRDefault="00733A46" w:rsidP="005A5F4C">
      <w:pPr>
        <w:spacing w:line="480" w:lineRule="auto"/>
        <w:rPr>
          <w:rFonts w:ascii="Times New Roman" w:eastAsia="Times New Roman" w:hAnsi="Times New Roman" w:cs="Times New Roman"/>
          <w:iCs/>
          <w:color w:val="000000" w:themeColor="text1"/>
        </w:rPr>
      </w:pPr>
    </w:p>
    <w:p w14:paraId="07CEAB4F" w14:textId="5E5D1B74" w:rsidR="00733A46" w:rsidRDefault="00733A46" w:rsidP="005A5F4C">
      <w:pPr>
        <w:spacing w:line="480" w:lineRule="auto"/>
        <w:rPr>
          <w:rFonts w:ascii="Times New Roman" w:eastAsia="Times New Roman" w:hAnsi="Times New Roman" w:cs="Times New Roman"/>
          <w:iCs/>
          <w:color w:val="000000" w:themeColor="text1"/>
        </w:rPr>
      </w:pPr>
    </w:p>
    <w:p w14:paraId="34F316F8" w14:textId="6CC4FC29" w:rsidR="00733A46" w:rsidRDefault="00733A46" w:rsidP="005A5F4C">
      <w:pPr>
        <w:spacing w:line="480" w:lineRule="auto"/>
        <w:rPr>
          <w:rFonts w:ascii="Times New Roman" w:eastAsia="Times New Roman" w:hAnsi="Times New Roman" w:cs="Times New Roman"/>
          <w:iCs/>
          <w:color w:val="000000" w:themeColor="text1"/>
        </w:rPr>
      </w:pPr>
    </w:p>
    <w:p w14:paraId="5C0AA974" w14:textId="2013AB06" w:rsidR="00733A46" w:rsidRDefault="00733A46" w:rsidP="005A5F4C">
      <w:pPr>
        <w:spacing w:line="480" w:lineRule="auto"/>
        <w:rPr>
          <w:rFonts w:ascii="Times New Roman" w:eastAsia="Times New Roman" w:hAnsi="Times New Roman" w:cs="Times New Roman"/>
          <w:iCs/>
          <w:color w:val="000000" w:themeColor="text1"/>
        </w:rPr>
      </w:pPr>
    </w:p>
    <w:p w14:paraId="2D94BD87" w14:textId="3E37AE4C" w:rsidR="00733A46" w:rsidRDefault="00733A46" w:rsidP="005A5F4C">
      <w:pPr>
        <w:spacing w:line="480" w:lineRule="auto"/>
        <w:rPr>
          <w:rFonts w:ascii="Times New Roman" w:eastAsia="Times New Roman" w:hAnsi="Times New Roman" w:cs="Times New Roman"/>
          <w:iCs/>
          <w:color w:val="000000" w:themeColor="text1"/>
        </w:rPr>
      </w:pPr>
    </w:p>
    <w:p w14:paraId="792673AC" w14:textId="5330740F" w:rsidR="00733A46" w:rsidRDefault="00733A46" w:rsidP="005A5F4C">
      <w:pPr>
        <w:spacing w:line="480" w:lineRule="auto"/>
        <w:rPr>
          <w:rFonts w:ascii="Times New Roman" w:eastAsia="Times New Roman" w:hAnsi="Times New Roman" w:cs="Times New Roman"/>
          <w:iCs/>
          <w:color w:val="000000" w:themeColor="text1"/>
        </w:rPr>
      </w:pPr>
    </w:p>
    <w:p w14:paraId="04E156EB" w14:textId="53D02553" w:rsidR="00733A46" w:rsidRDefault="00733A46" w:rsidP="005A5F4C">
      <w:pPr>
        <w:spacing w:line="480" w:lineRule="auto"/>
        <w:rPr>
          <w:rFonts w:ascii="Times New Roman" w:eastAsia="Times New Roman" w:hAnsi="Times New Roman" w:cs="Times New Roman"/>
          <w:iCs/>
          <w:color w:val="000000" w:themeColor="text1"/>
        </w:rPr>
      </w:pPr>
    </w:p>
    <w:p w14:paraId="7334C494" w14:textId="4A666364" w:rsidR="00733A46" w:rsidRDefault="00733A46" w:rsidP="005A5F4C">
      <w:pPr>
        <w:spacing w:line="480" w:lineRule="auto"/>
        <w:rPr>
          <w:rFonts w:ascii="Times New Roman" w:eastAsia="Times New Roman" w:hAnsi="Times New Roman" w:cs="Times New Roman"/>
          <w:iCs/>
          <w:color w:val="000000" w:themeColor="text1"/>
        </w:rPr>
      </w:pPr>
    </w:p>
    <w:p w14:paraId="54FFD675" w14:textId="75D32C41" w:rsidR="00733A46" w:rsidRDefault="00733A46" w:rsidP="005A5F4C">
      <w:pPr>
        <w:spacing w:line="480" w:lineRule="auto"/>
        <w:rPr>
          <w:rFonts w:ascii="Times New Roman" w:eastAsia="Times New Roman" w:hAnsi="Times New Roman" w:cs="Times New Roman"/>
          <w:iCs/>
          <w:color w:val="000000" w:themeColor="text1"/>
        </w:rPr>
      </w:pPr>
    </w:p>
    <w:p w14:paraId="4155AD14" w14:textId="0EDDAEA9" w:rsidR="00733A46" w:rsidRDefault="00733A46" w:rsidP="005A5F4C">
      <w:pPr>
        <w:spacing w:line="480" w:lineRule="auto"/>
        <w:rPr>
          <w:rFonts w:ascii="Times New Roman" w:eastAsia="Times New Roman" w:hAnsi="Times New Roman" w:cs="Times New Roman"/>
          <w:iCs/>
          <w:color w:val="000000" w:themeColor="text1"/>
        </w:rPr>
      </w:pPr>
    </w:p>
    <w:p w14:paraId="69824D6D" w14:textId="46E14C1A" w:rsidR="00733A46" w:rsidRDefault="00733A46" w:rsidP="005A5F4C">
      <w:pPr>
        <w:spacing w:line="480" w:lineRule="auto"/>
        <w:rPr>
          <w:rFonts w:ascii="Times New Roman" w:eastAsia="Times New Roman" w:hAnsi="Times New Roman" w:cs="Times New Roman"/>
          <w:iCs/>
          <w:color w:val="000000" w:themeColor="text1"/>
        </w:rPr>
      </w:pPr>
    </w:p>
    <w:p w14:paraId="4C3164CD" w14:textId="1DF4E0C5" w:rsidR="00733A46" w:rsidRDefault="00733A46" w:rsidP="005A5F4C">
      <w:pPr>
        <w:spacing w:line="480" w:lineRule="auto"/>
        <w:rPr>
          <w:rFonts w:ascii="Times New Roman" w:eastAsia="Times New Roman" w:hAnsi="Times New Roman" w:cs="Times New Roman"/>
          <w:iCs/>
          <w:color w:val="000000" w:themeColor="text1"/>
        </w:rPr>
      </w:pPr>
    </w:p>
    <w:p w14:paraId="565FA64E" w14:textId="2E7BD5C7" w:rsidR="00733A46" w:rsidRDefault="00733A46" w:rsidP="005A5F4C">
      <w:pPr>
        <w:spacing w:line="480" w:lineRule="auto"/>
        <w:rPr>
          <w:rFonts w:ascii="Times New Roman" w:eastAsia="Times New Roman" w:hAnsi="Times New Roman" w:cs="Times New Roman"/>
          <w:iCs/>
          <w:color w:val="000000" w:themeColor="text1"/>
        </w:rPr>
      </w:pPr>
    </w:p>
    <w:p w14:paraId="5FC50C28" w14:textId="77777777" w:rsidR="00733A46" w:rsidRDefault="00733A46" w:rsidP="005A5F4C">
      <w:pPr>
        <w:spacing w:line="480" w:lineRule="auto"/>
        <w:rPr>
          <w:rFonts w:ascii="Times New Roman" w:eastAsia="Times New Roman" w:hAnsi="Times New Roman" w:cs="Times New Roman"/>
          <w:iCs/>
          <w:color w:val="000000" w:themeColor="text1"/>
        </w:rPr>
      </w:pPr>
    </w:p>
    <w:p w14:paraId="225B35C3" w14:textId="62119227" w:rsidR="005A5F4C" w:rsidRPr="00733A46" w:rsidRDefault="00733A46" w:rsidP="005A5F4C">
      <w:pPr>
        <w:spacing w:line="480" w:lineRule="auto"/>
        <w:rPr>
          <w:rFonts w:ascii="Times New Roman" w:eastAsia="Times New Roman" w:hAnsi="Times New Roman" w:cs="Times New Roman"/>
          <w:iCs/>
          <w:color w:val="000000" w:themeColor="text1"/>
        </w:rPr>
      </w:pPr>
      <w:r>
        <w:rPr>
          <w:rFonts w:ascii="Times New Roman" w:eastAsia="Times New Roman" w:hAnsi="Times New Roman" w:cs="Times New Roman"/>
          <w:iCs/>
          <w:color w:val="000000" w:themeColor="text1"/>
        </w:rPr>
        <w:lastRenderedPageBreak/>
        <w:t xml:space="preserve">Supplemental </w:t>
      </w:r>
      <w:r w:rsidRPr="00733A46">
        <w:rPr>
          <w:rFonts w:ascii="Times New Roman" w:eastAsia="Times New Roman" w:hAnsi="Times New Roman" w:cs="Times New Roman"/>
          <w:iCs/>
          <w:color w:val="000000" w:themeColor="text1"/>
        </w:rPr>
        <w:t xml:space="preserve">Table 1. </w:t>
      </w:r>
      <w:r w:rsidR="005A5F4C" w:rsidRPr="00733A46">
        <w:rPr>
          <w:rFonts w:ascii="Times New Roman" w:eastAsia="Times New Roman" w:hAnsi="Times New Roman" w:cs="Times New Roman"/>
          <w:color w:val="000000" w:themeColor="text1"/>
        </w:rPr>
        <w:t>Demographic Details by Condition Group</w:t>
      </w:r>
      <w:r>
        <w:rPr>
          <w:rFonts w:ascii="Times New Roman" w:eastAsia="Times New Roman" w:hAnsi="Times New Roman" w:cs="Times New Roman"/>
          <w:color w:val="000000" w:themeColor="text1"/>
        </w:rPr>
        <w:t>.</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4204"/>
        <w:gridCol w:w="2513"/>
        <w:gridCol w:w="2643"/>
      </w:tblGrid>
      <w:tr w:rsidR="005A5F4C" w:rsidRPr="00EB27C9" w14:paraId="28C26CD7" w14:textId="77777777" w:rsidTr="003D6B56">
        <w:trPr>
          <w:trHeight w:val="375"/>
        </w:trPr>
        <w:tc>
          <w:tcPr>
            <w:tcW w:w="4204" w:type="dxa"/>
            <w:tcBorders>
              <w:top w:val="single" w:sz="8" w:space="0" w:color="000000"/>
              <w:left w:val="nil"/>
              <w:bottom w:val="single" w:sz="8" w:space="0" w:color="000000"/>
              <w:right w:val="nil"/>
            </w:tcBorders>
            <w:tcMar>
              <w:top w:w="100" w:type="dxa"/>
              <w:left w:w="100" w:type="dxa"/>
              <w:bottom w:w="100" w:type="dxa"/>
              <w:right w:w="100" w:type="dxa"/>
            </w:tcMar>
          </w:tcPr>
          <w:p w14:paraId="202A4645" w14:textId="77777777" w:rsidR="005A5F4C" w:rsidRPr="00EB27C9" w:rsidRDefault="005A5F4C" w:rsidP="003D6B56">
            <w:pPr>
              <w:ind w:left="720"/>
              <w:rPr>
                <w:rFonts w:ascii="Times New Roman" w:eastAsia="Times New Roman" w:hAnsi="Times New Roman" w:cs="Times New Roman"/>
                <w:color w:val="000000" w:themeColor="text1"/>
              </w:rPr>
            </w:pPr>
          </w:p>
        </w:tc>
        <w:tc>
          <w:tcPr>
            <w:tcW w:w="2513" w:type="dxa"/>
            <w:tcBorders>
              <w:top w:val="single" w:sz="8" w:space="0" w:color="000000"/>
              <w:left w:val="nil"/>
              <w:bottom w:val="single" w:sz="8" w:space="0" w:color="000000"/>
              <w:right w:val="nil"/>
            </w:tcBorders>
            <w:tcMar>
              <w:top w:w="100" w:type="dxa"/>
              <w:left w:w="100" w:type="dxa"/>
              <w:bottom w:w="100" w:type="dxa"/>
              <w:right w:w="100" w:type="dxa"/>
            </w:tcMar>
          </w:tcPr>
          <w:p w14:paraId="10D68309"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Control</w:t>
            </w:r>
          </w:p>
          <w:p w14:paraId="106DAC11"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i/>
                <w:color w:val="000000" w:themeColor="text1"/>
              </w:rPr>
              <w:t>M</w:t>
            </w:r>
            <w:r w:rsidRPr="00EB27C9">
              <w:rPr>
                <w:rFonts w:ascii="Times New Roman" w:eastAsia="Times New Roman" w:hAnsi="Times New Roman" w:cs="Times New Roman"/>
                <w:color w:val="000000" w:themeColor="text1"/>
              </w:rPr>
              <w:t xml:space="preserve"> (</w:t>
            </w:r>
            <w:r w:rsidRPr="00EB27C9">
              <w:rPr>
                <w:rFonts w:ascii="Times New Roman" w:eastAsia="Times New Roman" w:hAnsi="Times New Roman" w:cs="Times New Roman"/>
                <w:i/>
                <w:color w:val="000000" w:themeColor="text1"/>
              </w:rPr>
              <w:t>SD</w:t>
            </w:r>
            <w:r w:rsidRPr="00EB27C9">
              <w:rPr>
                <w:rFonts w:ascii="Times New Roman" w:eastAsia="Times New Roman" w:hAnsi="Times New Roman" w:cs="Times New Roman"/>
                <w:color w:val="000000" w:themeColor="text1"/>
              </w:rPr>
              <w:t>)</w:t>
            </w:r>
          </w:p>
        </w:tc>
        <w:tc>
          <w:tcPr>
            <w:tcW w:w="2643" w:type="dxa"/>
            <w:tcBorders>
              <w:top w:val="single" w:sz="8" w:space="0" w:color="000000"/>
              <w:left w:val="nil"/>
              <w:bottom w:val="single" w:sz="8" w:space="0" w:color="000000"/>
              <w:right w:val="nil"/>
            </w:tcBorders>
            <w:tcMar>
              <w:top w:w="100" w:type="dxa"/>
              <w:left w:w="100" w:type="dxa"/>
              <w:bottom w:w="100" w:type="dxa"/>
              <w:right w:w="100" w:type="dxa"/>
            </w:tcMar>
          </w:tcPr>
          <w:p w14:paraId="5A6EB9B4"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Experimental</w:t>
            </w:r>
          </w:p>
          <w:p w14:paraId="64D70AB3"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i/>
                <w:color w:val="000000" w:themeColor="text1"/>
              </w:rPr>
              <w:t>M</w:t>
            </w:r>
            <w:r w:rsidRPr="00EB27C9">
              <w:rPr>
                <w:rFonts w:ascii="Times New Roman" w:eastAsia="Times New Roman" w:hAnsi="Times New Roman" w:cs="Times New Roman"/>
                <w:color w:val="000000" w:themeColor="text1"/>
              </w:rPr>
              <w:t xml:space="preserve"> (</w:t>
            </w:r>
            <w:r w:rsidRPr="00EB27C9">
              <w:rPr>
                <w:rFonts w:ascii="Times New Roman" w:eastAsia="Times New Roman" w:hAnsi="Times New Roman" w:cs="Times New Roman"/>
                <w:i/>
                <w:color w:val="000000" w:themeColor="text1"/>
              </w:rPr>
              <w:t>SD</w:t>
            </w:r>
            <w:r w:rsidRPr="00EB27C9">
              <w:rPr>
                <w:rFonts w:ascii="Times New Roman" w:eastAsia="Times New Roman" w:hAnsi="Times New Roman" w:cs="Times New Roman"/>
                <w:color w:val="000000" w:themeColor="text1"/>
              </w:rPr>
              <w:t>)</w:t>
            </w:r>
          </w:p>
        </w:tc>
      </w:tr>
      <w:tr w:rsidR="005A5F4C" w:rsidRPr="00EB27C9" w14:paraId="33DFAACA" w14:textId="77777777" w:rsidTr="003D6B56">
        <w:trPr>
          <w:trHeight w:val="4635"/>
        </w:trPr>
        <w:tc>
          <w:tcPr>
            <w:tcW w:w="4204" w:type="dxa"/>
            <w:tcBorders>
              <w:top w:val="nil"/>
              <w:left w:val="nil"/>
              <w:bottom w:val="nil"/>
              <w:right w:val="nil"/>
            </w:tcBorders>
            <w:tcMar>
              <w:top w:w="100" w:type="dxa"/>
              <w:left w:w="100" w:type="dxa"/>
              <w:bottom w:w="100" w:type="dxa"/>
              <w:right w:w="100" w:type="dxa"/>
            </w:tcMar>
          </w:tcPr>
          <w:p w14:paraId="45D63897"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Age in years</w:t>
            </w:r>
          </w:p>
          <w:p w14:paraId="4645D372" w14:textId="77777777" w:rsidR="005A5F4C" w:rsidRPr="00EB27C9" w:rsidRDefault="005A5F4C" w:rsidP="003D6B56">
            <w:pPr>
              <w:ind w:left="28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Parent</w:t>
            </w:r>
          </w:p>
          <w:p w14:paraId="7FCD870A" w14:textId="77777777" w:rsidR="005A5F4C" w:rsidRPr="00EB27C9" w:rsidRDefault="005A5F4C" w:rsidP="003D6B56">
            <w:pPr>
              <w:ind w:left="28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Child</w:t>
            </w:r>
          </w:p>
          <w:p w14:paraId="0AC2878B" w14:textId="77777777" w:rsidR="005A5F4C" w:rsidRPr="00EB27C9" w:rsidRDefault="005A5F4C" w:rsidP="003D6B56">
            <w:pPr>
              <w:ind w:left="280"/>
              <w:rPr>
                <w:rFonts w:ascii="Times New Roman" w:eastAsia="Times New Roman" w:hAnsi="Times New Roman" w:cs="Times New Roman"/>
                <w:color w:val="000000" w:themeColor="text1"/>
              </w:rPr>
            </w:pPr>
          </w:p>
          <w:p w14:paraId="63D68B2D" w14:textId="77777777" w:rsidR="005A5F4C" w:rsidRPr="00EB27C9" w:rsidRDefault="005A5F4C" w:rsidP="003D6B56">
            <w:pPr>
              <w:ind w:left="280"/>
              <w:rPr>
                <w:rFonts w:ascii="Times New Roman" w:eastAsia="Times New Roman" w:hAnsi="Times New Roman" w:cs="Times New Roman"/>
                <w:color w:val="000000" w:themeColor="text1"/>
              </w:rPr>
            </w:pPr>
          </w:p>
          <w:p w14:paraId="38A63994"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Parent-child dyads</w:t>
            </w:r>
          </w:p>
          <w:p w14:paraId="5BFBC2BF"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 xml:space="preserve"> </w:t>
            </w:r>
          </w:p>
          <w:p w14:paraId="646B0D60"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Gender (Male/Female)</w:t>
            </w:r>
          </w:p>
          <w:p w14:paraId="79ECFC9B" w14:textId="77777777" w:rsidR="005A5F4C" w:rsidRPr="00EB27C9" w:rsidRDefault="005A5F4C" w:rsidP="003D6B56">
            <w:pPr>
              <w:ind w:left="28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Parent</w:t>
            </w:r>
          </w:p>
          <w:p w14:paraId="13A3B342" w14:textId="77777777" w:rsidR="005A5F4C" w:rsidRPr="00EB27C9" w:rsidRDefault="005A5F4C" w:rsidP="003D6B56">
            <w:pPr>
              <w:ind w:left="28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Child</w:t>
            </w:r>
          </w:p>
          <w:p w14:paraId="0A20A2A7"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 xml:space="preserve"> </w:t>
            </w:r>
          </w:p>
          <w:p w14:paraId="210C9293"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Recruitment location</w:t>
            </w:r>
          </w:p>
          <w:p w14:paraId="7A5FC3D3" w14:textId="77777777" w:rsidR="005A5F4C" w:rsidRPr="00EB27C9" w:rsidRDefault="005A5F4C" w:rsidP="003D6B56">
            <w:pPr>
              <w:ind w:left="28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Southern US</w:t>
            </w:r>
          </w:p>
          <w:p w14:paraId="46E87F38" w14:textId="77777777" w:rsidR="005A5F4C" w:rsidRPr="00EB27C9" w:rsidRDefault="005A5F4C" w:rsidP="003D6B56">
            <w:pPr>
              <w:ind w:left="28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Midwestern US</w:t>
            </w:r>
          </w:p>
          <w:p w14:paraId="60657410" w14:textId="77777777" w:rsidR="005A5F4C" w:rsidRPr="00EB27C9" w:rsidRDefault="005A5F4C" w:rsidP="003D6B56">
            <w:pPr>
              <w:ind w:left="28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Western US</w:t>
            </w:r>
          </w:p>
          <w:p w14:paraId="2F227928" w14:textId="77777777" w:rsidR="005A5F4C" w:rsidRPr="00EB27C9" w:rsidRDefault="005A5F4C" w:rsidP="003D6B56">
            <w:pPr>
              <w:ind w:left="28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Northeast US</w:t>
            </w:r>
          </w:p>
          <w:p w14:paraId="588ECA39" w14:textId="77777777" w:rsidR="005A5F4C" w:rsidRPr="00EB27C9" w:rsidRDefault="005A5F4C" w:rsidP="003D6B56">
            <w:pPr>
              <w:ind w:left="28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Canada</w:t>
            </w:r>
          </w:p>
        </w:tc>
        <w:tc>
          <w:tcPr>
            <w:tcW w:w="2513" w:type="dxa"/>
            <w:tcBorders>
              <w:top w:val="nil"/>
              <w:left w:val="nil"/>
              <w:bottom w:val="nil"/>
              <w:right w:val="nil"/>
            </w:tcBorders>
            <w:tcMar>
              <w:top w:w="100" w:type="dxa"/>
              <w:left w:w="100" w:type="dxa"/>
              <w:bottom w:w="100" w:type="dxa"/>
              <w:right w:w="100" w:type="dxa"/>
            </w:tcMar>
          </w:tcPr>
          <w:p w14:paraId="78F0CC9D"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 xml:space="preserve"> </w:t>
            </w:r>
          </w:p>
          <w:p w14:paraId="48E6900E"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36.15 (7.07)</w:t>
            </w:r>
          </w:p>
          <w:p w14:paraId="50314E04"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4.45 (0.34)</w:t>
            </w:r>
          </w:p>
          <w:p w14:paraId="0E8ABCA2"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 xml:space="preserve"> </w:t>
            </w:r>
          </w:p>
          <w:p w14:paraId="7B7349C5"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N (%)</w:t>
            </w:r>
          </w:p>
          <w:p w14:paraId="10E2103E"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39</w:t>
            </w:r>
          </w:p>
          <w:p w14:paraId="4B95CFCC"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 xml:space="preserve"> </w:t>
            </w:r>
          </w:p>
          <w:p w14:paraId="4D51A491"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 xml:space="preserve"> </w:t>
            </w:r>
          </w:p>
          <w:p w14:paraId="50233840"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4/35</w:t>
            </w:r>
          </w:p>
          <w:p w14:paraId="7231C677"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20/19</w:t>
            </w:r>
          </w:p>
          <w:p w14:paraId="7A97AD8D" w14:textId="77777777" w:rsidR="005A5F4C" w:rsidRPr="00EB27C9" w:rsidRDefault="005A5F4C" w:rsidP="003D6B56">
            <w:pPr>
              <w:rPr>
                <w:rFonts w:ascii="Times New Roman" w:eastAsia="Times New Roman" w:hAnsi="Times New Roman" w:cs="Times New Roman"/>
                <w:color w:val="000000" w:themeColor="text1"/>
              </w:rPr>
            </w:pPr>
          </w:p>
          <w:p w14:paraId="27E9F0D6" w14:textId="77777777" w:rsidR="005A5F4C" w:rsidRPr="00EB27C9" w:rsidRDefault="005A5F4C" w:rsidP="003D6B56">
            <w:pPr>
              <w:rPr>
                <w:rFonts w:ascii="Times New Roman" w:eastAsia="Times New Roman" w:hAnsi="Times New Roman" w:cs="Times New Roman"/>
                <w:color w:val="000000" w:themeColor="text1"/>
              </w:rPr>
            </w:pPr>
          </w:p>
          <w:p w14:paraId="54C909E6"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33 (84.6%)</w:t>
            </w:r>
          </w:p>
          <w:p w14:paraId="3F8D9352"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2 (5.1%)</w:t>
            </w:r>
          </w:p>
          <w:p w14:paraId="355997AB"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3 (7.7%)</w:t>
            </w:r>
          </w:p>
          <w:p w14:paraId="491C3DA8"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1 (2.6%)</w:t>
            </w:r>
          </w:p>
          <w:p w14:paraId="5B763B42"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0 (0.0%)</w:t>
            </w:r>
          </w:p>
        </w:tc>
        <w:tc>
          <w:tcPr>
            <w:tcW w:w="2643" w:type="dxa"/>
            <w:tcBorders>
              <w:top w:val="nil"/>
              <w:left w:val="nil"/>
              <w:bottom w:val="nil"/>
              <w:right w:val="nil"/>
            </w:tcBorders>
            <w:tcMar>
              <w:top w:w="100" w:type="dxa"/>
              <w:left w:w="100" w:type="dxa"/>
              <w:bottom w:w="100" w:type="dxa"/>
              <w:right w:w="100" w:type="dxa"/>
            </w:tcMar>
          </w:tcPr>
          <w:p w14:paraId="61CC3C06"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 xml:space="preserve"> </w:t>
            </w:r>
          </w:p>
          <w:p w14:paraId="7327A557"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35.45 (6.74)</w:t>
            </w:r>
          </w:p>
          <w:p w14:paraId="52FF01C6"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4.31 (0.31)</w:t>
            </w:r>
          </w:p>
          <w:p w14:paraId="1BF3FCD9"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 xml:space="preserve"> </w:t>
            </w:r>
          </w:p>
          <w:p w14:paraId="7A37C43B"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N (%)</w:t>
            </w:r>
          </w:p>
          <w:p w14:paraId="486FFC80"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38</w:t>
            </w:r>
          </w:p>
          <w:p w14:paraId="0B369817"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 xml:space="preserve"> </w:t>
            </w:r>
          </w:p>
          <w:p w14:paraId="487558D0"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 xml:space="preserve"> </w:t>
            </w:r>
          </w:p>
          <w:p w14:paraId="58DCEEB7"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2/36</w:t>
            </w:r>
          </w:p>
          <w:p w14:paraId="2EBEC370"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20/18</w:t>
            </w:r>
          </w:p>
          <w:p w14:paraId="675C7B2C" w14:textId="77777777" w:rsidR="005A5F4C" w:rsidRPr="00EB27C9" w:rsidRDefault="005A5F4C" w:rsidP="003D6B56">
            <w:pPr>
              <w:rPr>
                <w:rFonts w:ascii="Times New Roman" w:eastAsia="Times New Roman" w:hAnsi="Times New Roman" w:cs="Times New Roman"/>
                <w:color w:val="000000" w:themeColor="text1"/>
              </w:rPr>
            </w:pPr>
          </w:p>
          <w:p w14:paraId="61EE3EDE" w14:textId="77777777" w:rsidR="005A5F4C" w:rsidRPr="00EB27C9" w:rsidRDefault="005A5F4C" w:rsidP="003D6B56">
            <w:pPr>
              <w:rPr>
                <w:rFonts w:ascii="Times New Roman" w:eastAsia="Times New Roman" w:hAnsi="Times New Roman" w:cs="Times New Roman"/>
                <w:color w:val="000000" w:themeColor="text1"/>
              </w:rPr>
            </w:pPr>
          </w:p>
          <w:p w14:paraId="0BEEBC78"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25 (65.8%)</w:t>
            </w:r>
          </w:p>
          <w:p w14:paraId="60C0F7B2"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8 (22.2%)</w:t>
            </w:r>
          </w:p>
          <w:p w14:paraId="65EB5907"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4 (10.5%)</w:t>
            </w:r>
          </w:p>
          <w:p w14:paraId="10C35AEE"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0 (0.0%)</w:t>
            </w:r>
          </w:p>
          <w:p w14:paraId="318419D4"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1 (2.6%)</w:t>
            </w:r>
          </w:p>
        </w:tc>
      </w:tr>
      <w:tr w:rsidR="005A5F4C" w:rsidRPr="00EB27C9" w14:paraId="3543AE90" w14:textId="77777777" w:rsidTr="003D6B56">
        <w:trPr>
          <w:trHeight w:val="1485"/>
        </w:trPr>
        <w:tc>
          <w:tcPr>
            <w:tcW w:w="4204" w:type="dxa"/>
            <w:tcBorders>
              <w:top w:val="nil"/>
              <w:left w:val="nil"/>
              <w:bottom w:val="nil"/>
              <w:right w:val="nil"/>
            </w:tcBorders>
            <w:tcMar>
              <w:top w:w="100" w:type="dxa"/>
              <w:left w:w="100" w:type="dxa"/>
              <w:bottom w:w="100" w:type="dxa"/>
              <w:right w:w="100" w:type="dxa"/>
            </w:tcMar>
          </w:tcPr>
          <w:p w14:paraId="26A7D9E1"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Parent Education Level</w:t>
            </w:r>
          </w:p>
          <w:p w14:paraId="105E660E" w14:textId="77777777" w:rsidR="005A5F4C" w:rsidRPr="00EB27C9" w:rsidRDefault="005A5F4C" w:rsidP="003D6B56">
            <w:pPr>
              <w:ind w:left="28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Less than a 4-year degree</w:t>
            </w:r>
          </w:p>
          <w:p w14:paraId="107DEE59" w14:textId="77777777" w:rsidR="005A5F4C" w:rsidRPr="00EB27C9" w:rsidRDefault="005A5F4C" w:rsidP="003D6B56">
            <w:pPr>
              <w:ind w:left="28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4-year College Degree</w:t>
            </w:r>
          </w:p>
          <w:p w14:paraId="4A2D75D8" w14:textId="77777777" w:rsidR="005A5F4C" w:rsidRPr="00EB27C9" w:rsidRDefault="005A5F4C" w:rsidP="003D6B56">
            <w:pPr>
              <w:ind w:left="28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Professional or Graduate Degree</w:t>
            </w:r>
          </w:p>
          <w:p w14:paraId="4D0EAB12" w14:textId="77777777" w:rsidR="005A5F4C" w:rsidRPr="00EB27C9" w:rsidRDefault="005A5F4C" w:rsidP="003D6B56">
            <w:pPr>
              <w:ind w:left="28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Did not report</w:t>
            </w:r>
          </w:p>
        </w:tc>
        <w:tc>
          <w:tcPr>
            <w:tcW w:w="2513" w:type="dxa"/>
            <w:tcBorders>
              <w:top w:val="nil"/>
              <w:left w:val="nil"/>
              <w:bottom w:val="nil"/>
              <w:right w:val="nil"/>
            </w:tcBorders>
            <w:tcMar>
              <w:top w:w="100" w:type="dxa"/>
              <w:left w:w="100" w:type="dxa"/>
              <w:bottom w:w="100" w:type="dxa"/>
              <w:right w:w="100" w:type="dxa"/>
            </w:tcMar>
          </w:tcPr>
          <w:p w14:paraId="46C5B5F1" w14:textId="77777777" w:rsidR="005A5F4C" w:rsidRPr="00EB27C9" w:rsidRDefault="005A5F4C" w:rsidP="003D6B56">
            <w:pPr>
              <w:rPr>
                <w:rFonts w:ascii="Times New Roman" w:eastAsia="Times New Roman" w:hAnsi="Times New Roman" w:cs="Times New Roman"/>
                <w:color w:val="000000" w:themeColor="text1"/>
              </w:rPr>
            </w:pPr>
          </w:p>
          <w:p w14:paraId="29E1C7AD"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4 (10.3%)</w:t>
            </w:r>
          </w:p>
          <w:p w14:paraId="55B60B9E"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14 (35.9%)</w:t>
            </w:r>
          </w:p>
          <w:p w14:paraId="43E88916"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21 (53.8%)</w:t>
            </w:r>
          </w:p>
          <w:p w14:paraId="4ADFDEEB"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0 (0.0%)</w:t>
            </w:r>
          </w:p>
        </w:tc>
        <w:tc>
          <w:tcPr>
            <w:tcW w:w="2643" w:type="dxa"/>
            <w:tcBorders>
              <w:top w:val="nil"/>
              <w:left w:val="nil"/>
              <w:bottom w:val="nil"/>
              <w:right w:val="nil"/>
            </w:tcBorders>
            <w:tcMar>
              <w:top w:w="100" w:type="dxa"/>
              <w:left w:w="100" w:type="dxa"/>
              <w:bottom w:w="100" w:type="dxa"/>
              <w:right w:w="100" w:type="dxa"/>
            </w:tcMar>
          </w:tcPr>
          <w:p w14:paraId="0977B39E" w14:textId="77777777" w:rsidR="005A5F4C" w:rsidRPr="00EB27C9" w:rsidRDefault="005A5F4C" w:rsidP="003D6B56">
            <w:pPr>
              <w:rPr>
                <w:rFonts w:ascii="Times New Roman" w:eastAsia="Times New Roman" w:hAnsi="Times New Roman" w:cs="Times New Roman"/>
                <w:color w:val="000000" w:themeColor="text1"/>
              </w:rPr>
            </w:pPr>
          </w:p>
          <w:p w14:paraId="50326A7F"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4 (10.5%)</w:t>
            </w:r>
          </w:p>
          <w:p w14:paraId="392C6985"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13 (34.2%)</w:t>
            </w:r>
          </w:p>
          <w:p w14:paraId="77D8F5EB"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20 (52.6%)</w:t>
            </w:r>
          </w:p>
          <w:p w14:paraId="595F3A12"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1 (2.6%)</w:t>
            </w:r>
          </w:p>
        </w:tc>
      </w:tr>
      <w:tr w:rsidR="005A5F4C" w:rsidRPr="00EB27C9" w14:paraId="04EE240F" w14:textId="77777777" w:rsidTr="003D6B56">
        <w:trPr>
          <w:trHeight w:val="2235"/>
        </w:trPr>
        <w:tc>
          <w:tcPr>
            <w:tcW w:w="4204" w:type="dxa"/>
            <w:tcBorders>
              <w:top w:val="nil"/>
              <w:left w:val="nil"/>
              <w:bottom w:val="nil"/>
              <w:right w:val="nil"/>
            </w:tcBorders>
            <w:tcMar>
              <w:top w:w="100" w:type="dxa"/>
              <w:left w:w="100" w:type="dxa"/>
              <w:bottom w:w="100" w:type="dxa"/>
              <w:right w:w="100" w:type="dxa"/>
            </w:tcMar>
          </w:tcPr>
          <w:p w14:paraId="008CA4FB"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Child Racial/Ethnic Identity</w:t>
            </w:r>
          </w:p>
          <w:p w14:paraId="2EA1DC6B" w14:textId="77777777" w:rsidR="005A5F4C" w:rsidRPr="00EB27C9" w:rsidRDefault="005A5F4C" w:rsidP="003D6B56">
            <w:pPr>
              <w:ind w:left="28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European American</w:t>
            </w:r>
          </w:p>
          <w:p w14:paraId="1291C74C" w14:textId="77777777" w:rsidR="005A5F4C" w:rsidRPr="00EB27C9" w:rsidRDefault="005A5F4C" w:rsidP="003D6B56">
            <w:pPr>
              <w:ind w:left="28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African American</w:t>
            </w:r>
          </w:p>
          <w:p w14:paraId="7D976617" w14:textId="77777777" w:rsidR="005A5F4C" w:rsidRPr="00EB27C9" w:rsidRDefault="005A5F4C" w:rsidP="003D6B56">
            <w:pPr>
              <w:ind w:left="28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Hispanic/Latino</w:t>
            </w:r>
          </w:p>
          <w:p w14:paraId="343480BF" w14:textId="77777777" w:rsidR="005A5F4C" w:rsidRPr="00EB27C9" w:rsidRDefault="005A5F4C" w:rsidP="003D6B56">
            <w:pPr>
              <w:ind w:left="28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Asian</w:t>
            </w:r>
          </w:p>
          <w:p w14:paraId="5D3BEF55" w14:textId="77777777" w:rsidR="005A5F4C" w:rsidRPr="00EB27C9" w:rsidRDefault="005A5F4C" w:rsidP="003D6B56">
            <w:pPr>
              <w:ind w:left="28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Other Race (not listed)</w:t>
            </w:r>
          </w:p>
          <w:p w14:paraId="5F5988D0" w14:textId="77777777" w:rsidR="005A5F4C" w:rsidRPr="00EB27C9" w:rsidRDefault="005A5F4C" w:rsidP="003D6B56">
            <w:pPr>
              <w:ind w:left="28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Multiple races reported</w:t>
            </w:r>
          </w:p>
          <w:p w14:paraId="08E273D9" w14:textId="77777777" w:rsidR="005A5F4C" w:rsidRPr="00EB27C9" w:rsidRDefault="005A5F4C" w:rsidP="003D6B56">
            <w:pPr>
              <w:ind w:left="28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Did not report</w:t>
            </w:r>
          </w:p>
        </w:tc>
        <w:tc>
          <w:tcPr>
            <w:tcW w:w="2513" w:type="dxa"/>
            <w:tcBorders>
              <w:top w:val="nil"/>
              <w:left w:val="nil"/>
              <w:bottom w:val="nil"/>
              <w:right w:val="nil"/>
            </w:tcBorders>
            <w:tcMar>
              <w:top w:w="100" w:type="dxa"/>
              <w:left w:w="100" w:type="dxa"/>
              <w:bottom w:w="100" w:type="dxa"/>
              <w:right w:w="100" w:type="dxa"/>
            </w:tcMar>
          </w:tcPr>
          <w:p w14:paraId="72830EF7"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 xml:space="preserve"> </w:t>
            </w:r>
          </w:p>
          <w:p w14:paraId="28E21058"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29 (74.4%)</w:t>
            </w:r>
          </w:p>
          <w:p w14:paraId="0399C821"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0 (0.0%)</w:t>
            </w:r>
          </w:p>
          <w:p w14:paraId="3D9F4A64"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0 (0.0%)</w:t>
            </w:r>
          </w:p>
          <w:p w14:paraId="22F5C535"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0 (0.0%)</w:t>
            </w:r>
          </w:p>
          <w:p w14:paraId="499B44CA"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1 (2.6%)</w:t>
            </w:r>
          </w:p>
          <w:p w14:paraId="64AADE9C"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9 (23.1%)</w:t>
            </w:r>
          </w:p>
          <w:p w14:paraId="0A2AEFBA"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0 (0.0%)</w:t>
            </w:r>
          </w:p>
        </w:tc>
        <w:tc>
          <w:tcPr>
            <w:tcW w:w="2643" w:type="dxa"/>
            <w:tcBorders>
              <w:top w:val="nil"/>
              <w:left w:val="nil"/>
              <w:bottom w:val="nil"/>
              <w:right w:val="nil"/>
            </w:tcBorders>
            <w:tcMar>
              <w:top w:w="100" w:type="dxa"/>
              <w:left w:w="100" w:type="dxa"/>
              <w:bottom w:w="100" w:type="dxa"/>
              <w:right w:w="100" w:type="dxa"/>
            </w:tcMar>
          </w:tcPr>
          <w:p w14:paraId="2C3B5903"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 xml:space="preserve"> </w:t>
            </w:r>
          </w:p>
          <w:p w14:paraId="7BD28288"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29 (76.3%)</w:t>
            </w:r>
          </w:p>
          <w:p w14:paraId="55E68F52"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1 (2.6%)</w:t>
            </w:r>
          </w:p>
          <w:p w14:paraId="091516A2"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1 (2.6%)</w:t>
            </w:r>
          </w:p>
          <w:p w14:paraId="0911F02A"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2 (5.3%)</w:t>
            </w:r>
          </w:p>
          <w:p w14:paraId="10372E4A"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0 (0.0%)</w:t>
            </w:r>
          </w:p>
          <w:p w14:paraId="2FF774BF"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4 (10.5%)</w:t>
            </w:r>
          </w:p>
          <w:p w14:paraId="43468F24"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1 (2.6%)</w:t>
            </w:r>
          </w:p>
        </w:tc>
      </w:tr>
      <w:tr w:rsidR="005A5F4C" w:rsidRPr="00EB27C9" w14:paraId="01FC3842" w14:textId="77777777" w:rsidTr="003D6B56">
        <w:trPr>
          <w:trHeight w:val="1502"/>
        </w:trPr>
        <w:tc>
          <w:tcPr>
            <w:tcW w:w="4204" w:type="dxa"/>
            <w:tcBorders>
              <w:top w:val="nil"/>
              <w:left w:val="nil"/>
              <w:bottom w:val="single" w:sz="8" w:space="0" w:color="000000"/>
              <w:right w:val="nil"/>
            </w:tcBorders>
            <w:tcMar>
              <w:top w:w="100" w:type="dxa"/>
              <w:left w:w="100" w:type="dxa"/>
              <w:bottom w:w="100" w:type="dxa"/>
              <w:right w:w="100" w:type="dxa"/>
            </w:tcMar>
          </w:tcPr>
          <w:p w14:paraId="3EEA0DF8"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Household Income</w:t>
            </w:r>
          </w:p>
          <w:p w14:paraId="3426B79D" w14:textId="77777777" w:rsidR="005A5F4C" w:rsidRPr="00EB27C9" w:rsidRDefault="005A5F4C" w:rsidP="003D6B56">
            <w:pPr>
              <w:ind w:left="28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Under $15,000-$45,000</w:t>
            </w:r>
          </w:p>
          <w:p w14:paraId="4C5ED7AE" w14:textId="77777777" w:rsidR="005A5F4C" w:rsidRPr="00EB27C9" w:rsidRDefault="005A5F4C" w:rsidP="003D6B56">
            <w:pPr>
              <w:ind w:left="28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$45,000-$75,000</w:t>
            </w:r>
          </w:p>
          <w:p w14:paraId="6D84F949" w14:textId="77777777" w:rsidR="005A5F4C" w:rsidRPr="00EB27C9" w:rsidRDefault="005A5F4C" w:rsidP="003D6B56">
            <w:pPr>
              <w:ind w:left="28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$75,000-$105,000</w:t>
            </w:r>
          </w:p>
          <w:p w14:paraId="215C65E0" w14:textId="77777777" w:rsidR="005A5F4C" w:rsidRPr="00EB27C9" w:rsidRDefault="005A5F4C" w:rsidP="003D6B56">
            <w:pPr>
              <w:ind w:left="28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$105,000-$150,000</w:t>
            </w:r>
          </w:p>
          <w:p w14:paraId="70BCFBB1" w14:textId="77777777" w:rsidR="005A5F4C" w:rsidRPr="00EB27C9" w:rsidRDefault="005A5F4C" w:rsidP="003D6B56">
            <w:pPr>
              <w:ind w:left="28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Above $150,000</w:t>
            </w:r>
          </w:p>
        </w:tc>
        <w:tc>
          <w:tcPr>
            <w:tcW w:w="2513" w:type="dxa"/>
            <w:tcBorders>
              <w:top w:val="nil"/>
              <w:left w:val="nil"/>
              <w:bottom w:val="single" w:sz="8" w:space="0" w:color="000000"/>
              <w:right w:val="nil"/>
            </w:tcBorders>
            <w:tcMar>
              <w:top w:w="100" w:type="dxa"/>
              <w:left w:w="100" w:type="dxa"/>
              <w:bottom w:w="100" w:type="dxa"/>
              <w:right w:w="100" w:type="dxa"/>
            </w:tcMar>
          </w:tcPr>
          <w:p w14:paraId="1D10B3C8"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 xml:space="preserve"> </w:t>
            </w:r>
          </w:p>
          <w:p w14:paraId="24CDCA83"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0 (0.0%)</w:t>
            </w:r>
          </w:p>
          <w:p w14:paraId="05DEC8AD"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8 (20.5%)</w:t>
            </w:r>
          </w:p>
          <w:p w14:paraId="4EC55A75"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3 (7.7%)</w:t>
            </w:r>
          </w:p>
          <w:p w14:paraId="042C0A88"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15 (38.5%)</w:t>
            </w:r>
          </w:p>
          <w:p w14:paraId="289CB696" w14:textId="23E251F3"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1</w:t>
            </w:r>
            <w:r w:rsidR="00734FCF">
              <w:rPr>
                <w:rFonts w:ascii="Times New Roman" w:eastAsia="Times New Roman" w:hAnsi="Times New Roman" w:cs="Times New Roman"/>
                <w:color w:val="000000" w:themeColor="text1"/>
              </w:rPr>
              <w:t>3</w:t>
            </w:r>
            <w:r w:rsidRPr="00EB27C9">
              <w:rPr>
                <w:rFonts w:ascii="Times New Roman" w:eastAsia="Times New Roman" w:hAnsi="Times New Roman" w:cs="Times New Roman"/>
                <w:color w:val="000000" w:themeColor="text1"/>
              </w:rPr>
              <w:t xml:space="preserve"> (33.3%)</w:t>
            </w:r>
          </w:p>
        </w:tc>
        <w:tc>
          <w:tcPr>
            <w:tcW w:w="2643" w:type="dxa"/>
            <w:tcBorders>
              <w:top w:val="nil"/>
              <w:left w:val="nil"/>
              <w:bottom w:val="single" w:sz="8" w:space="0" w:color="000000"/>
              <w:right w:val="nil"/>
            </w:tcBorders>
            <w:tcMar>
              <w:top w:w="100" w:type="dxa"/>
              <w:left w:w="100" w:type="dxa"/>
              <w:bottom w:w="100" w:type="dxa"/>
              <w:right w:w="100" w:type="dxa"/>
            </w:tcMar>
          </w:tcPr>
          <w:p w14:paraId="1F154E4B"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 xml:space="preserve"> </w:t>
            </w:r>
          </w:p>
          <w:p w14:paraId="0F6956C3"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2 (5.3%)</w:t>
            </w:r>
          </w:p>
          <w:p w14:paraId="57321D34"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4 (10.5%)</w:t>
            </w:r>
          </w:p>
          <w:p w14:paraId="38972DBB"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11 (28.9%)</w:t>
            </w:r>
          </w:p>
          <w:p w14:paraId="1AC2309C"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12 (31.6%)</w:t>
            </w:r>
          </w:p>
          <w:p w14:paraId="26CF83B3" w14:textId="77777777" w:rsidR="005A5F4C" w:rsidRPr="00EB27C9" w:rsidRDefault="005A5F4C" w:rsidP="003D6B56">
            <w:pPr>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9 (23.7%)</w:t>
            </w:r>
          </w:p>
        </w:tc>
      </w:tr>
    </w:tbl>
    <w:p w14:paraId="65B889C1" w14:textId="77777777" w:rsidR="005A5F4C" w:rsidRPr="005A5F4C" w:rsidRDefault="005A5F4C" w:rsidP="005A5F4C">
      <w:pPr>
        <w:rPr>
          <w:rFonts w:ascii="Times New Roman" w:hAnsi="Times New Roman" w:cs="Times New Roman"/>
        </w:rPr>
      </w:pPr>
    </w:p>
    <w:p w14:paraId="7ED841FB" w14:textId="77777777" w:rsidR="005A5F4C" w:rsidRDefault="005A5F4C">
      <w:pPr>
        <w:rPr>
          <w:rFonts w:ascii="Times New Roman" w:hAnsi="Times New Roman" w:cs="Times New Roman"/>
        </w:rPr>
      </w:pPr>
    </w:p>
    <w:p w14:paraId="389A42A5" w14:textId="079B85B6" w:rsidR="005A5F4C" w:rsidRPr="004400A9" w:rsidRDefault="005A5F4C" w:rsidP="004400A9">
      <w:pPr>
        <w:pStyle w:val="Caption"/>
        <w:rPr>
          <w:rFonts w:ascii="Times New Roman" w:hAnsi="Times New Roman" w:cs="Times New Roman"/>
          <w:i w:val="0"/>
          <w:iCs w:val="0"/>
          <w:color w:val="000000" w:themeColor="text1"/>
          <w:sz w:val="24"/>
          <w:szCs w:val="24"/>
        </w:rPr>
      </w:pPr>
      <w:r w:rsidRPr="005A5F4C">
        <w:rPr>
          <w:rFonts w:ascii="Times New Roman" w:hAnsi="Times New Roman" w:cs="Times New Roman"/>
        </w:rPr>
        <w:br w:type="page"/>
      </w:r>
      <w:r w:rsidR="004400A9" w:rsidRPr="004400A9">
        <w:rPr>
          <w:rFonts w:ascii="Times New Roman" w:hAnsi="Times New Roman" w:cs="Times New Roman"/>
          <w:i w:val="0"/>
          <w:iCs w:val="0"/>
          <w:color w:val="000000" w:themeColor="text1"/>
          <w:sz w:val="24"/>
          <w:szCs w:val="24"/>
        </w:rPr>
        <w:lastRenderedPageBreak/>
        <w:t xml:space="preserve">Supplemental Table 2. </w:t>
      </w:r>
      <w:r w:rsidRPr="004400A9">
        <w:rPr>
          <w:rFonts w:ascii="Times New Roman" w:eastAsia="Times New Roman" w:hAnsi="Times New Roman" w:cs="Times New Roman"/>
          <w:i w:val="0"/>
          <w:color w:val="000000" w:themeColor="text1"/>
          <w:sz w:val="24"/>
          <w:szCs w:val="24"/>
        </w:rPr>
        <w:t>OK Play Activity Descriptions</w:t>
      </w:r>
      <w:r w:rsidR="004400A9">
        <w:rPr>
          <w:rFonts w:ascii="Times New Roman" w:eastAsia="Times New Roman" w:hAnsi="Times New Roman" w:cs="Times New Roman"/>
          <w:i w:val="0"/>
          <w:color w:val="000000" w:themeColor="text1"/>
          <w:sz w:val="24"/>
          <w:szCs w:val="24"/>
        </w:rPr>
        <w:t>.</w:t>
      </w:r>
    </w:p>
    <w:tbl>
      <w:tblPr>
        <w:tblW w:w="10242" w:type="dxa"/>
        <w:tblInd w:w="-440" w:type="dxa"/>
        <w:tblLayout w:type="fixed"/>
        <w:tblLook w:val="0600" w:firstRow="0" w:lastRow="0" w:firstColumn="0" w:lastColumn="0" w:noHBand="1" w:noVBand="1"/>
      </w:tblPr>
      <w:tblGrid>
        <w:gridCol w:w="1700"/>
        <w:gridCol w:w="3682"/>
        <w:gridCol w:w="2610"/>
        <w:gridCol w:w="2250"/>
      </w:tblGrid>
      <w:tr w:rsidR="005A5F4C" w:rsidRPr="00EB27C9" w14:paraId="39B20062" w14:textId="77777777" w:rsidTr="00F1075B">
        <w:trPr>
          <w:trHeight w:val="615"/>
        </w:trPr>
        <w:tc>
          <w:tcPr>
            <w:tcW w:w="1700" w:type="dxa"/>
            <w:tcBorders>
              <w:top w:val="single" w:sz="4" w:space="0" w:color="auto"/>
              <w:bottom w:val="single" w:sz="4" w:space="0" w:color="auto"/>
            </w:tcBorders>
            <w:tcMar>
              <w:top w:w="40" w:type="dxa"/>
              <w:left w:w="40" w:type="dxa"/>
              <w:bottom w:w="40" w:type="dxa"/>
              <w:right w:w="40" w:type="dxa"/>
            </w:tcMar>
            <w:vAlign w:val="bottom"/>
          </w:tcPr>
          <w:p w14:paraId="10FB841E" w14:textId="77777777" w:rsidR="005A5F4C" w:rsidRPr="00EB27C9" w:rsidRDefault="005A5F4C" w:rsidP="003D6B56">
            <w:pPr>
              <w:widowControl w:val="0"/>
              <w:rPr>
                <w:rFonts w:ascii="Times New Roman" w:hAnsi="Times New Roman" w:cs="Times New Roman"/>
                <w:color w:val="000000" w:themeColor="text1"/>
              </w:rPr>
            </w:pPr>
            <w:r w:rsidRPr="00EB27C9">
              <w:rPr>
                <w:rFonts w:ascii="Times New Roman" w:eastAsia="Times New Roman" w:hAnsi="Times New Roman" w:cs="Times New Roman"/>
                <w:b/>
                <w:color w:val="000000" w:themeColor="text1"/>
              </w:rPr>
              <w:t>Activity type</w:t>
            </w:r>
          </w:p>
        </w:tc>
        <w:tc>
          <w:tcPr>
            <w:tcW w:w="3682" w:type="dxa"/>
            <w:tcBorders>
              <w:top w:val="single" w:sz="4" w:space="0" w:color="auto"/>
              <w:bottom w:val="single" w:sz="4" w:space="0" w:color="auto"/>
            </w:tcBorders>
            <w:tcMar>
              <w:top w:w="40" w:type="dxa"/>
              <w:left w:w="40" w:type="dxa"/>
              <w:bottom w:w="40" w:type="dxa"/>
              <w:right w:w="40" w:type="dxa"/>
            </w:tcMar>
            <w:vAlign w:val="bottom"/>
          </w:tcPr>
          <w:p w14:paraId="1C083403" w14:textId="77777777" w:rsidR="005A5F4C" w:rsidRPr="00EB27C9" w:rsidRDefault="005A5F4C" w:rsidP="003D6B56">
            <w:pPr>
              <w:widowControl w:val="0"/>
              <w:rPr>
                <w:rFonts w:ascii="Times New Roman" w:hAnsi="Times New Roman" w:cs="Times New Roman"/>
                <w:color w:val="000000" w:themeColor="text1"/>
              </w:rPr>
            </w:pPr>
            <w:r w:rsidRPr="00EB27C9">
              <w:rPr>
                <w:rFonts w:ascii="Times New Roman" w:eastAsia="Times New Roman" w:hAnsi="Times New Roman" w:cs="Times New Roman"/>
                <w:b/>
                <w:color w:val="000000" w:themeColor="text1"/>
              </w:rPr>
              <w:t>Example Activity</w:t>
            </w:r>
          </w:p>
        </w:tc>
        <w:tc>
          <w:tcPr>
            <w:tcW w:w="2610" w:type="dxa"/>
            <w:tcBorders>
              <w:top w:val="single" w:sz="4" w:space="0" w:color="auto"/>
              <w:bottom w:val="single" w:sz="4" w:space="0" w:color="auto"/>
            </w:tcBorders>
            <w:tcMar>
              <w:top w:w="40" w:type="dxa"/>
              <w:left w:w="40" w:type="dxa"/>
              <w:bottom w:w="40" w:type="dxa"/>
              <w:right w:w="40" w:type="dxa"/>
            </w:tcMar>
            <w:vAlign w:val="bottom"/>
          </w:tcPr>
          <w:p w14:paraId="01C02B03" w14:textId="77777777" w:rsidR="005A5F4C" w:rsidRPr="00EB27C9" w:rsidRDefault="005A5F4C" w:rsidP="003D6B56">
            <w:pPr>
              <w:widowControl w:val="0"/>
              <w:rPr>
                <w:rFonts w:ascii="Times New Roman" w:hAnsi="Times New Roman" w:cs="Times New Roman"/>
                <w:color w:val="000000" w:themeColor="text1"/>
              </w:rPr>
            </w:pPr>
            <w:r w:rsidRPr="00EB27C9">
              <w:rPr>
                <w:rFonts w:ascii="Times New Roman" w:eastAsia="Times New Roman" w:hAnsi="Times New Roman" w:cs="Times New Roman"/>
                <w:b/>
                <w:color w:val="000000" w:themeColor="text1"/>
              </w:rPr>
              <w:t xml:space="preserve">General Activity Format </w:t>
            </w:r>
          </w:p>
        </w:tc>
        <w:tc>
          <w:tcPr>
            <w:tcW w:w="2250" w:type="dxa"/>
            <w:tcBorders>
              <w:top w:val="single" w:sz="4" w:space="0" w:color="auto"/>
              <w:bottom w:val="single" w:sz="4" w:space="0" w:color="auto"/>
            </w:tcBorders>
            <w:tcMar>
              <w:top w:w="40" w:type="dxa"/>
              <w:left w:w="40" w:type="dxa"/>
              <w:bottom w:w="40" w:type="dxa"/>
              <w:right w:w="40" w:type="dxa"/>
            </w:tcMar>
            <w:vAlign w:val="bottom"/>
          </w:tcPr>
          <w:p w14:paraId="443ED659" w14:textId="77777777" w:rsidR="005A5F4C" w:rsidRPr="00EB27C9" w:rsidRDefault="005A5F4C" w:rsidP="003D6B56">
            <w:pPr>
              <w:widowControl w:val="0"/>
              <w:rPr>
                <w:rFonts w:ascii="Times New Roman" w:eastAsia="Times New Roman" w:hAnsi="Times New Roman" w:cs="Times New Roman"/>
                <w:b/>
                <w:color w:val="000000" w:themeColor="text1"/>
              </w:rPr>
            </w:pPr>
            <w:r w:rsidRPr="00EB27C9">
              <w:rPr>
                <w:rFonts w:ascii="Times New Roman" w:eastAsia="Times New Roman" w:hAnsi="Times New Roman" w:cs="Times New Roman"/>
                <w:b/>
                <w:color w:val="000000" w:themeColor="text1"/>
              </w:rPr>
              <w:t>Is co-play prompted during the activity?</w:t>
            </w:r>
          </w:p>
        </w:tc>
      </w:tr>
      <w:tr w:rsidR="005A5F4C" w:rsidRPr="00EB27C9" w14:paraId="1A1FF62E" w14:textId="77777777" w:rsidTr="00F1075B">
        <w:trPr>
          <w:trHeight w:val="630"/>
        </w:trPr>
        <w:tc>
          <w:tcPr>
            <w:tcW w:w="1700" w:type="dxa"/>
            <w:tcBorders>
              <w:top w:val="single" w:sz="4" w:space="0" w:color="auto"/>
            </w:tcBorders>
            <w:tcMar>
              <w:top w:w="40" w:type="dxa"/>
              <w:left w:w="40" w:type="dxa"/>
              <w:bottom w:w="40" w:type="dxa"/>
              <w:right w:w="40" w:type="dxa"/>
            </w:tcMar>
          </w:tcPr>
          <w:p w14:paraId="7CC5773B" w14:textId="77777777" w:rsidR="005A5F4C" w:rsidRPr="00EB27C9" w:rsidRDefault="005A5F4C" w:rsidP="00F1075B">
            <w:pPr>
              <w:widowControl w:val="0"/>
              <w:rPr>
                <w:rFonts w:ascii="Times New Roman" w:hAnsi="Times New Roman" w:cs="Times New Roman"/>
                <w:b/>
                <w:color w:val="000000" w:themeColor="text1"/>
              </w:rPr>
            </w:pPr>
            <w:r w:rsidRPr="00EB27C9">
              <w:rPr>
                <w:rFonts w:ascii="Times New Roman" w:eastAsia="Times New Roman" w:hAnsi="Times New Roman" w:cs="Times New Roman"/>
                <w:b/>
                <w:color w:val="000000" w:themeColor="text1"/>
              </w:rPr>
              <w:t>Drawing</w:t>
            </w:r>
          </w:p>
        </w:tc>
        <w:tc>
          <w:tcPr>
            <w:tcW w:w="3682" w:type="dxa"/>
            <w:tcBorders>
              <w:top w:val="single" w:sz="4" w:space="0" w:color="auto"/>
            </w:tcBorders>
            <w:tcMar>
              <w:top w:w="40" w:type="dxa"/>
              <w:left w:w="40" w:type="dxa"/>
              <w:bottom w:w="40" w:type="dxa"/>
              <w:right w:w="40" w:type="dxa"/>
            </w:tcMar>
          </w:tcPr>
          <w:p w14:paraId="3E7C0526" w14:textId="2E3965E2" w:rsidR="005A5F4C" w:rsidRPr="00EB27C9" w:rsidRDefault="005A5F4C" w:rsidP="00F1075B">
            <w:pPr>
              <w:widowControl w:val="0"/>
              <w:rPr>
                <w:rFonts w:ascii="Times New Roman" w:hAnsi="Times New Roman" w:cs="Times New Roman"/>
                <w:color w:val="000000" w:themeColor="text1"/>
              </w:rPr>
            </w:pPr>
            <w:r w:rsidRPr="00EB27C9">
              <w:rPr>
                <w:rFonts w:ascii="Times New Roman" w:eastAsia="Times New Roman" w:hAnsi="Times New Roman" w:cs="Times New Roman"/>
                <w:color w:val="000000" w:themeColor="text1"/>
              </w:rPr>
              <w:t>Grow a Flower, Submarine, Ice Cream, Dance, Hug, etc</w:t>
            </w:r>
            <w:r w:rsidR="004F05CD">
              <w:rPr>
                <w:rFonts w:ascii="Times New Roman" w:eastAsia="Times New Roman" w:hAnsi="Times New Roman" w:cs="Times New Roman"/>
                <w:color w:val="000000" w:themeColor="text1"/>
              </w:rPr>
              <w:t>.</w:t>
            </w:r>
          </w:p>
        </w:tc>
        <w:tc>
          <w:tcPr>
            <w:tcW w:w="2610" w:type="dxa"/>
            <w:tcBorders>
              <w:top w:val="single" w:sz="4" w:space="0" w:color="auto"/>
            </w:tcBorders>
            <w:tcMar>
              <w:top w:w="40" w:type="dxa"/>
              <w:left w:w="40" w:type="dxa"/>
              <w:bottom w:w="40" w:type="dxa"/>
              <w:right w:w="40" w:type="dxa"/>
            </w:tcMar>
          </w:tcPr>
          <w:p w14:paraId="36DE603E" w14:textId="021D478F" w:rsidR="005A5F4C" w:rsidRPr="00EB27C9" w:rsidRDefault="005A5F4C" w:rsidP="00F1075B">
            <w:pPr>
              <w:widowControl w:val="0"/>
              <w:rPr>
                <w:rFonts w:ascii="Times New Roman" w:hAnsi="Times New Roman" w:cs="Times New Roman"/>
                <w:color w:val="000000" w:themeColor="text1"/>
              </w:rPr>
            </w:pPr>
            <w:r w:rsidRPr="00EB27C9">
              <w:rPr>
                <w:rFonts w:ascii="Times New Roman" w:eastAsia="Times New Roman" w:hAnsi="Times New Roman" w:cs="Times New Roman"/>
                <w:color w:val="000000" w:themeColor="text1"/>
              </w:rPr>
              <w:t>Taking pictures, using different colors to fill in shapes, to produce a story</w:t>
            </w:r>
          </w:p>
        </w:tc>
        <w:tc>
          <w:tcPr>
            <w:tcW w:w="2250" w:type="dxa"/>
            <w:tcBorders>
              <w:top w:val="single" w:sz="4" w:space="0" w:color="auto"/>
            </w:tcBorders>
            <w:tcMar>
              <w:top w:w="40" w:type="dxa"/>
              <w:left w:w="40" w:type="dxa"/>
              <w:bottom w:w="40" w:type="dxa"/>
              <w:right w:w="40" w:type="dxa"/>
            </w:tcMar>
          </w:tcPr>
          <w:p w14:paraId="0C1EF169" w14:textId="77777777" w:rsidR="005A5F4C" w:rsidRPr="00EB27C9" w:rsidRDefault="005A5F4C" w:rsidP="00F1075B">
            <w:pPr>
              <w:widowControl w:val="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Yes ("Pass it to a partner.") However, not required to complete the activity</w:t>
            </w:r>
          </w:p>
        </w:tc>
      </w:tr>
      <w:tr w:rsidR="005A5F4C" w:rsidRPr="00EB27C9" w14:paraId="4B3529B7" w14:textId="77777777" w:rsidTr="00F1075B">
        <w:trPr>
          <w:trHeight w:val="585"/>
        </w:trPr>
        <w:tc>
          <w:tcPr>
            <w:tcW w:w="1700" w:type="dxa"/>
            <w:tcMar>
              <w:top w:w="40" w:type="dxa"/>
              <w:left w:w="40" w:type="dxa"/>
              <w:bottom w:w="40" w:type="dxa"/>
              <w:right w:w="40" w:type="dxa"/>
            </w:tcMar>
          </w:tcPr>
          <w:p w14:paraId="5733FC8E" w14:textId="77777777" w:rsidR="005A5F4C" w:rsidRPr="00EB27C9" w:rsidRDefault="005A5F4C" w:rsidP="00F1075B">
            <w:pPr>
              <w:widowControl w:val="0"/>
              <w:rPr>
                <w:rFonts w:ascii="Times New Roman" w:hAnsi="Times New Roman" w:cs="Times New Roman"/>
                <w:b/>
                <w:color w:val="000000" w:themeColor="text1"/>
              </w:rPr>
            </w:pPr>
            <w:r w:rsidRPr="00EB27C9">
              <w:rPr>
                <w:rFonts w:ascii="Times New Roman" w:eastAsia="Times New Roman" w:hAnsi="Times New Roman" w:cs="Times New Roman"/>
                <w:b/>
                <w:color w:val="000000" w:themeColor="text1"/>
              </w:rPr>
              <w:t>How to</w:t>
            </w:r>
          </w:p>
        </w:tc>
        <w:tc>
          <w:tcPr>
            <w:tcW w:w="3682" w:type="dxa"/>
            <w:tcMar>
              <w:top w:w="40" w:type="dxa"/>
              <w:left w:w="40" w:type="dxa"/>
              <w:bottom w:w="40" w:type="dxa"/>
              <w:right w:w="40" w:type="dxa"/>
            </w:tcMar>
          </w:tcPr>
          <w:p w14:paraId="42FA3A94" w14:textId="77777777" w:rsidR="005A5F4C" w:rsidRDefault="005A5F4C" w:rsidP="00F1075B">
            <w:pPr>
              <w:widowControl w:val="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 xml:space="preserve">How to Make an Angry Emergency, </w:t>
            </w:r>
            <w:proofErr w:type="gramStart"/>
            <w:r w:rsidRPr="00EB27C9">
              <w:rPr>
                <w:rFonts w:ascii="Times New Roman" w:eastAsia="Times New Roman" w:hAnsi="Times New Roman" w:cs="Times New Roman"/>
                <w:color w:val="000000" w:themeColor="text1"/>
              </w:rPr>
              <w:t>Tell</w:t>
            </w:r>
            <w:proofErr w:type="gramEnd"/>
            <w:r w:rsidRPr="00EB27C9">
              <w:rPr>
                <w:rFonts w:ascii="Times New Roman" w:eastAsia="Times New Roman" w:hAnsi="Times New Roman" w:cs="Times New Roman"/>
                <w:color w:val="000000" w:themeColor="text1"/>
              </w:rPr>
              <w:t xml:space="preserve"> a Tale, Bust A Move, etc.</w:t>
            </w:r>
          </w:p>
          <w:p w14:paraId="006CB61F" w14:textId="2DA235E4" w:rsidR="00F1075B" w:rsidRPr="00EB27C9" w:rsidRDefault="00F1075B" w:rsidP="00F1075B">
            <w:pPr>
              <w:widowControl w:val="0"/>
              <w:rPr>
                <w:rFonts w:ascii="Times New Roman" w:hAnsi="Times New Roman" w:cs="Times New Roman"/>
                <w:color w:val="000000" w:themeColor="text1"/>
              </w:rPr>
            </w:pPr>
          </w:p>
        </w:tc>
        <w:tc>
          <w:tcPr>
            <w:tcW w:w="2610" w:type="dxa"/>
            <w:tcMar>
              <w:top w:w="40" w:type="dxa"/>
              <w:left w:w="40" w:type="dxa"/>
              <w:bottom w:w="40" w:type="dxa"/>
              <w:right w:w="40" w:type="dxa"/>
            </w:tcMar>
          </w:tcPr>
          <w:p w14:paraId="65937144" w14:textId="384EEF0C" w:rsidR="005A5F4C" w:rsidRPr="00EB27C9" w:rsidRDefault="005A5F4C" w:rsidP="00F1075B">
            <w:pPr>
              <w:widowControl w:val="0"/>
              <w:rPr>
                <w:rFonts w:ascii="Times New Roman" w:hAnsi="Times New Roman" w:cs="Times New Roman"/>
                <w:color w:val="000000" w:themeColor="text1"/>
              </w:rPr>
            </w:pPr>
            <w:r w:rsidRPr="00EB27C9">
              <w:rPr>
                <w:rFonts w:ascii="Times New Roman" w:eastAsia="Times New Roman" w:hAnsi="Times New Roman" w:cs="Times New Roman"/>
                <w:color w:val="000000" w:themeColor="text1"/>
              </w:rPr>
              <w:t>How-to guides for crafts and other activities</w:t>
            </w:r>
          </w:p>
        </w:tc>
        <w:tc>
          <w:tcPr>
            <w:tcW w:w="2250" w:type="dxa"/>
            <w:tcMar>
              <w:top w:w="40" w:type="dxa"/>
              <w:left w:w="40" w:type="dxa"/>
              <w:bottom w:w="40" w:type="dxa"/>
              <w:right w:w="40" w:type="dxa"/>
            </w:tcMar>
          </w:tcPr>
          <w:p w14:paraId="646D2BC6" w14:textId="77777777" w:rsidR="005A5F4C" w:rsidRPr="00EB27C9" w:rsidRDefault="005A5F4C" w:rsidP="00F1075B">
            <w:pPr>
              <w:widowControl w:val="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Yes. Parents must read the instructions</w:t>
            </w:r>
          </w:p>
        </w:tc>
      </w:tr>
      <w:tr w:rsidR="005A5F4C" w:rsidRPr="00EB27C9" w14:paraId="31D2EB36" w14:textId="77777777" w:rsidTr="00F1075B">
        <w:trPr>
          <w:trHeight w:val="525"/>
        </w:trPr>
        <w:tc>
          <w:tcPr>
            <w:tcW w:w="1700" w:type="dxa"/>
            <w:tcMar>
              <w:top w:w="40" w:type="dxa"/>
              <w:left w:w="40" w:type="dxa"/>
              <w:bottom w:w="40" w:type="dxa"/>
              <w:right w:w="40" w:type="dxa"/>
            </w:tcMar>
          </w:tcPr>
          <w:p w14:paraId="518E22B4" w14:textId="77777777" w:rsidR="005A5F4C" w:rsidRPr="00EB27C9" w:rsidRDefault="005A5F4C" w:rsidP="00F1075B">
            <w:pPr>
              <w:widowControl w:val="0"/>
              <w:rPr>
                <w:rFonts w:ascii="Times New Roman" w:hAnsi="Times New Roman" w:cs="Times New Roman"/>
                <w:b/>
                <w:color w:val="000000" w:themeColor="text1"/>
              </w:rPr>
            </w:pPr>
            <w:r w:rsidRPr="00EB27C9">
              <w:rPr>
                <w:rFonts w:ascii="Times New Roman" w:eastAsia="Times New Roman" w:hAnsi="Times New Roman" w:cs="Times New Roman"/>
                <w:b/>
                <w:color w:val="000000" w:themeColor="text1"/>
              </w:rPr>
              <w:t>Stories</w:t>
            </w:r>
          </w:p>
        </w:tc>
        <w:tc>
          <w:tcPr>
            <w:tcW w:w="3682" w:type="dxa"/>
            <w:tcMar>
              <w:top w:w="40" w:type="dxa"/>
              <w:left w:w="40" w:type="dxa"/>
              <w:bottom w:w="40" w:type="dxa"/>
              <w:right w:w="40" w:type="dxa"/>
            </w:tcMar>
          </w:tcPr>
          <w:p w14:paraId="45FA8439" w14:textId="47357EBF" w:rsidR="00FB5B9D" w:rsidRDefault="005A5F4C" w:rsidP="00F1075B">
            <w:pPr>
              <w:widowControl w:val="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Doggy Art Show, Treehouse Club,</w:t>
            </w:r>
          </w:p>
          <w:p w14:paraId="42A44751" w14:textId="77777777" w:rsidR="005A5F4C" w:rsidRDefault="005A5F4C" w:rsidP="00F1075B">
            <w:pPr>
              <w:widowControl w:val="0"/>
              <w:rPr>
                <w:rFonts w:ascii="Times New Roman" w:eastAsia="Times New Roman" w:hAnsi="Times New Roman" w:cs="Times New Roman"/>
                <w:color w:val="000000" w:themeColor="text1"/>
              </w:rPr>
            </w:pPr>
            <w:proofErr w:type="spellStart"/>
            <w:r w:rsidRPr="00EB27C9">
              <w:rPr>
                <w:rFonts w:ascii="Times New Roman" w:eastAsia="Times New Roman" w:hAnsi="Times New Roman" w:cs="Times New Roman"/>
                <w:color w:val="000000" w:themeColor="text1"/>
              </w:rPr>
              <w:t>Haha</w:t>
            </w:r>
            <w:proofErr w:type="spellEnd"/>
            <w:r w:rsidRPr="00EB27C9">
              <w:rPr>
                <w:rFonts w:ascii="Times New Roman" w:eastAsia="Times New Roman" w:hAnsi="Times New Roman" w:cs="Times New Roman"/>
                <w:color w:val="000000" w:themeColor="text1"/>
              </w:rPr>
              <w:t xml:space="preserve"> Haircuts, I </w:t>
            </w:r>
            <w:r w:rsidR="00FB5B9D">
              <w:rPr>
                <w:rFonts w:ascii="Times New Roman" w:eastAsia="Times New Roman" w:hAnsi="Times New Roman" w:cs="Times New Roman"/>
                <w:color w:val="000000" w:themeColor="text1"/>
              </w:rPr>
              <w:sym w:font="Symbol" w:char="F0A9"/>
            </w:r>
            <w:r w:rsidRPr="00EB27C9">
              <w:rPr>
                <w:rFonts w:ascii="Times New Roman" w:eastAsia="Times New Roman" w:hAnsi="Times New Roman" w:cs="Times New Roman"/>
                <w:color w:val="000000" w:themeColor="text1"/>
              </w:rPr>
              <w:t xml:space="preserve"> Candy, etc.</w:t>
            </w:r>
          </w:p>
          <w:p w14:paraId="54D62955" w14:textId="14A615F0" w:rsidR="00F1075B" w:rsidRPr="00EB27C9" w:rsidRDefault="00F1075B" w:rsidP="00F1075B">
            <w:pPr>
              <w:widowControl w:val="0"/>
              <w:rPr>
                <w:rFonts w:ascii="Times New Roman" w:hAnsi="Times New Roman" w:cs="Times New Roman"/>
                <w:color w:val="000000" w:themeColor="text1"/>
              </w:rPr>
            </w:pPr>
          </w:p>
        </w:tc>
        <w:tc>
          <w:tcPr>
            <w:tcW w:w="2610" w:type="dxa"/>
            <w:tcMar>
              <w:top w:w="40" w:type="dxa"/>
              <w:left w:w="40" w:type="dxa"/>
              <w:bottom w:w="40" w:type="dxa"/>
              <w:right w:w="40" w:type="dxa"/>
            </w:tcMar>
          </w:tcPr>
          <w:p w14:paraId="36FC88D5" w14:textId="77777777" w:rsidR="005A5F4C" w:rsidRPr="00EB27C9" w:rsidRDefault="005A5F4C" w:rsidP="00F1075B">
            <w:pPr>
              <w:widowControl w:val="0"/>
              <w:rPr>
                <w:rFonts w:ascii="Times New Roman" w:hAnsi="Times New Roman" w:cs="Times New Roman"/>
                <w:color w:val="000000" w:themeColor="text1"/>
              </w:rPr>
            </w:pPr>
            <w:r w:rsidRPr="00EB27C9">
              <w:rPr>
                <w:rFonts w:ascii="Times New Roman" w:eastAsia="Times New Roman" w:hAnsi="Times New Roman" w:cs="Times New Roman"/>
                <w:color w:val="000000" w:themeColor="text1"/>
              </w:rPr>
              <w:t>Create own story with drawings, pictures, songs</w:t>
            </w:r>
          </w:p>
        </w:tc>
        <w:tc>
          <w:tcPr>
            <w:tcW w:w="2250" w:type="dxa"/>
            <w:tcMar>
              <w:top w:w="40" w:type="dxa"/>
              <w:left w:w="40" w:type="dxa"/>
              <w:bottom w:w="40" w:type="dxa"/>
              <w:right w:w="40" w:type="dxa"/>
            </w:tcMar>
          </w:tcPr>
          <w:p w14:paraId="111A1CE3" w14:textId="77777777" w:rsidR="005A5F4C" w:rsidRPr="00EB27C9" w:rsidRDefault="005A5F4C" w:rsidP="00F1075B">
            <w:pPr>
              <w:widowControl w:val="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No</w:t>
            </w:r>
          </w:p>
        </w:tc>
      </w:tr>
      <w:tr w:rsidR="005A5F4C" w:rsidRPr="00EB27C9" w14:paraId="6A8B510A" w14:textId="77777777" w:rsidTr="00F1075B">
        <w:trPr>
          <w:trHeight w:val="620"/>
        </w:trPr>
        <w:tc>
          <w:tcPr>
            <w:tcW w:w="1700" w:type="dxa"/>
            <w:tcMar>
              <w:top w:w="40" w:type="dxa"/>
              <w:left w:w="40" w:type="dxa"/>
              <w:bottom w:w="40" w:type="dxa"/>
              <w:right w:w="40" w:type="dxa"/>
            </w:tcMar>
          </w:tcPr>
          <w:p w14:paraId="039639AF" w14:textId="77777777" w:rsidR="005A5F4C" w:rsidRPr="00EB27C9" w:rsidRDefault="005A5F4C" w:rsidP="00F1075B">
            <w:pPr>
              <w:widowControl w:val="0"/>
              <w:rPr>
                <w:rFonts w:ascii="Times New Roman" w:hAnsi="Times New Roman" w:cs="Times New Roman"/>
                <w:b/>
                <w:color w:val="000000" w:themeColor="text1"/>
              </w:rPr>
            </w:pPr>
            <w:r w:rsidRPr="00EB27C9">
              <w:rPr>
                <w:rFonts w:ascii="Times New Roman" w:eastAsia="Times New Roman" w:hAnsi="Times New Roman" w:cs="Times New Roman"/>
                <w:b/>
                <w:color w:val="000000" w:themeColor="text1"/>
              </w:rPr>
              <w:t>Scavenger Hunt</w:t>
            </w:r>
          </w:p>
        </w:tc>
        <w:tc>
          <w:tcPr>
            <w:tcW w:w="3682" w:type="dxa"/>
            <w:tcMar>
              <w:top w:w="40" w:type="dxa"/>
              <w:left w:w="40" w:type="dxa"/>
              <w:bottom w:w="40" w:type="dxa"/>
              <w:right w:w="40" w:type="dxa"/>
            </w:tcMar>
          </w:tcPr>
          <w:p w14:paraId="3E9279B1" w14:textId="77777777" w:rsidR="005A5F4C" w:rsidRDefault="005A5F4C" w:rsidP="00F1075B">
            <w:pPr>
              <w:widowControl w:val="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Give a Gift, Museum of Emotions, Fruit Emergency, etc.</w:t>
            </w:r>
          </w:p>
          <w:p w14:paraId="352F917E" w14:textId="3350D1EF" w:rsidR="00F1075B" w:rsidRPr="00EB27C9" w:rsidRDefault="00F1075B" w:rsidP="00F1075B">
            <w:pPr>
              <w:widowControl w:val="0"/>
              <w:rPr>
                <w:rFonts w:ascii="Times New Roman" w:hAnsi="Times New Roman" w:cs="Times New Roman"/>
                <w:color w:val="000000" w:themeColor="text1"/>
              </w:rPr>
            </w:pPr>
          </w:p>
        </w:tc>
        <w:tc>
          <w:tcPr>
            <w:tcW w:w="2610" w:type="dxa"/>
            <w:tcMar>
              <w:top w:w="40" w:type="dxa"/>
              <w:left w:w="40" w:type="dxa"/>
              <w:bottom w:w="40" w:type="dxa"/>
              <w:right w:w="40" w:type="dxa"/>
            </w:tcMar>
          </w:tcPr>
          <w:p w14:paraId="7CED5AF9" w14:textId="6408E428" w:rsidR="005A5F4C" w:rsidRPr="00EB27C9" w:rsidRDefault="005A5F4C" w:rsidP="00F1075B">
            <w:pPr>
              <w:widowControl w:val="0"/>
              <w:rPr>
                <w:rFonts w:ascii="Times New Roman" w:hAnsi="Times New Roman" w:cs="Times New Roman"/>
                <w:color w:val="000000" w:themeColor="text1"/>
              </w:rPr>
            </w:pPr>
            <w:r w:rsidRPr="00EB27C9">
              <w:rPr>
                <w:rFonts w:ascii="Times New Roman" w:eastAsia="Times New Roman" w:hAnsi="Times New Roman" w:cs="Times New Roman"/>
                <w:color w:val="000000" w:themeColor="text1"/>
              </w:rPr>
              <w:t xml:space="preserve">Taking pictures of objects on </w:t>
            </w:r>
            <w:r w:rsidR="006575E6">
              <w:rPr>
                <w:rFonts w:ascii="Times New Roman" w:eastAsia="Times New Roman" w:hAnsi="Times New Roman" w:cs="Times New Roman"/>
                <w:color w:val="000000" w:themeColor="text1"/>
              </w:rPr>
              <w:t>a</w:t>
            </w:r>
            <w:r w:rsidRPr="00EB27C9">
              <w:rPr>
                <w:rFonts w:ascii="Times New Roman" w:eastAsia="Times New Roman" w:hAnsi="Times New Roman" w:cs="Times New Roman"/>
                <w:color w:val="000000" w:themeColor="text1"/>
              </w:rPr>
              <w:t xml:space="preserve"> list</w:t>
            </w:r>
          </w:p>
        </w:tc>
        <w:tc>
          <w:tcPr>
            <w:tcW w:w="2250" w:type="dxa"/>
            <w:tcMar>
              <w:top w:w="40" w:type="dxa"/>
              <w:left w:w="40" w:type="dxa"/>
              <w:bottom w:w="40" w:type="dxa"/>
              <w:right w:w="40" w:type="dxa"/>
            </w:tcMar>
          </w:tcPr>
          <w:p w14:paraId="38C7F83F" w14:textId="77777777" w:rsidR="005A5F4C" w:rsidRPr="00EB27C9" w:rsidRDefault="005A5F4C" w:rsidP="00F1075B">
            <w:pPr>
              <w:widowControl w:val="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No</w:t>
            </w:r>
          </w:p>
        </w:tc>
      </w:tr>
      <w:tr w:rsidR="005A5F4C" w:rsidRPr="00EB27C9" w14:paraId="6153AF2B" w14:textId="77777777" w:rsidTr="00F1075B">
        <w:trPr>
          <w:trHeight w:val="660"/>
        </w:trPr>
        <w:tc>
          <w:tcPr>
            <w:tcW w:w="1700" w:type="dxa"/>
            <w:tcMar>
              <w:top w:w="40" w:type="dxa"/>
              <w:left w:w="40" w:type="dxa"/>
              <w:bottom w:w="40" w:type="dxa"/>
              <w:right w:w="40" w:type="dxa"/>
            </w:tcMar>
          </w:tcPr>
          <w:p w14:paraId="7DB0E9C2" w14:textId="77777777" w:rsidR="005A5F4C" w:rsidRPr="00EB27C9" w:rsidRDefault="005A5F4C" w:rsidP="00F1075B">
            <w:pPr>
              <w:widowControl w:val="0"/>
              <w:rPr>
                <w:rFonts w:ascii="Times New Roman" w:hAnsi="Times New Roman" w:cs="Times New Roman"/>
                <w:b/>
                <w:color w:val="000000" w:themeColor="text1"/>
              </w:rPr>
            </w:pPr>
            <w:r w:rsidRPr="00EB27C9">
              <w:rPr>
                <w:rFonts w:ascii="Times New Roman" w:eastAsia="Times New Roman" w:hAnsi="Times New Roman" w:cs="Times New Roman"/>
                <w:b/>
                <w:color w:val="000000" w:themeColor="text1"/>
              </w:rPr>
              <w:t>Book Maker</w:t>
            </w:r>
          </w:p>
        </w:tc>
        <w:tc>
          <w:tcPr>
            <w:tcW w:w="3682" w:type="dxa"/>
            <w:tcMar>
              <w:top w:w="40" w:type="dxa"/>
              <w:left w:w="40" w:type="dxa"/>
              <w:bottom w:w="40" w:type="dxa"/>
              <w:right w:w="40" w:type="dxa"/>
            </w:tcMar>
          </w:tcPr>
          <w:p w14:paraId="5CB6AF15" w14:textId="77777777" w:rsidR="005A5F4C" w:rsidRDefault="005A5F4C" w:rsidP="00F1075B">
            <w:pPr>
              <w:widowControl w:val="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Animal Babysitter, Hero vs. Villain, Plan a Party, etc.</w:t>
            </w:r>
          </w:p>
          <w:p w14:paraId="0704C4B8" w14:textId="14535A2A" w:rsidR="00F1075B" w:rsidRPr="00EB27C9" w:rsidRDefault="00F1075B" w:rsidP="00F1075B">
            <w:pPr>
              <w:widowControl w:val="0"/>
              <w:rPr>
                <w:rFonts w:ascii="Times New Roman" w:hAnsi="Times New Roman" w:cs="Times New Roman"/>
                <w:color w:val="000000" w:themeColor="text1"/>
              </w:rPr>
            </w:pPr>
          </w:p>
        </w:tc>
        <w:tc>
          <w:tcPr>
            <w:tcW w:w="2610" w:type="dxa"/>
            <w:tcMar>
              <w:top w:w="40" w:type="dxa"/>
              <w:left w:w="40" w:type="dxa"/>
              <w:bottom w:w="40" w:type="dxa"/>
              <w:right w:w="40" w:type="dxa"/>
            </w:tcMar>
          </w:tcPr>
          <w:p w14:paraId="5CFB8974" w14:textId="4766A5D5" w:rsidR="005A5F4C" w:rsidRPr="00EB27C9" w:rsidRDefault="005A5F4C" w:rsidP="00F1075B">
            <w:pPr>
              <w:widowControl w:val="0"/>
              <w:rPr>
                <w:rFonts w:ascii="Times New Roman" w:hAnsi="Times New Roman" w:cs="Times New Roman"/>
                <w:color w:val="000000" w:themeColor="text1"/>
              </w:rPr>
            </w:pPr>
            <w:r w:rsidRPr="00EB27C9">
              <w:rPr>
                <w:rFonts w:ascii="Times New Roman" w:eastAsia="Times New Roman" w:hAnsi="Times New Roman" w:cs="Times New Roman"/>
                <w:color w:val="000000" w:themeColor="text1"/>
              </w:rPr>
              <w:t>Recording sounds/words (</w:t>
            </w:r>
            <w:proofErr w:type="gramStart"/>
            <w:r w:rsidRPr="00EB27C9">
              <w:rPr>
                <w:rFonts w:ascii="Times New Roman" w:eastAsia="Times New Roman" w:hAnsi="Times New Roman" w:cs="Times New Roman"/>
                <w:color w:val="000000" w:themeColor="text1"/>
              </w:rPr>
              <w:t>similar to</w:t>
            </w:r>
            <w:proofErr w:type="gramEnd"/>
            <w:r w:rsidRPr="00EB27C9">
              <w:rPr>
                <w:rFonts w:ascii="Times New Roman" w:eastAsia="Times New Roman" w:hAnsi="Times New Roman" w:cs="Times New Roman"/>
                <w:color w:val="000000" w:themeColor="text1"/>
              </w:rPr>
              <w:t xml:space="preserve"> Mad libs)</w:t>
            </w:r>
          </w:p>
        </w:tc>
        <w:tc>
          <w:tcPr>
            <w:tcW w:w="2250" w:type="dxa"/>
            <w:tcMar>
              <w:top w:w="40" w:type="dxa"/>
              <w:left w:w="40" w:type="dxa"/>
              <w:bottom w:w="40" w:type="dxa"/>
              <w:right w:w="40" w:type="dxa"/>
            </w:tcMar>
          </w:tcPr>
          <w:p w14:paraId="38D51356" w14:textId="77777777" w:rsidR="005A5F4C" w:rsidRPr="00EB27C9" w:rsidRDefault="005A5F4C" w:rsidP="00F1075B">
            <w:pPr>
              <w:widowControl w:val="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No</w:t>
            </w:r>
          </w:p>
        </w:tc>
      </w:tr>
      <w:tr w:rsidR="005A5F4C" w:rsidRPr="00EB27C9" w14:paraId="1AAEF69A" w14:textId="77777777" w:rsidTr="00F1075B">
        <w:trPr>
          <w:trHeight w:val="570"/>
        </w:trPr>
        <w:tc>
          <w:tcPr>
            <w:tcW w:w="1700" w:type="dxa"/>
            <w:tcMar>
              <w:top w:w="40" w:type="dxa"/>
              <w:left w:w="40" w:type="dxa"/>
              <w:bottom w:w="40" w:type="dxa"/>
              <w:right w:w="40" w:type="dxa"/>
            </w:tcMar>
          </w:tcPr>
          <w:p w14:paraId="6273F829" w14:textId="77777777" w:rsidR="005A5F4C" w:rsidRPr="00EB27C9" w:rsidRDefault="005A5F4C" w:rsidP="00F1075B">
            <w:pPr>
              <w:widowControl w:val="0"/>
              <w:rPr>
                <w:rFonts w:ascii="Times New Roman" w:hAnsi="Times New Roman" w:cs="Times New Roman"/>
                <w:b/>
                <w:color w:val="000000" w:themeColor="text1"/>
              </w:rPr>
            </w:pPr>
            <w:r w:rsidRPr="00EB27C9">
              <w:rPr>
                <w:rFonts w:ascii="Times New Roman" w:eastAsia="Times New Roman" w:hAnsi="Times New Roman" w:cs="Times New Roman"/>
                <w:b/>
                <w:color w:val="000000" w:themeColor="text1"/>
              </w:rPr>
              <w:t>Movie Maker</w:t>
            </w:r>
          </w:p>
        </w:tc>
        <w:tc>
          <w:tcPr>
            <w:tcW w:w="3682" w:type="dxa"/>
            <w:tcMar>
              <w:top w:w="40" w:type="dxa"/>
              <w:left w:w="40" w:type="dxa"/>
              <w:bottom w:w="40" w:type="dxa"/>
              <w:right w:w="40" w:type="dxa"/>
            </w:tcMar>
          </w:tcPr>
          <w:p w14:paraId="0FF702E4" w14:textId="77777777" w:rsidR="005A5F4C" w:rsidRDefault="005A5F4C" w:rsidP="00F1075B">
            <w:pPr>
              <w:widowControl w:val="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 xml:space="preserve">Question Time, Cooking </w:t>
            </w:r>
            <w:proofErr w:type="gramStart"/>
            <w:r w:rsidRPr="00EB27C9">
              <w:rPr>
                <w:rFonts w:ascii="Times New Roman" w:eastAsia="Times New Roman" w:hAnsi="Times New Roman" w:cs="Times New Roman"/>
                <w:color w:val="000000" w:themeColor="text1"/>
              </w:rPr>
              <w:t>Up!,</w:t>
            </w:r>
            <w:proofErr w:type="gramEnd"/>
            <w:r w:rsidRPr="00EB27C9">
              <w:rPr>
                <w:rFonts w:ascii="Times New Roman" w:eastAsia="Times New Roman" w:hAnsi="Times New Roman" w:cs="Times New Roman"/>
                <w:color w:val="000000" w:themeColor="text1"/>
              </w:rPr>
              <w:t xml:space="preserve"> Emotion Update, etc.</w:t>
            </w:r>
          </w:p>
          <w:p w14:paraId="16041A2F" w14:textId="6767B0D0" w:rsidR="00F1075B" w:rsidRPr="00EB27C9" w:rsidRDefault="00F1075B" w:rsidP="00F1075B">
            <w:pPr>
              <w:widowControl w:val="0"/>
              <w:rPr>
                <w:rFonts w:ascii="Times New Roman" w:hAnsi="Times New Roman" w:cs="Times New Roman"/>
                <w:color w:val="000000" w:themeColor="text1"/>
              </w:rPr>
            </w:pPr>
          </w:p>
        </w:tc>
        <w:tc>
          <w:tcPr>
            <w:tcW w:w="2610" w:type="dxa"/>
            <w:tcMar>
              <w:top w:w="40" w:type="dxa"/>
              <w:left w:w="40" w:type="dxa"/>
              <w:bottom w:w="40" w:type="dxa"/>
              <w:right w:w="40" w:type="dxa"/>
            </w:tcMar>
          </w:tcPr>
          <w:p w14:paraId="366D3605" w14:textId="618DB433" w:rsidR="005A5F4C" w:rsidRPr="00EB27C9" w:rsidRDefault="005A5F4C" w:rsidP="00F1075B">
            <w:pPr>
              <w:widowControl w:val="0"/>
              <w:rPr>
                <w:rFonts w:ascii="Times New Roman" w:hAnsi="Times New Roman" w:cs="Times New Roman"/>
                <w:color w:val="000000" w:themeColor="text1"/>
              </w:rPr>
            </w:pPr>
            <w:r w:rsidRPr="00EB27C9">
              <w:rPr>
                <w:rFonts w:ascii="Times New Roman" w:eastAsia="Times New Roman" w:hAnsi="Times New Roman" w:cs="Times New Roman"/>
                <w:color w:val="000000" w:themeColor="text1"/>
              </w:rPr>
              <w:t>Recording videos</w:t>
            </w:r>
          </w:p>
        </w:tc>
        <w:tc>
          <w:tcPr>
            <w:tcW w:w="2250" w:type="dxa"/>
            <w:tcMar>
              <w:top w:w="40" w:type="dxa"/>
              <w:left w:w="40" w:type="dxa"/>
              <w:bottom w:w="40" w:type="dxa"/>
              <w:right w:w="40" w:type="dxa"/>
            </w:tcMar>
          </w:tcPr>
          <w:p w14:paraId="16BE3975" w14:textId="77777777" w:rsidR="005A5F4C" w:rsidRPr="00EB27C9" w:rsidRDefault="005A5F4C" w:rsidP="00F1075B">
            <w:pPr>
              <w:widowControl w:val="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No</w:t>
            </w:r>
          </w:p>
        </w:tc>
      </w:tr>
      <w:tr w:rsidR="005A5F4C" w:rsidRPr="00EB27C9" w14:paraId="45DBDB3B" w14:textId="77777777" w:rsidTr="00F1075B">
        <w:trPr>
          <w:trHeight w:val="540"/>
        </w:trPr>
        <w:tc>
          <w:tcPr>
            <w:tcW w:w="1700" w:type="dxa"/>
            <w:tcMar>
              <w:top w:w="40" w:type="dxa"/>
              <w:left w:w="40" w:type="dxa"/>
              <w:bottom w:w="40" w:type="dxa"/>
              <w:right w:w="40" w:type="dxa"/>
            </w:tcMar>
          </w:tcPr>
          <w:p w14:paraId="45373528" w14:textId="77777777" w:rsidR="005A5F4C" w:rsidRPr="00EB27C9" w:rsidRDefault="005A5F4C" w:rsidP="00F1075B">
            <w:pPr>
              <w:widowControl w:val="0"/>
              <w:rPr>
                <w:rFonts w:ascii="Times New Roman" w:hAnsi="Times New Roman" w:cs="Times New Roman"/>
                <w:b/>
                <w:color w:val="000000" w:themeColor="text1"/>
              </w:rPr>
            </w:pPr>
            <w:r w:rsidRPr="00EB27C9">
              <w:rPr>
                <w:rFonts w:ascii="Times New Roman" w:eastAsia="Times New Roman" w:hAnsi="Times New Roman" w:cs="Times New Roman"/>
                <w:b/>
                <w:color w:val="000000" w:themeColor="text1"/>
              </w:rPr>
              <w:t>Music Maker</w:t>
            </w:r>
          </w:p>
        </w:tc>
        <w:tc>
          <w:tcPr>
            <w:tcW w:w="3682" w:type="dxa"/>
            <w:tcMar>
              <w:top w:w="40" w:type="dxa"/>
              <w:left w:w="40" w:type="dxa"/>
              <w:bottom w:w="40" w:type="dxa"/>
              <w:right w:w="40" w:type="dxa"/>
            </w:tcMar>
          </w:tcPr>
          <w:p w14:paraId="5643BA10" w14:textId="77777777" w:rsidR="005A5F4C" w:rsidRDefault="005A5F4C" w:rsidP="00F1075B">
            <w:pPr>
              <w:widowControl w:val="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Hand Washing Song, Angry Song, Sound Bath, etc.</w:t>
            </w:r>
          </w:p>
          <w:p w14:paraId="71FF16BF" w14:textId="1236AAD0" w:rsidR="00F1075B" w:rsidRPr="00EB27C9" w:rsidRDefault="00F1075B" w:rsidP="00F1075B">
            <w:pPr>
              <w:widowControl w:val="0"/>
              <w:rPr>
                <w:rFonts w:ascii="Times New Roman" w:hAnsi="Times New Roman" w:cs="Times New Roman"/>
                <w:color w:val="000000" w:themeColor="text1"/>
              </w:rPr>
            </w:pPr>
          </w:p>
        </w:tc>
        <w:tc>
          <w:tcPr>
            <w:tcW w:w="2610" w:type="dxa"/>
            <w:tcMar>
              <w:top w:w="40" w:type="dxa"/>
              <w:left w:w="40" w:type="dxa"/>
              <w:bottom w:w="40" w:type="dxa"/>
              <w:right w:w="40" w:type="dxa"/>
            </w:tcMar>
          </w:tcPr>
          <w:p w14:paraId="621887B5" w14:textId="6A4C38A1" w:rsidR="005A5F4C" w:rsidRPr="00EB27C9" w:rsidRDefault="005A5F4C" w:rsidP="00F1075B">
            <w:pPr>
              <w:widowControl w:val="0"/>
              <w:rPr>
                <w:rFonts w:ascii="Times New Roman" w:hAnsi="Times New Roman" w:cs="Times New Roman"/>
                <w:color w:val="000000" w:themeColor="text1"/>
              </w:rPr>
            </w:pPr>
            <w:r w:rsidRPr="00EB27C9">
              <w:rPr>
                <w:rFonts w:ascii="Times New Roman" w:eastAsia="Times New Roman" w:hAnsi="Times New Roman" w:cs="Times New Roman"/>
                <w:color w:val="000000" w:themeColor="text1"/>
              </w:rPr>
              <w:t>Recording singing and sounds</w:t>
            </w:r>
          </w:p>
        </w:tc>
        <w:tc>
          <w:tcPr>
            <w:tcW w:w="2250" w:type="dxa"/>
            <w:tcMar>
              <w:top w:w="40" w:type="dxa"/>
              <w:left w:w="40" w:type="dxa"/>
              <w:bottom w:w="40" w:type="dxa"/>
              <w:right w:w="40" w:type="dxa"/>
            </w:tcMar>
          </w:tcPr>
          <w:p w14:paraId="621B215D" w14:textId="77777777" w:rsidR="005A5F4C" w:rsidRPr="00EB27C9" w:rsidRDefault="005A5F4C" w:rsidP="00F1075B">
            <w:pPr>
              <w:widowControl w:val="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No</w:t>
            </w:r>
          </w:p>
        </w:tc>
      </w:tr>
      <w:tr w:rsidR="005A5F4C" w:rsidRPr="00EB27C9" w14:paraId="564A3666" w14:textId="77777777" w:rsidTr="00F1075B">
        <w:trPr>
          <w:trHeight w:val="525"/>
        </w:trPr>
        <w:tc>
          <w:tcPr>
            <w:tcW w:w="1700" w:type="dxa"/>
            <w:tcMar>
              <w:top w:w="40" w:type="dxa"/>
              <w:left w:w="40" w:type="dxa"/>
              <w:bottom w:w="40" w:type="dxa"/>
              <w:right w:w="40" w:type="dxa"/>
            </w:tcMar>
          </w:tcPr>
          <w:p w14:paraId="1E76363C" w14:textId="77777777" w:rsidR="005A5F4C" w:rsidRPr="00EB27C9" w:rsidRDefault="005A5F4C" w:rsidP="00F1075B">
            <w:pPr>
              <w:widowControl w:val="0"/>
              <w:rPr>
                <w:rFonts w:ascii="Times New Roman" w:hAnsi="Times New Roman" w:cs="Times New Roman"/>
                <w:b/>
                <w:color w:val="000000" w:themeColor="text1"/>
              </w:rPr>
            </w:pPr>
            <w:r w:rsidRPr="00EB27C9">
              <w:rPr>
                <w:rFonts w:ascii="Times New Roman" w:eastAsia="Times New Roman" w:hAnsi="Times New Roman" w:cs="Times New Roman"/>
                <w:b/>
                <w:color w:val="000000" w:themeColor="text1"/>
              </w:rPr>
              <w:t>Sparks</w:t>
            </w:r>
          </w:p>
        </w:tc>
        <w:tc>
          <w:tcPr>
            <w:tcW w:w="3682" w:type="dxa"/>
            <w:tcMar>
              <w:top w:w="40" w:type="dxa"/>
              <w:left w:w="40" w:type="dxa"/>
              <w:bottom w:w="40" w:type="dxa"/>
              <w:right w:w="40" w:type="dxa"/>
            </w:tcMar>
          </w:tcPr>
          <w:p w14:paraId="380B606F" w14:textId="70575611" w:rsidR="005A5F4C" w:rsidRPr="00EB27C9" w:rsidRDefault="005A5F4C" w:rsidP="00F1075B">
            <w:pPr>
              <w:widowControl w:val="0"/>
              <w:rPr>
                <w:rFonts w:ascii="Times New Roman" w:hAnsi="Times New Roman" w:cs="Times New Roman"/>
                <w:color w:val="000000" w:themeColor="text1"/>
              </w:rPr>
            </w:pPr>
            <w:r w:rsidRPr="00EB27C9">
              <w:rPr>
                <w:rFonts w:ascii="Times New Roman" w:eastAsia="Times New Roman" w:hAnsi="Times New Roman" w:cs="Times New Roman"/>
                <w:color w:val="000000" w:themeColor="text1"/>
              </w:rPr>
              <w:t xml:space="preserve">Silly Word Club, Spread Joy, Mapa's Circle-Pizza, </w:t>
            </w:r>
            <w:proofErr w:type="gramStart"/>
            <w:r w:rsidRPr="00EB27C9">
              <w:rPr>
                <w:rFonts w:ascii="Times New Roman" w:eastAsia="Times New Roman" w:hAnsi="Times New Roman" w:cs="Times New Roman"/>
                <w:color w:val="000000" w:themeColor="text1"/>
              </w:rPr>
              <w:t>Goodnight</w:t>
            </w:r>
            <w:proofErr w:type="gramEnd"/>
            <w:r w:rsidRPr="00EB27C9">
              <w:rPr>
                <w:rFonts w:ascii="Times New Roman" w:eastAsia="Times New Roman" w:hAnsi="Times New Roman" w:cs="Times New Roman"/>
                <w:color w:val="000000" w:themeColor="text1"/>
              </w:rPr>
              <w:t xml:space="preserve"> Hike, etc.</w:t>
            </w:r>
          </w:p>
        </w:tc>
        <w:tc>
          <w:tcPr>
            <w:tcW w:w="2610" w:type="dxa"/>
            <w:tcMar>
              <w:top w:w="40" w:type="dxa"/>
              <w:left w:w="40" w:type="dxa"/>
              <w:bottom w:w="40" w:type="dxa"/>
              <w:right w:w="40" w:type="dxa"/>
            </w:tcMar>
          </w:tcPr>
          <w:p w14:paraId="37268735" w14:textId="77777777" w:rsidR="005A5F4C" w:rsidRDefault="005A5F4C" w:rsidP="00F1075B">
            <w:pPr>
              <w:widowControl w:val="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Stories that can be paused for conversation about the reading</w:t>
            </w:r>
          </w:p>
          <w:p w14:paraId="277F447D" w14:textId="7F45E31B" w:rsidR="00F1075B" w:rsidRPr="00EB27C9" w:rsidRDefault="00F1075B" w:rsidP="00F1075B">
            <w:pPr>
              <w:widowControl w:val="0"/>
              <w:rPr>
                <w:rFonts w:ascii="Times New Roman" w:hAnsi="Times New Roman" w:cs="Times New Roman"/>
                <w:color w:val="000000" w:themeColor="text1"/>
              </w:rPr>
            </w:pPr>
          </w:p>
        </w:tc>
        <w:tc>
          <w:tcPr>
            <w:tcW w:w="2250" w:type="dxa"/>
            <w:tcMar>
              <w:top w:w="40" w:type="dxa"/>
              <w:left w:w="40" w:type="dxa"/>
              <w:bottom w:w="40" w:type="dxa"/>
              <w:right w:w="40" w:type="dxa"/>
            </w:tcMar>
          </w:tcPr>
          <w:p w14:paraId="587331CC" w14:textId="77777777" w:rsidR="005A5F4C" w:rsidRPr="00EB27C9" w:rsidRDefault="005A5F4C" w:rsidP="00F1075B">
            <w:pPr>
              <w:widowControl w:val="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No</w:t>
            </w:r>
          </w:p>
        </w:tc>
      </w:tr>
      <w:tr w:rsidR="005A5F4C" w:rsidRPr="00EB27C9" w14:paraId="7AC388E9" w14:textId="77777777" w:rsidTr="00F1075B">
        <w:tc>
          <w:tcPr>
            <w:tcW w:w="1700" w:type="dxa"/>
            <w:tcBorders>
              <w:bottom w:val="single" w:sz="4" w:space="0" w:color="auto"/>
            </w:tcBorders>
            <w:tcMar>
              <w:top w:w="40" w:type="dxa"/>
              <w:left w:w="40" w:type="dxa"/>
              <w:bottom w:w="40" w:type="dxa"/>
              <w:right w:w="40" w:type="dxa"/>
            </w:tcMar>
          </w:tcPr>
          <w:p w14:paraId="7815D858" w14:textId="77777777" w:rsidR="005A5F4C" w:rsidRPr="00EB27C9" w:rsidRDefault="005A5F4C" w:rsidP="00F1075B">
            <w:pPr>
              <w:widowControl w:val="0"/>
              <w:rPr>
                <w:rFonts w:ascii="Times New Roman" w:hAnsi="Times New Roman" w:cs="Times New Roman"/>
                <w:b/>
                <w:color w:val="000000" w:themeColor="text1"/>
              </w:rPr>
            </w:pPr>
            <w:r w:rsidRPr="00EB27C9">
              <w:rPr>
                <w:rFonts w:ascii="Times New Roman" w:eastAsia="Times New Roman" w:hAnsi="Times New Roman" w:cs="Times New Roman"/>
                <w:b/>
                <w:color w:val="000000" w:themeColor="text1"/>
              </w:rPr>
              <w:t>Breathing Toys</w:t>
            </w:r>
          </w:p>
        </w:tc>
        <w:tc>
          <w:tcPr>
            <w:tcW w:w="3682" w:type="dxa"/>
            <w:tcBorders>
              <w:bottom w:val="single" w:sz="4" w:space="0" w:color="auto"/>
            </w:tcBorders>
            <w:tcMar>
              <w:top w:w="40" w:type="dxa"/>
              <w:left w:w="40" w:type="dxa"/>
              <w:bottom w:w="40" w:type="dxa"/>
              <w:right w:w="40" w:type="dxa"/>
            </w:tcMar>
          </w:tcPr>
          <w:p w14:paraId="79199A62" w14:textId="6391B8D4" w:rsidR="005A5F4C" w:rsidRPr="00EB27C9" w:rsidRDefault="005A5F4C" w:rsidP="00F1075B">
            <w:pPr>
              <w:widowControl w:val="0"/>
              <w:rPr>
                <w:rFonts w:ascii="Times New Roman" w:hAnsi="Times New Roman" w:cs="Times New Roman"/>
                <w:color w:val="000000" w:themeColor="text1"/>
              </w:rPr>
            </w:pPr>
            <w:r w:rsidRPr="00EB27C9">
              <w:rPr>
                <w:rFonts w:ascii="Times New Roman" w:eastAsia="Times New Roman" w:hAnsi="Times New Roman" w:cs="Times New Roman"/>
                <w:color w:val="000000" w:themeColor="text1"/>
              </w:rPr>
              <w:t>Birthday Cake, Balloons, Sunrise, Ferris Wheel, etc.</w:t>
            </w:r>
          </w:p>
        </w:tc>
        <w:tc>
          <w:tcPr>
            <w:tcW w:w="2610" w:type="dxa"/>
            <w:tcBorders>
              <w:bottom w:val="single" w:sz="4" w:space="0" w:color="auto"/>
            </w:tcBorders>
            <w:tcMar>
              <w:top w:w="40" w:type="dxa"/>
              <w:left w:w="40" w:type="dxa"/>
              <w:bottom w:w="40" w:type="dxa"/>
              <w:right w:w="40" w:type="dxa"/>
            </w:tcMar>
          </w:tcPr>
          <w:p w14:paraId="66448986" w14:textId="7C719D08" w:rsidR="005A5F4C" w:rsidRPr="00EB27C9" w:rsidRDefault="00FB5B9D" w:rsidP="00F1075B">
            <w:pPr>
              <w:widowControl w:val="0"/>
              <w:rPr>
                <w:rFonts w:ascii="Times New Roman" w:hAnsi="Times New Roman" w:cs="Times New Roman"/>
                <w:color w:val="000000" w:themeColor="text1"/>
              </w:rPr>
            </w:pPr>
            <w:r>
              <w:rPr>
                <w:rFonts w:ascii="Times New Roman" w:eastAsia="Times New Roman" w:hAnsi="Times New Roman" w:cs="Times New Roman"/>
                <w:color w:val="000000" w:themeColor="text1"/>
              </w:rPr>
              <w:t>Themed b</w:t>
            </w:r>
            <w:r w:rsidR="005A5F4C" w:rsidRPr="00EB27C9">
              <w:rPr>
                <w:rFonts w:ascii="Times New Roman" w:eastAsia="Times New Roman" w:hAnsi="Times New Roman" w:cs="Times New Roman"/>
                <w:color w:val="000000" w:themeColor="text1"/>
              </w:rPr>
              <w:t>reathing exercises</w:t>
            </w:r>
          </w:p>
        </w:tc>
        <w:tc>
          <w:tcPr>
            <w:tcW w:w="2250" w:type="dxa"/>
            <w:tcBorders>
              <w:bottom w:val="single" w:sz="4" w:space="0" w:color="auto"/>
            </w:tcBorders>
            <w:tcMar>
              <w:top w:w="40" w:type="dxa"/>
              <w:left w:w="40" w:type="dxa"/>
              <w:bottom w:w="40" w:type="dxa"/>
              <w:right w:w="40" w:type="dxa"/>
            </w:tcMar>
          </w:tcPr>
          <w:p w14:paraId="6E5CD77B" w14:textId="77777777" w:rsidR="005A5F4C" w:rsidRPr="00EB27C9" w:rsidRDefault="005A5F4C" w:rsidP="00F1075B">
            <w:pPr>
              <w:widowControl w:val="0"/>
              <w:rPr>
                <w:rFonts w:ascii="Times New Roman" w:eastAsia="Times New Roman" w:hAnsi="Times New Roman" w:cs="Times New Roman"/>
                <w:color w:val="000000" w:themeColor="text1"/>
              </w:rPr>
            </w:pPr>
            <w:r w:rsidRPr="00EB27C9">
              <w:rPr>
                <w:rFonts w:ascii="Times New Roman" w:eastAsia="Times New Roman" w:hAnsi="Times New Roman" w:cs="Times New Roman"/>
                <w:color w:val="000000" w:themeColor="text1"/>
              </w:rPr>
              <w:t>No</w:t>
            </w:r>
          </w:p>
        </w:tc>
      </w:tr>
    </w:tbl>
    <w:p w14:paraId="5EF42DBE" w14:textId="77777777" w:rsidR="00FC4443" w:rsidRDefault="00FC4443">
      <w:pPr>
        <w:rPr>
          <w:rFonts w:ascii="Times New Roman" w:eastAsia="Times New Roman" w:hAnsi="Times New Roman" w:cs="Times New Roman"/>
          <w:color w:val="000000" w:themeColor="text1"/>
        </w:rPr>
      </w:pPr>
      <w:bookmarkStart w:id="0" w:name="_Toc97285213"/>
    </w:p>
    <w:p w14:paraId="757F159C" w14:textId="61C1B2C6" w:rsidR="00DB0781" w:rsidRPr="00B845D6" w:rsidRDefault="00DB0781">
      <w:pPr>
        <w:rPr>
          <w:rFonts w:ascii="Times New Roman" w:eastAsia="Times New Roman" w:hAnsi="Times New Roman" w:cs="Times New Roman"/>
          <w:color w:val="000000" w:themeColor="text1"/>
        </w:rPr>
        <w:sectPr w:rsidR="00DB0781" w:rsidRPr="00B845D6" w:rsidSect="00FC4443">
          <w:pgSz w:w="12240" w:h="15840"/>
          <w:pgMar w:top="1440" w:right="1440" w:bottom="1440" w:left="1440" w:header="720" w:footer="720" w:gutter="0"/>
          <w:cols w:space="720"/>
          <w:docGrid w:linePitch="360"/>
        </w:sectPr>
      </w:pPr>
    </w:p>
    <w:bookmarkEnd w:id="0"/>
    <w:p w14:paraId="06605481" w14:textId="5A649387" w:rsidR="00DB0781" w:rsidRDefault="00FC4443">
      <w:pPr>
        <w:rPr>
          <w:rFonts w:ascii="Times New Roman" w:hAnsi="Times New Roman" w:cs="Times New Roman"/>
        </w:rPr>
      </w:pPr>
      <w:r>
        <w:rPr>
          <w:rFonts w:ascii="Times New Roman" w:hAnsi="Times New Roman" w:cs="Times New Roman"/>
        </w:rPr>
        <w:lastRenderedPageBreak/>
        <w:t>Supplemental T</w:t>
      </w:r>
      <w:r w:rsidR="00802A78">
        <w:rPr>
          <w:rFonts w:ascii="Times New Roman" w:hAnsi="Times New Roman" w:cs="Times New Roman"/>
        </w:rPr>
        <w:t xml:space="preserve">able </w:t>
      </w:r>
      <w:r w:rsidR="00DB0781">
        <w:rPr>
          <w:rFonts w:ascii="Times New Roman" w:hAnsi="Times New Roman" w:cs="Times New Roman"/>
        </w:rPr>
        <w:t>3</w:t>
      </w:r>
      <w:r w:rsidR="00802A78">
        <w:rPr>
          <w:rFonts w:ascii="Times New Roman" w:hAnsi="Times New Roman" w:cs="Times New Roman"/>
        </w:rPr>
        <w:t>. Prior distributions chosen for the Bayesian SEM.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2250"/>
        <w:gridCol w:w="5041"/>
      </w:tblGrid>
      <w:tr w:rsidR="00802A78" w:rsidRPr="007A1E2F" w14:paraId="73566167" w14:textId="77777777" w:rsidTr="007A1E2F">
        <w:trPr>
          <w:trHeight w:val="379"/>
        </w:trPr>
        <w:tc>
          <w:tcPr>
            <w:tcW w:w="2187" w:type="pct"/>
            <w:tcBorders>
              <w:top w:val="single" w:sz="4" w:space="0" w:color="auto"/>
              <w:bottom w:val="single" w:sz="4" w:space="0" w:color="auto"/>
            </w:tcBorders>
          </w:tcPr>
          <w:p w14:paraId="7A5A2077" w14:textId="07BE944A" w:rsidR="00802A78" w:rsidRPr="007A1E2F" w:rsidRDefault="00802A78">
            <w:pPr>
              <w:rPr>
                <w:rFonts w:ascii="Times New Roman" w:hAnsi="Times New Roman" w:cs="Times New Roman"/>
                <w:b/>
              </w:rPr>
            </w:pPr>
            <w:r w:rsidRPr="007A1E2F">
              <w:rPr>
                <w:rFonts w:ascii="Times New Roman" w:hAnsi="Times New Roman" w:cs="Times New Roman"/>
                <w:b/>
              </w:rPr>
              <w:t>Parameter</w:t>
            </w:r>
          </w:p>
        </w:tc>
        <w:tc>
          <w:tcPr>
            <w:tcW w:w="868" w:type="pct"/>
            <w:tcBorders>
              <w:top w:val="single" w:sz="4" w:space="0" w:color="auto"/>
              <w:bottom w:val="single" w:sz="4" w:space="0" w:color="auto"/>
            </w:tcBorders>
          </w:tcPr>
          <w:p w14:paraId="6E9C5D61" w14:textId="7E43F0C4" w:rsidR="00802A78" w:rsidRPr="007A1E2F" w:rsidRDefault="00802A78">
            <w:pPr>
              <w:rPr>
                <w:rFonts w:ascii="Times New Roman" w:hAnsi="Times New Roman" w:cs="Times New Roman"/>
                <w:b/>
              </w:rPr>
            </w:pPr>
            <w:r w:rsidRPr="007A1E2F">
              <w:rPr>
                <w:rFonts w:ascii="Times New Roman" w:hAnsi="Times New Roman" w:cs="Times New Roman"/>
                <w:b/>
              </w:rPr>
              <w:t>Prior</w:t>
            </w:r>
          </w:p>
        </w:tc>
        <w:tc>
          <w:tcPr>
            <w:tcW w:w="1945" w:type="pct"/>
            <w:tcBorders>
              <w:top w:val="single" w:sz="4" w:space="0" w:color="auto"/>
              <w:bottom w:val="single" w:sz="4" w:space="0" w:color="auto"/>
            </w:tcBorders>
          </w:tcPr>
          <w:p w14:paraId="7FB73EA8" w14:textId="2E9347CC" w:rsidR="00802A78" w:rsidRPr="007A1E2F" w:rsidRDefault="00802A78">
            <w:pPr>
              <w:rPr>
                <w:rFonts w:ascii="Times New Roman" w:hAnsi="Times New Roman" w:cs="Times New Roman"/>
                <w:b/>
              </w:rPr>
            </w:pPr>
            <w:r w:rsidRPr="007A1E2F">
              <w:rPr>
                <w:rFonts w:ascii="Times New Roman" w:hAnsi="Times New Roman" w:cs="Times New Roman"/>
                <w:b/>
              </w:rPr>
              <w:t>Description</w:t>
            </w:r>
          </w:p>
        </w:tc>
      </w:tr>
      <w:tr w:rsidR="00802A78" w:rsidRPr="007A1E2F" w14:paraId="19D41F72" w14:textId="77777777" w:rsidTr="007A1E2F">
        <w:trPr>
          <w:trHeight w:val="379"/>
        </w:trPr>
        <w:tc>
          <w:tcPr>
            <w:tcW w:w="2187" w:type="pct"/>
            <w:tcBorders>
              <w:top w:val="single" w:sz="4" w:space="0" w:color="auto"/>
            </w:tcBorders>
          </w:tcPr>
          <w:p w14:paraId="53E3B40A" w14:textId="0D050158" w:rsidR="00802A78" w:rsidRPr="007A1E2F" w:rsidRDefault="00802A78">
            <w:pPr>
              <w:rPr>
                <w:rFonts w:ascii="Times New Roman" w:hAnsi="Times New Roman" w:cs="Times New Roman"/>
                <w:i/>
              </w:rPr>
            </w:pPr>
            <w:r w:rsidRPr="007A1E2F">
              <w:rPr>
                <w:rFonts w:ascii="Times New Roman" w:hAnsi="Times New Roman" w:cs="Times New Roman"/>
                <w:i/>
              </w:rPr>
              <w:t>Regressions</w:t>
            </w:r>
          </w:p>
        </w:tc>
        <w:tc>
          <w:tcPr>
            <w:tcW w:w="868" w:type="pct"/>
            <w:tcBorders>
              <w:top w:val="single" w:sz="4" w:space="0" w:color="auto"/>
            </w:tcBorders>
          </w:tcPr>
          <w:p w14:paraId="617EB4C7" w14:textId="28F2D28F" w:rsidR="00802A78" w:rsidRPr="007A1E2F" w:rsidRDefault="00802A78">
            <w:pPr>
              <w:rPr>
                <w:rFonts w:ascii="Times New Roman" w:hAnsi="Times New Roman" w:cs="Times New Roman"/>
              </w:rPr>
            </w:pPr>
          </w:p>
        </w:tc>
        <w:tc>
          <w:tcPr>
            <w:tcW w:w="1945" w:type="pct"/>
            <w:tcBorders>
              <w:top w:val="single" w:sz="4" w:space="0" w:color="auto"/>
            </w:tcBorders>
          </w:tcPr>
          <w:p w14:paraId="54EA2BA1" w14:textId="77777777" w:rsidR="00802A78" w:rsidRPr="007A1E2F" w:rsidRDefault="00802A78">
            <w:pPr>
              <w:rPr>
                <w:rFonts w:ascii="Times New Roman" w:hAnsi="Times New Roman" w:cs="Times New Roman"/>
              </w:rPr>
            </w:pPr>
          </w:p>
        </w:tc>
      </w:tr>
      <w:tr w:rsidR="00F00FCF" w:rsidRPr="007A1E2F" w14:paraId="0723B8C2" w14:textId="77777777" w:rsidTr="007A1E2F">
        <w:trPr>
          <w:trHeight w:val="379"/>
        </w:trPr>
        <w:tc>
          <w:tcPr>
            <w:tcW w:w="2187" w:type="pct"/>
          </w:tcPr>
          <w:p w14:paraId="79C716AD" w14:textId="40A4BEAD" w:rsidR="00F00FCF" w:rsidRPr="007A1E2F" w:rsidRDefault="00F00FCF" w:rsidP="00F00FCF">
            <w:pPr>
              <w:rPr>
                <w:rFonts w:ascii="Times New Roman" w:hAnsi="Times New Roman" w:cs="Times New Roman"/>
              </w:rPr>
            </w:pPr>
            <w:r w:rsidRPr="007A1E2F">
              <w:rPr>
                <w:rFonts w:ascii="Times New Roman" w:hAnsi="Times New Roman" w:cs="Times New Roman"/>
                <w:i/>
              </w:rPr>
              <w:t xml:space="preserve">    IQUAL2 </w:t>
            </w:r>
            <w:r w:rsidRPr="007A1E2F">
              <w:rPr>
                <w:rFonts w:ascii="Times New Roman" w:hAnsi="Times New Roman" w:cs="Times New Roman"/>
              </w:rPr>
              <w:t>on Experimental Group</w:t>
            </w:r>
          </w:p>
        </w:tc>
        <w:tc>
          <w:tcPr>
            <w:tcW w:w="868" w:type="pct"/>
          </w:tcPr>
          <w:p w14:paraId="65BDE8E0" w14:textId="24DB0BDA" w:rsidR="00F00FCF" w:rsidRPr="007A1E2F" w:rsidRDefault="00F00FCF" w:rsidP="00F00FCF">
            <w:pPr>
              <w:rPr>
                <w:rFonts w:ascii="Times New Roman" w:hAnsi="Times New Roman" w:cs="Times New Roman"/>
              </w:rPr>
            </w:pPr>
            <w:proofErr w:type="gramStart"/>
            <w:r w:rsidRPr="007A1E2F">
              <w:rPr>
                <w:rFonts w:ascii="Times New Roman" w:hAnsi="Times New Roman" w:cs="Times New Roman"/>
                <w:i/>
              </w:rPr>
              <w:t>N</w:t>
            </w:r>
            <w:r w:rsidR="007A1E2F" w:rsidRPr="007A1E2F">
              <w:rPr>
                <w:rFonts w:ascii="Times New Roman" w:hAnsi="Times New Roman" w:cs="Times New Roman"/>
                <w:i/>
              </w:rPr>
              <w:t>ormal</w:t>
            </w:r>
            <w:r w:rsidRPr="007A1E2F">
              <w:rPr>
                <w:rFonts w:ascii="Times New Roman" w:hAnsi="Times New Roman" w:cs="Times New Roman"/>
              </w:rPr>
              <w:t>(</w:t>
            </w:r>
            <w:proofErr w:type="gramEnd"/>
            <w:r w:rsidRPr="007A1E2F">
              <w:rPr>
                <w:rFonts w:ascii="Times New Roman" w:hAnsi="Times New Roman" w:cs="Times New Roman"/>
              </w:rPr>
              <w:t>0, 2)</w:t>
            </w:r>
          </w:p>
        </w:tc>
        <w:tc>
          <w:tcPr>
            <w:tcW w:w="1945" w:type="pct"/>
          </w:tcPr>
          <w:p w14:paraId="419BC74C" w14:textId="3F9FCD42" w:rsidR="00F00FCF" w:rsidRPr="007A1E2F" w:rsidRDefault="00F00FCF" w:rsidP="00F00FCF">
            <w:pPr>
              <w:rPr>
                <w:rFonts w:ascii="Times New Roman" w:hAnsi="Times New Roman" w:cs="Times New Roman"/>
              </w:rPr>
            </w:pPr>
            <w:r w:rsidRPr="007A1E2F">
              <w:rPr>
                <w:rFonts w:ascii="Times New Roman" w:hAnsi="Times New Roman" w:cs="Times New Roman"/>
              </w:rPr>
              <w:t>Informative</w:t>
            </w:r>
          </w:p>
        </w:tc>
      </w:tr>
      <w:tr w:rsidR="00F00FCF" w:rsidRPr="007A1E2F" w14:paraId="48A78D65" w14:textId="77777777" w:rsidTr="007A1E2F">
        <w:trPr>
          <w:trHeight w:val="379"/>
        </w:trPr>
        <w:tc>
          <w:tcPr>
            <w:tcW w:w="2187" w:type="pct"/>
          </w:tcPr>
          <w:p w14:paraId="0073AA05" w14:textId="3F2BDF7B" w:rsidR="00F00FCF" w:rsidRPr="007A1E2F" w:rsidRDefault="00F00FCF" w:rsidP="00F00FCF">
            <w:pPr>
              <w:rPr>
                <w:rFonts w:ascii="Times New Roman" w:hAnsi="Times New Roman" w:cs="Times New Roman"/>
                <w:i/>
              </w:rPr>
            </w:pPr>
            <w:r w:rsidRPr="007A1E2F">
              <w:rPr>
                <w:rFonts w:ascii="Times New Roman" w:hAnsi="Times New Roman" w:cs="Times New Roman"/>
                <w:i/>
              </w:rPr>
              <w:t xml:space="preserve">    IQUAL2 </w:t>
            </w:r>
            <w:r w:rsidRPr="007A1E2F">
              <w:rPr>
                <w:rFonts w:ascii="Times New Roman" w:hAnsi="Times New Roman" w:cs="Times New Roman"/>
              </w:rPr>
              <w:t xml:space="preserve">on </w:t>
            </w:r>
            <w:r w:rsidRPr="007A1E2F">
              <w:rPr>
                <w:rFonts w:ascii="Times New Roman" w:hAnsi="Times New Roman" w:cs="Times New Roman"/>
                <w:i/>
              </w:rPr>
              <w:t>IQUAL1</w:t>
            </w:r>
          </w:p>
        </w:tc>
        <w:tc>
          <w:tcPr>
            <w:tcW w:w="868" w:type="pct"/>
          </w:tcPr>
          <w:p w14:paraId="704E367D" w14:textId="65A1D5B3" w:rsidR="00F00FCF" w:rsidRPr="007A1E2F" w:rsidRDefault="00F00FCF" w:rsidP="00F00FCF">
            <w:pPr>
              <w:rPr>
                <w:rFonts w:ascii="Times New Roman" w:hAnsi="Times New Roman" w:cs="Times New Roman"/>
              </w:rPr>
            </w:pPr>
            <w:proofErr w:type="gramStart"/>
            <w:r w:rsidRPr="007A1E2F">
              <w:rPr>
                <w:rFonts w:ascii="Times New Roman" w:hAnsi="Times New Roman" w:cs="Times New Roman"/>
                <w:i/>
              </w:rPr>
              <w:t>N</w:t>
            </w:r>
            <w:r w:rsidR="007A1E2F" w:rsidRPr="007A1E2F">
              <w:rPr>
                <w:rFonts w:ascii="Times New Roman" w:hAnsi="Times New Roman" w:cs="Times New Roman"/>
                <w:i/>
              </w:rPr>
              <w:t>ormal</w:t>
            </w:r>
            <w:r w:rsidRPr="007A1E2F">
              <w:rPr>
                <w:rFonts w:ascii="Times New Roman" w:hAnsi="Times New Roman" w:cs="Times New Roman"/>
              </w:rPr>
              <w:t>(</w:t>
            </w:r>
            <w:proofErr w:type="gramEnd"/>
            <w:r w:rsidRPr="007A1E2F">
              <w:rPr>
                <w:rFonts w:ascii="Times New Roman" w:hAnsi="Times New Roman" w:cs="Times New Roman"/>
              </w:rPr>
              <w:t>0.6, 2)</w:t>
            </w:r>
          </w:p>
        </w:tc>
        <w:tc>
          <w:tcPr>
            <w:tcW w:w="1945" w:type="pct"/>
          </w:tcPr>
          <w:p w14:paraId="038D4DDB" w14:textId="732B970B" w:rsidR="00F00FCF" w:rsidRPr="007A1E2F" w:rsidRDefault="00F00FCF" w:rsidP="00F00FCF">
            <w:pPr>
              <w:rPr>
                <w:rFonts w:ascii="Times New Roman" w:hAnsi="Times New Roman" w:cs="Times New Roman"/>
              </w:rPr>
            </w:pPr>
            <w:r w:rsidRPr="007A1E2F">
              <w:rPr>
                <w:rFonts w:ascii="Times New Roman" w:hAnsi="Times New Roman" w:cs="Times New Roman"/>
              </w:rPr>
              <w:t>Informative</w:t>
            </w:r>
          </w:p>
        </w:tc>
      </w:tr>
      <w:tr w:rsidR="00F00FCF" w:rsidRPr="007A1E2F" w14:paraId="388E8525" w14:textId="77777777" w:rsidTr="007A1E2F">
        <w:trPr>
          <w:trHeight w:val="379"/>
        </w:trPr>
        <w:tc>
          <w:tcPr>
            <w:tcW w:w="2187" w:type="pct"/>
          </w:tcPr>
          <w:p w14:paraId="5EE826FE" w14:textId="16291782" w:rsidR="00F00FCF" w:rsidRPr="007A1E2F" w:rsidRDefault="00F00FCF" w:rsidP="00F00FCF">
            <w:pPr>
              <w:rPr>
                <w:rFonts w:ascii="Times New Roman" w:hAnsi="Times New Roman" w:cs="Times New Roman"/>
              </w:rPr>
            </w:pPr>
            <w:r w:rsidRPr="007A1E2F">
              <w:rPr>
                <w:rFonts w:ascii="Times New Roman" w:hAnsi="Times New Roman" w:cs="Times New Roman"/>
                <w:i/>
              </w:rPr>
              <w:t xml:space="preserve">    IQUAL2 </w:t>
            </w:r>
            <w:r w:rsidRPr="007A1E2F">
              <w:rPr>
                <w:rFonts w:ascii="Times New Roman" w:hAnsi="Times New Roman" w:cs="Times New Roman"/>
              </w:rPr>
              <w:t>on Digital Media Involvement</w:t>
            </w:r>
          </w:p>
        </w:tc>
        <w:tc>
          <w:tcPr>
            <w:tcW w:w="868" w:type="pct"/>
          </w:tcPr>
          <w:p w14:paraId="0B2CCD2C" w14:textId="408305A7" w:rsidR="00F00FCF" w:rsidRPr="007A1E2F" w:rsidRDefault="00F00FCF" w:rsidP="00F00FCF">
            <w:pPr>
              <w:rPr>
                <w:rFonts w:ascii="Times New Roman" w:hAnsi="Times New Roman" w:cs="Times New Roman"/>
              </w:rPr>
            </w:pPr>
            <w:proofErr w:type="gramStart"/>
            <w:r w:rsidRPr="007A1E2F">
              <w:rPr>
                <w:rFonts w:ascii="Times New Roman" w:hAnsi="Times New Roman" w:cs="Times New Roman"/>
                <w:i/>
              </w:rPr>
              <w:t>N</w:t>
            </w:r>
            <w:r w:rsidR="007A1E2F" w:rsidRPr="007A1E2F">
              <w:rPr>
                <w:rFonts w:ascii="Times New Roman" w:hAnsi="Times New Roman" w:cs="Times New Roman"/>
                <w:i/>
              </w:rPr>
              <w:t>ormal</w:t>
            </w:r>
            <w:r w:rsidRPr="007A1E2F">
              <w:rPr>
                <w:rFonts w:ascii="Times New Roman" w:hAnsi="Times New Roman" w:cs="Times New Roman"/>
              </w:rPr>
              <w:t>(</w:t>
            </w:r>
            <w:proofErr w:type="gramEnd"/>
            <w:r w:rsidRPr="007A1E2F">
              <w:rPr>
                <w:rFonts w:ascii="Times New Roman" w:hAnsi="Times New Roman" w:cs="Times New Roman"/>
              </w:rPr>
              <w:t>0.3, 2)</w:t>
            </w:r>
          </w:p>
        </w:tc>
        <w:tc>
          <w:tcPr>
            <w:tcW w:w="1945" w:type="pct"/>
          </w:tcPr>
          <w:p w14:paraId="50C7BDDE" w14:textId="612C889C" w:rsidR="00F00FCF" w:rsidRPr="007A1E2F" w:rsidRDefault="00F00FCF" w:rsidP="00F00FCF">
            <w:pPr>
              <w:rPr>
                <w:rFonts w:ascii="Times New Roman" w:hAnsi="Times New Roman" w:cs="Times New Roman"/>
              </w:rPr>
            </w:pPr>
            <w:r w:rsidRPr="007A1E2F">
              <w:rPr>
                <w:rFonts w:ascii="Times New Roman" w:hAnsi="Times New Roman" w:cs="Times New Roman"/>
              </w:rPr>
              <w:t>Informative</w:t>
            </w:r>
          </w:p>
        </w:tc>
      </w:tr>
      <w:tr w:rsidR="00F00FCF" w:rsidRPr="007A1E2F" w14:paraId="5E1E9A18" w14:textId="77777777" w:rsidTr="007A1E2F">
        <w:trPr>
          <w:trHeight w:val="379"/>
        </w:trPr>
        <w:tc>
          <w:tcPr>
            <w:tcW w:w="2187" w:type="pct"/>
          </w:tcPr>
          <w:p w14:paraId="24897402" w14:textId="5364F233" w:rsidR="00F00FCF" w:rsidRPr="007A1E2F" w:rsidRDefault="00F00FCF" w:rsidP="00F00FCF">
            <w:pPr>
              <w:rPr>
                <w:rFonts w:ascii="Times New Roman" w:hAnsi="Times New Roman" w:cs="Times New Roman"/>
              </w:rPr>
            </w:pPr>
            <w:r w:rsidRPr="007A1E2F">
              <w:rPr>
                <w:rFonts w:ascii="Times New Roman" w:hAnsi="Times New Roman" w:cs="Times New Roman"/>
                <w:i/>
              </w:rPr>
              <w:t xml:space="preserve">    IQUAL2 </w:t>
            </w:r>
            <w:r w:rsidRPr="007A1E2F">
              <w:rPr>
                <w:rFonts w:ascii="Times New Roman" w:hAnsi="Times New Roman" w:cs="Times New Roman"/>
              </w:rPr>
              <w:t>on Play as Learning</w:t>
            </w:r>
          </w:p>
        </w:tc>
        <w:tc>
          <w:tcPr>
            <w:tcW w:w="868" w:type="pct"/>
          </w:tcPr>
          <w:p w14:paraId="48344791" w14:textId="1E26C190" w:rsidR="00F00FCF" w:rsidRPr="007A1E2F" w:rsidRDefault="00F00FCF" w:rsidP="00F00FCF">
            <w:pPr>
              <w:rPr>
                <w:rFonts w:ascii="Times New Roman" w:hAnsi="Times New Roman" w:cs="Times New Roman"/>
              </w:rPr>
            </w:pPr>
            <w:proofErr w:type="gramStart"/>
            <w:r w:rsidRPr="007A1E2F">
              <w:rPr>
                <w:rFonts w:ascii="Times New Roman" w:hAnsi="Times New Roman" w:cs="Times New Roman"/>
                <w:i/>
              </w:rPr>
              <w:t>N</w:t>
            </w:r>
            <w:r w:rsidR="007A1E2F" w:rsidRPr="007A1E2F">
              <w:rPr>
                <w:rFonts w:ascii="Times New Roman" w:hAnsi="Times New Roman" w:cs="Times New Roman"/>
                <w:i/>
              </w:rPr>
              <w:t>ormal</w:t>
            </w:r>
            <w:r w:rsidRPr="007A1E2F">
              <w:rPr>
                <w:rFonts w:ascii="Times New Roman" w:hAnsi="Times New Roman" w:cs="Times New Roman"/>
              </w:rPr>
              <w:t>(</w:t>
            </w:r>
            <w:proofErr w:type="gramEnd"/>
            <w:r w:rsidRPr="007A1E2F">
              <w:rPr>
                <w:rFonts w:ascii="Times New Roman" w:hAnsi="Times New Roman" w:cs="Times New Roman"/>
              </w:rPr>
              <w:t>0.1, 2)</w:t>
            </w:r>
          </w:p>
        </w:tc>
        <w:tc>
          <w:tcPr>
            <w:tcW w:w="1945" w:type="pct"/>
          </w:tcPr>
          <w:p w14:paraId="18AA7386" w14:textId="43F68A85" w:rsidR="00F00FCF" w:rsidRPr="007A1E2F" w:rsidRDefault="00F00FCF" w:rsidP="00F00FCF">
            <w:pPr>
              <w:rPr>
                <w:rFonts w:ascii="Times New Roman" w:hAnsi="Times New Roman" w:cs="Times New Roman"/>
              </w:rPr>
            </w:pPr>
            <w:r w:rsidRPr="007A1E2F">
              <w:rPr>
                <w:rFonts w:ascii="Times New Roman" w:hAnsi="Times New Roman" w:cs="Times New Roman"/>
              </w:rPr>
              <w:t>Informative</w:t>
            </w:r>
          </w:p>
        </w:tc>
      </w:tr>
      <w:tr w:rsidR="00F00FCF" w:rsidRPr="007A1E2F" w14:paraId="4B8FE276" w14:textId="77777777" w:rsidTr="007A1E2F">
        <w:trPr>
          <w:trHeight w:val="379"/>
        </w:trPr>
        <w:tc>
          <w:tcPr>
            <w:tcW w:w="2187" w:type="pct"/>
          </w:tcPr>
          <w:p w14:paraId="439B1A3A" w14:textId="161348DE" w:rsidR="00F00FCF" w:rsidRPr="007A1E2F" w:rsidRDefault="00F00FCF" w:rsidP="00F00FCF">
            <w:pPr>
              <w:rPr>
                <w:rFonts w:ascii="Times New Roman" w:hAnsi="Times New Roman" w:cs="Times New Roman"/>
              </w:rPr>
            </w:pPr>
            <w:r w:rsidRPr="007A1E2F">
              <w:rPr>
                <w:rFonts w:ascii="Times New Roman" w:hAnsi="Times New Roman" w:cs="Times New Roman"/>
                <w:i/>
              </w:rPr>
              <w:t xml:space="preserve">    IQUAL2 </w:t>
            </w:r>
            <w:r w:rsidRPr="007A1E2F">
              <w:rPr>
                <w:rFonts w:ascii="Times New Roman" w:hAnsi="Times New Roman" w:cs="Times New Roman"/>
              </w:rPr>
              <w:t>on Role in Child Development</w:t>
            </w:r>
          </w:p>
        </w:tc>
        <w:tc>
          <w:tcPr>
            <w:tcW w:w="868" w:type="pct"/>
          </w:tcPr>
          <w:p w14:paraId="304A0561" w14:textId="2A9906BD" w:rsidR="00F00FCF" w:rsidRPr="007A1E2F" w:rsidRDefault="00F00FCF" w:rsidP="00F00FCF">
            <w:pPr>
              <w:rPr>
                <w:rFonts w:ascii="Times New Roman" w:hAnsi="Times New Roman" w:cs="Times New Roman"/>
              </w:rPr>
            </w:pPr>
            <w:proofErr w:type="gramStart"/>
            <w:r w:rsidRPr="007A1E2F">
              <w:rPr>
                <w:rFonts w:ascii="Times New Roman" w:hAnsi="Times New Roman" w:cs="Times New Roman"/>
                <w:i/>
              </w:rPr>
              <w:t>N</w:t>
            </w:r>
            <w:r w:rsidR="007A1E2F" w:rsidRPr="007A1E2F">
              <w:rPr>
                <w:rFonts w:ascii="Times New Roman" w:hAnsi="Times New Roman" w:cs="Times New Roman"/>
                <w:i/>
              </w:rPr>
              <w:t>ormal</w:t>
            </w:r>
            <w:r w:rsidRPr="007A1E2F">
              <w:rPr>
                <w:rFonts w:ascii="Times New Roman" w:hAnsi="Times New Roman" w:cs="Times New Roman"/>
              </w:rPr>
              <w:t>(</w:t>
            </w:r>
            <w:proofErr w:type="gramEnd"/>
            <w:r w:rsidRPr="007A1E2F">
              <w:rPr>
                <w:rFonts w:ascii="Times New Roman" w:hAnsi="Times New Roman" w:cs="Times New Roman"/>
              </w:rPr>
              <w:t>0.1, 2)</w:t>
            </w:r>
          </w:p>
        </w:tc>
        <w:tc>
          <w:tcPr>
            <w:tcW w:w="1945" w:type="pct"/>
          </w:tcPr>
          <w:p w14:paraId="22BD19B4" w14:textId="2DDA2CF8" w:rsidR="00F00FCF" w:rsidRPr="007A1E2F" w:rsidRDefault="00F00FCF" w:rsidP="00F00FCF">
            <w:pPr>
              <w:rPr>
                <w:rFonts w:ascii="Times New Roman" w:hAnsi="Times New Roman" w:cs="Times New Roman"/>
              </w:rPr>
            </w:pPr>
            <w:r w:rsidRPr="007A1E2F">
              <w:rPr>
                <w:rFonts w:ascii="Times New Roman" w:hAnsi="Times New Roman" w:cs="Times New Roman"/>
              </w:rPr>
              <w:t>Informative</w:t>
            </w:r>
          </w:p>
        </w:tc>
      </w:tr>
      <w:tr w:rsidR="00F00FCF" w:rsidRPr="007A1E2F" w14:paraId="4EBE3FF3" w14:textId="77777777" w:rsidTr="007A1E2F">
        <w:trPr>
          <w:trHeight w:val="379"/>
        </w:trPr>
        <w:tc>
          <w:tcPr>
            <w:tcW w:w="2187" w:type="pct"/>
          </w:tcPr>
          <w:p w14:paraId="65BFDC73" w14:textId="676ADAF2" w:rsidR="00F00FCF" w:rsidRPr="007A1E2F" w:rsidRDefault="00F00FCF" w:rsidP="00F00FCF">
            <w:pPr>
              <w:rPr>
                <w:rFonts w:ascii="Times New Roman" w:hAnsi="Times New Roman" w:cs="Times New Roman"/>
              </w:rPr>
            </w:pPr>
            <w:r w:rsidRPr="007A1E2F">
              <w:rPr>
                <w:rFonts w:ascii="Times New Roman" w:hAnsi="Times New Roman" w:cs="Times New Roman"/>
                <w:i/>
              </w:rPr>
              <w:t xml:space="preserve">    IQUAL2 </w:t>
            </w:r>
            <w:r w:rsidRPr="007A1E2F">
              <w:rPr>
                <w:rFonts w:ascii="Times New Roman" w:hAnsi="Times New Roman" w:cs="Times New Roman"/>
              </w:rPr>
              <w:t xml:space="preserve">on </w:t>
            </w:r>
            <w:r w:rsidR="00574C0C">
              <w:rPr>
                <w:rFonts w:ascii="Times New Roman" w:hAnsi="Times New Roman" w:cs="Times New Roman"/>
              </w:rPr>
              <w:t>Positive Digital Media Beliefs</w:t>
            </w:r>
          </w:p>
        </w:tc>
        <w:tc>
          <w:tcPr>
            <w:tcW w:w="868" w:type="pct"/>
          </w:tcPr>
          <w:p w14:paraId="0C7927FC" w14:textId="7117329A" w:rsidR="00F00FCF" w:rsidRPr="007A1E2F" w:rsidRDefault="00F00FCF" w:rsidP="00F00FCF">
            <w:pPr>
              <w:rPr>
                <w:rFonts w:ascii="Times New Roman" w:hAnsi="Times New Roman" w:cs="Times New Roman"/>
              </w:rPr>
            </w:pPr>
            <w:proofErr w:type="gramStart"/>
            <w:r w:rsidRPr="007A1E2F">
              <w:rPr>
                <w:rFonts w:ascii="Times New Roman" w:hAnsi="Times New Roman" w:cs="Times New Roman"/>
                <w:i/>
              </w:rPr>
              <w:t>N</w:t>
            </w:r>
            <w:r w:rsidR="007A1E2F" w:rsidRPr="007A1E2F">
              <w:rPr>
                <w:rFonts w:ascii="Times New Roman" w:hAnsi="Times New Roman" w:cs="Times New Roman"/>
                <w:i/>
              </w:rPr>
              <w:t>ormal</w:t>
            </w:r>
            <w:r w:rsidRPr="007A1E2F">
              <w:rPr>
                <w:rFonts w:ascii="Times New Roman" w:hAnsi="Times New Roman" w:cs="Times New Roman"/>
              </w:rPr>
              <w:t>(</w:t>
            </w:r>
            <w:proofErr w:type="gramEnd"/>
            <w:r w:rsidRPr="007A1E2F">
              <w:rPr>
                <w:rFonts w:ascii="Times New Roman" w:hAnsi="Times New Roman" w:cs="Times New Roman"/>
              </w:rPr>
              <w:t>0, 2)</w:t>
            </w:r>
          </w:p>
        </w:tc>
        <w:tc>
          <w:tcPr>
            <w:tcW w:w="1945" w:type="pct"/>
          </w:tcPr>
          <w:p w14:paraId="1EFF99DC" w14:textId="45CF4F87" w:rsidR="00F00FCF" w:rsidRPr="007A1E2F" w:rsidRDefault="00F00FCF" w:rsidP="00F00FCF">
            <w:pPr>
              <w:rPr>
                <w:rFonts w:ascii="Times New Roman" w:hAnsi="Times New Roman" w:cs="Times New Roman"/>
              </w:rPr>
            </w:pPr>
            <w:r w:rsidRPr="007A1E2F">
              <w:rPr>
                <w:rFonts w:ascii="Times New Roman" w:hAnsi="Times New Roman" w:cs="Times New Roman"/>
              </w:rPr>
              <w:t>Informative</w:t>
            </w:r>
          </w:p>
        </w:tc>
      </w:tr>
      <w:tr w:rsidR="00F00FCF" w:rsidRPr="007A1E2F" w14:paraId="52ADB99A" w14:textId="77777777" w:rsidTr="007A1E2F">
        <w:trPr>
          <w:trHeight w:val="296"/>
        </w:trPr>
        <w:tc>
          <w:tcPr>
            <w:tcW w:w="2187" w:type="pct"/>
          </w:tcPr>
          <w:p w14:paraId="1D8DBFA1" w14:textId="095E5F31" w:rsidR="00F00FCF" w:rsidRPr="007A1E2F" w:rsidRDefault="00F00FCF" w:rsidP="00F00FCF">
            <w:pPr>
              <w:rPr>
                <w:rFonts w:ascii="Times New Roman" w:hAnsi="Times New Roman" w:cs="Times New Roman"/>
              </w:rPr>
            </w:pPr>
            <w:r w:rsidRPr="007A1E2F">
              <w:rPr>
                <w:rFonts w:ascii="Times New Roman" w:hAnsi="Times New Roman" w:cs="Times New Roman"/>
                <w:i/>
              </w:rPr>
              <w:t xml:space="preserve">    IQUAL2 </w:t>
            </w:r>
            <w:r w:rsidRPr="007A1E2F">
              <w:rPr>
                <w:rFonts w:ascii="Times New Roman" w:hAnsi="Times New Roman" w:cs="Times New Roman"/>
              </w:rPr>
              <w:t>on Time Spent with App</w:t>
            </w:r>
            <w:r w:rsidR="00574C0C">
              <w:rPr>
                <w:rFonts w:ascii="Times New Roman" w:hAnsi="Times New Roman" w:cs="Times New Roman"/>
              </w:rPr>
              <w:t xml:space="preserve"> Nudges*</w:t>
            </w:r>
          </w:p>
        </w:tc>
        <w:tc>
          <w:tcPr>
            <w:tcW w:w="868" w:type="pct"/>
          </w:tcPr>
          <w:p w14:paraId="61FD53E2" w14:textId="1E438962" w:rsidR="00F00FCF" w:rsidRPr="00574C0C" w:rsidRDefault="00574C0C" w:rsidP="00F00FCF">
            <w:pPr>
              <w:rPr>
                <w:rFonts w:ascii="Times New Roman" w:hAnsi="Times New Roman" w:cs="Times New Roman"/>
              </w:rPr>
            </w:pPr>
            <w:proofErr w:type="gramStart"/>
            <w:r>
              <w:rPr>
                <w:rFonts w:ascii="Times New Roman" w:hAnsi="Times New Roman" w:cs="Times New Roman"/>
                <w:i/>
              </w:rPr>
              <w:t>Normal</w:t>
            </w:r>
            <w:r>
              <w:rPr>
                <w:rFonts w:ascii="Times New Roman" w:hAnsi="Times New Roman" w:cs="Times New Roman"/>
              </w:rPr>
              <w:t>(</w:t>
            </w:r>
            <w:proofErr w:type="gramEnd"/>
            <w:r>
              <w:rPr>
                <w:rFonts w:ascii="Times New Roman" w:hAnsi="Times New Roman" w:cs="Times New Roman"/>
              </w:rPr>
              <w:t>0.1, 2)</w:t>
            </w:r>
          </w:p>
        </w:tc>
        <w:tc>
          <w:tcPr>
            <w:tcW w:w="1945" w:type="pct"/>
          </w:tcPr>
          <w:p w14:paraId="4E88017B" w14:textId="271B4208" w:rsidR="00F00FCF" w:rsidRPr="007A1E2F" w:rsidRDefault="00574C0C" w:rsidP="00F00FCF">
            <w:pPr>
              <w:rPr>
                <w:rFonts w:ascii="Times New Roman" w:hAnsi="Times New Roman" w:cs="Times New Roman"/>
              </w:rPr>
            </w:pPr>
            <w:r>
              <w:rPr>
                <w:rFonts w:ascii="Times New Roman" w:hAnsi="Times New Roman" w:cs="Times New Roman"/>
              </w:rPr>
              <w:t>Informative</w:t>
            </w:r>
          </w:p>
        </w:tc>
      </w:tr>
      <w:tr w:rsidR="00F00FCF" w:rsidRPr="007A1E2F" w14:paraId="4AC3B655" w14:textId="77777777" w:rsidTr="007A1E2F">
        <w:trPr>
          <w:trHeight w:val="379"/>
        </w:trPr>
        <w:tc>
          <w:tcPr>
            <w:tcW w:w="2187" w:type="pct"/>
          </w:tcPr>
          <w:p w14:paraId="71D5B1DB" w14:textId="77777777" w:rsidR="00F00FCF" w:rsidRPr="007A1E2F" w:rsidRDefault="00F00FCF" w:rsidP="00F00FCF">
            <w:pPr>
              <w:rPr>
                <w:rFonts w:ascii="Times New Roman" w:hAnsi="Times New Roman" w:cs="Times New Roman"/>
                <w:i/>
              </w:rPr>
            </w:pPr>
          </w:p>
        </w:tc>
        <w:tc>
          <w:tcPr>
            <w:tcW w:w="868" w:type="pct"/>
          </w:tcPr>
          <w:p w14:paraId="2E1525E1" w14:textId="77777777" w:rsidR="00F00FCF" w:rsidRPr="007A1E2F" w:rsidRDefault="00F00FCF" w:rsidP="00F00FCF">
            <w:pPr>
              <w:rPr>
                <w:rFonts w:ascii="Times New Roman" w:hAnsi="Times New Roman" w:cs="Times New Roman"/>
              </w:rPr>
            </w:pPr>
          </w:p>
        </w:tc>
        <w:tc>
          <w:tcPr>
            <w:tcW w:w="1945" w:type="pct"/>
          </w:tcPr>
          <w:p w14:paraId="7C5B045F" w14:textId="77777777" w:rsidR="00F00FCF" w:rsidRPr="007A1E2F" w:rsidRDefault="00F00FCF" w:rsidP="00F00FCF">
            <w:pPr>
              <w:rPr>
                <w:rFonts w:ascii="Times New Roman" w:hAnsi="Times New Roman" w:cs="Times New Roman"/>
              </w:rPr>
            </w:pPr>
          </w:p>
        </w:tc>
      </w:tr>
      <w:tr w:rsidR="00F00FCF" w:rsidRPr="007A1E2F" w14:paraId="7DCA2ED4" w14:textId="77777777" w:rsidTr="007A1E2F">
        <w:trPr>
          <w:trHeight w:val="379"/>
        </w:trPr>
        <w:tc>
          <w:tcPr>
            <w:tcW w:w="2187" w:type="pct"/>
          </w:tcPr>
          <w:p w14:paraId="7848EE2D" w14:textId="61B5461D" w:rsidR="00F00FCF" w:rsidRPr="007A1E2F" w:rsidRDefault="00F00FCF" w:rsidP="00F00FCF">
            <w:pPr>
              <w:rPr>
                <w:rFonts w:ascii="Times New Roman" w:hAnsi="Times New Roman" w:cs="Times New Roman"/>
                <w:i/>
              </w:rPr>
            </w:pPr>
            <w:r w:rsidRPr="007A1E2F">
              <w:rPr>
                <w:rFonts w:ascii="Times New Roman" w:hAnsi="Times New Roman" w:cs="Times New Roman"/>
                <w:i/>
              </w:rPr>
              <w:t>Factor Loadings</w:t>
            </w:r>
          </w:p>
        </w:tc>
        <w:tc>
          <w:tcPr>
            <w:tcW w:w="868" w:type="pct"/>
          </w:tcPr>
          <w:p w14:paraId="20E63B25" w14:textId="77777777" w:rsidR="00F00FCF" w:rsidRPr="007A1E2F" w:rsidRDefault="00F00FCF" w:rsidP="00F00FCF">
            <w:pPr>
              <w:rPr>
                <w:rFonts w:ascii="Times New Roman" w:hAnsi="Times New Roman" w:cs="Times New Roman"/>
              </w:rPr>
            </w:pPr>
          </w:p>
        </w:tc>
        <w:tc>
          <w:tcPr>
            <w:tcW w:w="1945" w:type="pct"/>
          </w:tcPr>
          <w:p w14:paraId="3B77CB97" w14:textId="77777777" w:rsidR="00F00FCF" w:rsidRPr="007A1E2F" w:rsidRDefault="00F00FCF" w:rsidP="00F00FCF">
            <w:pPr>
              <w:rPr>
                <w:rFonts w:ascii="Times New Roman" w:hAnsi="Times New Roman" w:cs="Times New Roman"/>
              </w:rPr>
            </w:pPr>
          </w:p>
        </w:tc>
      </w:tr>
      <w:tr w:rsidR="00F00FCF" w:rsidRPr="007A1E2F" w14:paraId="32DA2811" w14:textId="77777777" w:rsidTr="007A1E2F">
        <w:trPr>
          <w:trHeight w:val="206"/>
        </w:trPr>
        <w:tc>
          <w:tcPr>
            <w:tcW w:w="2187" w:type="pct"/>
          </w:tcPr>
          <w:p w14:paraId="1C107468" w14:textId="1255EEB9" w:rsidR="00F00FCF" w:rsidRPr="007A1E2F" w:rsidRDefault="00F00FCF" w:rsidP="00F00FCF">
            <w:pPr>
              <w:rPr>
                <w:rFonts w:ascii="Times New Roman" w:hAnsi="Times New Roman" w:cs="Times New Roman"/>
              </w:rPr>
            </w:pPr>
            <w:r w:rsidRPr="007A1E2F">
              <w:rPr>
                <w:rFonts w:ascii="Times New Roman" w:hAnsi="Times New Roman" w:cs="Times New Roman"/>
              </w:rPr>
              <w:t xml:space="preserve">    All </w:t>
            </w:r>
          </w:p>
        </w:tc>
        <w:tc>
          <w:tcPr>
            <w:tcW w:w="868" w:type="pct"/>
          </w:tcPr>
          <w:p w14:paraId="3E4E8190" w14:textId="0A66F9E1" w:rsidR="00F00FCF" w:rsidRPr="007A1E2F" w:rsidRDefault="00F00FCF" w:rsidP="00F00FCF">
            <w:pPr>
              <w:rPr>
                <w:rFonts w:ascii="Times New Roman" w:hAnsi="Times New Roman" w:cs="Times New Roman"/>
              </w:rPr>
            </w:pPr>
            <w:proofErr w:type="gramStart"/>
            <w:r w:rsidRPr="007A1E2F">
              <w:rPr>
                <w:rFonts w:ascii="Times New Roman" w:hAnsi="Times New Roman" w:cs="Times New Roman"/>
                <w:i/>
              </w:rPr>
              <w:t>N</w:t>
            </w:r>
            <w:r w:rsidR="007A1E2F" w:rsidRPr="007A1E2F">
              <w:rPr>
                <w:rFonts w:ascii="Times New Roman" w:hAnsi="Times New Roman" w:cs="Times New Roman"/>
                <w:i/>
              </w:rPr>
              <w:t>ormal</w:t>
            </w:r>
            <w:r w:rsidRPr="007A1E2F">
              <w:rPr>
                <w:rFonts w:ascii="Times New Roman" w:hAnsi="Times New Roman" w:cs="Times New Roman"/>
              </w:rPr>
              <w:t>(</w:t>
            </w:r>
            <w:proofErr w:type="gramEnd"/>
            <w:r w:rsidRPr="007A1E2F">
              <w:rPr>
                <w:rFonts w:ascii="Times New Roman" w:hAnsi="Times New Roman" w:cs="Times New Roman"/>
              </w:rPr>
              <w:t xml:space="preserve">1, 5) </w:t>
            </w:r>
          </w:p>
        </w:tc>
        <w:tc>
          <w:tcPr>
            <w:tcW w:w="1945" w:type="pct"/>
          </w:tcPr>
          <w:p w14:paraId="64CD4B99" w14:textId="146111C7" w:rsidR="00F00FCF" w:rsidRPr="007A1E2F" w:rsidRDefault="00F00FCF" w:rsidP="00F00FCF">
            <w:pPr>
              <w:rPr>
                <w:rFonts w:ascii="Times New Roman" w:hAnsi="Times New Roman" w:cs="Times New Roman"/>
              </w:rPr>
            </w:pPr>
            <w:r w:rsidRPr="007A1E2F">
              <w:rPr>
                <w:rFonts w:ascii="Times New Roman" w:hAnsi="Times New Roman" w:cs="Times New Roman"/>
              </w:rPr>
              <w:t>Informative</w:t>
            </w:r>
          </w:p>
        </w:tc>
      </w:tr>
      <w:tr w:rsidR="00F00FCF" w:rsidRPr="007A1E2F" w14:paraId="038E017B" w14:textId="77777777" w:rsidTr="007A1E2F">
        <w:trPr>
          <w:trHeight w:val="379"/>
        </w:trPr>
        <w:tc>
          <w:tcPr>
            <w:tcW w:w="2187" w:type="pct"/>
          </w:tcPr>
          <w:p w14:paraId="20887D4B" w14:textId="77777777" w:rsidR="00F00FCF" w:rsidRPr="007A1E2F" w:rsidRDefault="00F00FCF" w:rsidP="00F00FCF">
            <w:pPr>
              <w:rPr>
                <w:rFonts w:ascii="Times New Roman" w:hAnsi="Times New Roman" w:cs="Times New Roman"/>
                <w:i/>
              </w:rPr>
            </w:pPr>
          </w:p>
        </w:tc>
        <w:tc>
          <w:tcPr>
            <w:tcW w:w="868" w:type="pct"/>
          </w:tcPr>
          <w:p w14:paraId="2F3B63C3" w14:textId="77777777" w:rsidR="00F00FCF" w:rsidRPr="007A1E2F" w:rsidRDefault="00F00FCF" w:rsidP="00F00FCF">
            <w:pPr>
              <w:rPr>
                <w:rFonts w:ascii="Times New Roman" w:hAnsi="Times New Roman" w:cs="Times New Roman"/>
              </w:rPr>
            </w:pPr>
          </w:p>
        </w:tc>
        <w:tc>
          <w:tcPr>
            <w:tcW w:w="1945" w:type="pct"/>
          </w:tcPr>
          <w:p w14:paraId="146F0E8D" w14:textId="77777777" w:rsidR="00F00FCF" w:rsidRPr="007A1E2F" w:rsidRDefault="00F00FCF" w:rsidP="00F00FCF">
            <w:pPr>
              <w:rPr>
                <w:rFonts w:ascii="Times New Roman" w:hAnsi="Times New Roman" w:cs="Times New Roman"/>
              </w:rPr>
            </w:pPr>
          </w:p>
        </w:tc>
      </w:tr>
      <w:tr w:rsidR="00F00FCF" w:rsidRPr="007A1E2F" w14:paraId="4C473AA2" w14:textId="77777777" w:rsidTr="007A1E2F">
        <w:trPr>
          <w:trHeight w:val="379"/>
        </w:trPr>
        <w:tc>
          <w:tcPr>
            <w:tcW w:w="2187" w:type="pct"/>
          </w:tcPr>
          <w:p w14:paraId="3603ADE9" w14:textId="22D7573E" w:rsidR="00F00FCF" w:rsidRPr="007A1E2F" w:rsidRDefault="00F00FCF" w:rsidP="00F00FCF">
            <w:pPr>
              <w:rPr>
                <w:rFonts w:ascii="Times New Roman" w:hAnsi="Times New Roman" w:cs="Times New Roman"/>
                <w:i/>
              </w:rPr>
            </w:pPr>
            <w:r w:rsidRPr="007A1E2F">
              <w:rPr>
                <w:rFonts w:ascii="Times New Roman" w:hAnsi="Times New Roman" w:cs="Times New Roman"/>
                <w:i/>
              </w:rPr>
              <w:t>Covariances</w:t>
            </w:r>
          </w:p>
        </w:tc>
        <w:tc>
          <w:tcPr>
            <w:tcW w:w="868" w:type="pct"/>
          </w:tcPr>
          <w:p w14:paraId="46338D73" w14:textId="77777777" w:rsidR="00F00FCF" w:rsidRPr="007A1E2F" w:rsidRDefault="00F00FCF" w:rsidP="00F00FCF">
            <w:pPr>
              <w:rPr>
                <w:rFonts w:ascii="Times New Roman" w:hAnsi="Times New Roman" w:cs="Times New Roman"/>
              </w:rPr>
            </w:pPr>
          </w:p>
        </w:tc>
        <w:tc>
          <w:tcPr>
            <w:tcW w:w="1945" w:type="pct"/>
          </w:tcPr>
          <w:p w14:paraId="42C64B65" w14:textId="77777777" w:rsidR="00F00FCF" w:rsidRPr="007A1E2F" w:rsidRDefault="00F00FCF" w:rsidP="00F00FCF">
            <w:pPr>
              <w:rPr>
                <w:rFonts w:ascii="Times New Roman" w:hAnsi="Times New Roman" w:cs="Times New Roman"/>
              </w:rPr>
            </w:pPr>
          </w:p>
        </w:tc>
      </w:tr>
      <w:tr w:rsidR="00F00FCF" w:rsidRPr="007A1E2F" w14:paraId="1E6AEC7D" w14:textId="77777777" w:rsidTr="007A1E2F">
        <w:trPr>
          <w:trHeight w:val="224"/>
        </w:trPr>
        <w:tc>
          <w:tcPr>
            <w:tcW w:w="2187" w:type="pct"/>
          </w:tcPr>
          <w:p w14:paraId="34E5884D" w14:textId="21373D7A" w:rsidR="00F00FCF" w:rsidRPr="007A1E2F" w:rsidRDefault="00F00FCF" w:rsidP="00F00FCF">
            <w:pPr>
              <w:rPr>
                <w:rFonts w:ascii="Times New Roman" w:hAnsi="Times New Roman" w:cs="Times New Roman"/>
              </w:rPr>
            </w:pPr>
            <w:r w:rsidRPr="007A1E2F">
              <w:rPr>
                <w:rFonts w:ascii="Times New Roman" w:hAnsi="Times New Roman" w:cs="Times New Roman"/>
              </w:rPr>
              <w:t xml:space="preserve">    All </w:t>
            </w:r>
          </w:p>
        </w:tc>
        <w:tc>
          <w:tcPr>
            <w:tcW w:w="868" w:type="pct"/>
          </w:tcPr>
          <w:p w14:paraId="64AACF08" w14:textId="6E414367" w:rsidR="00F00FCF" w:rsidRPr="007A1E2F" w:rsidRDefault="00F00FCF" w:rsidP="00F00FCF">
            <w:pPr>
              <w:rPr>
                <w:rFonts w:ascii="Times New Roman" w:hAnsi="Times New Roman" w:cs="Times New Roman"/>
              </w:rPr>
            </w:pPr>
            <w:proofErr w:type="gramStart"/>
            <w:r w:rsidRPr="007A1E2F">
              <w:rPr>
                <w:rFonts w:ascii="Times New Roman" w:hAnsi="Times New Roman" w:cs="Times New Roman"/>
                <w:i/>
              </w:rPr>
              <w:t>Beta</w:t>
            </w:r>
            <w:r w:rsidRPr="007A1E2F">
              <w:rPr>
                <w:rFonts w:ascii="Times New Roman" w:hAnsi="Times New Roman" w:cs="Times New Roman"/>
              </w:rPr>
              <w:t>(</w:t>
            </w:r>
            <w:proofErr w:type="gramEnd"/>
            <w:r w:rsidRPr="007A1E2F">
              <w:rPr>
                <w:rFonts w:ascii="Times New Roman" w:hAnsi="Times New Roman" w:cs="Times New Roman"/>
              </w:rPr>
              <w:t xml:space="preserve">1, 1) </w:t>
            </w:r>
          </w:p>
        </w:tc>
        <w:tc>
          <w:tcPr>
            <w:tcW w:w="1945" w:type="pct"/>
          </w:tcPr>
          <w:p w14:paraId="07D556AD" w14:textId="57866292" w:rsidR="00F00FCF" w:rsidRPr="007A1E2F" w:rsidRDefault="00F00FCF" w:rsidP="00F00FCF">
            <w:pPr>
              <w:rPr>
                <w:rFonts w:ascii="Times New Roman" w:hAnsi="Times New Roman" w:cs="Times New Roman"/>
                <w:i/>
              </w:rPr>
            </w:pPr>
            <w:proofErr w:type="spellStart"/>
            <w:r w:rsidRPr="007A1E2F">
              <w:rPr>
                <w:rFonts w:ascii="Times New Roman" w:hAnsi="Times New Roman" w:cs="Times New Roman"/>
                <w:i/>
              </w:rPr>
              <w:t>blavaan</w:t>
            </w:r>
            <w:proofErr w:type="spellEnd"/>
            <w:r w:rsidRPr="007A1E2F">
              <w:rPr>
                <w:rFonts w:ascii="Times New Roman" w:hAnsi="Times New Roman" w:cs="Times New Roman"/>
                <w:i/>
              </w:rPr>
              <w:t xml:space="preserve"> </w:t>
            </w:r>
            <w:r w:rsidRPr="007A1E2F">
              <w:rPr>
                <w:rFonts w:ascii="Times New Roman" w:hAnsi="Times New Roman" w:cs="Times New Roman"/>
              </w:rPr>
              <w:t>default (weakly informative)</w:t>
            </w:r>
            <w:r w:rsidRPr="007A1E2F">
              <w:rPr>
                <w:rFonts w:ascii="Times New Roman" w:hAnsi="Times New Roman" w:cs="Times New Roman"/>
                <w:i/>
              </w:rPr>
              <w:t xml:space="preserve"> </w:t>
            </w:r>
          </w:p>
        </w:tc>
      </w:tr>
      <w:tr w:rsidR="00F00FCF" w:rsidRPr="007A1E2F" w14:paraId="3262B1AF" w14:textId="77777777" w:rsidTr="007A1E2F">
        <w:trPr>
          <w:trHeight w:val="379"/>
        </w:trPr>
        <w:tc>
          <w:tcPr>
            <w:tcW w:w="2187" w:type="pct"/>
          </w:tcPr>
          <w:p w14:paraId="15A63634" w14:textId="77777777" w:rsidR="00F00FCF" w:rsidRPr="007A1E2F" w:rsidRDefault="00F00FCF" w:rsidP="00F00FCF">
            <w:pPr>
              <w:rPr>
                <w:rFonts w:ascii="Times New Roman" w:hAnsi="Times New Roman" w:cs="Times New Roman"/>
                <w:i/>
              </w:rPr>
            </w:pPr>
          </w:p>
        </w:tc>
        <w:tc>
          <w:tcPr>
            <w:tcW w:w="868" w:type="pct"/>
          </w:tcPr>
          <w:p w14:paraId="247A212A" w14:textId="77777777" w:rsidR="00F00FCF" w:rsidRPr="007A1E2F" w:rsidRDefault="00F00FCF" w:rsidP="00F00FCF">
            <w:pPr>
              <w:rPr>
                <w:rFonts w:ascii="Times New Roman" w:hAnsi="Times New Roman" w:cs="Times New Roman"/>
              </w:rPr>
            </w:pPr>
          </w:p>
        </w:tc>
        <w:tc>
          <w:tcPr>
            <w:tcW w:w="1945" w:type="pct"/>
          </w:tcPr>
          <w:p w14:paraId="7C570B8A" w14:textId="77777777" w:rsidR="00F00FCF" w:rsidRPr="007A1E2F" w:rsidRDefault="00F00FCF" w:rsidP="00F00FCF">
            <w:pPr>
              <w:rPr>
                <w:rFonts w:ascii="Times New Roman" w:hAnsi="Times New Roman" w:cs="Times New Roman"/>
              </w:rPr>
            </w:pPr>
          </w:p>
        </w:tc>
      </w:tr>
      <w:tr w:rsidR="00F00FCF" w:rsidRPr="007A1E2F" w14:paraId="39B4B0F0" w14:textId="77777777" w:rsidTr="007A1E2F">
        <w:trPr>
          <w:trHeight w:val="379"/>
        </w:trPr>
        <w:tc>
          <w:tcPr>
            <w:tcW w:w="2187" w:type="pct"/>
          </w:tcPr>
          <w:p w14:paraId="601E8783" w14:textId="617915A4" w:rsidR="00F00FCF" w:rsidRPr="007A1E2F" w:rsidRDefault="00F00FCF" w:rsidP="00F00FCF">
            <w:pPr>
              <w:rPr>
                <w:rFonts w:ascii="Times New Roman" w:hAnsi="Times New Roman" w:cs="Times New Roman"/>
                <w:i/>
              </w:rPr>
            </w:pPr>
            <w:r w:rsidRPr="007A1E2F">
              <w:rPr>
                <w:rFonts w:ascii="Times New Roman" w:hAnsi="Times New Roman" w:cs="Times New Roman"/>
                <w:i/>
              </w:rPr>
              <w:t>Latent Variable Intercepts</w:t>
            </w:r>
          </w:p>
        </w:tc>
        <w:tc>
          <w:tcPr>
            <w:tcW w:w="868" w:type="pct"/>
          </w:tcPr>
          <w:p w14:paraId="0E4195B8" w14:textId="77777777" w:rsidR="00F00FCF" w:rsidRPr="007A1E2F" w:rsidRDefault="00F00FCF" w:rsidP="00F00FCF">
            <w:pPr>
              <w:rPr>
                <w:rFonts w:ascii="Times New Roman" w:hAnsi="Times New Roman" w:cs="Times New Roman"/>
              </w:rPr>
            </w:pPr>
          </w:p>
        </w:tc>
        <w:tc>
          <w:tcPr>
            <w:tcW w:w="1945" w:type="pct"/>
          </w:tcPr>
          <w:p w14:paraId="05196141" w14:textId="77777777" w:rsidR="00F00FCF" w:rsidRPr="007A1E2F" w:rsidRDefault="00F00FCF" w:rsidP="00F00FCF">
            <w:pPr>
              <w:rPr>
                <w:rFonts w:ascii="Times New Roman" w:hAnsi="Times New Roman" w:cs="Times New Roman"/>
              </w:rPr>
            </w:pPr>
          </w:p>
        </w:tc>
      </w:tr>
      <w:tr w:rsidR="00F00FCF" w:rsidRPr="007A1E2F" w14:paraId="210C2B49" w14:textId="77777777" w:rsidTr="007A1E2F">
        <w:trPr>
          <w:trHeight w:val="152"/>
        </w:trPr>
        <w:tc>
          <w:tcPr>
            <w:tcW w:w="2187" w:type="pct"/>
          </w:tcPr>
          <w:p w14:paraId="77818FF4" w14:textId="1BEB1130" w:rsidR="00F00FCF" w:rsidRPr="007A1E2F" w:rsidRDefault="00F00FCF" w:rsidP="00F00FCF">
            <w:pPr>
              <w:rPr>
                <w:rFonts w:ascii="Times New Roman" w:hAnsi="Times New Roman" w:cs="Times New Roman"/>
              </w:rPr>
            </w:pPr>
            <w:r w:rsidRPr="007A1E2F">
              <w:rPr>
                <w:rFonts w:ascii="Times New Roman" w:hAnsi="Times New Roman" w:cs="Times New Roman"/>
              </w:rPr>
              <w:t xml:space="preserve">    All </w:t>
            </w:r>
          </w:p>
        </w:tc>
        <w:tc>
          <w:tcPr>
            <w:tcW w:w="868" w:type="pct"/>
          </w:tcPr>
          <w:p w14:paraId="407C6E0A" w14:textId="4D13503A" w:rsidR="00F00FCF" w:rsidRPr="007A1E2F" w:rsidRDefault="00F00FCF" w:rsidP="00F00FCF">
            <w:pPr>
              <w:rPr>
                <w:rFonts w:ascii="Times New Roman" w:hAnsi="Times New Roman" w:cs="Times New Roman"/>
              </w:rPr>
            </w:pPr>
            <w:proofErr w:type="gramStart"/>
            <w:r w:rsidRPr="007A1E2F">
              <w:rPr>
                <w:rFonts w:ascii="Times New Roman" w:hAnsi="Times New Roman" w:cs="Times New Roman"/>
                <w:i/>
              </w:rPr>
              <w:t>N</w:t>
            </w:r>
            <w:r w:rsidR="007A1E2F" w:rsidRPr="007A1E2F">
              <w:rPr>
                <w:rFonts w:ascii="Times New Roman" w:hAnsi="Times New Roman" w:cs="Times New Roman"/>
                <w:i/>
              </w:rPr>
              <w:t>ormal</w:t>
            </w:r>
            <w:r w:rsidRPr="007A1E2F">
              <w:rPr>
                <w:rFonts w:ascii="Times New Roman" w:hAnsi="Times New Roman" w:cs="Times New Roman"/>
              </w:rPr>
              <w:t>(</w:t>
            </w:r>
            <w:proofErr w:type="gramEnd"/>
            <w:r w:rsidR="007A1E2F" w:rsidRPr="007A1E2F">
              <w:rPr>
                <w:rFonts w:ascii="Times New Roman" w:hAnsi="Times New Roman" w:cs="Times New Roman"/>
              </w:rPr>
              <w:t>0, 10)</w:t>
            </w:r>
          </w:p>
        </w:tc>
        <w:tc>
          <w:tcPr>
            <w:tcW w:w="1945" w:type="pct"/>
          </w:tcPr>
          <w:p w14:paraId="00964CC7" w14:textId="4332B4A1" w:rsidR="00F00FCF" w:rsidRPr="007A1E2F" w:rsidRDefault="007A1E2F" w:rsidP="00F00FCF">
            <w:pPr>
              <w:rPr>
                <w:rFonts w:ascii="Times New Roman" w:hAnsi="Times New Roman" w:cs="Times New Roman"/>
              </w:rPr>
            </w:pPr>
            <w:proofErr w:type="spellStart"/>
            <w:r w:rsidRPr="007A1E2F">
              <w:rPr>
                <w:rFonts w:ascii="Times New Roman" w:hAnsi="Times New Roman" w:cs="Times New Roman"/>
                <w:i/>
              </w:rPr>
              <w:t>blavaan</w:t>
            </w:r>
            <w:proofErr w:type="spellEnd"/>
            <w:r w:rsidRPr="007A1E2F">
              <w:rPr>
                <w:rFonts w:ascii="Times New Roman" w:hAnsi="Times New Roman" w:cs="Times New Roman"/>
                <w:i/>
              </w:rPr>
              <w:t xml:space="preserve"> </w:t>
            </w:r>
            <w:r w:rsidRPr="007A1E2F">
              <w:rPr>
                <w:rFonts w:ascii="Times New Roman" w:hAnsi="Times New Roman" w:cs="Times New Roman"/>
              </w:rPr>
              <w:t>default (weakly informative)</w:t>
            </w:r>
          </w:p>
        </w:tc>
      </w:tr>
      <w:tr w:rsidR="007A1E2F" w:rsidRPr="007A1E2F" w14:paraId="5532F4B5" w14:textId="77777777" w:rsidTr="007A1E2F">
        <w:trPr>
          <w:trHeight w:val="379"/>
        </w:trPr>
        <w:tc>
          <w:tcPr>
            <w:tcW w:w="2187" w:type="pct"/>
          </w:tcPr>
          <w:p w14:paraId="188CDFFC" w14:textId="77777777" w:rsidR="007A1E2F" w:rsidRPr="007A1E2F" w:rsidRDefault="007A1E2F" w:rsidP="00F00FCF">
            <w:pPr>
              <w:rPr>
                <w:rFonts w:ascii="Times New Roman" w:hAnsi="Times New Roman" w:cs="Times New Roman"/>
              </w:rPr>
            </w:pPr>
          </w:p>
        </w:tc>
        <w:tc>
          <w:tcPr>
            <w:tcW w:w="868" w:type="pct"/>
          </w:tcPr>
          <w:p w14:paraId="6F797C0B" w14:textId="77777777" w:rsidR="007A1E2F" w:rsidRPr="007A1E2F" w:rsidRDefault="007A1E2F" w:rsidP="00F00FCF">
            <w:pPr>
              <w:rPr>
                <w:rFonts w:ascii="Times New Roman" w:hAnsi="Times New Roman" w:cs="Times New Roman"/>
              </w:rPr>
            </w:pPr>
          </w:p>
        </w:tc>
        <w:tc>
          <w:tcPr>
            <w:tcW w:w="1945" w:type="pct"/>
          </w:tcPr>
          <w:p w14:paraId="2298A65D" w14:textId="77777777" w:rsidR="007A1E2F" w:rsidRPr="007A1E2F" w:rsidRDefault="007A1E2F" w:rsidP="00F00FCF">
            <w:pPr>
              <w:rPr>
                <w:rFonts w:ascii="Times New Roman" w:hAnsi="Times New Roman" w:cs="Times New Roman"/>
                <w:i/>
              </w:rPr>
            </w:pPr>
          </w:p>
        </w:tc>
      </w:tr>
      <w:tr w:rsidR="007A1E2F" w:rsidRPr="007A1E2F" w14:paraId="6F811782" w14:textId="77777777" w:rsidTr="007A1E2F">
        <w:trPr>
          <w:trHeight w:val="379"/>
        </w:trPr>
        <w:tc>
          <w:tcPr>
            <w:tcW w:w="2187" w:type="pct"/>
          </w:tcPr>
          <w:p w14:paraId="70C3EE85" w14:textId="54C26F37" w:rsidR="007A1E2F" w:rsidRPr="007A1E2F" w:rsidRDefault="007A1E2F" w:rsidP="00F00FCF">
            <w:pPr>
              <w:rPr>
                <w:rFonts w:ascii="Times New Roman" w:hAnsi="Times New Roman" w:cs="Times New Roman"/>
                <w:i/>
              </w:rPr>
            </w:pPr>
            <w:r w:rsidRPr="007A1E2F">
              <w:rPr>
                <w:rFonts w:ascii="Times New Roman" w:hAnsi="Times New Roman" w:cs="Times New Roman"/>
                <w:i/>
              </w:rPr>
              <w:t>Observed Variable Intercepts</w:t>
            </w:r>
          </w:p>
        </w:tc>
        <w:tc>
          <w:tcPr>
            <w:tcW w:w="868" w:type="pct"/>
          </w:tcPr>
          <w:p w14:paraId="27A24979" w14:textId="77777777" w:rsidR="007A1E2F" w:rsidRPr="007A1E2F" w:rsidRDefault="007A1E2F" w:rsidP="00F00FCF">
            <w:pPr>
              <w:rPr>
                <w:rFonts w:ascii="Times New Roman" w:hAnsi="Times New Roman" w:cs="Times New Roman"/>
              </w:rPr>
            </w:pPr>
          </w:p>
        </w:tc>
        <w:tc>
          <w:tcPr>
            <w:tcW w:w="1945" w:type="pct"/>
          </w:tcPr>
          <w:p w14:paraId="17E962D4" w14:textId="77777777" w:rsidR="007A1E2F" w:rsidRPr="007A1E2F" w:rsidRDefault="007A1E2F" w:rsidP="00F00FCF">
            <w:pPr>
              <w:rPr>
                <w:rFonts w:ascii="Times New Roman" w:hAnsi="Times New Roman" w:cs="Times New Roman"/>
                <w:i/>
              </w:rPr>
            </w:pPr>
          </w:p>
        </w:tc>
      </w:tr>
      <w:tr w:rsidR="007A1E2F" w:rsidRPr="007A1E2F" w14:paraId="2EBC187F" w14:textId="77777777" w:rsidTr="007A1E2F">
        <w:trPr>
          <w:trHeight w:val="260"/>
        </w:trPr>
        <w:tc>
          <w:tcPr>
            <w:tcW w:w="2187" w:type="pct"/>
          </w:tcPr>
          <w:p w14:paraId="2043E12E" w14:textId="7E06FB36" w:rsidR="007A1E2F" w:rsidRPr="007A1E2F" w:rsidRDefault="007A1E2F" w:rsidP="00F00FCF">
            <w:pPr>
              <w:rPr>
                <w:rFonts w:ascii="Times New Roman" w:hAnsi="Times New Roman" w:cs="Times New Roman"/>
              </w:rPr>
            </w:pPr>
            <w:r w:rsidRPr="007A1E2F">
              <w:rPr>
                <w:rFonts w:ascii="Times New Roman" w:hAnsi="Times New Roman" w:cs="Times New Roman"/>
              </w:rPr>
              <w:t xml:space="preserve">    All </w:t>
            </w:r>
          </w:p>
        </w:tc>
        <w:tc>
          <w:tcPr>
            <w:tcW w:w="868" w:type="pct"/>
          </w:tcPr>
          <w:p w14:paraId="67226E96" w14:textId="41E8C2FE" w:rsidR="007A1E2F" w:rsidRPr="007A1E2F" w:rsidRDefault="007A1E2F" w:rsidP="00F00FCF">
            <w:pPr>
              <w:rPr>
                <w:rFonts w:ascii="Times New Roman" w:hAnsi="Times New Roman" w:cs="Times New Roman"/>
              </w:rPr>
            </w:pPr>
            <w:proofErr w:type="gramStart"/>
            <w:r w:rsidRPr="007A1E2F">
              <w:rPr>
                <w:rFonts w:ascii="Times New Roman" w:hAnsi="Times New Roman" w:cs="Times New Roman"/>
                <w:i/>
              </w:rPr>
              <w:t>Normal</w:t>
            </w:r>
            <w:r w:rsidRPr="007A1E2F">
              <w:rPr>
                <w:rFonts w:ascii="Times New Roman" w:hAnsi="Times New Roman" w:cs="Times New Roman"/>
              </w:rPr>
              <w:t>(</w:t>
            </w:r>
            <w:proofErr w:type="gramEnd"/>
            <w:r w:rsidRPr="007A1E2F">
              <w:rPr>
                <w:rFonts w:ascii="Times New Roman" w:hAnsi="Times New Roman" w:cs="Times New Roman"/>
              </w:rPr>
              <w:t xml:space="preserve">0, 32) </w:t>
            </w:r>
          </w:p>
        </w:tc>
        <w:tc>
          <w:tcPr>
            <w:tcW w:w="1945" w:type="pct"/>
          </w:tcPr>
          <w:p w14:paraId="2EF95845" w14:textId="06467CC9" w:rsidR="007A1E2F" w:rsidRPr="007A1E2F" w:rsidRDefault="007A1E2F" w:rsidP="00F00FCF">
            <w:pPr>
              <w:rPr>
                <w:rFonts w:ascii="Times New Roman" w:hAnsi="Times New Roman" w:cs="Times New Roman"/>
                <w:i/>
              </w:rPr>
            </w:pPr>
            <w:proofErr w:type="spellStart"/>
            <w:r w:rsidRPr="007A1E2F">
              <w:rPr>
                <w:rFonts w:ascii="Times New Roman" w:hAnsi="Times New Roman" w:cs="Times New Roman"/>
                <w:i/>
              </w:rPr>
              <w:t>blavaan</w:t>
            </w:r>
            <w:proofErr w:type="spellEnd"/>
            <w:r w:rsidRPr="007A1E2F">
              <w:rPr>
                <w:rFonts w:ascii="Times New Roman" w:hAnsi="Times New Roman" w:cs="Times New Roman"/>
                <w:i/>
              </w:rPr>
              <w:t xml:space="preserve"> </w:t>
            </w:r>
            <w:r w:rsidRPr="007A1E2F">
              <w:rPr>
                <w:rFonts w:ascii="Times New Roman" w:hAnsi="Times New Roman" w:cs="Times New Roman"/>
              </w:rPr>
              <w:t>default (weakly informative)</w:t>
            </w:r>
          </w:p>
        </w:tc>
      </w:tr>
      <w:tr w:rsidR="007A1E2F" w:rsidRPr="007A1E2F" w14:paraId="7309B929" w14:textId="77777777" w:rsidTr="007A1E2F">
        <w:trPr>
          <w:trHeight w:val="379"/>
        </w:trPr>
        <w:tc>
          <w:tcPr>
            <w:tcW w:w="2187" w:type="pct"/>
          </w:tcPr>
          <w:p w14:paraId="6BC0EDB7" w14:textId="77777777" w:rsidR="007A1E2F" w:rsidRPr="007A1E2F" w:rsidRDefault="007A1E2F" w:rsidP="00F00FCF">
            <w:pPr>
              <w:rPr>
                <w:rFonts w:ascii="Times New Roman" w:hAnsi="Times New Roman" w:cs="Times New Roman"/>
              </w:rPr>
            </w:pPr>
          </w:p>
        </w:tc>
        <w:tc>
          <w:tcPr>
            <w:tcW w:w="868" w:type="pct"/>
          </w:tcPr>
          <w:p w14:paraId="636C6576" w14:textId="77777777" w:rsidR="007A1E2F" w:rsidRPr="007A1E2F" w:rsidRDefault="007A1E2F" w:rsidP="00F00FCF">
            <w:pPr>
              <w:rPr>
                <w:rFonts w:ascii="Times New Roman" w:hAnsi="Times New Roman" w:cs="Times New Roman"/>
              </w:rPr>
            </w:pPr>
          </w:p>
        </w:tc>
        <w:tc>
          <w:tcPr>
            <w:tcW w:w="1945" w:type="pct"/>
          </w:tcPr>
          <w:p w14:paraId="507D53EE" w14:textId="77777777" w:rsidR="007A1E2F" w:rsidRPr="007A1E2F" w:rsidRDefault="007A1E2F" w:rsidP="00F00FCF">
            <w:pPr>
              <w:rPr>
                <w:rFonts w:ascii="Times New Roman" w:hAnsi="Times New Roman" w:cs="Times New Roman"/>
                <w:i/>
              </w:rPr>
            </w:pPr>
          </w:p>
        </w:tc>
      </w:tr>
      <w:tr w:rsidR="007A1E2F" w:rsidRPr="007A1E2F" w14:paraId="47D23767" w14:textId="77777777" w:rsidTr="007A1E2F">
        <w:trPr>
          <w:trHeight w:val="379"/>
        </w:trPr>
        <w:tc>
          <w:tcPr>
            <w:tcW w:w="2187" w:type="pct"/>
          </w:tcPr>
          <w:p w14:paraId="6FC730B7" w14:textId="65DBC4BC" w:rsidR="007A1E2F" w:rsidRPr="007A1E2F" w:rsidRDefault="007A1E2F" w:rsidP="00F00FCF">
            <w:pPr>
              <w:rPr>
                <w:rFonts w:ascii="Times New Roman" w:hAnsi="Times New Roman" w:cs="Times New Roman"/>
                <w:i/>
              </w:rPr>
            </w:pPr>
            <w:r w:rsidRPr="007A1E2F">
              <w:rPr>
                <w:rFonts w:ascii="Times New Roman" w:hAnsi="Times New Roman" w:cs="Times New Roman"/>
                <w:i/>
              </w:rPr>
              <w:t>Variances</w:t>
            </w:r>
          </w:p>
        </w:tc>
        <w:tc>
          <w:tcPr>
            <w:tcW w:w="868" w:type="pct"/>
          </w:tcPr>
          <w:p w14:paraId="47A4C12F" w14:textId="77777777" w:rsidR="007A1E2F" w:rsidRPr="007A1E2F" w:rsidRDefault="007A1E2F" w:rsidP="00F00FCF">
            <w:pPr>
              <w:rPr>
                <w:rFonts w:ascii="Times New Roman" w:hAnsi="Times New Roman" w:cs="Times New Roman"/>
              </w:rPr>
            </w:pPr>
          </w:p>
        </w:tc>
        <w:tc>
          <w:tcPr>
            <w:tcW w:w="1945" w:type="pct"/>
          </w:tcPr>
          <w:p w14:paraId="169406B6" w14:textId="77777777" w:rsidR="007A1E2F" w:rsidRPr="007A1E2F" w:rsidRDefault="007A1E2F" w:rsidP="00F00FCF">
            <w:pPr>
              <w:rPr>
                <w:rFonts w:ascii="Times New Roman" w:hAnsi="Times New Roman" w:cs="Times New Roman"/>
                <w:i/>
              </w:rPr>
            </w:pPr>
          </w:p>
        </w:tc>
      </w:tr>
      <w:tr w:rsidR="007A1E2F" w:rsidRPr="007A1E2F" w14:paraId="477A1AF3" w14:textId="77777777" w:rsidTr="007A1E2F">
        <w:trPr>
          <w:trHeight w:val="89"/>
        </w:trPr>
        <w:tc>
          <w:tcPr>
            <w:tcW w:w="2187" w:type="pct"/>
            <w:tcBorders>
              <w:bottom w:val="single" w:sz="4" w:space="0" w:color="auto"/>
            </w:tcBorders>
          </w:tcPr>
          <w:p w14:paraId="23BDCC3D" w14:textId="05D8A964" w:rsidR="007A1E2F" w:rsidRPr="007A1E2F" w:rsidRDefault="007A1E2F" w:rsidP="00F00FCF">
            <w:pPr>
              <w:rPr>
                <w:rFonts w:ascii="Times New Roman" w:hAnsi="Times New Roman" w:cs="Times New Roman"/>
              </w:rPr>
            </w:pPr>
            <w:r w:rsidRPr="007A1E2F">
              <w:rPr>
                <w:rFonts w:ascii="Times New Roman" w:hAnsi="Times New Roman" w:cs="Times New Roman"/>
              </w:rPr>
              <w:t xml:space="preserve">    All </w:t>
            </w:r>
          </w:p>
        </w:tc>
        <w:tc>
          <w:tcPr>
            <w:tcW w:w="868" w:type="pct"/>
            <w:tcBorders>
              <w:bottom w:val="single" w:sz="4" w:space="0" w:color="auto"/>
            </w:tcBorders>
          </w:tcPr>
          <w:p w14:paraId="43511893" w14:textId="3E074E49" w:rsidR="007A1E2F" w:rsidRPr="007A1E2F" w:rsidRDefault="007A1E2F" w:rsidP="00F00FCF">
            <w:pPr>
              <w:rPr>
                <w:rFonts w:ascii="Times New Roman" w:hAnsi="Times New Roman" w:cs="Times New Roman"/>
              </w:rPr>
            </w:pPr>
            <w:proofErr w:type="gramStart"/>
            <w:r w:rsidRPr="007A1E2F">
              <w:rPr>
                <w:rFonts w:ascii="Times New Roman" w:hAnsi="Times New Roman" w:cs="Times New Roman"/>
                <w:i/>
              </w:rPr>
              <w:t>Gamma</w:t>
            </w:r>
            <w:r w:rsidRPr="007A1E2F">
              <w:rPr>
                <w:rFonts w:ascii="Times New Roman" w:hAnsi="Times New Roman" w:cs="Times New Roman"/>
              </w:rPr>
              <w:t>(</w:t>
            </w:r>
            <w:proofErr w:type="gramEnd"/>
            <w:r w:rsidRPr="007A1E2F">
              <w:rPr>
                <w:rFonts w:ascii="Times New Roman" w:hAnsi="Times New Roman" w:cs="Times New Roman"/>
              </w:rPr>
              <w:t>1, 0.5)</w:t>
            </w:r>
          </w:p>
        </w:tc>
        <w:tc>
          <w:tcPr>
            <w:tcW w:w="1945" w:type="pct"/>
            <w:tcBorders>
              <w:bottom w:val="single" w:sz="4" w:space="0" w:color="auto"/>
            </w:tcBorders>
          </w:tcPr>
          <w:p w14:paraId="1928A622" w14:textId="39531A37" w:rsidR="007A1E2F" w:rsidRPr="007A1E2F" w:rsidRDefault="007A1E2F" w:rsidP="00F00FCF">
            <w:pPr>
              <w:rPr>
                <w:rFonts w:ascii="Times New Roman" w:hAnsi="Times New Roman" w:cs="Times New Roman"/>
                <w:i/>
              </w:rPr>
            </w:pPr>
            <w:proofErr w:type="spellStart"/>
            <w:r w:rsidRPr="007A1E2F">
              <w:rPr>
                <w:rFonts w:ascii="Times New Roman" w:hAnsi="Times New Roman" w:cs="Times New Roman"/>
                <w:i/>
              </w:rPr>
              <w:t>blavaan</w:t>
            </w:r>
            <w:proofErr w:type="spellEnd"/>
            <w:r w:rsidRPr="007A1E2F">
              <w:rPr>
                <w:rFonts w:ascii="Times New Roman" w:hAnsi="Times New Roman" w:cs="Times New Roman"/>
                <w:i/>
              </w:rPr>
              <w:t xml:space="preserve"> </w:t>
            </w:r>
            <w:r w:rsidRPr="007A1E2F">
              <w:rPr>
                <w:rFonts w:ascii="Times New Roman" w:hAnsi="Times New Roman" w:cs="Times New Roman"/>
              </w:rPr>
              <w:t>default (weakly informative)</w:t>
            </w:r>
          </w:p>
        </w:tc>
      </w:tr>
    </w:tbl>
    <w:p w14:paraId="536060D0" w14:textId="77777777" w:rsidR="00574C0C" w:rsidRDefault="00802A78">
      <w:pPr>
        <w:rPr>
          <w:rFonts w:ascii="Times New Roman" w:hAnsi="Times New Roman" w:cs="Times New Roman"/>
        </w:rPr>
      </w:pPr>
      <w:r>
        <w:rPr>
          <w:rFonts w:ascii="Times New Roman" w:hAnsi="Times New Roman" w:cs="Times New Roman"/>
          <w:i/>
        </w:rPr>
        <w:t xml:space="preserve">Note. </w:t>
      </w:r>
      <w:r>
        <w:rPr>
          <w:rFonts w:ascii="Times New Roman" w:hAnsi="Times New Roman" w:cs="Times New Roman"/>
        </w:rPr>
        <w:t xml:space="preserve">Normal distribution is described as </w:t>
      </w:r>
      <w:proofErr w:type="gramStart"/>
      <w:r>
        <w:rPr>
          <w:rFonts w:ascii="Times New Roman" w:hAnsi="Times New Roman" w:cs="Times New Roman"/>
        </w:rPr>
        <w:t>N(</w:t>
      </w:r>
      <w:proofErr w:type="gramEnd"/>
      <w:r>
        <w:rPr>
          <w:rFonts w:ascii="Times New Roman" w:hAnsi="Times New Roman" w:cs="Times New Roman"/>
        </w:rPr>
        <w:t xml:space="preserve">Mean, SD). </w:t>
      </w:r>
    </w:p>
    <w:p w14:paraId="12A18A86" w14:textId="6689B6D0" w:rsidR="00DB0781" w:rsidRDefault="00574C0C">
      <w:pPr>
        <w:rPr>
          <w:rFonts w:ascii="Times New Roman" w:hAnsi="Times New Roman" w:cs="Times New Roman"/>
        </w:rPr>
      </w:pPr>
      <w:r>
        <w:rPr>
          <w:rFonts w:ascii="Times New Roman" w:hAnsi="Times New Roman" w:cs="Times New Roman"/>
        </w:rPr>
        <w:t xml:space="preserve">*Time spent with app nudges was included as a predictor in a separate model run only on participants in the experimental group. </w:t>
      </w:r>
    </w:p>
    <w:p w14:paraId="1FA1AA0F" w14:textId="6F6C8838" w:rsidR="00181346" w:rsidRDefault="0056415F">
      <w:pPr>
        <w:rPr>
          <w:rFonts w:ascii="Times New Roman" w:hAnsi="Times New Roman" w:cs="Times New Roman"/>
        </w:rPr>
      </w:pPr>
      <w:r>
        <w:rPr>
          <w:rFonts w:ascii="Times New Roman" w:hAnsi="Times New Roman" w:cs="Times New Roman"/>
        </w:rPr>
        <w:lastRenderedPageBreak/>
        <w:t xml:space="preserve">Supplemental </w:t>
      </w:r>
      <w:r w:rsidR="0014694E">
        <w:rPr>
          <w:rFonts w:ascii="Times New Roman" w:hAnsi="Times New Roman" w:cs="Times New Roman"/>
        </w:rPr>
        <w:t xml:space="preserve">Table </w:t>
      </w:r>
      <w:r w:rsidR="00F14DA2">
        <w:rPr>
          <w:rFonts w:ascii="Times New Roman" w:hAnsi="Times New Roman" w:cs="Times New Roman"/>
        </w:rPr>
        <w:t>4</w:t>
      </w:r>
      <w:r w:rsidR="0014694E">
        <w:rPr>
          <w:rFonts w:ascii="Times New Roman" w:hAnsi="Times New Roman" w:cs="Times New Roman"/>
        </w:rPr>
        <w:t>. Prior distributions used in sensitivity analysis.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6"/>
        <w:gridCol w:w="2675"/>
        <w:gridCol w:w="2789"/>
        <w:gridCol w:w="1980"/>
      </w:tblGrid>
      <w:tr w:rsidR="0014694E" w:rsidRPr="007A1E2F" w14:paraId="48CF63FD" w14:textId="77262F5D" w:rsidTr="0014694E">
        <w:trPr>
          <w:trHeight w:val="379"/>
        </w:trPr>
        <w:tc>
          <w:tcPr>
            <w:tcW w:w="2128" w:type="pct"/>
            <w:tcBorders>
              <w:top w:val="single" w:sz="4" w:space="0" w:color="auto"/>
              <w:bottom w:val="single" w:sz="4" w:space="0" w:color="auto"/>
            </w:tcBorders>
          </w:tcPr>
          <w:p w14:paraId="69C8CF91" w14:textId="77777777" w:rsidR="0014694E" w:rsidRPr="007A1E2F" w:rsidRDefault="0014694E" w:rsidP="00BA0420">
            <w:pPr>
              <w:rPr>
                <w:rFonts w:ascii="Times New Roman" w:hAnsi="Times New Roman" w:cs="Times New Roman"/>
                <w:b/>
              </w:rPr>
            </w:pPr>
            <w:r w:rsidRPr="007A1E2F">
              <w:rPr>
                <w:rFonts w:ascii="Times New Roman" w:hAnsi="Times New Roman" w:cs="Times New Roman"/>
                <w:b/>
              </w:rPr>
              <w:t>Parameter</w:t>
            </w:r>
          </w:p>
        </w:tc>
        <w:tc>
          <w:tcPr>
            <w:tcW w:w="1032" w:type="pct"/>
            <w:tcBorders>
              <w:top w:val="single" w:sz="4" w:space="0" w:color="auto"/>
              <w:bottom w:val="single" w:sz="4" w:space="0" w:color="auto"/>
            </w:tcBorders>
          </w:tcPr>
          <w:p w14:paraId="57CFD227" w14:textId="797B0516" w:rsidR="0014694E" w:rsidRPr="007A1E2F" w:rsidRDefault="0014694E" w:rsidP="00BA0420">
            <w:pPr>
              <w:rPr>
                <w:rFonts w:ascii="Times New Roman" w:hAnsi="Times New Roman" w:cs="Times New Roman"/>
                <w:b/>
              </w:rPr>
            </w:pPr>
            <w:r>
              <w:rPr>
                <w:rFonts w:ascii="Times New Roman" w:hAnsi="Times New Roman" w:cs="Times New Roman"/>
                <w:b/>
              </w:rPr>
              <w:t>Informative (used in original model)</w:t>
            </w:r>
          </w:p>
        </w:tc>
        <w:tc>
          <w:tcPr>
            <w:tcW w:w="1076" w:type="pct"/>
            <w:tcBorders>
              <w:top w:val="single" w:sz="4" w:space="0" w:color="auto"/>
              <w:bottom w:val="single" w:sz="4" w:space="0" w:color="auto"/>
            </w:tcBorders>
          </w:tcPr>
          <w:p w14:paraId="5ABE1242" w14:textId="3096AFFC" w:rsidR="0014694E" w:rsidRPr="0014694E" w:rsidRDefault="0014694E" w:rsidP="00BA0420">
            <w:pPr>
              <w:rPr>
                <w:rFonts w:ascii="Times New Roman" w:hAnsi="Times New Roman" w:cs="Times New Roman"/>
                <w:b/>
              </w:rPr>
            </w:pPr>
            <w:r>
              <w:rPr>
                <w:rFonts w:ascii="Times New Roman" w:hAnsi="Times New Roman" w:cs="Times New Roman"/>
                <w:b/>
              </w:rPr>
              <w:t>Weakly informative (</w:t>
            </w:r>
            <w:proofErr w:type="spellStart"/>
            <w:r w:rsidRPr="0014694E">
              <w:rPr>
                <w:rFonts w:ascii="Times New Roman" w:hAnsi="Times New Roman" w:cs="Times New Roman"/>
                <w:b/>
                <w:i/>
              </w:rPr>
              <w:t>blavaan</w:t>
            </w:r>
            <w:proofErr w:type="spellEnd"/>
            <w:r w:rsidRPr="0014694E">
              <w:rPr>
                <w:rFonts w:ascii="Times New Roman" w:hAnsi="Times New Roman" w:cs="Times New Roman"/>
                <w:b/>
                <w:i/>
              </w:rPr>
              <w:t xml:space="preserve"> </w:t>
            </w:r>
            <w:r>
              <w:rPr>
                <w:rFonts w:ascii="Times New Roman" w:hAnsi="Times New Roman" w:cs="Times New Roman"/>
                <w:b/>
              </w:rPr>
              <w:t xml:space="preserve">defaults) </w:t>
            </w:r>
          </w:p>
        </w:tc>
        <w:tc>
          <w:tcPr>
            <w:tcW w:w="764" w:type="pct"/>
            <w:tcBorders>
              <w:top w:val="single" w:sz="4" w:space="0" w:color="auto"/>
              <w:bottom w:val="single" w:sz="4" w:space="0" w:color="auto"/>
            </w:tcBorders>
          </w:tcPr>
          <w:p w14:paraId="0EF407B6" w14:textId="0109BFF5" w:rsidR="0014694E" w:rsidRDefault="0014694E" w:rsidP="00BA0420">
            <w:pPr>
              <w:rPr>
                <w:rFonts w:ascii="Times New Roman" w:hAnsi="Times New Roman" w:cs="Times New Roman"/>
                <w:b/>
              </w:rPr>
            </w:pPr>
            <w:r>
              <w:rPr>
                <w:rFonts w:ascii="Times New Roman" w:hAnsi="Times New Roman" w:cs="Times New Roman"/>
                <w:b/>
              </w:rPr>
              <w:t xml:space="preserve">Noninformative/ diffuse </w:t>
            </w:r>
          </w:p>
        </w:tc>
      </w:tr>
      <w:tr w:rsidR="0014694E" w:rsidRPr="007A1E2F" w14:paraId="2E4F5A12" w14:textId="42D88D96" w:rsidTr="0014694E">
        <w:trPr>
          <w:trHeight w:val="379"/>
        </w:trPr>
        <w:tc>
          <w:tcPr>
            <w:tcW w:w="2128" w:type="pct"/>
            <w:tcBorders>
              <w:top w:val="single" w:sz="4" w:space="0" w:color="auto"/>
            </w:tcBorders>
          </w:tcPr>
          <w:p w14:paraId="573BBDF8" w14:textId="77777777" w:rsidR="0014694E" w:rsidRPr="007A1E2F" w:rsidRDefault="0014694E" w:rsidP="00BA0420">
            <w:pPr>
              <w:rPr>
                <w:rFonts w:ascii="Times New Roman" w:hAnsi="Times New Roman" w:cs="Times New Roman"/>
                <w:i/>
              </w:rPr>
            </w:pPr>
            <w:r w:rsidRPr="007A1E2F">
              <w:rPr>
                <w:rFonts w:ascii="Times New Roman" w:hAnsi="Times New Roman" w:cs="Times New Roman"/>
                <w:i/>
              </w:rPr>
              <w:t>Regressions</w:t>
            </w:r>
          </w:p>
        </w:tc>
        <w:tc>
          <w:tcPr>
            <w:tcW w:w="1032" w:type="pct"/>
            <w:tcBorders>
              <w:top w:val="single" w:sz="4" w:space="0" w:color="auto"/>
            </w:tcBorders>
          </w:tcPr>
          <w:p w14:paraId="29F3C3DD" w14:textId="77777777" w:rsidR="0014694E" w:rsidRPr="007A1E2F" w:rsidRDefault="0014694E" w:rsidP="00BA0420">
            <w:pPr>
              <w:rPr>
                <w:rFonts w:ascii="Times New Roman" w:hAnsi="Times New Roman" w:cs="Times New Roman"/>
              </w:rPr>
            </w:pPr>
          </w:p>
        </w:tc>
        <w:tc>
          <w:tcPr>
            <w:tcW w:w="1076" w:type="pct"/>
            <w:tcBorders>
              <w:top w:val="single" w:sz="4" w:space="0" w:color="auto"/>
            </w:tcBorders>
          </w:tcPr>
          <w:p w14:paraId="07ADB6ED" w14:textId="77777777" w:rsidR="0014694E" w:rsidRPr="007A1E2F" w:rsidRDefault="0014694E" w:rsidP="00BA0420">
            <w:pPr>
              <w:rPr>
                <w:rFonts w:ascii="Times New Roman" w:hAnsi="Times New Roman" w:cs="Times New Roman"/>
              </w:rPr>
            </w:pPr>
          </w:p>
        </w:tc>
        <w:tc>
          <w:tcPr>
            <w:tcW w:w="764" w:type="pct"/>
            <w:tcBorders>
              <w:top w:val="single" w:sz="4" w:space="0" w:color="auto"/>
            </w:tcBorders>
          </w:tcPr>
          <w:p w14:paraId="08BC7D60" w14:textId="77777777" w:rsidR="0014694E" w:rsidRPr="007A1E2F" w:rsidRDefault="0014694E" w:rsidP="00BA0420">
            <w:pPr>
              <w:rPr>
                <w:rFonts w:ascii="Times New Roman" w:hAnsi="Times New Roman" w:cs="Times New Roman"/>
              </w:rPr>
            </w:pPr>
          </w:p>
        </w:tc>
      </w:tr>
      <w:tr w:rsidR="0014694E" w:rsidRPr="007A1E2F" w14:paraId="2C19CADA" w14:textId="42228319" w:rsidTr="0014694E">
        <w:trPr>
          <w:trHeight w:val="379"/>
        </w:trPr>
        <w:tc>
          <w:tcPr>
            <w:tcW w:w="2128" w:type="pct"/>
          </w:tcPr>
          <w:p w14:paraId="353F3251" w14:textId="77777777" w:rsidR="0014694E" w:rsidRPr="007A1E2F" w:rsidRDefault="0014694E" w:rsidP="00BA0420">
            <w:pPr>
              <w:rPr>
                <w:rFonts w:ascii="Times New Roman" w:hAnsi="Times New Roman" w:cs="Times New Roman"/>
              </w:rPr>
            </w:pPr>
            <w:r w:rsidRPr="007A1E2F">
              <w:rPr>
                <w:rFonts w:ascii="Times New Roman" w:hAnsi="Times New Roman" w:cs="Times New Roman"/>
                <w:i/>
              </w:rPr>
              <w:t xml:space="preserve">    IQUAL2 </w:t>
            </w:r>
            <w:r w:rsidRPr="007A1E2F">
              <w:rPr>
                <w:rFonts w:ascii="Times New Roman" w:hAnsi="Times New Roman" w:cs="Times New Roman"/>
              </w:rPr>
              <w:t>on Experimental Group</w:t>
            </w:r>
          </w:p>
        </w:tc>
        <w:tc>
          <w:tcPr>
            <w:tcW w:w="1032" w:type="pct"/>
          </w:tcPr>
          <w:p w14:paraId="547A15BB" w14:textId="77777777" w:rsidR="0014694E" w:rsidRPr="007A1E2F" w:rsidRDefault="0014694E" w:rsidP="00BA0420">
            <w:pPr>
              <w:rPr>
                <w:rFonts w:ascii="Times New Roman" w:hAnsi="Times New Roman" w:cs="Times New Roman"/>
              </w:rPr>
            </w:pPr>
            <w:proofErr w:type="gramStart"/>
            <w:r w:rsidRPr="007A1E2F">
              <w:rPr>
                <w:rFonts w:ascii="Times New Roman" w:hAnsi="Times New Roman" w:cs="Times New Roman"/>
                <w:i/>
              </w:rPr>
              <w:t>Normal</w:t>
            </w:r>
            <w:r w:rsidRPr="007A1E2F">
              <w:rPr>
                <w:rFonts w:ascii="Times New Roman" w:hAnsi="Times New Roman" w:cs="Times New Roman"/>
              </w:rPr>
              <w:t>(</w:t>
            </w:r>
            <w:proofErr w:type="gramEnd"/>
            <w:r w:rsidRPr="007A1E2F">
              <w:rPr>
                <w:rFonts w:ascii="Times New Roman" w:hAnsi="Times New Roman" w:cs="Times New Roman"/>
              </w:rPr>
              <w:t>0, 2)</w:t>
            </w:r>
          </w:p>
        </w:tc>
        <w:tc>
          <w:tcPr>
            <w:tcW w:w="1076" w:type="pct"/>
          </w:tcPr>
          <w:p w14:paraId="6AA08BA3" w14:textId="73F3DC39" w:rsidR="0014694E" w:rsidRPr="0014694E" w:rsidRDefault="0014694E" w:rsidP="00BA0420">
            <w:pPr>
              <w:rPr>
                <w:rFonts w:ascii="Times New Roman" w:hAnsi="Times New Roman" w:cs="Times New Roman"/>
              </w:rPr>
            </w:pPr>
            <w:proofErr w:type="gramStart"/>
            <w:r>
              <w:rPr>
                <w:rFonts w:ascii="Times New Roman" w:hAnsi="Times New Roman" w:cs="Times New Roman"/>
                <w:i/>
              </w:rPr>
              <w:t>Normal</w:t>
            </w:r>
            <w:r>
              <w:rPr>
                <w:rFonts w:ascii="Times New Roman" w:hAnsi="Times New Roman" w:cs="Times New Roman"/>
              </w:rPr>
              <w:t>(</w:t>
            </w:r>
            <w:proofErr w:type="gramEnd"/>
            <w:r>
              <w:rPr>
                <w:rFonts w:ascii="Times New Roman" w:hAnsi="Times New Roman" w:cs="Times New Roman"/>
              </w:rPr>
              <w:t>0, 10)</w:t>
            </w:r>
          </w:p>
        </w:tc>
        <w:tc>
          <w:tcPr>
            <w:tcW w:w="764" w:type="pct"/>
          </w:tcPr>
          <w:p w14:paraId="410C2AE7" w14:textId="3944293F" w:rsidR="0014694E" w:rsidRPr="0014694E" w:rsidRDefault="0014694E" w:rsidP="00BA0420">
            <w:pPr>
              <w:rPr>
                <w:rFonts w:ascii="Times New Roman" w:hAnsi="Times New Roman" w:cs="Times New Roman"/>
              </w:rPr>
            </w:pPr>
            <w:proofErr w:type="gramStart"/>
            <w:r>
              <w:rPr>
                <w:rFonts w:ascii="Times New Roman" w:hAnsi="Times New Roman" w:cs="Times New Roman"/>
                <w:i/>
              </w:rPr>
              <w:t>Normal</w:t>
            </w:r>
            <w:r>
              <w:rPr>
                <w:rFonts w:ascii="Times New Roman" w:hAnsi="Times New Roman" w:cs="Times New Roman"/>
              </w:rPr>
              <w:t>(</w:t>
            </w:r>
            <w:proofErr w:type="gramEnd"/>
            <w:r>
              <w:rPr>
                <w:rFonts w:ascii="Times New Roman" w:hAnsi="Times New Roman" w:cs="Times New Roman"/>
              </w:rPr>
              <w:t>0, 1000)</w:t>
            </w:r>
          </w:p>
        </w:tc>
      </w:tr>
      <w:tr w:rsidR="0014694E" w:rsidRPr="007A1E2F" w14:paraId="4107599D" w14:textId="0AD6AB13" w:rsidTr="0014694E">
        <w:trPr>
          <w:trHeight w:val="379"/>
        </w:trPr>
        <w:tc>
          <w:tcPr>
            <w:tcW w:w="2128" w:type="pct"/>
          </w:tcPr>
          <w:p w14:paraId="7487D07A" w14:textId="77777777" w:rsidR="0014694E" w:rsidRPr="007A1E2F" w:rsidRDefault="0014694E" w:rsidP="0014694E">
            <w:pPr>
              <w:rPr>
                <w:rFonts w:ascii="Times New Roman" w:hAnsi="Times New Roman" w:cs="Times New Roman"/>
                <w:i/>
              </w:rPr>
            </w:pPr>
            <w:r w:rsidRPr="007A1E2F">
              <w:rPr>
                <w:rFonts w:ascii="Times New Roman" w:hAnsi="Times New Roman" w:cs="Times New Roman"/>
                <w:i/>
              </w:rPr>
              <w:t xml:space="preserve">    IQUAL2 </w:t>
            </w:r>
            <w:r w:rsidRPr="007A1E2F">
              <w:rPr>
                <w:rFonts w:ascii="Times New Roman" w:hAnsi="Times New Roman" w:cs="Times New Roman"/>
              </w:rPr>
              <w:t xml:space="preserve">on </w:t>
            </w:r>
            <w:r w:rsidRPr="007A1E2F">
              <w:rPr>
                <w:rFonts w:ascii="Times New Roman" w:hAnsi="Times New Roman" w:cs="Times New Roman"/>
                <w:i/>
              </w:rPr>
              <w:t>IQUAL1</w:t>
            </w:r>
          </w:p>
        </w:tc>
        <w:tc>
          <w:tcPr>
            <w:tcW w:w="1032" w:type="pct"/>
          </w:tcPr>
          <w:p w14:paraId="1955DCDF" w14:textId="77777777" w:rsidR="0014694E" w:rsidRPr="007A1E2F" w:rsidRDefault="0014694E" w:rsidP="0014694E">
            <w:pPr>
              <w:rPr>
                <w:rFonts w:ascii="Times New Roman" w:hAnsi="Times New Roman" w:cs="Times New Roman"/>
              </w:rPr>
            </w:pPr>
            <w:proofErr w:type="gramStart"/>
            <w:r w:rsidRPr="007A1E2F">
              <w:rPr>
                <w:rFonts w:ascii="Times New Roman" w:hAnsi="Times New Roman" w:cs="Times New Roman"/>
                <w:i/>
              </w:rPr>
              <w:t>Normal</w:t>
            </w:r>
            <w:r w:rsidRPr="007A1E2F">
              <w:rPr>
                <w:rFonts w:ascii="Times New Roman" w:hAnsi="Times New Roman" w:cs="Times New Roman"/>
              </w:rPr>
              <w:t>(</w:t>
            </w:r>
            <w:proofErr w:type="gramEnd"/>
            <w:r w:rsidRPr="007A1E2F">
              <w:rPr>
                <w:rFonts w:ascii="Times New Roman" w:hAnsi="Times New Roman" w:cs="Times New Roman"/>
              </w:rPr>
              <w:t>0.6, 2)</w:t>
            </w:r>
          </w:p>
        </w:tc>
        <w:tc>
          <w:tcPr>
            <w:tcW w:w="1076" w:type="pct"/>
          </w:tcPr>
          <w:p w14:paraId="0E0716EE" w14:textId="58B43B4D" w:rsidR="0014694E" w:rsidRPr="007A1E2F" w:rsidRDefault="0014694E" w:rsidP="0014694E">
            <w:pPr>
              <w:rPr>
                <w:rFonts w:ascii="Times New Roman" w:hAnsi="Times New Roman" w:cs="Times New Roman"/>
              </w:rPr>
            </w:pPr>
            <w:proofErr w:type="gramStart"/>
            <w:r w:rsidRPr="006F2E5A">
              <w:rPr>
                <w:rFonts w:ascii="Times New Roman" w:hAnsi="Times New Roman" w:cs="Times New Roman"/>
                <w:i/>
              </w:rPr>
              <w:t>Normal</w:t>
            </w:r>
            <w:r w:rsidRPr="006F2E5A">
              <w:rPr>
                <w:rFonts w:ascii="Times New Roman" w:hAnsi="Times New Roman" w:cs="Times New Roman"/>
              </w:rPr>
              <w:t>(</w:t>
            </w:r>
            <w:proofErr w:type="gramEnd"/>
            <w:r w:rsidRPr="006F2E5A">
              <w:rPr>
                <w:rFonts w:ascii="Times New Roman" w:hAnsi="Times New Roman" w:cs="Times New Roman"/>
              </w:rPr>
              <w:t>0, 10)</w:t>
            </w:r>
          </w:p>
        </w:tc>
        <w:tc>
          <w:tcPr>
            <w:tcW w:w="764" w:type="pct"/>
          </w:tcPr>
          <w:p w14:paraId="686DB27E" w14:textId="3578C6F6" w:rsidR="0014694E" w:rsidRPr="007A1E2F" w:rsidRDefault="0014694E" w:rsidP="0014694E">
            <w:pPr>
              <w:rPr>
                <w:rFonts w:ascii="Times New Roman" w:hAnsi="Times New Roman" w:cs="Times New Roman"/>
              </w:rPr>
            </w:pPr>
            <w:proofErr w:type="gramStart"/>
            <w:r w:rsidRPr="002C56CC">
              <w:rPr>
                <w:rFonts w:ascii="Times New Roman" w:hAnsi="Times New Roman" w:cs="Times New Roman"/>
                <w:i/>
              </w:rPr>
              <w:t>Normal</w:t>
            </w:r>
            <w:r w:rsidRPr="002C56CC">
              <w:rPr>
                <w:rFonts w:ascii="Times New Roman" w:hAnsi="Times New Roman" w:cs="Times New Roman"/>
              </w:rPr>
              <w:t>(</w:t>
            </w:r>
            <w:proofErr w:type="gramEnd"/>
            <w:r w:rsidRPr="002C56CC">
              <w:rPr>
                <w:rFonts w:ascii="Times New Roman" w:hAnsi="Times New Roman" w:cs="Times New Roman"/>
              </w:rPr>
              <w:t>0, 1000)</w:t>
            </w:r>
          </w:p>
        </w:tc>
      </w:tr>
      <w:tr w:rsidR="0014694E" w:rsidRPr="007A1E2F" w14:paraId="55D9D932" w14:textId="53658DA0" w:rsidTr="0014694E">
        <w:trPr>
          <w:trHeight w:val="379"/>
        </w:trPr>
        <w:tc>
          <w:tcPr>
            <w:tcW w:w="2128" w:type="pct"/>
          </w:tcPr>
          <w:p w14:paraId="5205BBDE" w14:textId="77777777" w:rsidR="0014694E" w:rsidRPr="007A1E2F" w:rsidRDefault="0014694E" w:rsidP="0014694E">
            <w:pPr>
              <w:rPr>
                <w:rFonts w:ascii="Times New Roman" w:hAnsi="Times New Roman" w:cs="Times New Roman"/>
              </w:rPr>
            </w:pPr>
            <w:r w:rsidRPr="007A1E2F">
              <w:rPr>
                <w:rFonts w:ascii="Times New Roman" w:hAnsi="Times New Roman" w:cs="Times New Roman"/>
                <w:i/>
              </w:rPr>
              <w:t xml:space="preserve">    IQUAL2 </w:t>
            </w:r>
            <w:r w:rsidRPr="007A1E2F">
              <w:rPr>
                <w:rFonts w:ascii="Times New Roman" w:hAnsi="Times New Roman" w:cs="Times New Roman"/>
              </w:rPr>
              <w:t>on Digital Media Involvement</w:t>
            </w:r>
          </w:p>
        </w:tc>
        <w:tc>
          <w:tcPr>
            <w:tcW w:w="1032" w:type="pct"/>
          </w:tcPr>
          <w:p w14:paraId="410519B3" w14:textId="77777777" w:rsidR="0014694E" w:rsidRPr="007A1E2F" w:rsidRDefault="0014694E" w:rsidP="0014694E">
            <w:pPr>
              <w:rPr>
                <w:rFonts w:ascii="Times New Roman" w:hAnsi="Times New Roman" w:cs="Times New Roman"/>
              </w:rPr>
            </w:pPr>
            <w:proofErr w:type="gramStart"/>
            <w:r w:rsidRPr="007A1E2F">
              <w:rPr>
                <w:rFonts w:ascii="Times New Roman" w:hAnsi="Times New Roman" w:cs="Times New Roman"/>
                <w:i/>
              </w:rPr>
              <w:t>Normal</w:t>
            </w:r>
            <w:r w:rsidRPr="007A1E2F">
              <w:rPr>
                <w:rFonts w:ascii="Times New Roman" w:hAnsi="Times New Roman" w:cs="Times New Roman"/>
              </w:rPr>
              <w:t>(</w:t>
            </w:r>
            <w:proofErr w:type="gramEnd"/>
            <w:r w:rsidRPr="007A1E2F">
              <w:rPr>
                <w:rFonts w:ascii="Times New Roman" w:hAnsi="Times New Roman" w:cs="Times New Roman"/>
              </w:rPr>
              <w:t>0.3, 2)</w:t>
            </w:r>
          </w:p>
        </w:tc>
        <w:tc>
          <w:tcPr>
            <w:tcW w:w="1076" w:type="pct"/>
          </w:tcPr>
          <w:p w14:paraId="7BB7D100" w14:textId="4BCB473C" w:rsidR="0014694E" w:rsidRPr="007A1E2F" w:rsidRDefault="0014694E" w:rsidP="0014694E">
            <w:pPr>
              <w:rPr>
                <w:rFonts w:ascii="Times New Roman" w:hAnsi="Times New Roman" w:cs="Times New Roman"/>
              </w:rPr>
            </w:pPr>
            <w:proofErr w:type="gramStart"/>
            <w:r w:rsidRPr="006F2E5A">
              <w:rPr>
                <w:rFonts w:ascii="Times New Roman" w:hAnsi="Times New Roman" w:cs="Times New Roman"/>
                <w:i/>
              </w:rPr>
              <w:t>Normal</w:t>
            </w:r>
            <w:r w:rsidRPr="006F2E5A">
              <w:rPr>
                <w:rFonts w:ascii="Times New Roman" w:hAnsi="Times New Roman" w:cs="Times New Roman"/>
              </w:rPr>
              <w:t>(</w:t>
            </w:r>
            <w:proofErr w:type="gramEnd"/>
            <w:r w:rsidRPr="006F2E5A">
              <w:rPr>
                <w:rFonts w:ascii="Times New Roman" w:hAnsi="Times New Roman" w:cs="Times New Roman"/>
              </w:rPr>
              <w:t>0, 10)</w:t>
            </w:r>
          </w:p>
        </w:tc>
        <w:tc>
          <w:tcPr>
            <w:tcW w:w="764" w:type="pct"/>
          </w:tcPr>
          <w:p w14:paraId="79F704A5" w14:textId="7575A86D" w:rsidR="0014694E" w:rsidRPr="007A1E2F" w:rsidRDefault="0014694E" w:rsidP="0014694E">
            <w:pPr>
              <w:rPr>
                <w:rFonts w:ascii="Times New Roman" w:hAnsi="Times New Roman" w:cs="Times New Roman"/>
              </w:rPr>
            </w:pPr>
            <w:proofErr w:type="gramStart"/>
            <w:r w:rsidRPr="002C56CC">
              <w:rPr>
                <w:rFonts w:ascii="Times New Roman" w:hAnsi="Times New Roman" w:cs="Times New Roman"/>
                <w:i/>
              </w:rPr>
              <w:t>Normal</w:t>
            </w:r>
            <w:r w:rsidRPr="002C56CC">
              <w:rPr>
                <w:rFonts w:ascii="Times New Roman" w:hAnsi="Times New Roman" w:cs="Times New Roman"/>
              </w:rPr>
              <w:t>(</w:t>
            </w:r>
            <w:proofErr w:type="gramEnd"/>
            <w:r w:rsidRPr="002C56CC">
              <w:rPr>
                <w:rFonts w:ascii="Times New Roman" w:hAnsi="Times New Roman" w:cs="Times New Roman"/>
              </w:rPr>
              <w:t>0, 1000)</w:t>
            </w:r>
          </w:p>
        </w:tc>
      </w:tr>
      <w:tr w:rsidR="0014694E" w:rsidRPr="007A1E2F" w14:paraId="1C6E42A2" w14:textId="147A1FC3" w:rsidTr="0014694E">
        <w:trPr>
          <w:trHeight w:val="379"/>
        </w:trPr>
        <w:tc>
          <w:tcPr>
            <w:tcW w:w="2128" w:type="pct"/>
          </w:tcPr>
          <w:p w14:paraId="216E3818" w14:textId="77777777" w:rsidR="0014694E" w:rsidRPr="007A1E2F" w:rsidRDefault="0014694E" w:rsidP="0014694E">
            <w:pPr>
              <w:rPr>
                <w:rFonts w:ascii="Times New Roman" w:hAnsi="Times New Roman" w:cs="Times New Roman"/>
              </w:rPr>
            </w:pPr>
            <w:r w:rsidRPr="007A1E2F">
              <w:rPr>
                <w:rFonts w:ascii="Times New Roman" w:hAnsi="Times New Roman" w:cs="Times New Roman"/>
                <w:i/>
              </w:rPr>
              <w:t xml:space="preserve">    IQUAL2 </w:t>
            </w:r>
            <w:r w:rsidRPr="007A1E2F">
              <w:rPr>
                <w:rFonts w:ascii="Times New Roman" w:hAnsi="Times New Roman" w:cs="Times New Roman"/>
              </w:rPr>
              <w:t>on Play as Learning</w:t>
            </w:r>
          </w:p>
        </w:tc>
        <w:tc>
          <w:tcPr>
            <w:tcW w:w="1032" w:type="pct"/>
          </w:tcPr>
          <w:p w14:paraId="1C6ABDE6" w14:textId="77777777" w:rsidR="0014694E" w:rsidRPr="007A1E2F" w:rsidRDefault="0014694E" w:rsidP="0014694E">
            <w:pPr>
              <w:rPr>
                <w:rFonts w:ascii="Times New Roman" w:hAnsi="Times New Roman" w:cs="Times New Roman"/>
              </w:rPr>
            </w:pPr>
            <w:proofErr w:type="gramStart"/>
            <w:r w:rsidRPr="007A1E2F">
              <w:rPr>
                <w:rFonts w:ascii="Times New Roman" w:hAnsi="Times New Roman" w:cs="Times New Roman"/>
                <w:i/>
              </w:rPr>
              <w:t>Normal</w:t>
            </w:r>
            <w:r w:rsidRPr="007A1E2F">
              <w:rPr>
                <w:rFonts w:ascii="Times New Roman" w:hAnsi="Times New Roman" w:cs="Times New Roman"/>
              </w:rPr>
              <w:t>(</w:t>
            </w:r>
            <w:proofErr w:type="gramEnd"/>
            <w:r w:rsidRPr="007A1E2F">
              <w:rPr>
                <w:rFonts w:ascii="Times New Roman" w:hAnsi="Times New Roman" w:cs="Times New Roman"/>
              </w:rPr>
              <w:t>0.1, 2)</w:t>
            </w:r>
          </w:p>
        </w:tc>
        <w:tc>
          <w:tcPr>
            <w:tcW w:w="1076" w:type="pct"/>
          </w:tcPr>
          <w:p w14:paraId="4603D77A" w14:textId="3EF2D9AA" w:rsidR="0014694E" w:rsidRPr="007A1E2F" w:rsidRDefault="0014694E" w:rsidP="0014694E">
            <w:pPr>
              <w:rPr>
                <w:rFonts w:ascii="Times New Roman" w:hAnsi="Times New Roman" w:cs="Times New Roman"/>
              </w:rPr>
            </w:pPr>
            <w:proofErr w:type="gramStart"/>
            <w:r w:rsidRPr="006F2E5A">
              <w:rPr>
                <w:rFonts w:ascii="Times New Roman" w:hAnsi="Times New Roman" w:cs="Times New Roman"/>
                <w:i/>
              </w:rPr>
              <w:t>Normal</w:t>
            </w:r>
            <w:r w:rsidRPr="006F2E5A">
              <w:rPr>
                <w:rFonts w:ascii="Times New Roman" w:hAnsi="Times New Roman" w:cs="Times New Roman"/>
              </w:rPr>
              <w:t>(</w:t>
            </w:r>
            <w:proofErr w:type="gramEnd"/>
            <w:r w:rsidRPr="006F2E5A">
              <w:rPr>
                <w:rFonts w:ascii="Times New Roman" w:hAnsi="Times New Roman" w:cs="Times New Roman"/>
              </w:rPr>
              <w:t>0, 10)</w:t>
            </w:r>
          </w:p>
        </w:tc>
        <w:tc>
          <w:tcPr>
            <w:tcW w:w="764" w:type="pct"/>
          </w:tcPr>
          <w:p w14:paraId="2C212C05" w14:textId="3DCB4E5D" w:rsidR="0014694E" w:rsidRPr="007A1E2F" w:rsidRDefault="0014694E" w:rsidP="0014694E">
            <w:pPr>
              <w:rPr>
                <w:rFonts w:ascii="Times New Roman" w:hAnsi="Times New Roman" w:cs="Times New Roman"/>
              </w:rPr>
            </w:pPr>
            <w:proofErr w:type="gramStart"/>
            <w:r w:rsidRPr="002C56CC">
              <w:rPr>
                <w:rFonts w:ascii="Times New Roman" w:hAnsi="Times New Roman" w:cs="Times New Roman"/>
                <w:i/>
              </w:rPr>
              <w:t>Normal</w:t>
            </w:r>
            <w:r w:rsidRPr="002C56CC">
              <w:rPr>
                <w:rFonts w:ascii="Times New Roman" w:hAnsi="Times New Roman" w:cs="Times New Roman"/>
              </w:rPr>
              <w:t>(</w:t>
            </w:r>
            <w:proofErr w:type="gramEnd"/>
            <w:r w:rsidRPr="002C56CC">
              <w:rPr>
                <w:rFonts w:ascii="Times New Roman" w:hAnsi="Times New Roman" w:cs="Times New Roman"/>
              </w:rPr>
              <w:t>0, 1000)</w:t>
            </w:r>
          </w:p>
        </w:tc>
      </w:tr>
      <w:tr w:rsidR="0014694E" w:rsidRPr="007A1E2F" w14:paraId="266D262F" w14:textId="0FA28DCB" w:rsidTr="0014694E">
        <w:trPr>
          <w:trHeight w:val="379"/>
        </w:trPr>
        <w:tc>
          <w:tcPr>
            <w:tcW w:w="2128" w:type="pct"/>
          </w:tcPr>
          <w:p w14:paraId="4CFEF620" w14:textId="77777777" w:rsidR="0014694E" w:rsidRPr="007A1E2F" w:rsidRDefault="0014694E" w:rsidP="0014694E">
            <w:pPr>
              <w:rPr>
                <w:rFonts w:ascii="Times New Roman" w:hAnsi="Times New Roman" w:cs="Times New Roman"/>
              </w:rPr>
            </w:pPr>
            <w:r w:rsidRPr="007A1E2F">
              <w:rPr>
                <w:rFonts w:ascii="Times New Roman" w:hAnsi="Times New Roman" w:cs="Times New Roman"/>
                <w:i/>
              </w:rPr>
              <w:t xml:space="preserve">    IQUAL2 </w:t>
            </w:r>
            <w:r w:rsidRPr="007A1E2F">
              <w:rPr>
                <w:rFonts w:ascii="Times New Roman" w:hAnsi="Times New Roman" w:cs="Times New Roman"/>
              </w:rPr>
              <w:t>on Role in Child Development</w:t>
            </w:r>
          </w:p>
        </w:tc>
        <w:tc>
          <w:tcPr>
            <w:tcW w:w="1032" w:type="pct"/>
          </w:tcPr>
          <w:p w14:paraId="6C350915" w14:textId="77777777" w:rsidR="0014694E" w:rsidRPr="007A1E2F" w:rsidRDefault="0014694E" w:rsidP="0014694E">
            <w:pPr>
              <w:rPr>
                <w:rFonts w:ascii="Times New Roman" w:hAnsi="Times New Roman" w:cs="Times New Roman"/>
              </w:rPr>
            </w:pPr>
            <w:proofErr w:type="gramStart"/>
            <w:r w:rsidRPr="007A1E2F">
              <w:rPr>
                <w:rFonts w:ascii="Times New Roman" w:hAnsi="Times New Roman" w:cs="Times New Roman"/>
                <w:i/>
              </w:rPr>
              <w:t>Normal</w:t>
            </w:r>
            <w:r w:rsidRPr="007A1E2F">
              <w:rPr>
                <w:rFonts w:ascii="Times New Roman" w:hAnsi="Times New Roman" w:cs="Times New Roman"/>
              </w:rPr>
              <w:t>(</w:t>
            </w:r>
            <w:proofErr w:type="gramEnd"/>
            <w:r w:rsidRPr="007A1E2F">
              <w:rPr>
                <w:rFonts w:ascii="Times New Roman" w:hAnsi="Times New Roman" w:cs="Times New Roman"/>
              </w:rPr>
              <w:t>0.1, 2)</w:t>
            </w:r>
          </w:p>
        </w:tc>
        <w:tc>
          <w:tcPr>
            <w:tcW w:w="1076" w:type="pct"/>
          </w:tcPr>
          <w:p w14:paraId="49AA5434" w14:textId="4426DF91" w:rsidR="0014694E" w:rsidRPr="007A1E2F" w:rsidRDefault="0014694E" w:rsidP="0014694E">
            <w:pPr>
              <w:rPr>
                <w:rFonts w:ascii="Times New Roman" w:hAnsi="Times New Roman" w:cs="Times New Roman"/>
              </w:rPr>
            </w:pPr>
            <w:proofErr w:type="gramStart"/>
            <w:r w:rsidRPr="006F2E5A">
              <w:rPr>
                <w:rFonts w:ascii="Times New Roman" w:hAnsi="Times New Roman" w:cs="Times New Roman"/>
                <w:i/>
              </w:rPr>
              <w:t>Normal</w:t>
            </w:r>
            <w:r w:rsidRPr="006F2E5A">
              <w:rPr>
                <w:rFonts w:ascii="Times New Roman" w:hAnsi="Times New Roman" w:cs="Times New Roman"/>
              </w:rPr>
              <w:t>(</w:t>
            </w:r>
            <w:proofErr w:type="gramEnd"/>
            <w:r w:rsidRPr="006F2E5A">
              <w:rPr>
                <w:rFonts w:ascii="Times New Roman" w:hAnsi="Times New Roman" w:cs="Times New Roman"/>
              </w:rPr>
              <w:t>0, 10)</w:t>
            </w:r>
          </w:p>
        </w:tc>
        <w:tc>
          <w:tcPr>
            <w:tcW w:w="764" w:type="pct"/>
          </w:tcPr>
          <w:p w14:paraId="6A264D48" w14:textId="3B8A2DDC" w:rsidR="0014694E" w:rsidRPr="007A1E2F" w:rsidRDefault="0014694E" w:rsidP="0014694E">
            <w:pPr>
              <w:rPr>
                <w:rFonts w:ascii="Times New Roman" w:hAnsi="Times New Roman" w:cs="Times New Roman"/>
              </w:rPr>
            </w:pPr>
            <w:proofErr w:type="gramStart"/>
            <w:r w:rsidRPr="002C56CC">
              <w:rPr>
                <w:rFonts w:ascii="Times New Roman" w:hAnsi="Times New Roman" w:cs="Times New Roman"/>
                <w:i/>
              </w:rPr>
              <w:t>Normal</w:t>
            </w:r>
            <w:r w:rsidRPr="002C56CC">
              <w:rPr>
                <w:rFonts w:ascii="Times New Roman" w:hAnsi="Times New Roman" w:cs="Times New Roman"/>
              </w:rPr>
              <w:t>(</w:t>
            </w:r>
            <w:proofErr w:type="gramEnd"/>
            <w:r w:rsidRPr="002C56CC">
              <w:rPr>
                <w:rFonts w:ascii="Times New Roman" w:hAnsi="Times New Roman" w:cs="Times New Roman"/>
              </w:rPr>
              <w:t>0, 1000)</w:t>
            </w:r>
          </w:p>
        </w:tc>
      </w:tr>
      <w:tr w:rsidR="0014694E" w:rsidRPr="007A1E2F" w14:paraId="065931F9" w14:textId="5A6FA742" w:rsidTr="0014694E">
        <w:trPr>
          <w:trHeight w:val="379"/>
        </w:trPr>
        <w:tc>
          <w:tcPr>
            <w:tcW w:w="2128" w:type="pct"/>
          </w:tcPr>
          <w:p w14:paraId="445EA401" w14:textId="77777777" w:rsidR="0014694E" w:rsidRPr="007A1E2F" w:rsidRDefault="0014694E" w:rsidP="0014694E">
            <w:pPr>
              <w:rPr>
                <w:rFonts w:ascii="Times New Roman" w:hAnsi="Times New Roman" w:cs="Times New Roman"/>
              </w:rPr>
            </w:pPr>
            <w:r w:rsidRPr="007A1E2F">
              <w:rPr>
                <w:rFonts w:ascii="Times New Roman" w:hAnsi="Times New Roman" w:cs="Times New Roman"/>
                <w:i/>
              </w:rPr>
              <w:t xml:space="preserve">    IQUAL2 </w:t>
            </w:r>
            <w:r w:rsidRPr="007A1E2F">
              <w:rPr>
                <w:rFonts w:ascii="Times New Roman" w:hAnsi="Times New Roman" w:cs="Times New Roman"/>
              </w:rPr>
              <w:t xml:space="preserve">on </w:t>
            </w:r>
            <w:r>
              <w:rPr>
                <w:rFonts w:ascii="Times New Roman" w:hAnsi="Times New Roman" w:cs="Times New Roman"/>
              </w:rPr>
              <w:t>Positive Digital Media Beliefs</w:t>
            </w:r>
          </w:p>
        </w:tc>
        <w:tc>
          <w:tcPr>
            <w:tcW w:w="1032" w:type="pct"/>
          </w:tcPr>
          <w:p w14:paraId="7DC68669" w14:textId="77777777" w:rsidR="0014694E" w:rsidRPr="007A1E2F" w:rsidRDefault="0014694E" w:rsidP="0014694E">
            <w:pPr>
              <w:rPr>
                <w:rFonts w:ascii="Times New Roman" w:hAnsi="Times New Roman" w:cs="Times New Roman"/>
              </w:rPr>
            </w:pPr>
            <w:proofErr w:type="gramStart"/>
            <w:r w:rsidRPr="007A1E2F">
              <w:rPr>
                <w:rFonts w:ascii="Times New Roman" w:hAnsi="Times New Roman" w:cs="Times New Roman"/>
                <w:i/>
              </w:rPr>
              <w:t>Normal</w:t>
            </w:r>
            <w:r w:rsidRPr="007A1E2F">
              <w:rPr>
                <w:rFonts w:ascii="Times New Roman" w:hAnsi="Times New Roman" w:cs="Times New Roman"/>
              </w:rPr>
              <w:t>(</w:t>
            </w:r>
            <w:proofErr w:type="gramEnd"/>
            <w:r w:rsidRPr="007A1E2F">
              <w:rPr>
                <w:rFonts w:ascii="Times New Roman" w:hAnsi="Times New Roman" w:cs="Times New Roman"/>
              </w:rPr>
              <w:t>0, 2)</w:t>
            </w:r>
          </w:p>
        </w:tc>
        <w:tc>
          <w:tcPr>
            <w:tcW w:w="1076" w:type="pct"/>
          </w:tcPr>
          <w:p w14:paraId="441F785C" w14:textId="2FDEA878" w:rsidR="0014694E" w:rsidRPr="007A1E2F" w:rsidRDefault="0014694E" w:rsidP="0014694E">
            <w:pPr>
              <w:rPr>
                <w:rFonts w:ascii="Times New Roman" w:hAnsi="Times New Roman" w:cs="Times New Roman"/>
              </w:rPr>
            </w:pPr>
            <w:proofErr w:type="gramStart"/>
            <w:r w:rsidRPr="006F2E5A">
              <w:rPr>
                <w:rFonts w:ascii="Times New Roman" w:hAnsi="Times New Roman" w:cs="Times New Roman"/>
                <w:i/>
              </w:rPr>
              <w:t>Normal</w:t>
            </w:r>
            <w:r w:rsidRPr="006F2E5A">
              <w:rPr>
                <w:rFonts w:ascii="Times New Roman" w:hAnsi="Times New Roman" w:cs="Times New Roman"/>
              </w:rPr>
              <w:t>(</w:t>
            </w:r>
            <w:proofErr w:type="gramEnd"/>
            <w:r w:rsidRPr="006F2E5A">
              <w:rPr>
                <w:rFonts w:ascii="Times New Roman" w:hAnsi="Times New Roman" w:cs="Times New Roman"/>
              </w:rPr>
              <w:t>0, 10)</w:t>
            </w:r>
          </w:p>
        </w:tc>
        <w:tc>
          <w:tcPr>
            <w:tcW w:w="764" w:type="pct"/>
          </w:tcPr>
          <w:p w14:paraId="08708298" w14:textId="3F0E363A" w:rsidR="0014694E" w:rsidRPr="007A1E2F" w:rsidRDefault="0014694E" w:rsidP="0014694E">
            <w:pPr>
              <w:rPr>
                <w:rFonts w:ascii="Times New Roman" w:hAnsi="Times New Roman" w:cs="Times New Roman"/>
              </w:rPr>
            </w:pPr>
            <w:proofErr w:type="gramStart"/>
            <w:r w:rsidRPr="002C56CC">
              <w:rPr>
                <w:rFonts w:ascii="Times New Roman" w:hAnsi="Times New Roman" w:cs="Times New Roman"/>
                <w:i/>
              </w:rPr>
              <w:t>Normal</w:t>
            </w:r>
            <w:r w:rsidRPr="002C56CC">
              <w:rPr>
                <w:rFonts w:ascii="Times New Roman" w:hAnsi="Times New Roman" w:cs="Times New Roman"/>
              </w:rPr>
              <w:t>(</w:t>
            </w:r>
            <w:proofErr w:type="gramEnd"/>
            <w:r w:rsidRPr="002C56CC">
              <w:rPr>
                <w:rFonts w:ascii="Times New Roman" w:hAnsi="Times New Roman" w:cs="Times New Roman"/>
              </w:rPr>
              <w:t>0, 1000)</w:t>
            </w:r>
          </w:p>
        </w:tc>
      </w:tr>
      <w:tr w:rsidR="0014694E" w:rsidRPr="007A1E2F" w14:paraId="51FD53A4" w14:textId="5F4EBF1C" w:rsidTr="0014694E">
        <w:trPr>
          <w:trHeight w:val="296"/>
        </w:trPr>
        <w:tc>
          <w:tcPr>
            <w:tcW w:w="2128" w:type="pct"/>
          </w:tcPr>
          <w:p w14:paraId="26DEDB0D" w14:textId="77777777" w:rsidR="0014694E" w:rsidRPr="007A1E2F" w:rsidRDefault="0014694E" w:rsidP="0014694E">
            <w:pPr>
              <w:rPr>
                <w:rFonts w:ascii="Times New Roman" w:hAnsi="Times New Roman" w:cs="Times New Roman"/>
              </w:rPr>
            </w:pPr>
            <w:r w:rsidRPr="007A1E2F">
              <w:rPr>
                <w:rFonts w:ascii="Times New Roman" w:hAnsi="Times New Roman" w:cs="Times New Roman"/>
                <w:i/>
              </w:rPr>
              <w:t xml:space="preserve">    IQUAL2 </w:t>
            </w:r>
            <w:r w:rsidRPr="007A1E2F">
              <w:rPr>
                <w:rFonts w:ascii="Times New Roman" w:hAnsi="Times New Roman" w:cs="Times New Roman"/>
              </w:rPr>
              <w:t>on Time Spent with App</w:t>
            </w:r>
            <w:r>
              <w:rPr>
                <w:rFonts w:ascii="Times New Roman" w:hAnsi="Times New Roman" w:cs="Times New Roman"/>
              </w:rPr>
              <w:t xml:space="preserve"> Nudges*</w:t>
            </w:r>
          </w:p>
        </w:tc>
        <w:tc>
          <w:tcPr>
            <w:tcW w:w="1032" w:type="pct"/>
          </w:tcPr>
          <w:p w14:paraId="4E864109" w14:textId="77777777" w:rsidR="0014694E" w:rsidRPr="00574C0C" w:rsidRDefault="0014694E" w:rsidP="0014694E">
            <w:pPr>
              <w:rPr>
                <w:rFonts w:ascii="Times New Roman" w:hAnsi="Times New Roman" w:cs="Times New Roman"/>
              </w:rPr>
            </w:pPr>
            <w:proofErr w:type="gramStart"/>
            <w:r>
              <w:rPr>
                <w:rFonts w:ascii="Times New Roman" w:hAnsi="Times New Roman" w:cs="Times New Roman"/>
                <w:i/>
              </w:rPr>
              <w:t>Normal</w:t>
            </w:r>
            <w:r>
              <w:rPr>
                <w:rFonts w:ascii="Times New Roman" w:hAnsi="Times New Roman" w:cs="Times New Roman"/>
              </w:rPr>
              <w:t>(</w:t>
            </w:r>
            <w:proofErr w:type="gramEnd"/>
            <w:r>
              <w:rPr>
                <w:rFonts w:ascii="Times New Roman" w:hAnsi="Times New Roman" w:cs="Times New Roman"/>
              </w:rPr>
              <w:t>0.1, 2)</w:t>
            </w:r>
          </w:p>
        </w:tc>
        <w:tc>
          <w:tcPr>
            <w:tcW w:w="1076" w:type="pct"/>
          </w:tcPr>
          <w:p w14:paraId="0F79E2C5" w14:textId="5827C43D" w:rsidR="0014694E" w:rsidRPr="007A1E2F" w:rsidRDefault="0014694E" w:rsidP="0014694E">
            <w:pPr>
              <w:rPr>
                <w:rFonts w:ascii="Times New Roman" w:hAnsi="Times New Roman" w:cs="Times New Roman"/>
              </w:rPr>
            </w:pPr>
            <w:proofErr w:type="gramStart"/>
            <w:r w:rsidRPr="006F2E5A">
              <w:rPr>
                <w:rFonts w:ascii="Times New Roman" w:hAnsi="Times New Roman" w:cs="Times New Roman"/>
                <w:i/>
              </w:rPr>
              <w:t>Normal</w:t>
            </w:r>
            <w:r w:rsidRPr="006F2E5A">
              <w:rPr>
                <w:rFonts w:ascii="Times New Roman" w:hAnsi="Times New Roman" w:cs="Times New Roman"/>
              </w:rPr>
              <w:t>(</w:t>
            </w:r>
            <w:proofErr w:type="gramEnd"/>
            <w:r w:rsidRPr="006F2E5A">
              <w:rPr>
                <w:rFonts w:ascii="Times New Roman" w:hAnsi="Times New Roman" w:cs="Times New Roman"/>
              </w:rPr>
              <w:t>0, 10)</w:t>
            </w:r>
          </w:p>
        </w:tc>
        <w:tc>
          <w:tcPr>
            <w:tcW w:w="764" w:type="pct"/>
          </w:tcPr>
          <w:p w14:paraId="6B06705B" w14:textId="1F4318BA" w:rsidR="0014694E" w:rsidRDefault="0014694E" w:rsidP="0014694E">
            <w:pPr>
              <w:rPr>
                <w:rFonts w:ascii="Times New Roman" w:hAnsi="Times New Roman" w:cs="Times New Roman"/>
              </w:rPr>
            </w:pPr>
            <w:proofErr w:type="gramStart"/>
            <w:r w:rsidRPr="002C56CC">
              <w:rPr>
                <w:rFonts w:ascii="Times New Roman" w:hAnsi="Times New Roman" w:cs="Times New Roman"/>
                <w:i/>
              </w:rPr>
              <w:t>Normal</w:t>
            </w:r>
            <w:r w:rsidRPr="002C56CC">
              <w:rPr>
                <w:rFonts w:ascii="Times New Roman" w:hAnsi="Times New Roman" w:cs="Times New Roman"/>
              </w:rPr>
              <w:t>(</w:t>
            </w:r>
            <w:proofErr w:type="gramEnd"/>
            <w:r w:rsidRPr="002C56CC">
              <w:rPr>
                <w:rFonts w:ascii="Times New Roman" w:hAnsi="Times New Roman" w:cs="Times New Roman"/>
              </w:rPr>
              <w:t>0, 1000)</w:t>
            </w:r>
          </w:p>
        </w:tc>
      </w:tr>
      <w:tr w:rsidR="0014694E" w:rsidRPr="007A1E2F" w14:paraId="20782281" w14:textId="7111556E" w:rsidTr="0014694E">
        <w:trPr>
          <w:trHeight w:val="379"/>
        </w:trPr>
        <w:tc>
          <w:tcPr>
            <w:tcW w:w="2128" w:type="pct"/>
          </w:tcPr>
          <w:p w14:paraId="7E7E9DA1" w14:textId="77777777" w:rsidR="0014694E" w:rsidRPr="007A1E2F" w:rsidRDefault="0014694E" w:rsidP="00BA0420">
            <w:pPr>
              <w:rPr>
                <w:rFonts w:ascii="Times New Roman" w:hAnsi="Times New Roman" w:cs="Times New Roman"/>
                <w:i/>
              </w:rPr>
            </w:pPr>
          </w:p>
        </w:tc>
        <w:tc>
          <w:tcPr>
            <w:tcW w:w="1032" w:type="pct"/>
          </w:tcPr>
          <w:p w14:paraId="5A722EA2" w14:textId="77777777" w:rsidR="0014694E" w:rsidRPr="007A1E2F" w:rsidRDefault="0014694E" w:rsidP="00BA0420">
            <w:pPr>
              <w:rPr>
                <w:rFonts w:ascii="Times New Roman" w:hAnsi="Times New Roman" w:cs="Times New Roman"/>
              </w:rPr>
            </w:pPr>
          </w:p>
        </w:tc>
        <w:tc>
          <w:tcPr>
            <w:tcW w:w="1076" w:type="pct"/>
          </w:tcPr>
          <w:p w14:paraId="6973F483" w14:textId="77777777" w:rsidR="0014694E" w:rsidRPr="007A1E2F" w:rsidRDefault="0014694E" w:rsidP="00BA0420">
            <w:pPr>
              <w:rPr>
                <w:rFonts w:ascii="Times New Roman" w:hAnsi="Times New Roman" w:cs="Times New Roman"/>
              </w:rPr>
            </w:pPr>
          </w:p>
        </w:tc>
        <w:tc>
          <w:tcPr>
            <w:tcW w:w="764" w:type="pct"/>
          </w:tcPr>
          <w:p w14:paraId="41075F43" w14:textId="77777777" w:rsidR="0014694E" w:rsidRPr="007A1E2F" w:rsidRDefault="0014694E" w:rsidP="00BA0420">
            <w:pPr>
              <w:rPr>
                <w:rFonts w:ascii="Times New Roman" w:hAnsi="Times New Roman" w:cs="Times New Roman"/>
              </w:rPr>
            </w:pPr>
          </w:p>
        </w:tc>
      </w:tr>
      <w:tr w:rsidR="0014694E" w:rsidRPr="007A1E2F" w14:paraId="7B8DB7A1" w14:textId="52DE6262" w:rsidTr="0014694E">
        <w:trPr>
          <w:trHeight w:val="379"/>
        </w:trPr>
        <w:tc>
          <w:tcPr>
            <w:tcW w:w="2128" w:type="pct"/>
          </w:tcPr>
          <w:p w14:paraId="3BD06B55" w14:textId="77777777" w:rsidR="0014694E" w:rsidRPr="007A1E2F" w:rsidRDefault="0014694E" w:rsidP="00BA0420">
            <w:pPr>
              <w:rPr>
                <w:rFonts w:ascii="Times New Roman" w:hAnsi="Times New Roman" w:cs="Times New Roman"/>
                <w:i/>
              </w:rPr>
            </w:pPr>
            <w:r w:rsidRPr="007A1E2F">
              <w:rPr>
                <w:rFonts w:ascii="Times New Roman" w:hAnsi="Times New Roman" w:cs="Times New Roman"/>
                <w:i/>
              </w:rPr>
              <w:t>Factor Loadings</w:t>
            </w:r>
          </w:p>
        </w:tc>
        <w:tc>
          <w:tcPr>
            <w:tcW w:w="1032" w:type="pct"/>
          </w:tcPr>
          <w:p w14:paraId="45B265C2" w14:textId="77777777" w:rsidR="0014694E" w:rsidRPr="007A1E2F" w:rsidRDefault="0014694E" w:rsidP="00BA0420">
            <w:pPr>
              <w:rPr>
                <w:rFonts w:ascii="Times New Roman" w:hAnsi="Times New Roman" w:cs="Times New Roman"/>
              </w:rPr>
            </w:pPr>
          </w:p>
        </w:tc>
        <w:tc>
          <w:tcPr>
            <w:tcW w:w="1076" w:type="pct"/>
          </w:tcPr>
          <w:p w14:paraId="67F6A10F" w14:textId="77777777" w:rsidR="0014694E" w:rsidRPr="007A1E2F" w:rsidRDefault="0014694E" w:rsidP="00BA0420">
            <w:pPr>
              <w:rPr>
                <w:rFonts w:ascii="Times New Roman" w:hAnsi="Times New Roman" w:cs="Times New Roman"/>
              </w:rPr>
            </w:pPr>
          </w:p>
        </w:tc>
        <w:tc>
          <w:tcPr>
            <w:tcW w:w="764" w:type="pct"/>
          </w:tcPr>
          <w:p w14:paraId="387129A9" w14:textId="77777777" w:rsidR="0014694E" w:rsidRPr="007A1E2F" w:rsidRDefault="0014694E" w:rsidP="00BA0420">
            <w:pPr>
              <w:rPr>
                <w:rFonts w:ascii="Times New Roman" w:hAnsi="Times New Roman" w:cs="Times New Roman"/>
              </w:rPr>
            </w:pPr>
          </w:p>
        </w:tc>
      </w:tr>
      <w:tr w:rsidR="0014694E" w:rsidRPr="007A1E2F" w14:paraId="48809035" w14:textId="68580CFD" w:rsidTr="0014694E">
        <w:trPr>
          <w:trHeight w:val="206"/>
        </w:trPr>
        <w:tc>
          <w:tcPr>
            <w:tcW w:w="2128" w:type="pct"/>
            <w:tcBorders>
              <w:bottom w:val="single" w:sz="4" w:space="0" w:color="auto"/>
            </w:tcBorders>
          </w:tcPr>
          <w:p w14:paraId="06CA8D02" w14:textId="77777777" w:rsidR="0014694E" w:rsidRPr="007A1E2F" w:rsidRDefault="0014694E" w:rsidP="00BA0420">
            <w:pPr>
              <w:rPr>
                <w:rFonts w:ascii="Times New Roman" w:hAnsi="Times New Roman" w:cs="Times New Roman"/>
              </w:rPr>
            </w:pPr>
            <w:r w:rsidRPr="007A1E2F">
              <w:rPr>
                <w:rFonts w:ascii="Times New Roman" w:hAnsi="Times New Roman" w:cs="Times New Roman"/>
              </w:rPr>
              <w:t xml:space="preserve">    All </w:t>
            </w:r>
          </w:p>
        </w:tc>
        <w:tc>
          <w:tcPr>
            <w:tcW w:w="1032" w:type="pct"/>
            <w:tcBorders>
              <w:bottom w:val="single" w:sz="4" w:space="0" w:color="auto"/>
            </w:tcBorders>
          </w:tcPr>
          <w:p w14:paraId="23904066" w14:textId="77777777" w:rsidR="0014694E" w:rsidRPr="007A1E2F" w:rsidRDefault="0014694E" w:rsidP="00BA0420">
            <w:pPr>
              <w:rPr>
                <w:rFonts w:ascii="Times New Roman" w:hAnsi="Times New Roman" w:cs="Times New Roman"/>
              </w:rPr>
            </w:pPr>
            <w:proofErr w:type="gramStart"/>
            <w:r w:rsidRPr="007A1E2F">
              <w:rPr>
                <w:rFonts w:ascii="Times New Roman" w:hAnsi="Times New Roman" w:cs="Times New Roman"/>
                <w:i/>
              </w:rPr>
              <w:t>Normal</w:t>
            </w:r>
            <w:r w:rsidRPr="007A1E2F">
              <w:rPr>
                <w:rFonts w:ascii="Times New Roman" w:hAnsi="Times New Roman" w:cs="Times New Roman"/>
              </w:rPr>
              <w:t>(</w:t>
            </w:r>
            <w:proofErr w:type="gramEnd"/>
            <w:r w:rsidRPr="007A1E2F">
              <w:rPr>
                <w:rFonts w:ascii="Times New Roman" w:hAnsi="Times New Roman" w:cs="Times New Roman"/>
              </w:rPr>
              <w:t xml:space="preserve">1, 5) </w:t>
            </w:r>
          </w:p>
        </w:tc>
        <w:tc>
          <w:tcPr>
            <w:tcW w:w="1076" w:type="pct"/>
            <w:tcBorders>
              <w:bottom w:val="single" w:sz="4" w:space="0" w:color="auto"/>
            </w:tcBorders>
          </w:tcPr>
          <w:p w14:paraId="70034525" w14:textId="71DFAAB8" w:rsidR="0014694E" w:rsidRPr="007A1E2F" w:rsidRDefault="0014694E" w:rsidP="00BA0420">
            <w:pPr>
              <w:rPr>
                <w:rFonts w:ascii="Times New Roman" w:hAnsi="Times New Roman" w:cs="Times New Roman"/>
              </w:rPr>
            </w:pPr>
            <w:proofErr w:type="gramStart"/>
            <w:r>
              <w:rPr>
                <w:rFonts w:ascii="Times New Roman" w:hAnsi="Times New Roman" w:cs="Times New Roman"/>
                <w:i/>
              </w:rPr>
              <w:t>Normal</w:t>
            </w:r>
            <w:r>
              <w:rPr>
                <w:rFonts w:ascii="Times New Roman" w:hAnsi="Times New Roman" w:cs="Times New Roman"/>
              </w:rPr>
              <w:t>(</w:t>
            </w:r>
            <w:proofErr w:type="gramEnd"/>
            <w:r>
              <w:rPr>
                <w:rFonts w:ascii="Times New Roman" w:hAnsi="Times New Roman" w:cs="Times New Roman"/>
              </w:rPr>
              <w:t>0, 10)</w:t>
            </w:r>
          </w:p>
        </w:tc>
        <w:tc>
          <w:tcPr>
            <w:tcW w:w="764" w:type="pct"/>
            <w:tcBorders>
              <w:bottom w:val="single" w:sz="4" w:space="0" w:color="auto"/>
            </w:tcBorders>
          </w:tcPr>
          <w:p w14:paraId="14F72286" w14:textId="6C186040" w:rsidR="0014694E" w:rsidRPr="007A1E2F" w:rsidRDefault="0014694E" w:rsidP="00BA0420">
            <w:pPr>
              <w:rPr>
                <w:rFonts w:ascii="Times New Roman" w:hAnsi="Times New Roman" w:cs="Times New Roman"/>
              </w:rPr>
            </w:pPr>
            <w:proofErr w:type="gramStart"/>
            <w:r>
              <w:rPr>
                <w:rFonts w:ascii="Times New Roman" w:hAnsi="Times New Roman" w:cs="Times New Roman"/>
                <w:i/>
              </w:rPr>
              <w:t>Normal</w:t>
            </w:r>
            <w:r>
              <w:rPr>
                <w:rFonts w:ascii="Times New Roman" w:hAnsi="Times New Roman" w:cs="Times New Roman"/>
              </w:rPr>
              <w:t>(</w:t>
            </w:r>
            <w:proofErr w:type="gramEnd"/>
            <w:r>
              <w:rPr>
                <w:rFonts w:ascii="Times New Roman" w:hAnsi="Times New Roman" w:cs="Times New Roman"/>
              </w:rPr>
              <w:t>0, 1000)</w:t>
            </w:r>
          </w:p>
        </w:tc>
      </w:tr>
    </w:tbl>
    <w:p w14:paraId="21AB2484" w14:textId="77777777" w:rsidR="0014694E" w:rsidRDefault="0014694E">
      <w:pPr>
        <w:rPr>
          <w:rFonts w:ascii="Times New Roman" w:hAnsi="Times New Roman" w:cs="Times New Roman"/>
          <w:i/>
        </w:rPr>
      </w:pPr>
    </w:p>
    <w:p w14:paraId="3E29C552" w14:textId="281C7A86" w:rsidR="0014694E" w:rsidRPr="0014694E" w:rsidRDefault="0014694E">
      <w:pPr>
        <w:rPr>
          <w:rFonts w:ascii="Times New Roman" w:hAnsi="Times New Roman" w:cs="Times New Roman"/>
        </w:rPr>
      </w:pPr>
      <w:r>
        <w:rPr>
          <w:rFonts w:ascii="Times New Roman" w:hAnsi="Times New Roman" w:cs="Times New Roman"/>
          <w:i/>
        </w:rPr>
        <w:t xml:space="preserve">Note. </w:t>
      </w:r>
      <w:r>
        <w:rPr>
          <w:rFonts w:ascii="Times New Roman" w:hAnsi="Times New Roman" w:cs="Times New Roman"/>
        </w:rPr>
        <w:t>In all models, weakly informative (</w:t>
      </w:r>
      <w:proofErr w:type="spellStart"/>
      <w:r>
        <w:rPr>
          <w:rFonts w:ascii="Times New Roman" w:hAnsi="Times New Roman" w:cs="Times New Roman"/>
          <w:i/>
        </w:rPr>
        <w:t>blavaan</w:t>
      </w:r>
      <w:proofErr w:type="spellEnd"/>
      <w:r>
        <w:rPr>
          <w:rFonts w:ascii="Times New Roman" w:hAnsi="Times New Roman" w:cs="Times New Roman"/>
        </w:rPr>
        <w:t xml:space="preserve"> default) priors were used for all covariances (</w:t>
      </w:r>
      <w:proofErr w:type="gramStart"/>
      <w:r w:rsidRPr="007A1E2F">
        <w:rPr>
          <w:rFonts w:ascii="Times New Roman" w:hAnsi="Times New Roman" w:cs="Times New Roman"/>
          <w:i/>
        </w:rPr>
        <w:t>Beta</w:t>
      </w:r>
      <w:r w:rsidRPr="007A1E2F">
        <w:rPr>
          <w:rFonts w:ascii="Times New Roman" w:hAnsi="Times New Roman" w:cs="Times New Roman"/>
        </w:rPr>
        <w:t>(</w:t>
      </w:r>
      <w:proofErr w:type="gramEnd"/>
      <w:r w:rsidRPr="007A1E2F">
        <w:rPr>
          <w:rFonts w:ascii="Times New Roman" w:hAnsi="Times New Roman" w:cs="Times New Roman"/>
        </w:rPr>
        <w:t>1, 1)</w:t>
      </w:r>
      <w:r>
        <w:rPr>
          <w:rFonts w:ascii="Times New Roman" w:hAnsi="Times New Roman" w:cs="Times New Roman"/>
        </w:rPr>
        <w:t>), latent variable intercepts (</w:t>
      </w:r>
      <w:r w:rsidRPr="007A1E2F">
        <w:rPr>
          <w:rFonts w:ascii="Times New Roman" w:hAnsi="Times New Roman" w:cs="Times New Roman"/>
          <w:i/>
        </w:rPr>
        <w:t>Normal</w:t>
      </w:r>
      <w:r w:rsidRPr="007A1E2F">
        <w:rPr>
          <w:rFonts w:ascii="Times New Roman" w:hAnsi="Times New Roman" w:cs="Times New Roman"/>
        </w:rPr>
        <w:t>(0, 10)</w:t>
      </w:r>
      <w:r>
        <w:rPr>
          <w:rFonts w:ascii="Times New Roman" w:hAnsi="Times New Roman" w:cs="Times New Roman"/>
        </w:rPr>
        <w:t>), observed variable intercepts (</w:t>
      </w:r>
      <w:r w:rsidRPr="007A1E2F">
        <w:rPr>
          <w:rFonts w:ascii="Times New Roman" w:hAnsi="Times New Roman" w:cs="Times New Roman"/>
          <w:i/>
        </w:rPr>
        <w:t>Normal</w:t>
      </w:r>
      <w:r w:rsidRPr="007A1E2F">
        <w:rPr>
          <w:rFonts w:ascii="Times New Roman" w:hAnsi="Times New Roman" w:cs="Times New Roman"/>
        </w:rPr>
        <w:t>(0, 32)</w:t>
      </w:r>
      <w:r>
        <w:rPr>
          <w:rFonts w:ascii="Times New Roman" w:hAnsi="Times New Roman" w:cs="Times New Roman"/>
        </w:rPr>
        <w:t>), and variances (</w:t>
      </w:r>
      <w:r w:rsidRPr="007A1E2F">
        <w:rPr>
          <w:rFonts w:ascii="Times New Roman" w:hAnsi="Times New Roman" w:cs="Times New Roman"/>
          <w:i/>
        </w:rPr>
        <w:t>Gamma</w:t>
      </w:r>
      <w:r w:rsidRPr="007A1E2F">
        <w:rPr>
          <w:rFonts w:ascii="Times New Roman" w:hAnsi="Times New Roman" w:cs="Times New Roman"/>
        </w:rPr>
        <w:t>(1, 0.5)</w:t>
      </w:r>
      <w:r>
        <w:rPr>
          <w:rFonts w:ascii="Times New Roman" w:hAnsi="Times New Roman" w:cs="Times New Roman"/>
        </w:rPr>
        <w:t>).</w:t>
      </w:r>
    </w:p>
    <w:p w14:paraId="756124E4" w14:textId="77777777" w:rsidR="0014694E" w:rsidRDefault="0014694E">
      <w:pPr>
        <w:rPr>
          <w:rFonts w:ascii="Times New Roman" w:hAnsi="Times New Roman" w:cs="Times New Roman"/>
        </w:rPr>
      </w:pPr>
    </w:p>
    <w:p w14:paraId="3815AB89" w14:textId="77777777" w:rsidR="0014694E" w:rsidRDefault="0014694E">
      <w:pPr>
        <w:rPr>
          <w:rFonts w:ascii="Times New Roman" w:hAnsi="Times New Roman" w:cs="Times New Roman"/>
        </w:rPr>
      </w:pPr>
    </w:p>
    <w:p w14:paraId="046EBA91" w14:textId="77777777" w:rsidR="0014694E" w:rsidRDefault="0014694E">
      <w:pPr>
        <w:rPr>
          <w:rFonts w:ascii="Times New Roman" w:hAnsi="Times New Roman" w:cs="Times New Roman"/>
        </w:rPr>
      </w:pPr>
    </w:p>
    <w:p w14:paraId="15722F97" w14:textId="77777777" w:rsidR="0014694E" w:rsidRDefault="0014694E">
      <w:pPr>
        <w:rPr>
          <w:rFonts w:ascii="Times New Roman" w:hAnsi="Times New Roman" w:cs="Times New Roman"/>
        </w:rPr>
      </w:pPr>
    </w:p>
    <w:p w14:paraId="6ACC4D85" w14:textId="77777777" w:rsidR="0014694E" w:rsidRDefault="0014694E">
      <w:pPr>
        <w:rPr>
          <w:rFonts w:ascii="Times New Roman" w:hAnsi="Times New Roman" w:cs="Times New Roman"/>
        </w:rPr>
      </w:pPr>
    </w:p>
    <w:p w14:paraId="7BA9CB44" w14:textId="77777777" w:rsidR="0014694E" w:rsidRDefault="0014694E">
      <w:pPr>
        <w:rPr>
          <w:rFonts w:ascii="Times New Roman" w:hAnsi="Times New Roman" w:cs="Times New Roman"/>
        </w:rPr>
      </w:pPr>
    </w:p>
    <w:p w14:paraId="48CF2CED" w14:textId="77777777" w:rsidR="0014694E" w:rsidRDefault="0014694E">
      <w:pPr>
        <w:rPr>
          <w:rFonts w:ascii="Times New Roman" w:hAnsi="Times New Roman" w:cs="Times New Roman"/>
        </w:rPr>
      </w:pPr>
    </w:p>
    <w:p w14:paraId="1C5436C0" w14:textId="77777777" w:rsidR="0014694E" w:rsidRDefault="0014694E">
      <w:pPr>
        <w:rPr>
          <w:rFonts w:ascii="Times New Roman" w:hAnsi="Times New Roman" w:cs="Times New Roman"/>
        </w:rPr>
      </w:pPr>
    </w:p>
    <w:p w14:paraId="558EB870" w14:textId="77777777" w:rsidR="0014694E" w:rsidRDefault="0014694E">
      <w:pPr>
        <w:rPr>
          <w:rFonts w:ascii="Times New Roman" w:hAnsi="Times New Roman" w:cs="Times New Roman"/>
        </w:rPr>
      </w:pPr>
    </w:p>
    <w:p w14:paraId="3132D80C" w14:textId="77777777" w:rsidR="0014694E" w:rsidRDefault="0014694E">
      <w:pPr>
        <w:rPr>
          <w:rFonts w:ascii="Times New Roman" w:hAnsi="Times New Roman" w:cs="Times New Roman"/>
        </w:rPr>
      </w:pPr>
    </w:p>
    <w:p w14:paraId="6DADC4DD" w14:textId="77777777" w:rsidR="0014694E" w:rsidRDefault="0014694E">
      <w:pPr>
        <w:rPr>
          <w:rFonts w:ascii="Times New Roman" w:hAnsi="Times New Roman" w:cs="Times New Roman"/>
        </w:rPr>
      </w:pPr>
    </w:p>
    <w:p w14:paraId="71C8AD28" w14:textId="77777777" w:rsidR="0014694E" w:rsidRDefault="0014694E">
      <w:pPr>
        <w:rPr>
          <w:rFonts w:ascii="Times New Roman" w:hAnsi="Times New Roman" w:cs="Times New Roman"/>
        </w:rPr>
      </w:pPr>
    </w:p>
    <w:p w14:paraId="1145DC7A" w14:textId="77777777" w:rsidR="004B7EFD" w:rsidRDefault="004B7EFD">
      <w:pPr>
        <w:rPr>
          <w:rFonts w:ascii="Times New Roman" w:hAnsi="Times New Roman" w:cs="Times New Roman"/>
        </w:rPr>
      </w:pPr>
    </w:p>
    <w:p w14:paraId="2105BB32" w14:textId="33CB23B1" w:rsidR="00BE4B0D" w:rsidRDefault="008973AA">
      <w:pPr>
        <w:rPr>
          <w:rFonts w:ascii="Times New Roman" w:hAnsi="Times New Roman" w:cs="Times New Roman"/>
        </w:rPr>
      </w:pPr>
      <w:r>
        <w:rPr>
          <w:rFonts w:ascii="Times New Roman" w:hAnsi="Times New Roman" w:cs="Times New Roman"/>
        </w:rPr>
        <w:lastRenderedPageBreak/>
        <w:t xml:space="preserve">Supplemental Table </w:t>
      </w:r>
      <w:r w:rsidR="00F14DA2">
        <w:rPr>
          <w:rFonts w:ascii="Times New Roman" w:hAnsi="Times New Roman" w:cs="Times New Roman"/>
        </w:rPr>
        <w:t>5</w:t>
      </w:r>
      <w:r>
        <w:rPr>
          <w:rFonts w:ascii="Times New Roman" w:hAnsi="Times New Roman" w:cs="Times New Roman"/>
        </w:rPr>
        <w:t>.</w:t>
      </w:r>
      <w:r w:rsidR="00BE4B0D">
        <w:rPr>
          <w:rFonts w:ascii="Times New Roman" w:hAnsi="Times New Roman" w:cs="Times New Roman"/>
        </w:rPr>
        <w:t xml:space="preserve"> Full results from the Bayesian SEM. </w:t>
      </w:r>
    </w:p>
    <w:tbl>
      <w:tblPr>
        <w:tblStyle w:val="TableGrid"/>
        <w:tblW w:w="12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1926"/>
        <w:gridCol w:w="2250"/>
        <w:gridCol w:w="1890"/>
        <w:gridCol w:w="1800"/>
      </w:tblGrid>
      <w:tr w:rsidR="00C96975" w14:paraId="754A9FF8" w14:textId="2E098E73" w:rsidTr="00C96975">
        <w:trPr>
          <w:trHeight w:val="964"/>
        </w:trPr>
        <w:tc>
          <w:tcPr>
            <w:tcW w:w="5094" w:type="dxa"/>
            <w:tcBorders>
              <w:top w:val="single" w:sz="4" w:space="0" w:color="auto"/>
              <w:bottom w:val="single" w:sz="4" w:space="0" w:color="auto"/>
            </w:tcBorders>
          </w:tcPr>
          <w:p w14:paraId="3396B990" w14:textId="77777777" w:rsidR="00C96975" w:rsidRPr="0014694E" w:rsidRDefault="00C96975" w:rsidP="00BA0420">
            <w:pPr>
              <w:rPr>
                <w:rFonts w:ascii="Times New Roman" w:hAnsi="Times New Roman" w:cs="Times New Roman"/>
                <w:b/>
              </w:rPr>
            </w:pPr>
            <w:r w:rsidRPr="0014694E">
              <w:rPr>
                <w:rFonts w:ascii="Times New Roman" w:hAnsi="Times New Roman" w:cs="Times New Roman"/>
                <w:b/>
              </w:rPr>
              <w:t>Parameter</w:t>
            </w:r>
          </w:p>
        </w:tc>
        <w:tc>
          <w:tcPr>
            <w:tcW w:w="1926" w:type="dxa"/>
            <w:tcBorders>
              <w:top w:val="single" w:sz="4" w:space="0" w:color="auto"/>
              <w:bottom w:val="single" w:sz="4" w:space="0" w:color="auto"/>
            </w:tcBorders>
          </w:tcPr>
          <w:p w14:paraId="38599DC2" w14:textId="060C8098" w:rsidR="00C96975" w:rsidRPr="0014694E" w:rsidRDefault="00C96975" w:rsidP="00BA0420">
            <w:pPr>
              <w:rPr>
                <w:rFonts w:ascii="Times New Roman" w:hAnsi="Times New Roman" w:cs="Times New Roman"/>
                <w:b/>
              </w:rPr>
            </w:pPr>
            <w:r>
              <w:rPr>
                <w:rFonts w:ascii="Times New Roman" w:hAnsi="Times New Roman" w:cs="Times New Roman"/>
                <w:b/>
              </w:rPr>
              <w:t>Posterior mean</w:t>
            </w:r>
          </w:p>
        </w:tc>
        <w:tc>
          <w:tcPr>
            <w:tcW w:w="2250" w:type="dxa"/>
            <w:tcBorders>
              <w:top w:val="single" w:sz="4" w:space="0" w:color="auto"/>
              <w:bottom w:val="single" w:sz="4" w:space="0" w:color="auto"/>
            </w:tcBorders>
          </w:tcPr>
          <w:p w14:paraId="3AF4A95E" w14:textId="054DEE55" w:rsidR="00C96975" w:rsidRPr="0014694E" w:rsidRDefault="00C96975" w:rsidP="00BA0420">
            <w:pPr>
              <w:rPr>
                <w:rFonts w:ascii="Times New Roman" w:hAnsi="Times New Roman" w:cs="Times New Roman"/>
                <w:b/>
              </w:rPr>
            </w:pPr>
            <w:r>
              <w:rPr>
                <w:rFonts w:ascii="Times New Roman" w:hAnsi="Times New Roman" w:cs="Times New Roman"/>
                <w:b/>
              </w:rPr>
              <w:t>Posterior SD</w:t>
            </w:r>
          </w:p>
        </w:tc>
        <w:tc>
          <w:tcPr>
            <w:tcW w:w="1890" w:type="dxa"/>
            <w:tcBorders>
              <w:top w:val="single" w:sz="4" w:space="0" w:color="auto"/>
              <w:bottom w:val="single" w:sz="4" w:space="0" w:color="auto"/>
            </w:tcBorders>
          </w:tcPr>
          <w:p w14:paraId="571254C3" w14:textId="03F6C73A" w:rsidR="00C96975" w:rsidRPr="0014694E" w:rsidRDefault="00C96975" w:rsidP="00BA0420">
            <w:pPr>
              <w:rPr>
                <w:rFonts w:ascii="Times New Roman" w:hAnsi="Times New Roman" w:cs="Times New Roman"/>
                <w:b/>
              </w:rPr>
            </w:pPr>
            <w:r>
              <w:rPr>
                <w:rFonts w:ascii="Times New Roman" w:hAnsi="Times New Roman" w:cs="Times New Roman"/>
                <w:b/>
              </w:rPr>
              <w:t>HPDI</w:t>
            </w:r>
          </w:p>
        </w:tc>
        <w:tc>
          <w:tcPr>
            <w:tcW w:w="1800" w:type="dxa"/>
            <w:tcBorders>
              <w:top w:val="single" w:sz="4" w:space="0" w:color="auto"/>
              <w:bottom w:val="single" w:sz="4" w:space="0" w:color="auto"/>
            </w:tcBorders>
          </w:tcPr>
          <w:p w14:paraId="3FAAA686" w14:textId="087627D4" w:rsidR="00C96975" w:rsidRDefault="00C96975" w:rsidP="00BA0420">
            <w:pPr>
              <w:rPr>
                <w:rFonts w:ascii="Times New Roman" w:hAnsi="Times New Roman" w:cs="Times New Roman"/>
                <w:b/>
              </w:rPr>
            </w:pPr>
            <w:r>
              <w:rPr>
                <w:rFonts w:ascii="Times New Roman" w:hAnsi="Times New Roman" w:cs="Times New Roman"/>
                <w:b/>
              </w:rPr>
              <w:t>Gelman-Rubin Statistic</w:t>
            </w:r>
          </w:p>
        </w:tc>
      </w:tr>
      <w:tr w:rsidR="00C96975" w14:paraId="6A7644E4" w14:textId="10C326DE" w:rsidTr="00C96975">
        <w:trPr>
          <w:trHeight w:val="321"/>
        </w:trPr>
        <w:tc>
          <w:tcPr>
            <w:tcW w:w="5094" w:type="dxa"/>
            <w:tcBorders>
              <w:top w:val="single" w:sz="4" w:space="0" w:color="auto"/>
            </w:tcBorders>
          </w:tcPr>
          <w:p w14:paraId="4AE7D2D9" w14:textId="77777777" w:rsidR="00C96975" w:rsidRDefault="00C96975" w:rsidP="00BA0420">
            <w:pPr>
              <w:rPr>
                <w:rFonts w:ascii="Times New Roman" w:hAnsi="Times New Roman" w:cs="Times New Roman"/>
              </w:rPr>
            </w:pPr>
            <w:r w:rsidRPr="007A1E2F">
              <w:rPr>
                <w:rFonts w:ascii="Times New Roman" w:hAnsi="Times New Roman" w:cs="Times New Roman"/>
                <w:i/>
              </w:rPr>
              <w:t>Regressions</w:t>
            </w:r>
          </w:p>
        </w:tc>
        <w:tc>
          <w:tcPr>
            <w:tcW w:w="1926" w:type="dxa"/>
            <w:tcBorders>
              <w:top w:val="single" w:sz="4" w:space="0" w:color="auto"/>
            </w:tcBorders>
          </w:tcPr>
          <w:p w14:paraId="3A909C15" w14:textId="77777777" w:rsidR="00C96975" w:rsidRDefault="00C96975" w:rsidP="00BA0420">
            <w:pPr>
              <w:rPr>
                <w:rFonts w:ascii="Times New Roman" w:hAnsi="Times New Roman" w:cs="Times New Roman"/>
              </w:rPr>
            </w:pPr>
          </w:p>
        </w:tc>
        <w:tc>
          <w:tcPr>
            <w:tcW w:w="2250" w:type="dxa"/>
            <w:tcBorders>
              <w:top w:val="single" w:sz="4" w:space="0" w:color="auto"/>
            </w:tcBorders>
          </w:tcPr>
          <w:p w14:paraId="58C0B5E2" w14:textId="77777777" w:rsidR="00C96975" w:rsidRDefault="00C96975" w:rsidP="00BA0420">
            <w:pPr>
              <w:rPr>
                <w:rFonts w:ascii="Times New Roman" w:hAnsi="Times New Roman" w:cs="Times New Roman"/>
              </w:rPr>
            </w:pPr>
          </w:p>
        </w:tc>
        <w:tc>
          <w:tcPr>
            <w:tcW w:w="1890" w:type="dxa"/>
            <w:tcBorders>
              <w:top w:val="single" w:sz="4" w:space="0" w:color="auto"/>
            </w:tcBorders>
          </w:tcPr>
          <w:p w14:paraId="740E7A49" w14:textId="77777777" w:rsidR="00C96975" w:rsidRDefault="00C96975" w:rsidP="00BA0420">
            <w:pPr>
              <w:rPr>
                <w:rFonts w:ascii="Times New Roman" w:hAnsi="Times New Roman" w:cs="Times New Roman"/>
              </w:rPr>
            </w:pPr>
          </w:p>
        </w:tc>
        <w:tc>
          <w:tcPr>
            <w:tcW w:w="1800" w:type="dxa"/>
            <w:tcBorders>
              <w:top w:val="single" w:sz="4" w:space="0" w:color="auto"/>
            </w:tcBorders>
          </w:tcPr>
          <w:p w14:paraId="29B6D15D" w14:textId="77777777" w:rsidR="00C96975" w:rsidRDefault="00C96975" w:rsidP="00BA0420">
            <w:pPr>
              <w:rPr>
                <w:rFonts w:ascii="Times New Roman" w:hAnsi="Times New Roman" w:cs="Times New Roman"/>
              </w:rPr>
            </w:pPr>
          </w:p>
        </w:tc>
      </w:tr>
      <w:tr w:rsidR="00C96975" w14:paraId="4C2B2A8F" w14:textId="658AB7E5" w:rsidTr="00C96975">
        <w:trPr>
          <w:trHeight w:val="301"/>
        </w:trPr>
        <w:tc>
          <w:tcPr>
            <w:tcW w:w="5094" w:type="dxa"/>
          </w:tcPr>
          <w:p w14:paraId="563DE121" w14:textId="77777777" w:rsidR="00C96975" w:rsidRDefault="00C96975" w:rsidP="00BA0420">
            <w:pPr>
              <w:rPr>
                <w:rFonts w:ascii="Times New Roman" w:hAnsi="Times New Roman" w:cs="Times New Roman"/>
              </w:rPr>
            </w:pPr>
            <w:r w:rsidRPr="007A1E2F">
              <w:rPr>
                <w:rFonts w:ascii="Times New Roman" w:hAnsi="Times New Roman" w:cs="Times New Roman"/>
                <w:i/>
              </w:rPr>
              <w:t xml:space="preserve">    IQUAL2 </w:t>
            </w:r>
            <w:r w:rsidRPr="007A1E2F">
              <w:rPr>
                <w:rFonts w:ascii="Times New Roman" w:hAnsi="Times New Roman" w:cs="Times New Roman"/>
              </w:rPr>
              <w:t>on Experimental Group</w:t>
            </w:r>
          </w:p>
        </w:tc>
        <w:tc>
          <w:tcPr>
            <w:tcW w:w="1926" w:type="dxa"/>
          </w:tcPr>
          <w:p w14:paraId="1EF283F6" w14:textId="248D4B49" w:rsidR="00C96975" w:rsidRDefault="002A21F3" w:rsidP="00BA0420">
            <w:pPr>
              <w:rPr>
                <w:rFonts w:ascii="Times New Roman" w:hAnsi="Times New Roman" w:cs="Times New Roman"/>
              </w:rPr>
            </w:pPr>
            <w:r>
              <w:rPr>
                <w:rFonts w:ascii="Times New Roman" w:hAnsi="Times New Roman" w:cs="Times New Roman"/>
              </w:rPr>
              <w:t xml:space="preserve"> </w:t>
            </w:r>
            <w:r w:rsidR="00FF2AE6">
              <w:rPr>
                <w:rFonts w:ascii="Times New Roman" w:hAnsi="Times New Roman" w:cs="Times New Roman"/>
              </w:rPr>
              <w:t>0.015</w:t>
            </w:r>
          </w:p>
        </w:tc>
        <w:tc>
          <w:tcPr>
            <w:tcW w:w="2250" w:type="dxa"/>
          </w:tcPr>
          <w:p w14:paraId="58BD2718" w14:textId="1ED6E0EF" w:rsidR="00C96975" w:rsidRDefault="00FF2AE6" w:rsidP="00BA0420">
            <w:pPr>
              <w:rPr>
                <w:rFonts w:ascii="Times New Roman" w:hAnsi="Times New Roman" w:cs="Times New Roman"/>
              </w:rPr>
            </w:pPr>
            <w:r>
              <w:rPr>
                <w:rFonts w:ascii="Times New Roman" w:hAnsi="Times New Roman" w:cs="Times New Roman"/>
              </w:rPr>
              <w:t>0.096</w:t>
            </w:r>
          </w:p>
        </w:tc>
        <w:tc>
          <w:tcPr>
            <w:tcW w:w="1890" w:type="dxa"/>
          </w:tcPr>
          <w:p w14:paraId="6B919C6E" w14:textId="633668BD" w:rsidR="00C96975" w:rsidRDefault="00FF2AE6" w:rsidP="00BA0420">
            <w:pPr>
              <w:rPr>
                <w:rFonts w:ascii="Times New Roman" w:hAnsi="Times New Roman" w:cs="Times New Roman"/>
              </w:rPr>
            </w:pPr>
            <w:r>
              <w:rPr>
                <w:rFonts w:ascii="Times New Roman" w:hAnsi="Times New Roman" w:cs="Times New Roman"/>
              </w:rPr>
              <w:t>[-0.174, 0.205]</w:t>
            </w:r>
          </w:p>
        </w:tc>
        <w:tc>
          <w:tcPr>
            <w:tcW w:w="1800" w:type="dxa"/>
          </w:tcPr>
          <w:p w14:paraId="15BDC79A" w14:textId="432FBDA3" w:rsidR="00C96975" w:rsidRDefault="00B116B2" w:rsidP="00BA0420">
            <w:pPr>
              <w:rPr>
                <w:rFonts w:ascii="Times New Roman" w:hAnsi="Times New Roman" w:cs="Times New Roman"/>
              </w:rPr>
            </w:pPr>
            <w:r>
              <w:rPr>
                <w:rFonts w:ascii="Times New Roman" w:hAnsi="Times New Roman" w:cs="Times New Roman"/>
              </w:rPr>
              <w:t>1.000</w:t>
            </w:r>
          </w:p>
        </w:tc>
      </w:tr>
      <w:tr w:rsidR="00C96975" w14:paraId="1CC43044" w14:textId="2C9F18A4" w:rsidTr="00C96975">
        <w:trPr>
          <w:trHeight w:val="321"/>
        </w:trPr>
        <w:tc>
          <w:tcPr>
            <w:tcW w:w="5094" w:type="dxa"/>
          </w:tcPr>
          <w:p w14:paraId="2F0CA0DE" w14:textId="77777777" w:rsidR="00C96975" w:rsidRPr="007A1E2F" w:rsidRDefault="00C96975" w:rsidP="00BA0420">
            <w:pPr>
              <w:rPr>
                <w:rFonts w:ascii="Times New Roman" w:hAnsi="Times New Roman" w:cs="Times New Roman"/>
                <w:i/>
              </w:rPr>
            </w:pPr>
            <w:r w:rsidRPr="007A1E2F">
              <w:rPr>
                <w:rFonts w:ascii="Times New Roman" w:hAnsi="Times New Roman" w:cs="Times New Roman"/>
                <w:i/>
              </w:rPr>
              <w:t xml:space="preserve">    IQUAL2 </w:t>
            </w:r>
            <w:r w:rsidRPr="007A1E2F">
              <w:rPr>
                <w:rFonts w:ascii="Times New Roman" w:hAnsi="Times New Roman" w:cs="Times New Roman"/>
              </w:rPr>
              <w:t xml:space="preserve">on </w:t>
            </w:r>
            <w:r w:rsidRPr="007A1E2F">
              <w:rPr>
                <w:rFonts w:ascii="Times New Roman" w:hAnsi="Times New Roman" w:cs="Times New Roman"/>
                <w:i/>
              </w:rPr>
              <w:t>IQUAL1</w:t>
            </w:r>
          </w:p>
        </w:tc>
        <w:tc>
          <w:tcPr>
            <w:tcW w:w="1926" w:type="dxa"/>
          </w:tcPr>
          <w:p w14:paraId="1284343A" w14:textId="175149EA" w:rsidR="00C96975" w:rsidRDefault="002A21F3" w:rsidP="00BA0420">
            <w:pPr>
              <w:rPr>
                <w:rFonts w:ascii="Times New Roman" w:hAnsi="Times New Roman" w:cs="Times New Roman"/>
              </w:rPr>
            </w:pPr>
            <w:r>
              <w:rPr>
                <w:rFonts w:ascii="Times New Roman" w:hAnsi="Times New Roman" w:cs="Times New Roman"/>
              </w:rPr>
              <w:t xml:space="preserve"> </w:t>
            </w:r>
            <w:r w:rsidR="00FF2AE6">
              <w:rPr>
                <w:rFonts w:ascii="Times New Roman" w:hAnsi="Times New Roman" w:cs="Times New Roman"/>
              </w:rPr>
              <w:t>0.699</w:t>
            </w:r>
          </w:p>
        </w:tc>
        <w:tc>
          <w:tcPr>
            <w:tcW w:w="2250" w:type="dxa"/>
          </w:tcPr>
          <w:p w14:paraId="74D444CC" w14:textId="743C0A09" w:rsidR="00C96975" w:rsidRDefault="00FF2AE6" w:rsidP="00BA0420">
            <w:pPr>
              <w:rPr>
                <w:rFonts w:ascii="Times New Roman" w:hAnsi="Times New Roman" w:cs="Times New Roman"/>
              </w:rPr>
            </w:pPr>
            <w:r>
              <w:rPr>
                <w:rFonts w:ascii="Times New Roman" w:hAnsi="Times New Roman" w:cs="Times New Roman"/>
              </w:rPr>
              <w:t>0.097</w:t>
            </w:r>
          </w:p>
        </w:tc>
        <w:tc>
          <w:tcPr>
            <w:tcW w:w="1890" w:type="dxa"/>
          </w:tcPr>
          <w:p w14:paraId="0E603B00" w14:textId="13E32F0F" w:rsidR="00C96975" w:rsidRDefault="00FF2AE6" w:rsidP="00BA0420">
            <w:pPr>
              <w:rPr>
                <w:rFonts w:ascii="Times New Roman" w:hAnsi="Times New Roman" w:cs="Times New Roman"/>
              </w:rPr>
            </w:pPr>
            <w:r>
              <w:rPr>
                <w:rFonts w:ascii="Times New Roman" w:hAnsi="Times New Roman" w:cs="Times New Roman"/>
              </w:rPr>
              <w:t>[0.528, 0.887]</w:t>
            </w:r>
          </w:p>
        </w:tc>
        <w:tc>
          <w:tcPr>
            <w:tcW w:w="1800" w:type="dxa"/>
          </w:tcPr>
          <w:p w14:paraId="6E81202B" w14:textId="3EFB55A2" w:rsidR="00C96975" w:rsidRDefault="00B116B2" w:rsidP="00BA0420">
            <w:pPr>
              <w:rPr>
                <w:rFonts w:ascii="Times New Roman" w:hAnsi="Times New Roman" w:cs="Times New Roman"/>
              </w:rPr>
            </w:pPr>
            <w:r>
              <w:rPr>
                <w:rFonts w:ascii="Times New Roman" w:hAnsi="Times New Roman" w:cs="Times New Roman"/>
              </w:rPr>
              <w:t>1.002</w:t>
            </w:r>
          </w:p>
        </w:tc>
      </w:tr>
      <w:tr w:rsidR="00C96975" w14:paraId="7AAD8EBB" w14:textId="6ABC1498" w:rsidTr="00C96975">
        <w:trPr>
          <w:trHeight w:val="321"/>
        </w:trPr>
        <w:tc>
          <w:tcPr>
            <w:tcW w:w="5094" w:type="dxa"/>
          </w:tcPr>
          <w:p w14:paraId="2D7C5C33" w14:textId="77777777" w:rsidR="00C96975" w:rsidRPr="007A1E2F" w:rsidRDefault="00C96975" w:rsidP="00BA0420">
            <w:pPr>
              <w:rPr>
                <w:rFonts w:ascii="Times New Roman" w:hAnsi="Times New Roman" w:cs="Times New Roman"/>
                <w:i/>
              </w:rPr>
            </w:pPr>
            <w:r w:rsidRPr="007A1E2F">
              <w:rPr>
                <w:rFonts w:ascii="Times New Roman" w:hAnsi="Times New Roman" w:cs="Times New Roman"/>
                <w:i/>
              </w:rPr>
              <w:t xml:space="preserve">    IQUAL2 </w:t>
            </w:r>
            <w:r w:rsidRPr="007A1E2F">
              <w:rPr>
                <w:rFonts w:ascii="Times New Roman" w:hAnsi="Times New Roman" w:cs="Times New Roman"/>
              </w:rPr>
              <w:t>on Digital Media Involvement</w:t>
            </w:r>
          </w:p>
        </w:tc>
        <w:tc>
          <w:tcPr>
            <w:tcW w:w="1926" w:type="dxa"/>
          </w:tcPr>
          <w:p w14:paraId="16E9CC8C" w14:textId="5B8DE89D" w:rsidR="00C96975" w:rsidRDefault="002A21F3" w:rsidP="00BA0420">
            <w:pPr>
              <w:rPr>
                <w:rFonts w:ascii="Times New Roman" w:hAnsi="Times New Roman" w:cs="Times New Roman"/>
              </w:rPr>
            </w:pPr>
            <w:r>
              <w:rPr>
                <w:rFonts w:ascii="Times New Roman" w:hAnsi="Times New Roman" w:cs="Times New Roman"/>
              </w:rPr>
              <w:t xml:space="preserve"> </w:t>
            </w:r>
            <w:r w:rsidR="00FF2AE6">
              <w:rPr>
                <w:rFonts w:ascii="Times New Roman" w:hAnsi="Times New Roman" w:cs="Times New Roman"/>
              </w:rPr>
              <w:t>0.067</w:t>
            </w:r>
          </w:p>
        </w:tc>
        <w:tc>
          <w:tcPr>
            <w:tcW w:w="2250" w:type="dxa"/>
          </w:tcPr>
          <w:p w14:paraId="2258DD4B" w14:textId="04355896" w:rsidR="00C96975" w:rsidRDefault="00FF2AE6" w:rsidP="00BA0420">
            <w:pPr>
              <w:rPr>
                <w:rFonts w:ascii="Times New Roman" w:hAnsi="Times New Roman" w:cs="Times New Roman"/>
              </w:rPr>
            </w:pPr>
            <w:r>
              <w:rPr>
                <w:rFonts w:ascii="Times New Roman" w:hAnsi="Times New Roman" w:cs="Times New Roman"/>
              </w:rPr>
              <w:t>0.038</w:t>
            </w:r>
          </w:p>
        </w:tc>
        <w:tc>
          <w:tcPr>
            <w:tcW w:w="1890" w:type="dxa"/>
          </w:tcPr>
          <w:p w14:paraId="462E5632" w14:textId="7D4B66CA" w:rsidR="00C96975" w:rsidRDefault="00FF2AE6" w:rsidP="00BA0420">
            <w:pPr>
              <w:rPr>
                <w:rFonts w:ascii="Times New Roman" w:hAnsi="Times New Roman" w:cs="Times New Roman"/>
              </w:rPr>
            </w:pPr>
            <w:r>
              <w:rPr>
                <w:rFonts w:ascii="Times New Roman" w:hAnsi="Times New Roman" w:cs="Times New Roman"/>
              </w:rPr>
              <w:t>[-0.007, 0.142]</w:t>
            </w:r>
          </w:p>
        </w:tc>
        <w:tc>
          <w:tcPr>
            <w:tcW w:w="1800" w:type="dxa"/>
          </w:tcPr>
          <w:p w14:paraId="4C6EF88A" w14:textId="46AD88BD" w:rsidR="00C96975" w:rsidRDefault="00B116B2" w:rsidP="00BA0420">
            <w:pPr>
              <w:rPr>
                <w:rFonts w:ascii="Times New Roman" w:hAnsi="Times New Roman" w:cs="Times New Roman"/>
              </w:rPr>
            </w:pPr>
            <w:r>
              <w:rPr>
                <w:rFonts w:ascii="Times New Roman" w:hAnsi="Times New Roman" w:cs="Times New Roman"/>
              </w:rPr>
              <w:t>1.000</w:t>
            </w:r>
          </w:p>
        </w:tc>
      </w:tr>
      <w:tr w:rsidR="00C96975" w14:paraId="22BCCFF9" w14:textId="5841A07F" w:rsidTr="00C96975">
        <w:trPr>
          <w:trHeight w:val="301"/>
        </w:trPr>
        <w:tc>
          <w:tcPr>
            <w:tcW w:w="5094" w:type="dxa"/>
          </w:tcPr>
          <w:p w14:paraId="6F49A294" w14:textId="77777777" w:rsidR="00C96975" w:rsidRPr="007A1E2F" w:rsidRDefault="00C96975" w:rsidP="00BA0420">
            <w:pPr>
              <w:rPr>
                <w:rFonts w:ascii="Times New Roman" w:hAnsi="Times New Roman" w:cs="Times New Roman"/>
                <w:i/>
              </w:rPr>
            </w:pPr>
            <w:r w:rsidRPr="007A1E2F">
              <w:rPr>
                <w:rFonts w:ascii="Times New Roman" w:hAnsi="Times New Roman" w:cs="Times New Roman"/>
                <w:i/>
              </w:rPr>
              <w:t xml:space="preserve">    IQUAL2 </w:t>
            </w:r>
            <w:r w:rsidRPr="007A1E2F">
              <w:rPr>
                <w:rFonts w:ascii="Times New Roman" w:hAnsi="Times New Roman" w:cs="Times New Roman"/>
              </w:rPr>
              <w:t>on Play as Learning</w:t>
            </w:r>
          </w:p>
        </w:tc>
        <w:tc>
          <w:tcPr>
            <w:tcW w:w="1926" w:type="dxa"/>
          </w:tcPr>
          <w:p w14:paraId="76EEF156" w14:textId="79B10672" w:rsidR="00C96975" w:rsidRDefault="002A21F3" w:rsidP="00BA0420">
            <w:pPr>
              <w:rPr>
                <w:rFonts w:ascii="Times New Roman" w:hAnsi="Times New Roman" w:cs="Times New Roman"/>
              </w:rPr>
            </w:pPr>
            <w:r>
              <w:rPr>
                <w:rFonts w:ascii="Times New Roman" w:hAnsi="Times New Roman" w:cs="Times New Roman"/>
              </w:rPr>
              <w:t xml:space="preserve"> </w:t>
            </w:r>
            <w:r w:rsidR="00FF2AE6">
              <w:rPr>
                <w:rFonts w:ascii="Times New Roman" w:hAnsi="Times New Roman" w:cs="Times New Roman"/>
              </w:rPr>
              <w:t>0.015</w:t>
            </w:r>
          </w:p>
        </w:tc>
        <w:tc>
          <w:tcPr>
            <w:tcW w:w="2250" w:type="dxa"/>
          </w:tcPr>
          <w:p w14:paraId="47AD6DE6" w14:textId="08F34A46" w:rsidR="00C96975" w:rsidRDefault="00FF2AE6" w:rsidP="00BA0420">
            <w:pPr>
              <w:rPr>
                <w:rFonts w:ascii="Times New Roman" w:hAnsi="Times New Roman" w:cs="Times New Roman"/>
              </w:rPr>
            </w:pPr>
            <w:r>
              <w:rPr>
                <w:rFonts w:ascii="Times New Roman" w:hAnsi="Times New Roman" w:cs="Times New Roman"/>
              </w:rPr>
              <w:t>0.133</w:t>
            </w:r>
          </w:p>
        </w:tc>
        <w:tc>
          <w:tcPr>
            <w:tcW w:w="1890" w:type="dxa"/>
          </w:tcPr>
          <w:p w14:paraId="635DDB8E" w14:textId="45495BB8" w:rsidR="00C96975" w:rsidRDefault="00FF2AE6" w:rsidP="00BA0420">
            <w:pPr>
              <w:rPr>
                <w:rFonts w:ascii="Times New Roman" w:hAnsi="Times New Roman" w:cs="Times New Roman"/>
              </w:rPr>
            </w:pPr>
            <w:r>
              <w:rPr>
                <w:rFonts w:ascii="Times New Roman" w:hAnsi="Times New Roman" w:cs="Times New Roman"/>
              </w:rPr>
              <w:t>[-0.245, 0.281]</w:t>
            </w:r>
          </w:p>
        </w:tc>
        <w:tc>
          <w:tcPr>
            <w:tcW w:w="1800" w:type="dxa"/>
          </w:tcPr>
          <w:p w14:paraId="68B70439" w14:textId="5C8A93DD" w:rsidR="00C96975" w:rsidRDefault="00B116B2" w:rsidP="00BA0420">
            <w:pPr>
              <w:rPr>
                <w:rFonts w:ascii="Times New Roman" w:hAnsi="Times New Roman" w:cs="Times New Roman"/>
              </w:rPr>
            </w:pPr>
            <w:r>
              <w:rPr>
                <w:rFonts w:ascii="Times New Roman" w:hAnsi="Times New Roman" w:cs="Times New Roman"/>
              </w:rPr>
              <w:t>0.999</w:t>
            </w:r>
          </w:p>
        </w:tc>
      </w:tr>
      <w:tr w:rsidR="00C96975" w14:paraId="3EDD5D87" w14:textId="5029E19D" w:rsidTr="00C96975">
        <w:trPr>
          <w:trHeight w:val="321"/>
        </w:trPr>
        <w:tc>
          <w:tcPr>
            <w:tcW w:w="5094" w:type="dxa"/>
          </w:tcPr>
          <w:p w14:paraId="408340D3" w14:textId="77777777" w:rsidR="00C96975" w:rsidRPr="007A1E2F" w:rsidRDefault="00C96975" w:rsidP="00BA0420">
            <w:pPr>
              <w:rPr>
                <w:rFonts w:ascii="Times New Roman" w:hAnsi="Times New Roman" w:cs="Times New Roman"/>
                <w:i/>
              </w:rPr>
            </w:pPr>
            <w:r w:rsidRPr="007A1E2F">
              <w:rPr>
                <w:rFonts w:ascii="Times New Roman" w:hAnsi="Times New Roman" w:cs="Times New Roman"/>
                <w:i/>
              </w:rPr>
              <w:t xml:space="preserve">    IQUAL2 </w:t>
            </w:r>
            <w:r w:rsidRPr="007A1E2F">
              <w:rPr>
                <w:rFonts w:ascii="Times New Roman" w:hAnsi="Times New Roman" w:cs="Times New Roman"/>
              </w:rPr>
              <w:t>on Role in Child Development</w:t>
            </w:r>
          </w:p>
        </w:tc>
        <w:tc>
          <w:tcPr>
            <w:tcW w:w="1926" w:type="dxa"/>
          </w:tcPr>
          <w:p w14:paraId="065AAF6E" w14:textId="23F09F67" w:rsidR="00C96975" w:rsidRDefault="00FF2AE6" w:rsidP="00BA0420">
            <w:pPr>
              <w:rPr>
                <w:rFonts w:ascii="Times New Roman" w:hAnsi="Times New Roman" w:cs="Times New Roman"/>
              </w:rPr>
            </w:pPr>
            <w:r>
              <w:rPr>
                <w:rFonts w:ascii="Times New Roman" w:hAnsi="Times New Roman" w:cs="Times New Roman"/>
              </w:rPr>
              <w:t>-0.022</w:t>
            </w:r>
          </w:p>
        </w:tc>
        <w:tc>
          <w:tcPr>
            <w:tcW w:w="2250" w:type="dxa"/>
          </w:tcPr>
          <w:p w14:paraId="6008BB18" w14:textId="41F3912F" w:rsidR="00C96975" w:rsidRDefault="00FF2AE6" w:rsidP="00BA0420">
            <w:pPr>
              <w:rPr>
                <w:rFonts w:ascii="Times New Roman" w:hAnsi="Times New Roman" w:cs="Times New Roman"/>
              </w:rPr>
            </w:pPr>
            <w:r>
              <w:rPr>
                <w:rFonts w:ascii="Times New Roman" w:hAnsi="Times New Roman" w:cs="Times New Roman"/>
              </w:rPr>
              <w:t>0.171</w:t>
            </w:r>
          </w:p>
        </w:tc>
        <w:tc>
          <w:tcPr>
            <w:tcW w:w="1890" w:type="dxa"/>
          </w:tcPr>
          <w:p w14:paraId="49FE6108" w14:textId="16BB2328" w:rsidR="00C96975" w:rsidRDefault="00FF2AE6" w:rsidP="00BA0420">
            <w:pPr>
              <w:rPr>
                <w:rFonts w:ascii="Times New Roman" w:hAnsi="Times New Roman" w:cs="Times New Roman"/>
              </w:rPr>
            </w:pPr>
            <w:r>
              <w:rPr>
                <w:rFonts w:ascii="Times New Roman" w:hAnsi="Times New Roman" w:cs="Times New Roman"/>
              </w:rPr>
              <w:t>[-0.345, 0.319]</w:t>
            </w:r>
          </w:p>
        </w:tc>
        <w:tc>
          <w:tcPr>
            <w:tcW w:w="1800" w:type="dxa"/>
          </w:tcPr>
          <w:p w14:paraId="71C114E1" w14:textId="09F36870" w:rsidR="00C96975" w:rsidRDefault="00B116B2" w:rsidP="00BA0420">
            <w:pPr>
              <w:rPr>
                <w:rFonts w:ascii="Times New Roman" w:hAnsi="Times New Roman" w:cs="Times New Roman"/>
              </w:rPr>
            </w:pPr>
            <w:r>
              <w:rPr>
                <w:rFonts w:ascii="Times New Roman" w:hAnsi="Times New Roman" w:cs="Times New Roman"/>
              </w:rPr>
              <w:t>0.999</w:t>
            </w:r>
          </w:p>
        </w:tc>
      </w:tr>
      <w:tr w:rsidR="00C96975" w14:paraId="5AA87E21" w14:textId="174AFB92" w:rsidTr="00C96975">
        <w:trPr>
          <w:trHeight w:val="321"/>
        </w:trPr>
        <w:tc>
          <w:tcPr>
            <w:tcW w:w="5094" w:type="dxa"/>
          </w:tcPr>
          <w:p w14:paraId="4D59D3EB" w14:textId="77777777" w:rsidR="00C96975" w:rsidRPr="007A1E2F" w:rsidRDefault="00C96975" w:rsidP="00BA0420">
            <w:pPr>
              <w:rPr>
                <w:rFonts w:ascii="Times New Roman" w:hAnsi="Times New Roman" w:cs="Times New Roman"/>
                <w:i/>
              </w:rPr>
            </w:pPr>
            <w:r w:rsidRPr="007A1E2F">
              <w:rPr>
                <w:rFonts w:ascii="Times New Roman" w:hAnsi="Times New Roman" w:cs="Times New Roman"/>
                <w:i/>
              </w:rPr>
              <w:t xml:space="preserve">    IQUAL2 </w:t>
            </w:r>
            <w:r w:rsidRPr="007A1E2F">
              <w:rPr>
                <w:rFonts w:ascii="Times New Roman" w:hAnsi="Times New Roman" w:cs="Times New Roman"/>
              </w:rPr>
              <w:t xml:space="preserve">on </w:t>
            </w:r>
            <w:r>
              <w:rPr>
                <w:rFonts w:ascii="Times New Roman" w:hAnsi="Times New Roman" w:cs="Times New Roman"/>
              </w:rPr>
              <w:t>Positive Digital Media Beliefs</w:t>
            </w:r>
          </w:p>
        </w:tc>
        <w:tc>
          <w:tcPr>
            <w:tcW w:w="1926" w:type="dxa"/>
          </w:tcPr>
          <w:p w14:paraId="0A23A9FA" w14:textId="7BF89223" w:rsidR="00C96975" w:rsidRDefault="00FF2AE6" w:rsidP="00BA0420">
            <w:pPr>
              <w:rPr>
                <w:rFonts w:ascii="Times New Roman" w:hAnsi="Times New Roman" w:cs="Times New Roman"/>
              </w:rPr>
            </w:pPr>
            <w:r>
              <w:rPr>
                <w:rFonts w:ascii="Times New Roman" w:hAnsi="Times New Roman" w:cs="Times New Roman"/>
              </w:rPr>
              <w:t>-0.068</w:t>
            </w:r>
          </w:p>
        </w:tc>
        <w:tc>
          <w:tcPr>
            <w:tcW w:w="2250" w:type="dxa"/>
          </w:tcPr>
          <w:p w14:paraId="153C99DD" w14:textId="6DBDE280" w:rsidR="00C96975" w:rsidRDefault="00FF2AE6" w:rsidP="00BA0420">
            <w:pPr>
              <w:rPr>
                <w:rFonts w:ascii="Times New Roman" w:hAnsi="Times New Roman" w:cs="Times New Roman"/>
              </w:rPr>
            </w:pPr>
            <w:r>
              <w:rPr>
                <w:rFonts w:ascii="Times New Roman" w:hAnsi="Times New Roman" w:cs="Times New Roman"/>
              </w:rPr>
              <w:t>0.044</w:t>
            </w:r>
          </w:p>
        </w:tc>
        <w:tc>
          <w:tcPr>
            <w:tcW w:w="1890" w:type="dxa"/>
          </w:tcPr>
          <w:p w14:paraId="50E7760C" w14:textId="00EAA956" w:rsidR="00C96975" w:rsidRDefault="00FF2AE6" w:rsidP="00BA0420">
            <w:pPr>
              <w:rPr>
                <w:rFonts w:ascii="Times New Roman" w:hAnsi="Times New Roman" w:cs="Times New Roman"/>
              </w:rPr>
            </w:pPr>
            <w:r>
              <w:rPr>
                <w:rFonts w:ascii="Times New Roman" w:hAnsi="Times New Roman" w:cs="Times New Roman"/>
              </w:rPr>
              <w:t>[-0.158, 0.018]</w:t>
            </w:r>
          </w:p>
        </w:tc>
        <w:tc>
          <w:tcPr>
            <w:tcW w:w="1800" w:type="dxa"/>
          </w:tcPr>
          <w:p w14:paraId="32A1BF05" w14:textId="45D739BA" w:rsidR="00C96975" w:rsidRDefault="00B116B2" w:rsidP="00BA0420">
            <w:pPr>
              <w:rPr>
                <w:rFonts w:ascii="Times New Roman" w:hAnsi="Times New Roman" w:cs="Times New Roman"/>
              </w:rPr>
            </w:pPr>
            <w:r>
              <w:rPr>
                <w:rFonts w:ascii="Times New Roman" w:hAnsi="Times New Roman" w:cs="Times New Roman"/>
              </w:rPr>
              <w:t>1.001</w:t>
            </w:r>
          </w:p>
        </w:tc>
      </w:tr>
      <w:tr w:rsidR="00C96975" w14:paraId="71C2A0CC" w14:textId="0229F863" w:rsidTr="00C96975">
        <w:trPr>
          <w:trHeight w:val="301"/>
        </w:trPr>
        <w:tc>
          <w:tcPr>
            <w:tcW w:w="5094" w:type="dxa"/>
          </w:tcPr>
          <w:p w14:paraId="0CFB94AE" w14:textId="77777777" w:rsidR="00C96975" w:rsidRPr="007A1E2F" w:rsidRDefault="00C96975" w:rsidP="00BA0420">
            <w:pPr>
              <w:rPr>
                <w:rFonts w:ascii="Times New Roman" w:hAnsi="Times New Roman" w:cs="Times New Roman"/>
                <w:i/>
              </w:rPr>
            </w:pPr>
          </w:p>
        </w:tc>
        <w:tc>
          <w:tcPr>
            <w:tcW w:w="1926" w:type="dxa"/>
          </w:tcPr>
          <w:p w14:paraId="2A837EC6" w14:textId="77777777" w:rsidR="00C96975" w:rsidRDefault="00C96975" w:rsidP="00BA0420">
            <w:pPr>
              <w:rPr>
                <w:rFonts w:ascii="Times New Roman" w:hAnsi="Times New Roman" w:cs="Times New Roman"/>
              </w:rPr>
            </w:pPr>
          </w:p>
        </w:tc>
        <w:tc>
          <w:tcPr>
            <w:tcW w:w="2250" w:type="dxa"/>
          </w:tcPr>
          <w:p w14:paraId="11A3482D" w14:textId="77777777" w:rsidR="00C96975" w:rsidRDefault="00C96975" w:rsidP="00BA0420">
            <w:pPr>
              <w:rPr>
                <w:rFonts w:ascii="Times New Roman" w:hAnsi="Times New Roman" w:cs="Times New Roman"/>
              </w:rPr>
            </w:pPr>
          </w:p>
        </w:tc>
        <w:tc>
          <w:tcPr>
            <w:tcW w:w="1890" w:type="dxa"/>
          </w:tcPr>
          <w:p w14:paraId="40149C72" w14:textId="77777777" w:rsidR="00C96975" w:rsidRDefault="00C96975" w:rsidP="00BA0420">
            <w:pPr>
              <w:rPr>
                <w:rFonts w:ascii="Times New Roman" w:hAnsi="Times New Roman" w:cs="Times New Roman"/>
              </w:rPr>
            </w:pPr>
          </w:p>
        </w:tc>
        <w:tc>
          <w:tcPr>
            <w:tcW w:w="1800" w:type="dxa"/>
          </w:tcPr>
          <w:p w14:paraId="1F2AB214" w14:textId="77777777" w:rsidR="00C96975" w:rsidRDefault="00C96975" w:rsidP="00BA0420">
            <w:pPr>
              <w:rPr>
                <w:rFonts w:ascii="Times New Roman" w:hAnsi="Times New Roman" w:cs="Times New Roman"/>
              </w:rPr>
            </w:pPr>
          </w:p>
        </w:tc>
      </w:tr>
      <w:tr w:rsidR="00C96975" w14:paraId="0D46C343" w14:textId="43FE6104" w:rsidTr="00C96975">
        <w:trPr>
          <w:trHeight w:val="321"/>
        </w:trPr>
        <w:tc>
          <w:tcPr>
            <w:tcW w:w="5094" w:type="dxa"/>
          </w:tcPr>
          <w:p w14:paraId="529F94B7" w14:textId="77777777" w:rsidR="00C96975" w:rsidRPr="007A1E2F" w:rsidRDefault="00C96975" w:rsidP="00BA0420">
            <w:pPr>
              <w:rPr>
                <w:rFonts w:ascii="Times New Roman" w:hAnsi="Times New Roman" w:cs="Times New Roman"/>
                <w:i/>
              </w:rPr>
            </w:pPr>
            <w:r w:rsidRPr="007A1E2F">
              <w:rPr>
                <w:rFonts w:ascii="Times New Roman" w:hAnsi="Times New Roman" w:cs="Times New Roman"/>
                <w:i/>
              </w:rPr>
              <w:t>Factor Loadings</w:t>
            </w:r>
          </w:p>
        </w:tc>
        <w:tc>
          <w:tcPr>
            <w:tcW w:w="1926" w:type="dxa"/>
          </w:tcPr>
          <w:p w14:paraId="4F190BD1" w14:textId="77777777" w:rsidR="00C96975" w:rsidRDefault="00C96975" w:rsidP="00BA0420">
            <w:pPr>
              <w:rPr>
                <w:rFonts w:ascii="Times New Roman" w:hAnsi="Times New Roman" w:cs="Times New Roman"/>
              </w:rPr>
            </w:pPr>
          </w:p>
        </w:tc>
        <w:tc>
          <w:tcPr>
            <w:tcW w:w="2250" w:type="dxa"/>
          </w:tcPr>
          <w:p w14:paraId="0EE73AE1" w14:textId="77777777" w:rsidR="00C96975" w:rsidRDefault="00C96975" w:rsidP="00BA0420">
            <w:pPr>
              <w:rPr>
                <w:rFonts w:ascii="Times New Roman" w:hAnsi="Times New Roman" w:cs="Times New Roman"/>
              </w:rPr>
            </w:pPr>
          </w:p>
        </w:tc>
        <w:tc>
          <w:tcPr>
            <w:tcW w:w="1890" w:type="dxa"/>
          </w:tcPr>
          <w:p w14:paraId="57CA7712" w14:textId="77777777" w:rsidR="00C96975" w:rsidRDefault="00C96975" w:rsidP="00BA0420">
            <w:pPr>
              <w:rPr>
                <w:rFonts w:ascii="Times New Roman" w:hAnsi="Times New Roman" w:cs="Times New Roman"/>
              </w:rPr>
            </w:pPr>
          </w:p>
        </w:tc>
        <w:tc>
          <w:tcPr>
            <w:tcW w:w="1800" w:type="dxa"/>
          </w:tcPr>
          <w:p w14:paraId="10DCA654" w14:textId="77777777" w:rsidR="00C96975" w:rsidRDefault="00C96975" w:rsidP="00BA0420">
            <w:pPr>
              <w:rPr>
                <w:rFonts w:ascii="Times New Roman" w:hAnsi="Times New Roman" w:cs="Times New Roman"/>
              </w:rPr>
            </w:pPr>
          </w:p>
        </w:tc>
      </w:tr>
      <w:tr w:rsidR="00C96975" w14:paraId="15D3199B" w14:textId="7BE5B01D" w:rsidTr="00C96975">
        <w:trPr>
          <w:trHeight w:val="321"/>
        </w:trPr>
        <w:tc>
          <w:tcPr>
            <w:tcW w:w="5094" w:type="dxa"/>
          </w:tcPr>
          <w:p w14:paraId="6EBD8D05" w14:textId="77777777" w:rsidR="00C96975" w:rsidRPr="004A73B9" w:rsidRDefault="00C96975" w:rsidP="00BA0420">
            <w:pPr>
              <w:rPr>
                <w:rFonts w:ascii="Times New Roman" w:hAnsi="Times New Roman" w:cs="Times New Roman"/>
              </w:rPr>
            </w:pPr>
            <w:r w:rsidRPr="007A1E2F">
              <w:rPr>
                <w:rFonts w:ascii="Times New Roman" w:hAnsi="Times New Roman" w:cs="Times New Roman"/>
              </w:rPr>
              <w:t xml:space="preserve">    </w:t>
            </w:r>
            <w:r>
              <w:rPr>
                <w:rFonts w:ascii="Times New Roman" w:hAnsi="Times New Roman" w:cs="Times New Roman"/>
                <w:i/>
              </w:rPr>
              <w:t xml:space="preserve">IQUAL2 </w:t>
            </w:r>
            <w:r>
              <w:rPr>
                <w:rFonts w:ascii="Times New Roman" w:hAnsi="Times New Roman" w:cs="Times New Roman"/>
              </w:rPr>
              <w:t>to Positivity Composite (t2)</w:t>
            </w:r>
          </w:p>
        </w:tc>
        <w:tc>
          <w:tcPr>
            <w:tcW w:w="1926" w:type="dxa"/>
          </w:tcPr>
          <w:p w14:paraId="78D7F50B" w14:textId="77777777" w:rsidR="00C96975" w:rsidRDefault="00C96975" w:rsidP="00BA0420">
            <w:pPr>
              <w:rPr>
                <w:rFonts w:ascii="Times New Roman" w:hAnsi="Times New Roman" w:cs="Times New Roman"/>
              </w:rPr>
            </w:pPr>
            <w:r>
              <w:rPr>
                <w:rFonts w:ascii="Times New Roman" w:hAnsi="Times New Roman" w:cs="Times New Roman"/>
              </w:rPr>
              <w:t>1.000</w:t>
            </w:r>
          </w:p>
        </w:tc>
        <w:tc>
          <w:tcPr>
            <w:tcW w:w="2250" w:type="dxa"/>
          </w:tcPr>
          <w:p w14:paraId="0FE0AD7F" w14:textId="634A938A" w:rsidR="00C96975" w:rsidRDefault="00C96975" w:rsidP="00BA0420">
            <w:pPr>
              <w:rPr>
                <w:rFonts w:ascii="Times New Roman" w:hAnsi="Times New Roman" w:cs="Times New Roman"/>
              </w:rPr>
            </w:pPr>
            <w:r>
              <w:rPr>
                <w:rFonts w:ascii="Times New Roman" w:hAnsi="Times New Roman" w:cs="Times New Roman"/>
              </w:rPr>
              <w:t>--</w:t>
            </w:r>
          </w:p>
        </w:tc>
        <w:tc>
          <w:tcPr>
            <w:tcW w:w="1890" w:type="dxa"/>
          </w:tcPr>
          <w:p w14:paraId="396C9669" w14:textId="7D555B23" w:rsidR="00C96975" w:rsidRDefault="00C96975" w:rsidP="00BA0420">
            <w:pPr>
              <w:rPr>
                <w:rFonts w:ascii="Times New Roman" w:hAnsi="Times New Roman" w:cs="Times New Roman"/>
              </w:rPr>
            </w:pPr>
            <w:r>
              <w:rPr>
                <w:rFonts w:ascii="Times New Roman" w:hAnsi="Times New Roman" w:cs="Times New Roman"/>
              </w:rPr>
              <w:t>--</w:t>
            </w:r>
          </w:p>
        </w:tc>
        <w:tc>
          <w:tcPr>
            <w:tcW w:w="1800" w:type="dxa"/>
          </w:tcPr>
          <w:p w14:paraId="35A2534E" w14:textId="1BBB6293" w:rsidR="00C96975" w:rsidRDefault="00DC75BD" w:rsidP="00BA0420">
            <w:pPr>
              <w:rPr>
                <w:rFonts w:ascii="Times New Roman" w:hAnsi="Times New Roman" w:cs="Times New Roman"/>
              </w:rPr>
            </w:pPr>
            <w:r>
              <w:rPr>
                <w:rFonts w:ascii="Times New Roman" w:hAnsi="Times New Roman" w:cs="Times New Roman"/>
              </w:rPr>
              <w:t>--</w:t>
            </w:r>
          </w:p>
        </w:tc>
      </w:tr>
      <w:tr w:rsidR="00C96975" w14:paraId="5BB2FF3B" w14:textId="2F629A19" w:rsidTr="00C96975">
        <w:trPr>
          <w:trHeight w:val="301"/>
        </w:trPr>
        <w:tc>
          <w:tcPr>
            <w:tcW w:w="5094" w:type="dxa"/>
          </w:tcPr>
          <w:p w14:paraId="5E8A1285" w14:textId="77777777" w:rsidR="00C96975" w:rsidRPr="007A1E2F" w:rsidRDefault="00C96975" w:rsidP="00BA0420">
            <w:pPr>
              <w:rPr>
                <w:rFonts w:ascii="Times New Roman" w:hAnsi="Times New Roman" w:cs="Times New Roman"/>
              </w:rPr>
            </w:pPr>
            <w:r w:rsidRPr="007A1E2F">
              <w:rPr>
                <w:rFonts w:ascii="Times New Roman" w:hAnsi="Times New Roman" w:cs="Times New Roman"/>
              </w:rPr>
              <w:t xml:space="preserve">    </w:t>
            </w:r>
            <w:r>
              <w:rPr>
                <w:rFonts w:ascii="Times New Roman" w:hAnsi="Times New Roman" w:cs="Times New Roman"/>
                <w:i/>
              </w:rPr>
              <w:t xml:space="preserve">IQUAL2 </w:t>
            </w:r>
            <w:r>
              <w:rPr>
                <w:rFonts w:ascii="Times New Roman" w:hAnsi="Times New Roman" w:cs="Times New Roman"/>
              </w:rPr>
              <w:t>to Conversation Connectedness (t2)</w:t>
            </w:r>
          </w:p>
        </w:tc>
        <w:tc>
          <w:tcPr>
            <w:tcW w:w="1926" w:type="dxa"/>
          </w:tcPr>
          <w:p w14:paraId="71F54F88" w14:textId="2E14B0D2" w:rsidR="00C96975" w:rsidRDefault="00B116B2" w:rsidP="00BA0420">
            <w:pPr>
              <w:rPr>
                <w:rFonts w:ascii="Times New Roman" w:hAnsi="Times New Roman" w:cs="Times New Roman"/>
              </w:rPr>
            </w:pPr>
            <w:r>
              <w:rPr>
                <w:rFonts w:ascii="Times New Roman" w:hAnsi="Times New Roman" w:cs="Times New Roman"/>
              </w:rPr>
              <w:t>1.116</w:t>
            </w:r>
          </w:p>
        </w:tc>
        <w:tc>
          <w:tcPr>
            <w:tcW w:w="2250" w:type="dxa"/>
          </w:tcPr>
          <w:p w14:paraId="6AF8FEBA" w14:textId="54B34ED5" w:rsidR="00C96975" w:rsidRDefault="00B116B2" w:rsidP="00BA0420">
            <w:pPr>
              <w:rPr>
                <w:rFonts w:ascii="Times New Roman" w:hAnsi="Times New Roman" w:cs="Times New Roman"/>
              </w:rPr>
            </w:pPr>
            <w:r>
              <w:rPr>
                <w:rFonts w:ascii="Times New Roman" w:hAnsi="Times New Roman" w:cs="Times New Roman"/>
              </w:rPr>
              <w:t>0.163</w:t>
            </w:r>
          </w:p>
        </w:tc>
        <w:tc>
          <w:tcPr>
            <w:tcW w:w="1890" w:type="dxa"/>
          </w:tcPr>
          <w:p w14:paraId="6D511C2E" w14:textId="215B20CF" w:rsidR="00C96975" w:rsidRDefault="00B116B2" w:rsidP="00BA0420">
            <w:pPr>
              <w:rPr>
                <w:rFonts w:ascii="Times New Roman" w:hAnsi="Times New Roman" w:cs="Times New Roman"/>
              </w:rPr>
            </w:pPr>
            <w:r>
              <w:rPr>
                <w:rFonts w:ascii="Times New Roman" w:hAnsi="Times New Roman" w:cs="Times New Roman"/>
              </w:rPr>
              <w:t>[0.819, 1.462]</w:t>
            </w:r>
          </w:p>
        </w:tc>
        <w:tc>
          <w:tcPr>
            <w:tcW w:w="1800" w:type="dxa"/>
          </w:tcPr>
          <w:p w14:paraId="74BE84D9" w14:textId="2879C844" w:rsidR="00C96975" w:rsidRDefault="004721D6" w:rsidP="00BA0420">
            <w:pPr>
              <w:rPr>
                <w:rFonts w:ascii="Times New Roman" w:hAnsi="Times New Roman" w:cs="Times New Roman"/>
              </w:rPr>
            </w:pPr>
            <w:r>
              <w:rPr>
                <w:rFonts w:ascii="Times New Roman" w:hAnsi="Times New Roman" w:cs="Times New Roman"/>
              </w:rPr>
              <w:t>1.001</w:t>
            </w:r>
          </w:p>
        </w:tc>
      </w:tr>
      <w:tr w:rsidR="00C96975" w14:paraId="508272DE" w14:textId="4BFB7BE2" w:rsidTr="00C96975">
        <w:trPr>
          <w:trHeight w:val="321"/>
        </w:trPr>
        <w:tc>
          <w:tcPr>
            <w:tcW w:w="5094" w:type="dxa"/>
          </w:tcPr>
          <w:p w14:paraId="7CF65146" w14:textId="77777777" w:rsidR="00C96975" w:rsidRPr="007A1E2F" w:rsidRDefault="00C96975" w:rsidP="00BA0420">
            <w:pPr>
              <w:rPr>
                <w:rFonts w:ascii="Times New Roman" w:hAnsi="Times New Roman" w:cs="Times New Roman"/>
              </w:rPr>
            </w:pPr>
            <w:r w:rsidRPr="007A1E2F">
              <w:rPr>
                <w:rFonts w:ascii="Times New Roman" w:hAnsi="Times New Roman" w:cs="Times New Roman"/>
              </w:rPr>
              <w:t xml:space="preserve">    </w:t>
            </w:r>
            <w:r>
              <w:rPr>
                <w:rFonts w:ascii="Times New Roman" w:hAnsi="Times New Roman" w:cs="Times New Roman"/>
                <w:i/>
              </w:rPr>
              <w:t xml:space="preserve">IQUAL2 </w:t>
            </w:r>
            <w:r>
              <w:rPr>
                <w:rFonts w:ascii="Times New Roman" w:hAnsi="Times New Roman" w:cs="Times New Roman"/>
              </w:rPr>
              <w:t>to Coordinated Joint Engagement (t2)</w:t>
            </w:r>
          </w:p>
        </w:tc>
        <w:tc>
          <w:tcPr>
            <w:tcW w:w="1926" w:type="dxa"/>
          </w:tcPr>
          <w:p w14:paraId="1098D847" w14:textId="7450A656" w:rsidR="00C96975" w:rsidRDefault="00B116B2" w:rsidP="00BA0420">
            <w:pPr>
              <w:rPr>
                <w:rFonts w:ascii="Times New Roman" w:hAnsi="Times New Roman" w:cs="Times New Roman"/>
              </w:rPr>
            </w:pPr>
            <w:r>
              <w:rPr>
                <w:rFonts w:ascii="Times New Roman" w:hAnsi="Times New Roman" w:cs="Times New Roman"/>
              </w:rPr>
              <w:t>0.956</w:t>
            </w:r>
          </w:p>
        </w:tc>
        <w:tc>
          <w:tcPr>
            <w:tcW w:w="2250" w:type="dxa"/>
          </w:tcPr>
          <w:p w14:paraId="52ADDA5B" w14:textId="5E2940B8" w:rsidR="00C96975" w:rsidRDefault="00B116B2" w:rsidP="00BA0420">
            <w:pPr>
              <w:rPr>
                <w:rFonts w:ascii="Times New Roman" w:hAnsi="Times New Roman" w:cs="Times New Roman"/>
              </w:rPr>
            </w:pPr>
            <w:r>
              <w:rPr>
                <w:rFonts w:ascii="Times New Roman" w:hAnsi="Times New Roman" w:cs="Times New Roman"/>
              </w:rPr>
              <w:t>0.173</w:t>
            </w:r>
          </w:p>
        </w:tc>
        <w:tc>
          <w:tcPr>
            <w:tcW w:w="1890" w:type="dxa"/>
          </w:tcPr>
          <w:p w14:paraId="729EC898" w14:textId="14915F99" w:rsidR="00C96975" w:rsidRDefault="00B116B2" w:rsidP="00BA0420">
            <w:pPr>
              <w:rPr>
                <w:rFonts w:ascii="Times New Roman" w:hAnsi="Times New Roman" w:cs="Times New Roman"/>
              </w:rPr>
            </w:pPr>
            <w:r>
              <w:rPr>
                <w:rFonts w:ascii="Times New Roman" w:hAnsi="Times New Roman" w:cs="Times New Roman"/>
              </w:rPr>
              <w:t>[0.628, 1.333]</w:t>
            </w:r>
          </w:p>
        </w:tc>
        <w:tc>
          <w:tcPr>
            <w:tcW w:w="1800" w:type="dxa"/>
          </w:tcPr>
          <w:p w14:paraId="09CC5B1B" w14:textId="70BE586A" w:rsidR="00C96975" w:rsidRDefault="004721D6" w:rsidP="00BA0420">
            <w:pPr>
              <w:rPr>
                <w:rFonts w:ascii="Times New Roman" w:hAnsi="Times New Roman" w:cs="Times New Roman"/>
              </w:rPr>
            </w:pPr>
            <w:r>
              <w:rPr>
                <w:rFonts w:ascii="Times New Roman" w:hAnsi="Times New Roman" w:cs="Times New Roman"/>
              </w:rPr>
              <w:t>1.002</w:t>
            </w:r>
          </w:p>
        </w:tc>
      </w:tr>
      <w:tr w:rsidR="00C96975" w14:paraId="6059490D" w14:textId="7FCFD1A7" w:rsidTr="00C96975">
        <w:trPr>
          <w:trHeight w:val="321"/>
        </w:trPr>
        <w:tc>
          <w:tcPr>
            <w:tcW w:w="5094" w:type="dxa"/>
          </w:tcPr>
          <w:p w14:paraId="377D8E08" w14:textId="77777777" w:rsidR="00C96975" w:rsidRPr="007A1E2F" w:rsidRDefault="00C96975" w:rsidP="00BA0420">
            <w:pPr>
              <w:rPr>
                <w:rFonts w:ascii="Times New Roman" w:hAnsi="Times New Roman" w:cs="Times New Roman"/>
              </w:rPr>
            </w:pPr>
            <w:r w:rsidRPr="007A1E2F">
              <w:rPr>
                <w:rFonts w:ascii="Times New Roman" w:hAnsi="Times New Roman" w:cs="Times New Roman"/>
              </w:rPr>
              <w:t xml:space="preserve">    </w:t>
            </w:r>
            <w:r>
              <w:rPr>
                <w:rFonts w:ascii="Times New Roman" w:hAnsi="Times New Roman" w:cs="Times New Roman"/>
                <w:i/>
              </w:rPr>
              <w:t xml:space="preserve">IQUAL2 </w:t>
            </w:r>
            <w:r>
              <w:rPr>
                <w:rFonts w:ascii="Times New Roman" w:hAnsi="Times New Roman" w:cs="Times New Roman"/>
              </w:rPr>
              <w:t>to Mutuality Composite (t2)</w:t>
            </w:r>
          </w:p>
        </w:tc>
        <w:tc>
          <w:tcPr>
            <w:tcW w:w="1926" w:type="dxa"/>
          </w:tcPr>
          <w:p w14:paraId="66BEAB83" w14:textId="35E6AD85" w:rsidR="00C96975" w:rsidRDefault="00B116B2" w:rsidP="00BA0420">
            <w:pPr>
              <w:rPr>
                <w:rFonts w:ascii="Times New Roman" w:hAnsi="Times New Roman" w:cs="Times New Roman"/>
              </w:rPr>
            </w:pPr>
            <w:r>
              <w:rPr>
                <w:rFonts w:ascii="Times New Roman" w:hAnsi="Times New Roman" w:cs="Times New Roman"/>
              </w:rPr>
              <w:t>1.093</w:t>
            </w:r>
          </w:p>
        </w:tc>
        <w:tc>
          <w:tcPr>
            <w:tcW w:w="2250" w:type="dxa"/>
          </w:tcPr>
          <w:p w14:paraId="3BC69BEE" w14:textId="26837672" w:rsidR="00C96975" w:rsidRDefault="00B116B2" w:rsidP="00BA0420">
            <w:pPr>
              <w:rPr>
                <w:rFonts w:ascii="Times New Roman" w:hAnsi="Times New Roman" w:cs="Times New Roman"/>
              </w:rPr>
            </w:pPr>
            <w:r>
              <w:rPr>
                <w:rFonts w:ascii="Times New Roman" w:hAnsi="Times New Roman" w:cs="Times New Roman"/>
              </w:rPr>
              <w:t>0.113</w:t>
            </w:r>
          </w:p>
        </w:tc>
        <w:tc>
          <w:tcPr>
            <w:tcW w:w="1890" w:type="dxa"/>
          </w:tcPr>
          <w:p w14:paraId="4D58BD0C" w14:textId="04FDC113" w:rsidR="00C96975" w:rsidRDefault="00B116B2" w:rsidP="00BA0420">
            <w:pPr>
              <w:rPr>
                <w:rFonts w:ascii="Times New Roman" w:hAnsi="Times New Roman" w:cs="Times New Roman"/>
              </w:rPr>
            </w:pPr>
            <w:r>
              <w:rPr>
                <w:rFonts w:ascii="Times New Roman" w:hAnsi="Times New Roman" w:cs="Times New Roman"/>
              </w:rPr>
              <w:t>[0.888, 1.334]</w:t>
            </w:r>
          </w:p>
        </w:tc>
        <w:tc>
          <w:tcPr>
            <w:tcW w:w="1800" w:type="dxa"/>
          </w:tcPr>
          <w:p w14:paraId="62AAF25F" w14:textId="44EB77AD" w:rsidR="00C96975" w:rsidRDefault="004721D6" w:rsidP="00BA0420">
            <w:pPr>
              <w:rPr>
                <w:rFonts w:ascii="Times New Roman" w:hAnsi="Times New Roman" w:cs="Times New Roman"/>
              </w:rPr>
            </w:pPr>
            <w:r>
              <w:rPr>
                <w:rFonts w:ascii="Times New Roman" w:hAnsi="Times New Roman" w:cs="Times New Roman"/>
              </w:rPr>
              <w:t>1.003</w:t>
            </w:r>
          </w:p>
        </w:tc>
      </w:tr>
      <w:tr w:rsidR="00C96975" w14:paraId="3D1C4CE4" w14:textId="53210658" w:rsidTr="00C96975">
        <w:trPr>
          <w:trHeight w:val="301"/>
        </w:trPr>
        <w:tc>
          <w:tcPr>
            <w:tcW w:w="5094" w:type="dxa"/>
          </w:tcPr>
          <w:p w14:paraId="5C5473CD" w14:textId="77777777" w:rsidR="00C96975" w:rsidRPr="007A1E2F" w:rsidRDefault="00C96975" w:rsidP="00BA0420">
            <w:pPr>
              <w:rPr>
                <w:rFonts w:ascii="Times New Roman" w:hAnsi="Times New Roman" w:cs="Times New Roman"/>
              </w:rPr>
            </w:pPr>
          </w:p>
        </w:tc>
        <w:tc>
          <w:tcPr>
            <w:tcW w:w="1926" w:type="dxa"/>
          </w:tcPr>
          <w:p w14:paraId="2EEB77E2" w14:textId="77777777" w:rsidR="00C96975" w:rsidRDefault="00C96975" w:rsidP="00BA0420">
            <w:pPr>
              <w:rPr>
                <w:rFonts w:ascii="Times New Roman" w:hAnsi="Times New Roman" w:cs="Times New Roman"/>
              </w:rPr>
            </w:pPr>
          </w:p>
        </w:tc>
        <w:tc>
          <w:tcPr>
            <w:tcW w:w="2250" w:type="dxa"/>
          </w:tcPr>
          <w:p w14:paraId="1A62EEF9" w14:textId="77777777" w:rsidR="00C96975" w:rsidRDefault="00C96975" w:rsidP="00BA0420">
            <w:pPr>
              <w:rPr>
                <w:rFonts w:ascii="Times New Roman" w:hAnsi="Times New Roman" w:cs="Times New Roman"/>
              </w:rPr>
            </w:pPr>
          </w:p>
        </w:tc>
        <w:tc>
          <w:tcPr>
            <w:tcW w:w="1890" w:type="dxa"/>
          </w:tcPr>
          <w:p w14:paraId="60768013" w14:textId="77777777" w:rsidR="00C96975" w:rsidRDefault="00C96975" w:rsidP="00BA0420">
            <w:pPr>
              <w:rPr>
                <w:rFonts w:ascii="Times New Roman" w:hAnsi="Times New Roman" w:cs="Times New Roman"/>
              </w:rPr>
            </w:pPr>
          </w:p>
        </w:tc>
        <w:tc>
          <w:tcPr>
            <w:tcW w:w="1800" w:type="dxa"/>
          </w:tcPr>
          <w:p w14:paraId="34FD4406" w14:textId="77777777" w:rsidR="00C96975" w:rsidRDefault="00C96975" w:rsidP="00BA0420">
            <w:pPr>
              <w:rPr>
                <w:rFonts w:ascii="Times New Roman" w:hAnsi="Times New Roman" w:cs="Times New Roman"/>
              </w:rPr>
            </w:pPr>
          </w:p>
        </w:tc>
      </w:tr>
      <w:tr w:rsidR="00C96975" w14:paraId="17B9C98A" w14:textId="73275CCA" w:rsidTr="00C96975">
        <w:trPr>
          <w:trHeight w:val="321"/>
        </w:trPr>
        <w:tc>
          <w:tcPr>
            <w:tcW w:w="5094" w:type="dxa"/>
          </w:tcPr>
          <w:p w14:paraId="01BEA791" w14:textId="77777777" w:rsidR="00C96975" w:rsidRPr="007A1E2F" w:rsidRDefault="00C96975" w:rsidP="00BA0420">
            <w:pPr>
              <w:rPr>
                <w:rFonts w:ascii="Times New Roman" w:hAnsi="Times New Roman" w:cs="Times New Roman"/>
              </w:rPr>
            </w:pPr>
            <w:r w:rsidRPr="007A1E2F">
              <w:rPr>
                <w:rFonts w:ascii="Times New Roman" w:hAnsi="Times New Roman" w:cs="Times New Roman"/>
              </w:rPr>
              <w:t xml:space="preserve">    </w:t>
            </w:r>
            <w:r>
              <w:rPr>
                <w:rFonts w:ascii="Times New Roman" w:hAnsi="Times New Roman" w:cs="Times New Roman"/>
                <w:i/>
              </w:rPr>
              <w:t xml:space="preserve">IQUAL1 </w:t>
            </w:r>
            <w:r>
              <w:rPr>
                <w:rFonts w:ascii="Times New Roman" w:hAnsi="Times New Roman" w:cs="Times New Roman"/>
              </w:rPr>
              <w:t>to Positivity Composite (t1)</w:t>
            </w:r>
          </w:p>
        </w:tc>
        <w:tc>
          <w:tcPr>
            <w:tcW w:w="1926" w:type="dxa"/>
          </w:tcPr>
          <w:p w14:paraId="0A2F05E6" w14:textId="79263D11" w:rsidR="00C96975" w:rsidRDefault="00B116B2" w:rsidP="00BA0420">
            <w:pPr>
              <w:rPr>
                <w:rFonts w:ascii="Times New Roman" w:hAnsi="Times New Roman" w:cs="Times New Roman"/>
              </w:rPr>
            </w:pPr>
            <w:r>
              <w:rPr>
                <w:rFonts w:ascii="Times New Roman" w:hAnsi="Times New Roman" w:cs="Times New Roman"/>
              </w:rPr>
              <w:t>1.000</w:t>
            </w:r>
          </w:p>
        </w:tc>
        <w:tc>
          <w:tcPr>
            <w:tcW w:w="2250" w:type="dxa"/>
          </w:tcPr>
          <w:p w14:paraId="49020014" w14:textId="37483C04" w:rsidR="00C96975" w:rsidRDefault="00B116B2" w:rsidP="00BA0420">
            <w:pPr>
              <w:rPr>
                <w:rFonts w:ascii="Times New Roman" w:hAnsi="Times New Roman" w:cs="Times New Roman"/>
              </w:rPr>
            </w:pPr>
            <w:r>
              <w:rPr>
                <w:rFonts w:ascii="Times New Roman" w:hAnsi="Times New Roman" w:cs="Times New Roman"/>
              </w:rPr>
              <w:t>--</w:t>
            </w:r>
          </w:p>
        </w:tc>
        <w:tc>
          <w:tcPr>
            <w:tcW w:w="1890" w:type="dxa"/>
          </w:tcPr>
          <w:p w14:paraId="6CC9E096" w14:textId="642A9E5F" w:rsidR="00C96975" w:rsidRDefault="00BE4509" w:rsidP="00BA0420">
            <w:pPr>
              <w:rPr>
                <w:rFonts w:ascii="Times New Roman" w:hAnsi="Times New Roman" w:cs="Times New Roman"/>
              </w:rPr>
            </w:pPr>
            <w:r>
              <w:rPr>
                <w:rFonts w:ascii="Times New Roman" w:hAnsi="Times New Roman" w:cs="Times New Roman"/>
              </w:rPr>
              <w:t>--</w:t>
            </w:r>
          </w:p>
        </w:tc>
        <w:tc>
          <w:tcPr>
            <w:tcW w:w="1800" w:type="dxa"/>
          </w:tcPr>
          <w:p w14:paraId="481F9D94" w14:textId="7811F1B3" w:rsidR="00C96975" w:rsidRDefault="00BE4509" w:rsidP="00BA0420">
            <w:pPr>
              <w:rPr>
                <w:rFonts w:ascii="Times New Roman" w:hAnsi="Times New Roman" w:cs="Times New Roman"/>
              </w:rPr>
            </w:pPr>
            <w:r>
              <w:rPr>
                <w:rFonts w:ascii="Times New Roman" w:hAnsi="Times New Roman" w:cs="Times New Roman"/>
              </w:rPr>
              <w:t>--</w:t>
            </w:r>
          </w:p>
        </w:tc>
      </w:tr>
      <w:tr w:rsidR="00C96975" w14:paraId="71C9F8F5" w14:textId="7FED1BB1" w:rsidTr="00C96975">
        <w:trPr>
          <w:trHeight w:val="321"/>
        </w:trPr>
        <w:tc>
          <w:tcPr>
            <w:tcW w:w="5094" w:type="dxa"/>
          </w:tcPr>
          <w:p w14:paraId="4D756E1A" w14:textId="77777777" w:rsidR="00C96975" w:rsidRPr="007A1E2F" w:rsidRDefault="00C96975" w:rsidP="00BA0420">
            <w:pPr>
              <w:rPr>
                <w:rFonts w:ascii="Times New Roman" w:hAnsi="Times New Roman" w:cs="Times New Roman"/>
              </w:rPr>
            </w:pPr>
            <w:r w:rsidRPr="007A1E2F">
              <w:rPr>
                <w:rFonts w:ascii="Times New Roman" w:hAnsi="Times New Roman" w:cs="Times New Roman"/>
              </w:rPr>
              <w:t xml:space="preserve">    </w:t>
            </w:r>
            <w:r>
              <w:rPr>
                <w:rFonts w:ascii="Times New Roman" w:hAnsi="Times New Roman" w:cs="Times New Roman"/>
                <w:i/>
              </w:rPr>
              <w:t xml:space="preserve">IQUAL1 </w:t>
            </w:r>
            <w:r>
              <w:rPr>
                <w:rFonts w:ascii="Times New Roman" w:hAnsi="Times New Roman" w:cs="Times New Roman"/>
              </w:rPr>
              <w:t>to Conversation Connectedness (t1)</w:t>
            </w:r>
          </w:p>
        </w:tc>
        <w:tc>
          <w:tcPr>
            <w:tcW w:w="1926" w:type="dxa"/>
          </w:tcPr>
          <w:p w14:paraId="2D0DB36A" w14:textId="50D54B6E" w:rsidR="00C96975" w:rsidRDefault="00B116B2" w:rsidP="00BA0420">
            <w:pPr>
              <w:rPr>
                <w:rFonts w:ascii="Times New Roman" w:hAnsi="Times New Roman" w:cs="Times New Roman"/>
              </w:rPr>
            </w:pPr>
            <w:r>
              <w:rPr>
                <w:rFonts w:ascii="Times New Roman" w:hAnsi="Times New Roman" w:cs="Times New Roman"/>
              </w:rPr>
              <w:t>0.829</w:t>
            </w:r>
          </w:p>
        </w:tc>
        <w:tc>
          <w:tcPr>
            <w:tcW w:w="2250" w:type="dxa"/>
          </w:tcPr>
          <w:p w14:paraId="01A8A66E" w14:textId="26B285C2" w:rsidR="00C96975" w:rsidRDefault="00B116B2" w:rsidP="00BA0420">
            <w:pPr>
              <w:rPr>
                <w:rFonts w:ascii="Times New Roman" w:hAnsi="Times New Roman" w:cs="Times New Roman"/>
              </w:rPr>
            </w:pPr>
            <w:r>
              <w:rPr>
                <w:rFonts w:ascii="Times New Roman" w:hAnsi="Times New Roman" w:cs="Times New Roman"/>
              </w:rPr>
              <w:t>0.144</w:t>
            </w:r>
          </w:p>
        </w:tc>
        <w:tc>
          <w:tcPr>
            <w:tcW w:w="1890" w:type="dxa"/>
          </w:tcPr>
          <w:p w14:paraId="3E0570ED" w14:textId="40C26141" w:rsidR="00C96975" w:rsidRDefault="00B116B2" w:rsidP="00BA0420">
            <w:pPr>
              <w:rPr>
                <w:rFonts w:ascii="Times New Roman" w:hAnsi="Times New Roman" w:cs="Times New Roman"/>
              </w:rPr>
            </w:pPr>
            <w:r>
              <w:rPr>
                <w:rFonts w:ascii="Times New Roman" w:hAnsi="Times New Roman" w:cs="Times New Roman"/>
              </w:rPr>
              <w:t>[0.551, 1.110]</w:t>
            </w:r>
          </w:p>
        </w:tc>
        <w:tc>
          <w:tcPr>
            <w:tcW w:w="1800" w:type="dxa"/>
          </w:tcPr>
          <w:p w14:paraId="464C48D7" w14:textId="25769061" w:rsidR="00C96975" w:rsidRDefault="00120D46" w:rsidP="00BA0420">
            <w:pPr>
              <w:rPr>
                <w:rFonts w:ascii="Times New Roman" w:hAnsi="Times New Roman" w:cs="Times New Roman"/>
              </w:rPr>
            </w:pPr>
            <w:r>
              <w:rPr>
                <w:rFonts w:ascii="Times New Roman" w:hAnsi="Times New Roman" w:cs="Times New Roman"/>
              </w:rPr>
              <w:t>0.999</w:t>
            </w:r>
          </w:p>
        </w:tc>
      </w:tr>
      <w:tr w:rsidR="00C96975" w14:paraId="38A16017" w14:textId="77933D8A" w:rsidTr="00C96975">
        <w:trPr>
          <w:trHeight w:val="301"/>
        </w:trPr>
        <w:tc>
          <w:tcPr>
            <w:tcW w:w="5094" w:type="dxa"/>
          </w:tcPr>
          <w:p w14:paraId="6C60B188" w14:textId="77777777" w:rsidR="00C96975" w:rsidRPr="007A1E2F" w:rsidRDefault="00C96975" w:rsidP="00BA0420">
            <w:pPr>
              <w:rPr>
                <w:rFonts w:ascii="Times New Roman" w:hAnsi="Times New Roman" w:cs="Times New Roman"/>
              </w:rPr>
            </w:pPr>
            <w:r w:rsidRPr="007A1E2F">
              <w:rPr>
                <w:rFonts w:ascii="Times New Roman" w:hAnsi="Times New Roman" w:cs="Times New Roman"/>
              </w:rPr>
              <w:t xml:space="preserve">    </w:t>
            </w:r>
            <w:r>
              <w:rPr>
                <w:rFonts w:ascii="Times New Roman" w:hAnsi="Times New Roman" w:cs="Times New Roman"/>
                <w:i/>
              </w:rPr>
              <w:t xml:space="preserve">IQUAL1 </w:t>
            </w:r>
            <w:r>
              <w:rPr>
                <w:rFonts w:ascii="Times New Roman" w:hAnsi="Times New Roman" w:cs="Times New Roman"/>
              </w:rPr>
              <w:t>to Coordinated Joint Engagement (t1)</w:t>
            </w:r>
          </w:p>
        </w:tc>
        <w:tc>
          <w:tcPr>
            <w:tcW w:w="1926" w:type="dxa"/>
          </w:tcPr>
          <w:p w14:paraId="5487A936" w14:textId="4DDE1C10" w:rsidR="00C96975" w:rsidRDefault="00B116B2" w:rsidP="00BA0420">
            <w:pPr>
              <w:rPr>
                <w:rFonts w:ascii="Times New Roman" w:hAnsi="Times New Roman" w:cs="Times New Roman"/>
              </w:rPr>
            </w:pPr>
            <w:r>
              <w:rPr>
                <w:rFonts w:ascii="Times New Roman" w:hAnsi="Times New Roman" w:cs="Times New Roman"/>
              </w:rPr>
              <w:t>0.725</w:t>
            </w:r>
          </w:p>
        </w:tc>
        <w:tc>
          <w:tcPr>
            <w:tcW w:w="2250" w:type="dxa"/>
          </w:tcPr>
          <w:p w14:paraId="737371BA" w14:textId="0BC934E7" w:rsidR="00C96975" w:rsidRDefault="00B116B2" w:rsidP="00BA0420">
            <w:pPr>
              <w:rPr>
                <w:rFonts w:ascii="Times New Roman" w:hAnsi="Times New Roman" w:cs="Times New Roman"/>
              </w:rPr>
            </w:pPr>
            <w:r>
              <w:rPr>
                <w:rFonts w:ascii="Times New Roman" w:hAnsi="Times New Roman" w:cs="Times New Roman"/>
              </w:rPr>
              <w:t>0.145</w:t>
            </w:r>
          </w:p>
        </w:tc>
        <w:tc>
          <w:tcPr>
            <w:tcW w:w="1890" w:type="dxa"/>
          </w:tcPr>
          <w:p w14:paraId="2EDEE91A" w14:textId="5F235373" w:rsidR="00C96975" w:rsidRDefault="00B116B2" w:rsidP="00BA0420">
            <w:pPr>
              <w:rPr>
                <w:rFonts w:ascii="Times New Roman" w:hAnsi="Times New Roman" w:cs="Times New Roman"/>
              </w:rPr>
            </w:pPr>
            <w:r>
              <w:rPr>
                <w:rFonts w:ascii="Times New Roman" w:hAnsi="Times New Roman" w:cs="Times New Roman"/>
              </w:rPr>
              <w:t>[0.435, 1.012]</w:t>
            </w:r>
          </w:p>
        </w:tc>
        <w:tc>
          <w:tcPr>
            <w:tcW w:w="1800" w:type="dxa"/>
          </w:tcPr>
          <w:p w14:paraId="66ACC460" w14:textId="1D2D3888" w:rsidR="00C96975" w:rsidRDefault="00120D46" w:rsidP="00BA0420">
            <w:pPr>
              <w:rPr>
                <w:rFonts w:ascii="Times New Roman" w:hAnsi="Times New Roman" w:cs="Times New Roman"/>
              </w:rPr>
            </w:pPr>
            <w:r>
              <w:rPr>
                <w:rFonts w:ascii="Times New Roman" w:hAnsi="Times New Roman" w:cs="Times New Roman"/>
              </w:rPr>
              <w:t>1.001</w:t>
            </w:r>
          </w:p>
        </w:tc>
      </w:tr>
      <w:tr w:rsidR="00C96975" w14:paraId="2CAAC5D4" w14:textId="0CF690C9" w:rsidTr="00EA2329">
        <w:trPr>
          <w:trHeight w:val="321"/>
        </w:trPr>
        <w:tc>
          <w:tcPr>
            <w:tcW w:w="5094" w:type="dxa"/>
          </w:tcPr>
          <w:p w14:paraId="21F01D70" w14:textId="77777777" w:rsidR="00C96975" w:rsidRPr="007A1E2F" w:rsidRDefault="00C96975" w:rsidP="00BA0420">
            <w:pPr>
              <w:rPr>
                <w:rFonts w:ascii="Times New Roman" w:hAnsi="Times New Roman" w:cs="Times New Roman"/>
              </w:rPr>
            </w:pPr>
            <w:r w:rsidRPr="007A1E2F">
              <w:rPr>
                <w:rFonts w:ascii="Times New Roman" w:hAnsi="Times New Roman" w:cs="Times New Roman"/>
              </w:rPr>
              <w:t xml:space="preserve">    </w:t>
            </w:r>
            <w:r>
              <w:rPr>
                <w:rFonts w:ascii="Times New Roman" w:hAnsi="Times New Roman" w:cs="Times New Roman"/>
                <w:i/>
              </w:rPr>
              <w:t xml:space="preserve">IQUAL1 </w:t>
            </w:r>
            <w:r>
              <w:rPr>
                <w:rFonts w:ascii="Times New Roman" w:hAnsi="Times New Roman" w:cs="Times New Roman"/>
              </w:rPr>
              <w:t>to Mutuality Composite (t1)</w:t>
            </w:r>
          </w:p>
        </w:tc>
        <w:tc>
          <w:tcPr>
            <w:tcW w:w="1926" w:type="dxa"/>
          </w:tcPr>
          <w:p w14:paraId="13A60551" w14:textId="73B01584" w:rsidR="00C96975" w:rsidRDefault="00B116B2" w:rsidP="00BA0420">
            <w:pPr>
              <w:rPr>
                <w:rFonts w:ascii="Times New Roman" w:hAnsi="Times New Roman" w:cs="Times New Roman"/>
              </w:rPr>
            </w:pPr>
            <w:r>
              <w:rPr>
                <w:rFonts w:ascii="Times New Roman" w:hAnsi="Times New Roman" w:cs="Times New Roman"/>
              </w:rPr>
              <w:t>1.022</w:t>
            </w:r>
          </w:p>
        </w:tc>
        <w:tc>
          <w:tcPr>
            <w:tcW w:w="2250" w:type="dxa"/>
          </w:tcPr>
          <w:p w14:paraId="6326ADAB" w14:textId="4CADDEA7" w:rsidR="00C96975" w:rsidRDefault="00B116B2" w:rsidP="00BA0420">
            <w:pPr>
              <w:rPr>
                <w:rFonts w:ascii="Times New Roman" w:hAnsi="Times New Roman" w:cs="Times New Roman"/>
              </w:rPr>
            </w:pPr>
            <w:r>
              <w:rPr>
                <w:rFonts w:ascii="Times New Roman" w:hAnsi="Times New Roman" w:cs="Times New Roman"/>
              </w:rPr>
              <w:t>0.069</w:t>
            </w:r>
          </w:p>
        </w:tc>
        <w:tc>
          <w:tcPr>
            <w:tcW w:w="1890" w:type="dxa"/>
          </w:tcPr>
          <w:p w14:paraId="5DE170A1" w14:textId="44E5787E" w:rsidR="00C96975" w:rsidRDefault="00B116B2" w:rsidP="00BA0420">
            <w:pPr>
              <w:rPr>
                <w:rFonts w:ascii="Times New Roman" w:hAnsi="Times New Roman" w:cs="Times New Roman"/>
              </w:rPr>
            </w:pPr>
            <w:r>
              <w:rPr>
                <w:rFonts w:ascii="Times New Roman" w:hAnsi="Times New Roman" w:cs="Times New Roman"/>
              </w:rPr>
              <w:t>[0.896, 1.162]</w:t>
            </w:r>
          </w:p>
        </w:tc>
        <w:tc>
          <w:tcPr>
            <w:tcW w:w="1800" w:type="dxa"/>
          </w:tcPr>
          <w:p w14:paraId="6A1D36CC" w14:textId="26B8633D" w:rsidR="00C96975" w:rsidRDefault="00120D46" w:rsidP="00BA0420">
            <w:pPr>
              <w:rPr>
                <w:rFonts w:ascii="Times New Roman" w:hAnsi="Times New Roman" w:cs="Times New Roman"/>
              </w:rPr>
            </w:pPr>
            <w:r>
              <w:rPr>
                <w:rFonts w:ascii="Times New Roman" w:hAnsi="Times New Roman" w:cs="Times New Roman"/>
              </w:rPr>
              <w:t>1.000</w:t>
            </w:r>
          </w:p>
        </w:tc>
      </w:tr>
      <w:tr w:rsidR="00EA2329" w14:paraId="4C4DEA66" w14:textId="77777777" w:rsidTr="00EA2329">
        <w:trPr>
          <w:trHeight w:val="321"/>
        </w:trPr>
        <w:tc>
          <w:tcPr>
            <w:tcW w:w="5094" w:type="dxa"/>
          </w:tcPr>
          <w:p w14:paraId="68DCEBE2" w14:textId="77777777" w:rsidR="00EA2329" w:rsidRPr="007A1E2F" w:rsidRDefault="00EA2329" w:rsidP="00BA0420">
            <w:pPr>
              <w:rPr>
                <w:rFonts w:ascii="Times New Roman" w:hAnsi="Times New Roman" w:cs="Times New Roman"/>
              </w:rPr>
            </w:pPr>
          </w:p>
        </w:tc>
        <w:tc>
          <w:tcPr>
            <w:tcW w:w="1926" w:type="dxa"/>
          </w:tcPr>
          <w:p w14:paraId="7E523A4E" w14:textId="77777777" w:rsidR="00EA2329" w:rsidRDefault="00EA2329" w:rsidP="00BA0420">
            <w:pPr>
              <w:rPr>
                <w:rFonts w:ascii="Times New Roman" w:hAnsi="Times New Roman" w:cs="Times New Roman"/>
              </w:rPr>
            </w:pPr>
          </w:p>
        </w:tc>
        <w:tc>
          <w:tcPr>
            <w:tcW w:w="2250" w:type="dxa"/>
          </w:tcPr>
          <w:p w14:paraId="3393B02F" w14:textId="77777777" w:rsidR="00EA2329" w:rsidRDefault="00EA2329" w:rsidP="00BA0420">
            <w:pPr>
              <w:rPr>
                <w:rFonts w:ascii="Times New Roman" w:hAnsi="Times New Roman" w:cs="Times New Roman"/>
              </w:rPr>
            </w:pPr>
          </w:p>
        </w:tc>
        <w:tc>
          <w:tcPr>
            <w:tcW w:w="1890" w:type="dxa"/>
          </w:tcPr>
          <w:p w14:paraId="43DAB9A4" w14:textId="77777777" w:rsidR="00EA2329" w:rsidRDefault="00EA2329" w:rsidP="00BA0420">
            <w:pPr>
              <w:rPr>
                <w:rFonts w:ascii="Times New Roman" w:hAnsi="Times New Roman" w:cs="Times New Roman"/>
              </w:rPr>
            </w:pPr>
          </w:p>
        </w:tc>
        <w:tc>
          <w:tcPr>
            <w:tcW w:w="1800" w:type="dxa"/>
          </w:tcPr>
          <w:p w14:paraId="391095C1" w14:textId="77777777" w:rsidR="00EA2329" w:rsidRDefault="00EA2329" w:rsidP="00BA0420">
            <w:pPr>
              <w:rPr>
                <w:rFonts w:ascii="Times New Roman" w:hAnsi="Times New Roman" w:cs="Times New Roman"/>
              </w:rPr>
            </w:pPr>
          </w:p>
        </w:tc>
      </w:tr>
      <w:tr w:rsidR="00EA2329" w14:paraId="7482CD9D" w14:textId="77777777" w:rsidTr="00EA2329">
        <w:trPr>
          <w:trHeight w:val="321"/>
        </w:trPr>
        <w:tc>
          <w:tcPr>
            <w:tcW w:w="5094" w:type="dxa"/>
          </w:tcPr>
          <w:p w14:paraId="75935D2D" w14:textId="68E63285" w:rsidR="00EA2329" w:rsidRPr="00EA2329" w:rsidRDefault="00EA2329" w:rsidP="00BA0420">
            <w:pPr>
              <w:rPr>
                <w:rFonts w:ascii="Times New Roman" w:hAnsi="Times New Roman" w:cs="Times New Roman"/>
                <w:i/>
              </w:rPr>
            </w:pPr>
            <w:r>
              <w:rPr>
                <w:rFonts w:ascii="Times New Roman" w:hAnsi="Times New Roman" w:cs="Times New Roman"/>
                <w:i/>
              </w:rPr>
              <w:t>Covariances</w:t>
            </w:r>
          </w:p>
        </w:tc>
        <w:tc>
          <w:tcPr>
            <w:tcW w:w="1926" w:type="dxa"/>
          </w:tcPr>
          <w:p w14:paraId="316A7DE3" w14:textId="77777777" w:rsidR="00EA2329" w:rsidRDefault="00EA2329" w:rsidP="00BA0420">
            <w:pPr>
              <w:rPr>
                <w:rFonts w:ascii="Times New Roman" w:hAnsi="Times New Roman" w:cs="Times New Roman"/>
              </w:rPr>
            </w:pPr>
          </w:p>
        </w:tc>
        <w:tc>
          <w:tcPr>
            <w:tcW w:w="2250" w:type="dxa"/>
          </w:tcPr>
          <w:p w14:paraId="5D6C2EBA" w14:textId="77777777" w:rsidR="00EA2329" w:rsidRDefault="00EA2329" w:rsidP="00BA0420">
            <w:pPr>
              <w:rPr>
                <w:rFonts w:ascii="Times New Roman" w:hAnsi="Times New Roman" w:cs="Times New Roman"/>
              </w:rPr>
            </w:pPr>
          </w:p>
        </w:tc>
        <w:tc>
          <w:tcPr>
            <w:tcW w:w="1890" w:type="dxa"/>
          </w:tcPr>
          <w:p w14:paraId="1A49776E" w14:textId="77777777" w:rsidR="00EA2329" w:rsidRDefault="00EA2329" w:rsidP="00BA0420">
            <w:pPr>
              <w:rPr>
                <w:rFonts w:ascii="Times New Roman" w:hAnsi="Times New Roman" w:cs="Times New Roman"/>
              </w:rPr>
            </w:pPr>
          </w:p>
        </w:tc>
        <w:tc>
          <w:tcPr>
            <w:tcW w:w="1800" w:type="dxa"/>
          </w:tcPr>
          <w:p w14:paraId="0F7772FB" w14:textId="77777777" w:rsidR="00EA2329" w:rsidRDefault="00EA2329" w:rsidP="00BA0420">
            <w:pPr>
              <w:rPr>
                <w:rFonts w:ascii="Times New Roman" w:hAnsi="Times New Roman" w:cs="Times New Roman"/>
              </w:rPr>
            </w:pPr>
          </w:p>
        </w:tc>
      </w:tr>
      <w:tr w:rsidR="00EA2329" w14:paraId="55091AF9" w14:textId="77777777" w:rsidTr="00EA2329">
        <w:trPr>
          <w:trHeight w:val="321"/>
        </w:trPr>
        <w:tc>
          <w:tcPr>
            <w:tcW w:w="5094" w:type="dxa"/>
          </w:tcPr>
          <w:p w14:paraId="72098BCE" w14:textId="77777777" w:rsidR="00EA2329" w:rsidRDefault="00EA2329" w:rsidP="00BA0420">
            <w:pPr>
              <w:rPr>
                <w:rFonts w:ascii="Times New Roman" w:hAnsi="Times New Roman" w:cs="Times New Roman"/>
              </w:rPr>
            </w:pPr>
            <w:r>
              <w:rPr>
                <w:rFonts w:ascii="Times New Roman" w:hAnsi="Times New Roman" w:cs="Times New Roman"/>
                <w:i/>
              </w:rPr>
              <w:t xml:space="preserve">   IQUAL1 </w:t>
            </w:r>
            <w:r>
              <w:rPr>
                <w:rFonts w:ascii="Times New Roman" w:hAnsi="Times New Roman" w:cs="Times New Roman"/>
              </w:rPr>
              <w:t>with Dig Med Inv</w:t>
            </w:r>
          </w:p>
          <w:p w14:paraId="40FA44EC" w14:textId="0F0364E0" w:rsidR="00EA2329" w:rsidRPr="00EA2329" w:rsidRDefault="00EA2329" w:rsidP="00BA0420">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IQUAL1 </w:t>
            </w:r>
            <w:r>
              <w:rPr>
                <w:rFonts w:ascii="Times New Roman" w:hAnsi="Times New Roman" w:cs="Times New Roman"/>
              </w:rPr>
              <w:t>with Play as Learning</w:t>
            </w:r>
          </w:p>
        </w:tc>
        <w:tc>
          <w:tcPr>
            <w:tcW w:w="1926" w:type="dxa"/>
          </w:tcPr>
          <w:p w14:paraId="548ADCCA" w14:textId="1073D740" w:rsidR="00EA2329" w:rsidRDefault="00EA2329" w:rsidP="00BA0420">
            <w:pPr>
              <w:rPr>
                <w:rFonts w:ascii="Times New Roman" w:hAnsi="Times New Roman" w:cs="Times New Roman"/>
              </w:rPr>
            </w:pPr>
            <w:r>
              <w:rPr>
                <w:rFonts w:ascii="Times New Roman" w:hAnsi="Times New Roman" w:cs="Times New Roman"/>
              </w:rPr>
              <w:t>0.06</w:t>
            </w:r>
            <w:r w:rsidR="00716216">
              <w:rPr>
                <w:rFonts w:ascii="Times New Roman" w:hAnsi="Times New Roman" w:cs="Times New Roman"/>
              </w:rPr>
              <w:t>5</w:t>
            </w:r>
          </w:p>
          <w:p w14:paraId="5C32D71E" w14:textId="3FC0F07A" w:rsidR="006A76E7" w:rsidRDefault="006A76E7" w:rsidP="00BA0420">
            <w:pPr>
              <w:rPr>
                <w:rFonts w:ascii="Times New Roman" w:hAnsi="Times New Roman" w:cs="Times New Roman"/>
              </w:rPr>
            </w:pPr>
            <w:r>
              <w:rPr>
                <w:rFonts w:ascii="Times New Roman" w:hAnsi="Times New Roman" w:cs="Times New Roman"/>
              </w:rPr>
              <w:t>0.07</w:t>
            </w:r>
            <w:r w:rsidR="006241E4">
              <w:rPr>
                <w:rFonts w:ascii="Times New Roman" w:hAnsi="Times New Roman" w:cs="Times New Roman"/>
              </w:rPr>
              <w:t>2</w:t>
            </w:r>
          </w:p>
        </w:tc>
        <w:tc>
          <w:tcPr>
            <w:tcW w:w="2250" w:type="dxa"/>
          </w:tcPr>
          <w:p w14:paraId="6CA3380D" w14:textId="0C592375" w:rsidR="00EA2329" w:rsidRDefault="00EA2329" w:rsidP="00BA0420">
            <w:pPr>
              <w:rPr>
                <w:rFonts w:ascii="Times New Roman" w:hAnsi="Times New Roman" w:cs="Times New Roman"/>
              </w:rPr>
            </w:pPr>
            <w:r>
              <w:rPr>
                <w:rFonts w:ascii="Times New Roman" w:hAnsi="Times New Roman" w:cs="Times New Roman"/>
              </w:rPr>
              <w:t>0.</w:t>
            </w:r>
            <w:r w:rsidR="002C495C">
              <w:rPr>
                <w:rFonts w:ascii="Times New Roman" w:hAnsi="Times New Roman" w:cs="Times New Roman"/>
              </w:rPr>
              <w:t>123</w:t>
            </w:r>
          </w:p>
          <w:p w14:paraId="25737B62" w14:textId="0C41031D" w:rsidR="006A76E7" w:rsidRDefault="006A76E7" w:rsidP="00BA0420">
            <w:pPr>
              <w:rPr>
                <w:rFonts w:ascii="Times New Roman" w:hAnsi="Times New Roman" w:cs="Times New Roman"/>
              </w:rPr>
            </w:pPr>
            <w:r>
              <w:rPr>
                <w:rFonts w:ascii="Times New Roman" w:hAnsi="Times New Roman" w:cs="Times New Roman"/>
              </w:rPr>
              <w:t>0.0</w:t>
            </w:r>
            <w:r w:rsidR="002C495C">
              <w:rPr>
                <w:rFonts w:ascii="Times New Roman" w:hAnsi="Times New Roman" w:cs="Times New Roman"/>
              </w:rPr>
              <w:t>36</w:t>
            </w:r>
          </w:p>
        </w:tc>
        <w:tc>
          <w:tcPr>
            <w:tcW w:w="1890" w:type="dxa"/>
          </w:tcPr>
          <w:p w14:paraId="0B68F05F" w14:textId="58955EFB" w:rsidR="00EA2329" w:rsidRDefault="006A76E7" w:rsidP="00BA0420">
            <w:pPr>
              <w:rPr>
                <w:rFonts w:ascii="Times New Roman" w:hAnsi="Times New Roman" w:cs="Times New Roman"/>
              </w:rPr>
            </w:pPr>
            <w:r>
              <w:rPr>
                <w:rFonts w:ascii="Times New Roman" w:hAnsi="Times New Roman" w:cs="Times New Roman"/>
              </w:rPr>
              <w:t>[-0.17</w:t>
            </w:r>
            <w:r w:rsidR="006241E4">
              <w:rPr>
                <w:rFonts w:ascii="Times New Roman" w:hAnsi="Times New Roman" w:cs="Times New Roman"/>
              </w:rPr>
              <w:t>9</w:t>
            </w:r>
            <w:r>
              <w:rPr>
                <w:rFonts w:ascii="Times New Roman" w:hAnsi="Times New Roman" w:cs="Times New Roman"/>
              </w:rPr>
              <w:t>, 0.3</w:t>
            </w:r>
            <w:r w:rsidR="006241E4">
              <w:rPr>
                <w:rFonts w:ascii="Times New Roman" w:hAnsi="Times New Roman" w:cs="Times New Roman"/>
              </w:rPr>
              <w:t>12</w:t>
            </w:r>
            <w:r>
              <w:rPr>
                <w:rFonts w:ascii="Times New Roman" w:hAnsi="Times New Roman" w:cs="Times New Roman"/>
              </w:rPr>
              <w:t>]</w:t>
            </w:r>
          </w:p>
          <w:p w14:paraId="5A511E24" w14:textId="5C966024" w:rsidR="006A76E7" w:rsidRDefault="006A76E7" w:rsidP="00BA0420">
            <w:pPr>
              <w:rPr>
                <w:rFonts w:ascii="Times New Roman" w:hAnsi="Times New Roman" w:cs="Times New Roman"/>
              </w:rPr>
            </w:pPr>
            <w:r>
              <w:rPr>
                <w:rFonts w:ascii="Times New Roman" w:hAnsi="Times New Roman" w:cs="Times New Roman"/>
              </w:rPr>
              <w:t>[0.00</w:t>
            </w:r>
            <w:r w:rsidR="002C495C">
              <w:rPr>
                <w:rFonts w:ascii="Times New Roman" w:hAnsi="Times New Roman" w:cs="Times New Roman"/>
              </w:rPr>
              <w:t>7</w:t>
            </w:r>
            <w:r>
              <w:rPr>
                <w:rFonts w:ascii="Times New Roman" w:hAnsi="Times New Roman" w:cs="Times New Roman"/>
              </w:rPr>
              <w:t>, 0.14</w:t>
            </w:r>
            <w:r w:rsidR="002C495C">
              <w:rPr>
                <w:rFonts w:ascii="Times New Roman" w:hAnsi="Times New Roman" w:cs="Times New Roman"/>
              </w:rPr>
              <w:t>8</w:t>
            </w:r>
            <w:r>
              <w:rPr>
                <w:rFonts w:ascii="Times New Roman" w:hAnsi="Times New Roman" w:cs="Times New Roman"/>
              </w:rPr>
              <w:t>]</w:t>
            </w:r>
          </w:p>
        </w:tc>
        <w:tc>
          <w:tcPr>
            <w:tcW w:w="1800" w:type="dxa"/>
          </w:tcPr>
          <w:p w14:paraId="7FAA9B95" w14:textId="70CDB46F" w:rsidR="00EA2329" w:rsidRDefault="006A76E7" w:rsidP="00BA0420">
            <w:pPr>
              <w:rPr>
                <w:rFonts w:ascii="Times New Roman" w:hAnsi="Times New Roman" w:cs="Times New Roman"/>
              </w:rPr>
            </w:pPr>
            <w:r>
              <w:rPr>
                <w:rFonts w:ascii="Times New Roman" w:hAnsi="Times New Roman" w:cs="Times New Roman"/>
              </w:rPr>
              <w:t>1.00</w:t>
            </w:r>
            <w:r w:rsidR="006241E4">
              <w:rPr>
                <w:rFonts w:ascii="Times New Roman" w:hAnsi="Times New Roman" w:cs="Times New Roman"/>
              </w:rPr>
              <w:t>2</w:t>
            </w:r>
          </w:p>
          <w:p w14:paraId="74FE261D" w14:textId="04BCF5B3" w:rsidR="006A76E7" w:rsidRDefault="006A76E7" w:rsidP="00BA0420">
            <w:pPr>
              <w:rPr>
                <w:rFonts w:ascii="Times New Roman" w:hAnsi="Times New Roman" w:cs="Times New Roman"/>
              </w:rPr>
            </w:pPr>
            <w:r>
              <w:rPr>
                <w:rFonts w:ascii="Times New Roman" w:hAnsi="Times New Roman" w:cs="Times New Roman"/>
              </w:rPr>
              <w:t>1.000</w:t>
            </w:r>
          </w:p>
        </w:tc>
      </w:tr>
      <w:tr w:rsidR="00EA2329" w14:paraId="7D3036DD" w14:textId="77777777" w:rsidTr="00EA2329">
        <w:trPr>
          <w:trHeight w:val="321"/>
        </w:trPr>
        <w:tc>
          <w:tcPr>
            <w:tcW w:w="5094" w:type="dxa"/>
          </w:tcPr>
          <w:p w14:paraId="3A750E44" w14:textId="45C21D7B" w:rsidR="00EA2329" w:rsidRPr="00EA2329" w:rsidRDefault="00EA2329" w:rsidP="00BA0420">
            <w:pPr>
              <w:rPr>
                <w:rFonts w:ascii="Times New Roman" w:hAnsi="Times New Roman" w:cs="Times New Roman"/>
              </w:rPr>
            </w:pPr>
            <w:r>
              <w:rPr>
                <w:rFonts w:ascii="Times New Roman" w:hAnsi="Times New Roman" w:cs="Times New Roman"/>
                <w:i/>
              </w:rPr>
              <w:t xml:space="preserve">   IQUAL1 </w:t>
            </w:r>
            <w:r w:rsidRPr="00EA2329">
              <w:rPr>
                <w:rFonts w:ascii="Times New Roman" w:hAnsi="Times New Roman" w:cs="Times New Roman"/>
              </w:rPr>
              <w:t>with</w:t>
            </w:r>
            <w:r>
              <w:rPr>
                <w:rFonts w:ascii="Times New Roman" w:hAnsi="Times New Roman" w:cs="Times New Roman"/>
                <w:i/>
              </w:rPr>
              <w:t xml:space="preserve"> </w:t>
            </w:r>
            <w:r>
              <w:rPr>
                <w:rFonts w:ascii="Times New Roman" w:hAnsi="Times New Roman" w:cs="Times New Roman"/>
              </w:rPr>
              <w:t>Role in Child Dev</w:t>
            </w:r>
          </w:p>
        </w:tc>
        <w:tc>
          <w:tcPr>
            <w:tcW w:w="1926" w:type="dxa"/>
          </w:tcPr>
          <w:p w14:paraId="37B1214B" w14:textId="431BC68D" w:rsidR="00EA2329" w:rsidRDefault="006A76E7" w:rsidP="00BA0420">
            <w:pPr>
              <w:rPr>
                <w:rFonts w:ascii="Times New Roman" w:hAnsi="Times New Roman" w:cs="Times New Roman"/>
              </w:rPr>
            </w:pPr>
            <w:r>
              <w:rPr>
                <w:rFonts w:ascii="Times New Roman" w:hAnsi="Times New Roman" w:cs="Times New Roman"/>
              </w:rPr>
              <w:t>0.045</w:t>
            </w:r>
          </w:p>
        </w:tc>
        <w:tc>
          <w:tcPr>
            <w:tcW w:w="2250" w:type="dxa"/>
          </w:tcPr>
          <w:p w14:paraId="215704E0" w14:textId="1E3397C4" w:rsidR="00EA2329" w:rsidRDefault="006A76E7" w:rsidP="00BA0420">
            <w:pPr>
              <w:rPr>
                <w:rFonts w:ascii="Times New Roman" w:hAnsi="Times New Roman" w:cs="Times New Roman"/>
              </w:rPr>
            </w:pPr>
            <w:r>
              <w:rPr>
                <w:rFonts w:ascii="Times New Roman" w:hAnsi="Times New Roman" w:cs="Times New Roman"/>
              </w:rPr>
              <w:t>0.0</w:t>
            </w:r>
            <w:r w:rsidR="002C495C">
              <w:rPr>
                <w:rFonts w:ascii="Times New Roman" w:hAnsi="Times New Roman" w:cs="Times New Roman"/>
              </w:rPr>
              <w:t>26</w:t>
            </w:r>
          </w:p>
        </w:tc>
        <w:tc>
          <w:tcPr>
            <w:tcW w:w="1890" w:type="dxa"/>
          </w:tcPr>
          <w:p w14:paraId="2262DBEB" w14:textId="5138661D" w:rsidR="00EA2329" w:rsidRDefault="006A76E7" w:rsidP="00BA0420">
            <w:pPr>
              <w:rPr>
                <w:rFonts w:ascii="Times New Roman" w:hAnsi="Times New Roman" w:cs="Times New Roman"/>
              </w:rPr>
            </w:pPr>
            <w:r>
              <w:rPr>
                <w:rFonts w:ascii="Times New Roman" w:hAnsi="Times New Roman" w:cs="Times New Roman"/>
              </w:rPr>
              <w:t>[-0.00</w:t>
            </w:r>
            <w:r w:rsidR="002C495C">
              <w:rPr>
                <w:rFonts w:ascii="Times New Roman" w:hAnsi="Times New Roman" w:cs="Times New Roman"/>
              </w:rPr>
              <w:t>2</w:t>
            </w:r>
            <w:r>
              <w:rPr>
                <w:rFonts w:ascii="Times New Roman" w:hAnsi="Times New Roman" w:cs="Times New Roman"/>
              </w:rPr>
              <w:t>, 0.</w:t>
            </w:r>
            <w:r w:rsidR="002C495C">
              <w:rPr>
                <w:rFonts w:ascii="Times New Roman" w:hAnsi="Times New Roman" w:cs="Times New Roman"/>
              </w:rPr>
              <w:t>100</w:t>
            </w:r>
            <w:r>
              <w:rPr>
                <w:rFonts w:ascii="Times New Roman" w:hAnsi="Times New Roman" w:cs="Times New Roman"/>
              </w:rPr>
              <w:t>]</w:t>
            </w:r>
          </w:p>
        </w:tc>
        <w:tc>
          <w:tcPr>
            <w:tcW w:w="1800" w:type="dxa"/>
          </w:tcPr>
          <w:p w14:paraId="459B9858" w14:textId="7E422C0D" w:rsidR="00EA2329" w:rsidRDefault="006A76E7" w:rsidP="00BA0420">
            <w:pPr>
              <w:rPr>
                <w:rFonts w:ascii="Times New Roman" w:hAnsi="Times New Roman" w:cs="Times New Roman"/>
              </w:rPr>
            </w:pPr>
            <w:r>
              <w:rPr>
                <w:rFonts w:ascii="Times New Roman" w:hAnsi="Times New Roman" w:cs="Times New Roman"/>
              </w:rPr>
              <w:t>1.000</w:t>
            </w:r>
          </w:p>
        </w:tc>
      </w:tr>
      <w:tr w:rsidR="00EA2329" w14:paraId="342D3DCC" w14:textId="77777777" w:rsidTr="00EA2329">
        <w:trPr>
          <w:trHeight w:val="321"/>
        </w:trPr>
        <w:tc>
          <w:tcPr>
            <w:tcW w:w="5094" w:type="dxa"/>
          </w:tcPr>
          <w:p w14:paraId="7B7BC9E4" w14:textId="77777777" w:rsidR="00EA2329" w:rsidRDefault="00EA2329" w:rsidP="00BA0420">
            <w:pPr>
              <w:rPr>
                <w:rFonts w:ascii="Times New Roman" w:hAnsi="Times New Roman" w:cs="Times New Roman"/>
              </w:rPr>
            </w:pPr>
            <w:r>
              <w:rPr>
                <w:rFonts w:ascii="Times New Roman" w:hAnsi="Times New Roman" w:cs="Times New Roman"/>
                <w:i/>
              </w:rPr>
              <w:t xml:space="preserve">   IQUAL1 </w:t>
            </w:r>
            <w:r w:rsidRPr="00EA2329">
              <w:rPr>
                <w:rFonts w:ascii="Times New Roman" w:hAnsi="Times New Roman" w:cs="Times New Roman"/>
              </w:rPr>
              <w:t>with</w:t>
            </w:r>
            <w:r>
              <w:rPr>
                <w:rFonts w:ascii="Times New Roman" w:hAnsi="Times New Roman" w:cs="Times New Roman"/>
                <w:i/>
              </w:rPr>
              <w:t xml:space="preserve"> </w:t>
            </w:r>
            <w:r>
              <w:rPr>
                <w:rFonts w:ascii="Times New Roman" w:hAnsi="Times New Roman" w:cs="Times New Roman"/>
              </w:rPr>
              <w:t>Pos Dig Med Beliefs</w:t>
            </w:r>
          </w:p>
          <w:p w14:paraId="0F704B10" w14:textId="1D01DA2E" w:rsidR="00EA2329" w:rsidRPr="00EA2329" w:rsidRDefault="00EA2329" w:rsidP="00BA0420">
            <w:pPr>
              <w:rPr>
                <w:rFonts w:ascii="Times New Roman" w:hAnsi="Times New Roman" w:cs="Times New Roman"/>
              </w:rPr>
            </w:pPr>
            <w:r>
              <w:rPr>
                <w:rFonts w:ascii="Times New Roman" w:hAnsi="Times New Roman" w:cs="Times New Roman"/>
              </w:rPr>
              <w:t xml:space="preserve">   </w:t>
            </w:r>
          </w:p>
        </w:tc>
        <w:tc>
          <w:tcPr>
            <w:tcW w:w="1926" w:type="dxa"/>
          </w:tcPr>
          <w:p w14:paraId="61FC5F54" w14:textId="7C1099C2" w:rsidR="00EA2329" w:rsidRDefault="006A76E7" w:rsidP="00BA0420">
            <w:pPr>
              <w:rPr>
                <w:rFonts w:ascii="Times New Roman" w:hAnsi="Times New Roman" w:cs="Times New Roman"/>
              </w:rPr>
            </w:pPr>
            <w:r>
              <w:rPr>
                <w:rFonts w:ascii="Times New Roman" w:hAnsi="Times New Roman" w:cs="Times New Roman"/>
              </w:rPr>
              <w:t>0.</w:t>
            </w:r>
            <w:r w:rsidR="006241E4">
              <w:rPr>
                <w:rFonts w:ascii="Times New Roman" w:hAnsi="Times New Roman" w:cs="Times New Roman"/>
              </w:rPr>
              <w:t>105</w:t>
            </w:r>
          </w:p>
        </w:tc>
        <w:tc>
          <w:tcPr>
            <w:tcW w:w="2250" w:type="dxa"/>
          </w:tcPr>
          <w:p w14:paraId="29E21466" w14:textId="32E366A9" w:rsidR="00EA2329" w:rsidRDefault="006A76E7" w:rsidP="00BA0420">
            <w:pPr>
              <w:rPr>
                <w:rFonts w:ascii="Times New Roman" w:hAnsi="Times New Roman" w:cs="Times New Roman"/>
              </w:rPr>
            </w:pPr>
            <w:r>
              <w:rPr>
                <w:rFonts w:ascii="Times New Roman" w:hAnsi="Times New Roman" w:cs="Times New Roman"/>
              </w:rPr>
              <w:t>0.10</w:t>
            </w:r>
            <w:r w:rsidR="002C495C">
              <w:rPr>
                <w:rFonts w:ascii="Times New Roman" w:hAnsi="Times New Roman" w:cs="Times New Roman"/>
              </w:rPr>
              <w:t>8</w:t>
            </w:r>
          </w:p>
        </w:tc>
        <w:tc>
          <w:tcPr>
            <w:tcW w:w="1890" w:type="dxa"/>
          </w:tcPr>
          <w:p w14:paraId="613562B2" w14:textId="6813DB87" w:rsidR="00EA2329" w:rsidRDefault="006A76E7" w:rsidP="00BA0420">
            <w:pPr>
              <w:rPr>
                <w:rFonts w:ascii="Times New Roman" w:hAnsi="Times New Roman" w:cs="Times New Roman"/>
              </w:rPr>
            </w:pPr>
            <w:r>
              <w:rPr>
                <w:rFonts w:ascii="Times New Roman" w:hAnsi="Times New Roman" w:cs="Times New Roman"/>
              </w:rPr>
              <w:t>[-0.10</w:t>
            </w:r>
            <w:r w:rsidR="002C495C">
              <w:rPr>
                <w:rFonts w:ascii="Times New Roman" w:hAnsi="Times New Roman" w:cs="Times New Roman"/>
              </w:rPr>
              <w:t>4</w:t>
            </w:r>
            <w:r>
              <w:rPr>
                <w:rFonts w:ascii="Times New Roman" w:hAnsi="Times New Roman" w:cs="Times New Roman"/>
              </w:rPr>
              <w:t>, 0.3</w:t>
            </w:r>
            <w:r w:rsidR="002C495C">
              <w:rPr>
                <w:rFonts w:ascii="Times New Roman" w:hAnsi="Times New Roman" w:cs="Times New Roman"/>
              </w:rPr>
              <w:t>29</w:t>
            </w:r>
            <w:r>
              <w:rPr>
                <w:rFonts w:ascii="Times New Roman" w:hAnsi="Times New Roman" w:cs="Times New Roman"/>
              </w:rPr>
              <w:t>]</w:t>
            </w:r>
          </w:p>
        </w:tc>
        <w:tc>
          <w:tcPr>
            <w:tcW w:w="1800" w:type="dxa"/>
          </w:tcPr>
          <w:p w14:paraId="5818381B" w14:textId="36E3F73D" w:rsidR="00EA2329" w:rsidRDefault="006A76E7" w:rsidP="00BA0420">
            <w:pPr>
              <w:rPr>
                <w:rFonts w:ascii="Times New Roman" w:hAnsi="Times New Roman" w:cs="Times New Roman"/>
              </w:rPr>
            </w:pPr>
            <w:r>
              <w:rPr>
                <w:rFonts w:ascii="Times New Roman" w:hAnsi="Times New Roman" w:cs="Times New Roman"/>
              </w:rPr>
              <w:t>1.00</w:t>
            </w:r>
            <w:r w:rsidR="004415D2">
              <w:rPr>
                <w:rFonts w:ascii="Times New Roman" w:hAnsi="Times New Roman" w:cs="Times New Roman"/>
              </w:rPr>
              <w:t>1</w:t>
            </w:r>
          </w:p>
        </w:tc>
      </w:tr>
      <w:tr w:rsidR="00EA2329" w14:paraId="4168FF3A" w14:textId="77777777" w:rsidTr="00EA2329">
        <w:trPr>
          <w:trHeight w:val="321"/>
        </w:trPr>
        <w:tc>
          <w:tcPr>
            <w:tcW w:w="5094" w:type="dxa"/>
          </w:tcPr>
          <w:p w14:paraId="4BBC6DC4" w14:textId="4E2B9825" w:rsidR="00EA2329" w:rsidRPr="00EA2329" w:rsidRDefault="00EA2329" w:rsidP="00BA0420">
            <w:pPr>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Dig Med Inv with Play as Learning</w:t>
            </w:r>
          </w:p>
        </w:tc>
        <w:tc>
          <w:tcPr>
            <w:tcW w:w="1926" w:type="dxa"/>
          </w:tcPr>
          <w:p w14:paraId="16CBCFE0" w14:textId="68C6B4DC" w:rsidR="00EA2329" w:rsidRDefault="006A76E7" w:rsidP="00BA0420">
            <w:pPr>
              <w:rPr>
                <w:rFonts w:ascii="Times New Roman" w:hAnsi="Times New Roman" w:cs="Times New Roman"/>
              </w:rPr>
            </w:pPr>
            <w:r>
              <w:rPr>
                <w:rFonts w:ascii="Times New Roman" w:hAnsi="Times New Roman" w:cs="Times New Roman"/>
              </w:rPr>
              <w:t>0.24</w:t>
            </w:r>
            <w:r w:rsidR="004C7FAD">
              <w:rPr>
                <w:rFonts w:ascii="Times New Roman" w:hAnsi="Times New Roman" w:cs="Times New Roman"/>
              </w:rPr>
              <w:t>1</w:t>
            </w:r>
          </w:p>
        </w:tc>
        <w:tc>
          <w:tcPr>
            <w:tcW w:w="2250" w:type="dxa"/>
          </w:tcPr>
          <w:p w14:paraId="23F27C6C" w14:textId="070133C4" w:rsidR="00EA2329" w:rsidRDefault="006A76E7" w:rsidP="00BA0420">
            <w:pPr>
              <w:rPr>
                <w:rFonts w:ascii="Times New Roman" w:hAnsi="Times New Roman" w:cs="Times New Roman"/>
              </w:rPr>
            </w:pPr>
            <w:r>
              <w:rPr>
                <w:rFonts w:ascii="Times New Roman" w:hAnsi="Times New Roman" w:cs="Times New Roman"/>
              </w:rPr>
              <w:t>0.09</w:t>
            </w:r>
            <w:r w:rsidR="00A70757">
              <w:rPr>
                <w:rFonts w:ascii="Times New Roman" w:hAnsi="Times New Roman" w:cs="Times New Roman"/>
              </w:rPr>
              <w:t>5</w:t>
            </w:r>
          </w:p>
        </w:tc>
        <w:tc>
          <w:tcPr>
            <w:tcW w:w="1890" w:type="dxa"/>
          </w:tcPr>
          <w:p w14:paraId="289C0FFB" w14:textId="1C778B94" w:rsidR="00EA2329" w:rsidRDefault="006A76E7" w:rsidP="00BA0420">
            <w:pPr>
              <w:rPr>
                <w:rFonts w:ascii="Times New Roman" w:hAnsi="Times New Roman" w:cs="Times New Roman"/>
              </w:rPr>
            </w:pPr>
            <w:r>
              <w:rPr>
                <w:rFonts w:ascii="Times New Roman" w:hAnsi="Times New Roman" w:cs="Times New Roman"/>
              </w:rPr>
              <w:t>[0.07</w:t>
            </w:r>
            <w:r w:rsidR="00A66557">
              <w:rPr>
                <w:rFonts w:ascii="Times New Roman" w:hAnsi="Times New Roman" w:cs="Times New Roman"/>
              </w:rPr>
              <w:t>2</w:t>
            </w:r>
            <w:r>
              <w:rPr>
                <w:rFonts w:ascii="Times New Roman" w:hAnsi="Times New Roman" w:cs="Times New Roman"/>
              </w:rPr>
              <w:t>, 0.44</w:t>
            </w:r>
            <w:r w:rsidR="00A66557">
              <w:rPr>
                <w:rFonts w:ascii="Times New Roman" w:hAnsi="Times New Roman" w:cs="Times New Roman"/>
              </w:rPr>
              <w:t>1</w:t>
            </w:r>
            <w:r>
              <w:rPr>
                <w:rFonts w:ascii="Times New Roman" w:hAnsi="Times New Roman" w:cs="Times New Roman"/>
              </w:rPr>
              <w:t>]</w:t>
            </w:r>
          </w:p>
        </w:tc>
        <w:tc>
          <w:tcPr>
            <w:tcW w:w="1800" w:type="dxa"/>
          </w:tcPr>
          <w:p w14:paraId="061DD45F" w14:textId="770460C6" w:rsidR="00EA2329" w:rsidRDefault="006A76E7" w:rsidP="00BA0420">
            <w:pPr>
              <w:rPr>
                <w:rFonts w:ascii="Times New Roman" w:hAnsi="Times New Roman" w:cs="Times New Roman"/>
              </w:rPr>
            </w:pPr>
            <w:r>
              <w:rPr>
                <w:rFonts w:ascii="Times New Roman" w:hAnsi="Times New Roman" w:cs="Times New Roman"/>
              </w:rPr>
              <w:t>1.00</w:t>
            </w:r>
            <w:r w:rsidR="00A66557">
              <w:rPr>
                <w:rFonts w:ascii="Times New Roman" w:hAnsi="Times New Roman" w:cs="Times New Roman"/>
              </w:rPr>
              <w:t>2</w:t>
            </w:r>
          </w:p>
        </w:tc>
      </w:tr>
      <w:tr w:rsidR="00EA2329" w14:paraId="6B9DE33D" w14:textId="77777777" w:rsidTr="00EA2329">
        <w:trPr>
          <w:trHeight w:val="321"/>
        </w:trPr>
        <w:tc>
          <w:tcPr>
            <w:tcW w:w="5094" w:type="dxa"/>
          </w:tcPr>
          <w:p w14:paraId="15AA7D7E" w14:textId="550B0C69" w:rsidR="00EA2329" w:rsidRPr="00EA2329" w:rsidRDefault="00EA2329" w:rsidP="00BA0420">
            <w:pPr>
              <w:rPr>
                <w:rFonts w:ascii="Times New Roman" w:hAnsi="Times New Roman" w:cs="Times New Roman"/>
              </w:rPr>
            </w:pPr>
            <w:r>
              <w:rPr>
                <w:rFonts w:ascii="Times New Roman" w:hAnsi="Times New Roman" w:cs="Times New Roman"/>
              </w:rPr>
              <w:lastRenderedPageBreak/>
              <w:t xml:space="preserve">   Dig Med Inv with Role in Child Dev</w:t>
            </w:r>
          </w:p>
        </w:tc>
        <w:tc>
          <w:tcPr>
            <w:tcW w:w="1926" w:type="dxa"/>
          </w:tcPr>
          <w:p w14:paraId="489D16AD" w14:textId="10B2A6D8" w:rsidR="00EA2329" w:rsidRDefault="006A76E7" w:rsidP="00BA0420">
            <w:pPr>
              <w:rPr>
                <w:rFonts w:ascii="Times New Roman" w:hAnsi="Times New Roman" w:cs="Times New Roman"/>
              </w:rPr>
            </w:pPr>
            <w:r>
              <w:rPr>
                <w:rFonts w:ascii="Times New Roman" w:hAnsi="Times New Roman" w:cs="Times New Roman"/>
              </w:rPr>
              <w:t>0.02</w:t>
            </w:r>
            <w:r w:rsidR="004C7FAD">
              <w:rPr>
                <w:rFonts w:ascii="Times New Roman" w:hAnsi="Times New Roman" w:cs="Times New Roman"/>
              </w:rPr>
              <w:t>9</w:t>
            </w:r>
          </w:p>
        </w:tc>
        <w:tc>
          <w:tcPr>
            <w:tcW w:w="2250" w:type="dxa"/>
          </w:tcPr>
          <w:p w14:paraId="4D7BC4C3" w14:textId="26A2662C" w:rsidR="00EA2329" w:rsidRDefault="006A76E7" w:rsidP="00BA0420">
            <w:pPr>
              <w:rPr>
                <w:rFonts w:ascii="Times New Roman" w:hAnsi="Times New Roman" w:cs="Times New Roman"/>
              </w:rPr>
            </w:pPr>
            <w:r>
              <w:rPr>
                <w:rFonts w:ascii="Times New Roman" w:hAnsi="Times New Roman" w:cs="Times New Roman"/>
              </w:rPr>
              <w:t>0.06</w:t>
            </w:r>
            <w:r w:rsidR="00A70757">
              <w:rPr>
                <w:rFonts w:ascii="Times New Roman" w:hAnsi="Times New Roman" w:cs="Times New Roman"/>
              </w:rPr>
              <w:t>6</w:t>
            </w:r>
          </w:p>
        </w:tc>
        <w:tc>
          <w:tcPr>
            <w:tcW w:w="1890" w:type="dxa"/>
          </w:tcPr>
          <w:p w14:paraId="2038457B" w14:textId="2EADA6C4" w:rsidR="00EA2329" w:rsidRDefault="006A76E7" w:rsidP="00BA0420">
            <w:pPr>
              <w:rPr>
                <w:rFonts w:ascii="Times New Roman" w:hAnsi="Times New Roman" w:cs="Times New Roman"/>
              </w:rPr>
            </w:pPr>
            <w:r>
              <w:rPr>
                <w:rFonts w:ascii="Times New Roman" w:hAnsi="Times New Roman" w:cs="Times New Roman"/>
              </w:rPr>
              <w:t>[-0.10</w:t>
            </w:r>
            <w:r w:rsidR="00A66557">
              <w:rPr>
                <w:rFonts w:ascii="Times New Roman" w:hAnsi="Times New Roman" w:cs="Times New Roman"/>
              </w:rPr>
              <w:t>1</w:t>
            </w:r>
            <w:r>
              <w:rPr>
                <w:rFonts w:ascii="Times New Roman" w:hAnsi="Times New Roman" w:cs="Times New Roman"/>
              </w:rPr>
              <w:t>, 0.1</w:t>
            </w:r>
            <w:r w:rsidR="00A66557">
              <w:rPr>
                <w:rFonts w:ascii="Times New Roman" w:hAnsi="Times New Roman" w:cs="Times New Roman"/>
              </w:rPr>
              <w:t>58</w:t>
            </w:r>
            <w:r>
              <w:rPr>
                <w:rFonts w:ascii="Times New Roman" w:hAnsi="Times New Roman" w:cs="Times New Roman"/>
              </w:rPr>
              <w:t>]</w:t>
            </w:r>
          </w:p>
        </w:tc>
        <w:tc>
          <w:tcPr>
            <w:tcW w:w="1800" w:type="dxa"/>
          </w:tcPr>
          <w:p w14:paraId="29CE54F4" w14:textId="684ECE24" w:rsidR="00EA2329" w:rsidRDefault="006A76E7" w:rsidP="00BA0420">
            <w:pPr>
              <w:rPr>
                <w:rFonts w:ascii="Times New Roman" w:hAnsi="Times New Roman" w:cs="Times New Roman"/>
              </w:rPr>
            </w:pPr>
            <w:r>
              <w:rPr>
                <w:rFonts w:ascii="Times New Roman" w:hAnsi="Times New Roman" w:cs="Times New Roman"/>
              </w:rPr>
              <w:t>1.00</w:t>
            </w:r>
            <w:r w:rsidR="006A5EAE">
              <w:rPr>
                <w:rFonts w:ascii="Times New Roman" w:hAnsi="Times New Roman" w:cs="Times New Roman"/>
              </w:rPr>
              <w:t>2</w:t>
            </w:r>
          </w:p>
        </w:tc>
      </w:tr>
      <w:tr w:rsidR="00EA2329" w14:paraId="50CC969D" w14:textId="77777777" w:rsidTr="00EA2329">
        <w:trPr>
          <w:trHeight w:val="321"/>
        </w:trPr>
        <w:tc>
          <w:tcPr>
            <w:tcW w:w="5094" w:type="dxa"/>
          </w:tcPr>
          <w:p w14:paraId="4BC1AB17" w14:textId="3B01CD54" w:rsidR="00EA2329" w:rsidRPr="00EA2329" w:rsidRDefault="00EA2329" w:rsidP="00BA0420">
            <w:pPr>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Dig Med Inv with Pos Dig Med Beliefs</w:t>
            </w:r>
          </w:p>
        </w:tc>
        <w:tc>
          <w:tcPr>
            <w:tcW w:w="1926" w:type="dxa"/>
          </w:tcPr>
          <w:p w14:paraId="5FCD6007" w14:textId="2020B5DB" w:rsidR="00EA2329" w:rsidRDefault="006A76E7" w:rsidP="00BA0420">
            <w:pPr>
              <w:rPr>
                <w:rFonts w:ascii="Times New Roman" w:hAnsi="Times New Roman" w:cs="Times New Roman"/>
              </w:rPr>
            </w:pPr>
            <w:r>
              <w:rPr>
                <w:rFonts w:ascii="Times New Roman" w:hAnsi="Times New Roman" w:cs="Times New Roman"/>
              </w:rPr>
              <w:t>1.4</w:t>
            </w:r>
            <w:r w:rsidR="004C7FAD">
              <w:rPr>
                <w:rFonts w:ascii="Times New Roman" w:hAnsi="Times New Roman" w:cs="Times New Roman"/>
              </w:rPr>
              <w:t>62</w:t>
            </w:r>
          </w:p>
        </w:tc>
        <w:tc>
          <w:tcPr>
            <w:tcW w:w="2250" w:type="dxa"/>
          </w:tcPr>
          <w:p w14:paraId="64E9E21B" w14:textId="12E62EFB" w:rsidR="00EA2329" w:rsidRDefault="006A76E7" w:rsidP="00BA0420">
            <w:pPr>
              <w:rPr>
                <w:rFonts w:ascii="Times New Roman" w:hAnsi="Times New Roman" w:cs="Times New Roman"/>
              </w:rPr>
            </w:pPr>
            <w:r>
              <w:rPr>
                <w:rFonts w:ascii="Times New Roman" w:hAnsi="Times New Roman" w:cs="Times New Roman"/>
              </w:rPr>
              <w:t>0.3</w:t>
            </w:r>
            <w:r w:rsidR="00A70757">
              <w:rPr>
                <w:rFonts w:ascii="Times New Roman" w:hAnsi="Times New Roman" w:cs="Times New Roman"/>
              </w:rPr>
              <w:t>27</w:t>
            </w:r>
          </w:p>
        </w:tc>
        <w:tc>
          <w:tcPr>
            <w:tcW w:w="1890" w:type="dxa"/>
          </w:tcPr>
          <w:p w14:paraId="7B93FF6B" w14:textId="2F58DCE7" w:rsidR="00EA2329" w:rsidRDefault="006A76E7" w:rsidP="00BA0420">
            <w:pPr>
              <w:rPr>
                <w:rFonts w:ascii="Times New Roman" w:hAnsi="Times New Roman" w:cs="Times New Roman"/>
              </w:rPr>
            </w:pPr>
            <w:r>
              <w:rPr>
                <w:rFonts w:ascii="Times New Roman" w:hAnsi="Times New Roman" w:cs="Times New Roman"/>
              </w:rPr>
              <w:t>[0.8</w:t>
            </w:r>
            <w:r w:rsidR="005B5EED">
              <w:rPr>
                <w:rFonts w:ascii="Times New Roman" w:hAnsi="Times New Roman" w:cs="Times New Roman"/>
              </w:rPr>
              <w:t>87</w:t>
            </w:r>
            <w:r>
              <w:rPr>
                <w:rFonts w:ascii="Times New Roman" w:hAnsi="Times New Roman" w:cs="Times New Roman"/>
              </w:rPr>
              <w:t>, 2.</w:t>
            </w:r>
            <w:r w:rsidR="005B5EED">
              <w:rPr>
                <w:rFonts w:ascii="Times New Roman" w:hAnsi="Times New Roman" w:cs="Times New Roman"/>
              </w:rPr>
              <w:t>173</w:t>
            </w:r>
            <w:r>
              <w:rPr>
                <w:rFonts w:ascii="Times New Roman" w:hAnsi="Times New Roman" w:cs="Times New Roman"/>
              </w:rPr>
              <w:t>]</w:t>
            </w:r>
          </w:p>
        </w:tc>
        <w:tc>
          <w:tcPr>
            <w:tcW w:w="1800" w:type="dxa"/>
          </w:tcPr>
          <w:p w14:paraId="77BAB55D" w14:textId="171DA400" w:rsidR="00EA2329" w:rsidRDefault="005B5EED" w:rsidP="00BA0420">
            <w:pPr>
              <w:rPr>
                <w:rFonts w:ascii="Times New Roman" w:hAnsi="Times New Roman" w:cs="Times New Roman"/>
              </w:rPr>
            </w:pPr>
            <w:r>
              <w:rPr>
                <w:rFonts w:ascii="Times New Roman" w:hAnsi="Times New Roman" w:cs="Times New Roman"/>
              </w:rPr>
              <w:t>1.001</w:t>
            </w:r>
          </w:p>
        </w:tc>
      </w:tr>
      <w:tr w:rsidR="00EA2329" w14:paraId="666D5139" w14:textId="77777777" w:rsidTr="00EA2329">
        <w:trPr>
          <w:trHeight w:val="321"/>
        </w:trPr>
        <w:tc>
          <w:tcPr>
            <w:tcW w:w="5094" w:type="dxa"/>
          </w:tcPr>
          <w:p w14:paraId="7AECED7D" w14:textId="77777777" w:rsidR="00EA2329" w:rsidRPr="00EA2329" w:rsidRDefault="00EA2329" w:rsidP="00BA0420">
            <w:pPr>
              <w:rPr>
                <w:rFonts w:ascii="Times New Roman" w:hAnsi="Times New Roman" w:cs="Times New Roman"/>
              </w:rPr>
            </w:pPr>
          </w:p>
        </w:tc>
        <w:tc>
          <w:tcPr>
            <w:tcW w:w="1926" w:type="dxa"/>
          </w:tcPr>
          <w:p w14:paraId="6E5FC087" w14:textId="77777777" w:rsidR="00EA2329" w:rsidRDefault="00EA2329" w:rsidP="00BA0420">
            <w:pPr>
              <w:rPr>
                <w:rFonts w:ascii="Times New Roman" w:hAnsi="Times New Roman" w:cs="Times New Roman"/>
              </w:rPr>
            </w:pPr>
          </w:p>
        </w:tc>
        <w:tc>
          <w:tcPr>
            <w:tcW w:w="2250" w:type="dxa"/>
          </w:tcPr>
          <w:p w14:paraId="6A69FF70" w14:textId="77777777" w:rsidR="00EA2329" w:rsidRDefault="00EA2329" w:rsidP="00BA0420">
            <w:pPr>
              <w:rPr>
                <w:rFonts w:ascii="Times New Roman" w:hAnsi="Times New Roman" w:cs="Times New Roman"/>
              </w:rPr>
            </w:pPr>
          </w:p>
        </w:tc>
        <w:tc>
          <w:tcPr>
            <w:tcW w:w="1890" w:type="dxa"/>
          </w:tcPr>
          <w:p w14:paraId="7F796A63" w14:textId="77777777" w:rsidR="00EA2329" w:rsidRDefault="00EA2329" w:rsidP="00BA0420">
            <w:pPr>
              <w:rPr>
                <w:rFonts w:ascii="Times New Roman" w:hAnsi="Times New Roman" w:cs="Times New Roman"/>
              </w:rPr>
            </w:pPr>
          </w:p>
        </w:tc>
        <w:tc>
          <w:tcPr>
            <w:tcW w:w="1800" w:type="dxa"/>
          </w:tcPr>
          <w:p w14:paraId="6FF35E15" w14:textId="77777777" w:rsidR="00EA2329" w:rsidRDefault="00EA2329" w:rsidP="00BA0420">
            <w:pPr>
              <w:rPr>
                <w:rFonts w:ascii="Times New Roman" w:hAnsi="Times New Roman" w:cs="Times New Roman"/>
              </w:rPr>
            </w:pPr>
          </w:p>
        </w:tc>
      </w:tr>
      <w:tr w:rsidR="00EA2329" w14:paraId="0FF2C313" w14:textId="77777777" w:rsidTr="00EA2329">
        <w:trPr>
          <w:trHeight w:val="321"/>
        </w:trPr>
        <w:tc>
          <w:tcPr>
            <w:tcW w:w="5094" w:type="dxa"/>
          </w:tcPr>
          <w:p w14:paraId="320F80BF" w14:textId="408D70C9" w:rsidR="00EA2329" w:rsidRPr="00EA2329" w:rsidRDefault="00EA2329" w:rsidP="00BA0420">
            <w:pPr>
              <w:rPr>
                <w:rFonts w:ascii="Times New Roman" w:hAnsi="Times New Roman" w:cs="Times New Roman"/>
              </w:rPr>
            </w:pPr>
            <w:r>
              <w:rPr>
                <w:rFonts w:ascii="Times New Roman" w:hAnsi="Times New Roman" w:cs="Times New Roman"/>
              </w:rPr>
              <w:t xml:space="preserve">   Play as Learning with Role in Child Dev</w:t>
            </w:r>
          </w:p>
        </w:tc>
        <w:tc>
          <w:tcPr>
            <w:tcW w:w="1926" w:type="dxa"/>
          </w:tcPr>
          <w:p w14:paraId="17CAEE10" w14:textId="56BFACE6" w:rsidR="00EA2329" w:rsidRDefault="00105A35" w:rsidP="00BA0420">
            <w:pPr>
              <w:rPr>
                <w:rFonts w:ascii="Times New Roman" w:hAnsi="Times New Roman" w:cs="Times New Roman"/>
              </w:rPr>
            </w:pPr>
            <w:r>
              <w:rPr>
                <w:rFonts w:ascii="Times New Roman" w:hAnsi="Times New Roman" w:cs="Times New Roman"/>
              </w:rPr>
              <w:t>0.074</w:t>
            </w:r>
          </w:p>
        </w:tc>
        <w:tc>
          <w:tcPr>
            <w:tcW w:w="2250" w:type="dxa"/>
          </w:tcPr>
          <w:p w14:paraId="5F1BAB03" w14:textId="78A22DCB" w:rsidR="00EA2329" w:rsidRDefault="00105A35" w:rsidP="00BA0420">
            <w:pPr>
              <w:rPr>
                <w:rFonts w:ascii="Times New Roman" w:hAnsi="Times New Roman" w:cs="Times New Roman"/>
              </w:rPr>
            </w:pPr>
            <w:r>
              <w:rPr>
                <w:rFonts w:ascii="Times New Roman" w:hAnsi="Times New Roman" w:cs="Times New Roman"/>
              </w:rPr>
              <w:t>0.021</w:t>
            </w:r>
          </w:p>
        </w:tc>
        <w:tc>
          <w:tcPr>
            <w:tcW w:w="1890" w:type="dxa"/>
          </w:tcPr>
          <w:p w14:paraId="437C6BB4" w14:textId="6EFBCF4A" w:rsidR="00EA2329" w:rsidRDefault="00105A35" w:rsidP="00BA0420">
            <w:pPr>
              <w:rPr>
                <w:rFonts w:ascii="Times New Roman" w:hAnsi="Times New Roman" w:cs="Times New Roman"/>
              </w:rPr>
            </w:pPr>
            <w:r>
              <w:rPr>
                <w:rFonts w:ascii="Times New Roman" w:hAnsi="Times New Roman" w:cs="Times New Roman"/>
              </w:rPr>
              <w:t>[0.03</w:t>
            </w:r>
            <w:r w:rsidR="002130BF">
              <w:rPr>
                <w:rFonts w:ascii="Times New Roman" w:hAnsi="Times New Roman" w:cs="Times New Roman"/>
              </w:rPr>
              <w:t>8</w:t>
            </w:r>
            <w:r>
              <w:rPr>
                <w:rFonts w:ascii="Times New Roman" w:hAnsi="Times New Roman" w:cs="Times New Roman"/>
              </w:rPr>
              <w:t>, 0.1</w:t>
            </w:r>
            <w:r w:rsidR="002130BF">
              <w:rPr>
                <w:rFonts w:ascii="Times New Roman" w:hAnsi="Times New Roman" w:cs="Times New Roman"/>
              </w:rPr>
              <w:t>19</w:t>
            </w:r>
            <w:r>
              <w:rPr>
                <w:rFonts w:ascii="Times New Roman" w:hAnsi="Times New Roman" w:cs="Times New Roman"/>
              </w:rPr>
              <w:t>]</w:t>
            </w:r>
          </w:p>
        </w:tc>
        <w:tc>
          <w:tcPr>
            <w:tcW w:w="1800" w:type="dxa"/>
          </w:tcPr>
          <w:p w14:paraId="173CBB86" w14:textId="033E9A42" w:rsidR="00EA2329" w:rsidRDefault="00105A35" w:rsidP="00BA0420">
            <w:pPr>
              <w:rPr>
                <w:rFonts w:ascii="Times New Roman" w:hAnsi="Times New Roman" w:cs="Times New Roman"/>
              </w:rPr>
            </w:pPr>
            <w:r>
              <w:rPr>
                <w:rFonts w:ascii="Times New Roman" w:hAnsi="Times New Roman" w:cs="Times New Roman"/>
              </w:rPr>
              <w:t>1.00</w:t>
            </w:r>
            <w:r w:rsidR="002130BF">
              <w:rPr>
                <w:rFonts w:ascii="Times New Roman" w:hAnsi="Times New Roman" w:cs="Times New Roman"/>
              </w:rPr>
              <w:t>1</w:t>
            </w:r>
          </w:p>
        </w:tc>
      </w:tr>
      <w:tr w:rsidR="00EA2329" w14:paraId="6ED569BD" w14:textId="77777777" w:rsidTr="00EA2329">
        <w:trPr>
          <w:trHeight w:val="321"/>
        </w:trPr>
        <w:tc>
          <w:tcPr>
            <w:tcW w:w="5094" w:type="dxa"/>
          </w:tcPr>
          <w:p w14:paraId="57492D9A" w14:textId="210D72D7" w:rsidR="00EA2329" w:rsidRPr="00EA2329" w:rsidRDefault="00EA2329" w:rsidP="00BA0420">
            <w:pPr>
              <w:rPr>
                <w:rFonts w:ascii="Times New Roman" w:hAnsi="Times New Roman" w:cs="Times New Roman"/>
              </w:rPr>
            </w:pPr>
            <w:r>
              <w:rPr>
                <w:rFonts w:ascii="Times New Roman" w:hAnsi="Times New Roman" w:cs="Times New Roman"/>
              </w:rPr>
              <w:t xml:space="preserve">   Play as Learning with Pos Dig Med Beliefs</w:t>
            </w:r>
          </w:p>
        </w:tc>
        <w:tc>
          <w:tcPr>
            <w:tcW w:w="1926" w:type="dxa"/>
          </w:tcPr>
          <w:p w14:paraId="2D6742BD" w14:textId="7102194D" w:rsidR="00EA2329" w:rsidRDefault="00105A35" w:rsidP="00BA0420">
            <w:pPr>
              <w:rPr>
                <w:rFonts w:ascii="Times New Roman" w:hAnsi="Times New Roman" w:cs="Times New Roman"/>
              </w:rPr>
            </w:pPr>
            <w:r>
              <w:rPr>
                <w:rFonts w:ascii="Times New Roman" w:hAnsi="Times New Roman" w:cs="Times New Roman"/>
              </w:rPr>
              <w:t>0.18</w:t>
            </w:r>
            <w:r w:rsidR="002130BF">
              <w:rPr>
                <w:rFonts w:ascii="Times New Roman" w:hAnsi="Times New Roman" w:cs="Times New Roman"/>
              </w:rPr>
              <w:t>2</w:t>
            </w:r>
          </w:p>
        </w:tc>
        <w:tc>
          <w:tcPr>
            <w:tcW w:w="2250" w:type="dxa"/>
          </w:tcPr>
          <w:p w14:paraId="6D7825AC" w14:textId="53FC5B15" w:rsidR="00EA2329" w:rsidRDefault="00105A35" w:rsidP="00BA0420">
            <w:pPr>
              <w:rPr>
                <w:rFonts w:ascii="Times New Roman" w:hAnsi="Times New Roman" w:cs="Times New Roman"/>
              </w:rPr>
            </w:pPr>
            <w:r>
              <w:rPr>
                <w:rFonts w:ascii="Times New Roman" w:hAnsi="Times New Roman" w:cs="Times New Roman"/>
              </w:rPr>
              <w:t>0.0</w:t>
            </w:r>
            <w:r w:rsidR="002130BF">
              <w:rPr>
                <w:rFonts w:ascii="Times New Roman" w:hAnsi="Times New Roman" w:cs="Times New Roman"/>
              </w:rPr>
              <w:t>78</w:t>
            </w:r>
          </w:p>
        </w:tc>
        <w:tc>
          <w:tcPr>
            <w:tcW w:w="1890" w:type="dxa"/>
          </w:tcPr>
          <w:p w14:paraId="354A2F98" w14:textId="7DD49CD3" w:rsidR="00EA2329" w:rsidRDefault="00105A35" w:rsidP="00BA0420">
            <w:pPr>
              <w:rPr>
                <w:rFonts w:ascii="Times New Roman" w:hAnsi="Times New Roman" w:cs="Times New Roman"/>
              </w:rPr>
            </w:pPr>
            <w:r>
              <w:rPr>
                <w:rFonts w:ascii="Times New Roman" w:hAnsi="Times New Roman" w:cs="Times New Roman"/>
              </w:rPr>
              <w:t>[0.0</w:t>
            </w:r>
            <w:r w:rsidR="002130BF">
              <w:rPr>
                <w:rFonts w:ascii="Times New Roman" w:hAnsi="Times New Roman" w:cs="Times New Roman"/>
              </w:rPr>
              <w:t>43</w:t>
            </w:r>
            <w:r>
              <w:rPr>
                <w:rFonts w:ascii="Times New Roman" w:hAnsi="Times New Roman" w:cs="Times New Roman"/>
              </w:rPr>
              <w:t>, 0.3</w:t>
            </w:r>
            <w:r w:rsidR="002130BF">
              <w:rPr>
                <w:rFonts w:ascii="Times New Roman" w:hAnsi="Times New Roman" w:cs="Times New Roman"/>
              </w:rPr>
              <w:t>52</w:t>
            </w:r>
            <w:r>
              <w:rPr>
                <w:rFonts w:ascii="Times New Roman" w:hAnsi="Times New Roman" w:cs="Times New Roman"/>
              </w:rPr>
              <w:t>]</w:t>
            </w:r>
          </w:p>
        </w:tc>
        <w:tc>
          <w:tcPr>
            <w:tcW w:w="1800" w:type="dxa"/>
          </w:tcPr>
          <w:p w14:paraId="7A10BAA6" w14:textId="400B8FA7" w:rsidR="00EA2329" w:rsidRDefault="00105A35" w:rsidP="00BA0420">
            <w:pPr>
              <w:rPr>
                <w:rFonts w:ascii="Times New Roman" w:hAnsi="Times New Roman" w:cs="Times New Roman"/>
              </w:rPr>
            </w:pPr>
            <w:r>
              <w:rPr>
                <w:rFonts w:ascii="Times New Roman" w:hAnsi="Times New Roman" w:cs="Times New Roman"/>
              </w:rPr>
              <w:t>1.00</w:t>
            </w:r>
            <w:r w:rsidR="002130BF">
              <w:rPr>
                <w:rFonts w:ascii="Times New Roman" w:hAnsi="Times New Roman" w:cs="Times New Roman"/>
              </w:rPr>
              <w:t>3</w:t>
            </w:r>
          </w:p>
        </w:tc>
      </w:tr>
      <w:tr w:rsidR="00EA2329" w14:paraId="62582B3F" w14:textId="77777777" w:rsidTr="00EA2329">
        <w:trPr>
          <w:trHeight w:val="321"/>
        </w:trPr>
        <w:tc>
          <w:tcPr>
            <w:tcW w:w="5094" w:type="dxa"/>
          </w:tcPr>
          <w:p w14:paraId="0C7B12D2" w14:textId="77777777" w:rsidR="00EA2329" w:rsidRDefault="00EA2329" w:rsidP="00BA0420">
            <w:pPr>
              <w:rPr>
                <w:rFonts w:ascii="Times New Roman" w:hAnsi="Times New Roman" w:cs="Times New Roman"/>
              </w:rPr>
            </w:pPr>
          </w:p>
        </w:tc>
        <w:tc>
          <w:tcPr>
            <w:tcW w:w="1926" w:type="dxa"/>
          </w:tcPr>
          <w:p w14:paraId="688DCB31" w14:textId="77777777" w:rsidR="00EA2329" w:rsidRDefault="00EA2329" w:rsidP="00BA0420">
            <w:pPr>
              <w:rPr>
                <w:rFonts w:ascii="Times New Roman" w:hAnsi="Times New Roman" w:cs="Times New Roman"/>
              </w:rPr>
            </w:pPr>
          </w:p>
        </w:tc>
        <w:tc>
          <w:tcPr>
            <w:tcW w:w="2250" w:type="dxa"/>
          </w:tcPr>
          <w:p w14:paraId="22B90CE4" w14:textId="77777777" w:rsidR="00EA2329" w:rsidRDefault="00EA2329" w:rsidP="00BA0420">
            <w:pPr>
              <w:rPr>
                <w:rFonts w:ascii="Times New Roman" w:hAnsi="Times New Roman" w:cs="Times New Roman"/>
              </w:rPr>
            </w:pPr>
          </w:p>
        </w:tc>
        <w:tc>
          <w:tcPr>
            <w:tcW w:w="1890" w:type="dxa"/>
          </w:tcPr>
          <w:p w14:paraId="3030447F" w14:textId="77777777" w:rsidR="00EA2329" w:rsidRDefault="00EA2329" w:rsidP="00BA0420">
            <w:pPr>
              <w:rPr>
                <w:rFonts w:ascii="Times New Roman" w:hAnsi="Times New Roman" w:cs="Times New Roman"/>
              </w:rPr>
            </w:pPr>
          </w:p>
        </w:tc>
        <w:tc>
          <w:tcPr>
            <w:tcW w:w="1800" w:type="dxa"/>
          </w:tcPr>
          <w:p w14:paraId="46C0826B" w14:textId="77777777" w:rsidR="00EA2329" w:rsidRDefault="00EA2329" w:rsidP="00BA0420">
            <w:pPr>
              <w:rPr>
                <w:rFonts w:ascii="Times New Roman" w:hAnsi="Times New Roman" w:cs="Times New Roman"/>
              </w:rPr>
            </w:pPr>
          </w:p>
        </w:tc>
      </w:tr>
      <w:tr w:rsidR="00EA2329" w14:paraId="315E2101" w14:textId="77777777" w:rsidTr="004E50E5">
        <w:trPr>
          <w:trHeight w:val="321"/>
        </w:trPr>
        <w:tc>
          <w:tcPr>
            <w:tcW w:w="5094" w:type="dxa"/>
          </w:tcPr>
          <w:p w14:paraId="1955A430" w14:textId="499D5B7E" w:rsidR="00EA2329" w:rsidRDefault="00EA2329" w:rsidP="00BA0420">
            <w:pPr>
              <w:rPr>
                <w:rFonts w:ascii="Times New Roman" w:hAnsi="Times New Roman" w:cs="Times New Roman"/>
              </w:rPr>
            </w:pPr>
            <w:r>
              <w:rPr>
                <w:rFonts w:ascii="Times New Roman" w:hAnsi="Times New Roman" w:cs="Times New Roman"/>
              </w:rPr>
              <w:t xml:space="preserve">   Role in Child Dev with Pos Dig Med Beliefs</w:t>
            </w:r>
          </w:p>
        </w:tc>
        <w:tc>
          <w:tcPr>
            <w:tcW w:w="1926" w:type="dxa"/>
          </w:tcPr>
          <w:p w14:paraId="058894CA" w14:textId="189A0580" w:rsidR="00EA2329" w:rsidRDefault="00105A35" w:rsidP="00BA0420">
            <w:pPr>
              <w:rPr>
                <w:rFonts w:ascii="Times New Roman" w:hAnsi="Times New Roman" w:cs="Times New Roman"/>
              </w:rPr>
            </w:pPr>
            <w:r>
              <w:rPr>
                <w:rFonts w:ascii="Times New Roman" w:hAnsi="Times New Roman" w:cs="Times New Roman"/>
              </w:rPr>
              <w:t>0.0</w:t>
            </w:r>
            <w:r w:rsidR="008522A3">
              <w:rPr>
                <w:rFonts w:ascii="Times New Roman" w:hAnsi="Times New Roman" w:cs="Times New Roman"/>
              </w:rPr>
              <w:t>38</w:t>
            </w:r>
          </w:p>
        </w:tc>
        <w:tc>
          <w:tcPr>
            <w:tcW w:w="2250" w:type="dxa"/>
          </w:tcPr>
          <w:p w14:paraId="63C0CA92" w14:textId="76248BF3" w:rsidR="00EA2329" w:rsidRDefault="00105A35" w:rsidP="00BA0420">
            <w:pPr>
              <w:rPr>
                <w:rFonts w:ascii="Times New Roman" w:hAnsi="Times New Roman" w:cs="Times New Roman"/>
              </w:rPr>
            </w:pPr>
            <w:r>
              <w:rPr>
                <w:rFonts w:ascii="Times New Roman" w:hAnsi="Times New Roman" w:cs="Times New Roman"/>
              </w:rPr>
              <w:t>0.05</w:t>
            </w:r>
            <w:r w:rsidR="008522A3">
              <w:rPr>
                <w:rFonts w:ascii="Times New Roman" w:hAnsi="Times New Roman" w:cs="Times New Roman"/>
              </w:rPr>
              <w:t>5</w:t>
            </w:r>
          </w:p>
        </w:tc>
        <w:tc>
          <w:tcPr>
            <w:tcW w:w="1890" w:type="dxa"/>
          </w:tcPr>
          <w:p w14:paraId="76281DED" w14:textId="795C317A" w:rsidR="00EA2329" w:rsidRDefault="00105A35" w:rsidP="00BA0420">
            <w:pPr>
              <w:rPr>
                <w:rFonts w:ascii="Times New Roman" w:hAnsi="Times New Roman" w:cs="Times New Roman"/>
              </w:rPr>
            </w:pPr>
            <w:r>
              <w:rPr>
                <w:rFonts w:ascii="Times New Roman" w:hAnsi="Times New Roman" w:cs="Times New Roman"/>
              </w:rPr>
              <w:t>[-0.0</w:t>
            </w:r>
            <w:r w:rsidR="008522A3">
              <w:rPr>
                <w:rFonts w:ascii="Times New Roman" w:hAnsi="Times New Roman" w:cs="Times New Roman"/>
              </w:rPr>
              <w:t>69</w:t>
            </w:r>
            <w:r>
              <w:rPr>
                <w:rFonts w:ascii="Times New Roman" w:hAnsi="Times New Roman" w:cs="Times New Roman"/>
              </w:rPr>
              <w:t>, 0.1</w:t>
            </w:r>
            <w:r w:rsidR="008522A3">
              <w:rPr>
                <w:rFonts w:ascii="Times New Roman" w:hAnsi="Times New Roman" w:cs="Times New Roman"/>
              </w:rPr>
              <w:t>47</w:t>
            </w:r>
            <w:r>
              <w:rPr>
                <w:rFonts w:ascii="Times New Roman" w:hAnsi="Times New Roman" w:cs="Times New Roman"/>
              </w:rPr>
              <w:t>]</w:t>
            </w:r>
          </w:p>
        </w:tc>
        <w:tc>
          <w:tcPr>
            <w:tcW w:w="1800" w:type="dxa"/>
          </w:tcPr>
          <w:p w14:paraId="7C10F399" w14:textId="010E5AD4" w:rsidR="00EA2329" w:rsidRDefault="00105A35" w:rsidP="00BA0420">
            <w:pPr>
              <w:rPr>
                <w:rFonts w:ascii="Times New Roman" w:hAnsi="Times New Roman" w:cs="Times New Roman"/>
              </w:rPr>
            </w:pPr>
            <w:r>
              <w:rPr>
                <w:rFonts w:ascii="Times New Roman" w:hAnsi="Times New Roman" w:cs="Times New Roman"/>
              </w:rPr>
              <w:t>1.00</w:t>
            </w:r>
            <w:r w:rsidR="008522A3">
              <w:rPr>
                <w:rFonts w:ascii="Times New Roman" w:hAnsi="Times New Roman" w:cs="Times New Roman"/>
              </w:rPr>
              <w:t>1</w:t>
            </w:r>
          </w:p>
        </w:tc>
      </w:tr>
      <w:tr w:rsidR="004E50E5" w14:paraId="677F8AFD" w14:textId="77777777" w:rsidTr="004E50E5">
        <w:trPr>
          <w:trHeight w:val="321"/>
        </w:trPr>
        <w:tc>
          <w:tcPr>
            <w:tcW w:w="5094" w:type="dxa"/>
          </w:tcPr>
          <w:p w14:paraId="22580ACE" w14:textId="77777777" w:rsidR="004E50E5" w:rsidRDefault="004E50E5" w:rsidP="00BA0420">
            <w:pPr>
              <w:rPr>
                <w:rFonts w:ascii="Times New Roman" w:hAnsi="Times New Roman" w:cs="Times New Roman"/>
              </w:rPr>
            </w:pPr>
          </w:p>
        </w:tc>
        <w:tc>
          <w:tcPr>
            <w:tcW w:w="1926" w:type="dxa"/>
          </w:tcPr>
          <w:p w14:paraId="26A353C9" w14:textId="77777777" w:rsidR="004E50E5" w:rsidRDefault="004E50E5" w:rsidP="00BA0420">
            <w:pPr>
              <w:rPr>
                <w:rFonts w:ascii="Times New Roman" w:hAnsi="Times New Roman" w:cs="Times New Roman"/>
              </w:rPr>
            </w:pPr>
          </w:p>
        </w:tc>
        <w:tc>
          <w:tcPr>
            <w:tcW w:w="2250" w:type="dxa"/>
          </w:tcPr>
          <w:p w14:paraId="62D1FC6A" w14:textId="77777777" w:rsidR="004E50E5" w:rsidRDefault="004E50E5" w:rsidP="00BA0420">
            <w:pPr>
              <w:rPr>
                <w:rFonts w:ascii="Times New Roman" w:hAnsi="Times New Roman" w:cs="Times New Roman"/>
              </w:rPr>
            </w:pPr>
          </w:p>
        </w:tc>
        <w:tc>
          <w:tcPr>
            <w:tcW w:w="1890" w:type="dxa"/>
          </w:tcPr>
          <w:p w14:paraId="2CCD69C4" w14:textId="77777777" w:rsidR="004E50E5" w:rsidRDefault="004E50E5" w:rsidP="00BA0420">
            <w:pPr>
              <w:rPr>
                <w:rFonts w:ascii="Times New Roman" w:hAnsi="Times New Roman" w:cs="Times New Roman"/>
              </w:rPr>
            </w:pPr>
          </w:p>
        </w:tc>
        <w:tc>
          <w:tcPr>
            <w:tcW w:w="1800" w:type="dxa"/>
          </w:tcPr>
          <w:p w14:paraId="5F5F5653" w14:textId="77777777" w:rsidR="004E50E5" w:rsidRDefault="004E50E5" w:rsidP="00BA0420">
            <w:pPr>
              <w:rPr>
                <w:rFonts w:ascii="Times New Roman" w:hAnsi="Times New Roman" w:cs="Times New Roman"/>
              </w:rPr>
            </w:pPr>
          </w:p>
        </w:tc>
      </w:tr>
      <w:tr w:rsidR="004E50E5" w14:paraId="056E57CB" w14:textId="77777777" w:rsidTr="004E50E5">
        <w:trPr>
          <w:trHeight w:val="321"/>
        </w:trPr>
        <w:tc>
          <w:tcPr>
            <w:tcW w:w="5094" w:type="dxa"/>
          </w:tcPr>
          <w:p w14:paraId="2FF9C49E" w14:textId="52FCF7B9" w:rsidR="004E50E5" w:rsidRPr="004E50E5" w:rsidRDefault="004E50E5" w:rsidP="00BA0420">
            <w:pPr>
              <w:rPr>
                <w:rFonts w:ascii="Times New Roman" w:hAnsi="Times New Roman" w:cs="Times New Roman"/>
                <w:i/>
              </w:rPr>
            </w:pPr>
            <w:r>
              <w:rPr>
                <w:rFonts w:ascii="Times New Roman" w:hAnsi="Times New Roman" w:cs="Times New Roman"/>
                <w:i/>
              </w:rPr>
              <w:t>Variances</w:t>
            </w:r>
          </w:p>
        </w:tc>
        <w:tc>
          <w:tcPr>
            <w:tcW w:w="1926" w:type="dxa"/>
          </w:tcPr>
          <w:p w14:paraId="1BF8A356" w14:textId="77777777" w:rsidR="004E50E5" w:rsidRDefault="004E50E5" w:rsidP="00BA0420">
            <w:pPr>
              <w:rPr>
                <w:rFonts w:ascii="Times New Roman" w:hAnsi="Times New Roman" w:cs="Times New Roman"/>
              </w:rPr>
            </w:pPr>
          </w:p>
        </w:tc>
        <w:tc>
          <w:tcPr>
            <w:tcW w:w="2250" w:type="dxa"/>
          </w:tcPr>
          <w:p w14:paraId="2C9EEE17" w14:textId="77777777" w:rsidR="004E50E5" w:rsidRDefault="004E50E5" w:rsidP="00BA0420">
            <w:pPr>
              <w:rPr>
                <w:rFonts w:ascii="Times New Roman" w:hAnsi="Times New Roman" w:cs="Times New Roman"/>
              </w:rPr>
            </w:pPr>
          </w:p>
        </w:tc>
        <w:tc>
          <w:tcPr>
            <w:tcW w:w="1890" w:type="dxa"/>
          </w:tcPr>
          <w:p w14:paraId="6820A5A5" w14:textId="77777777" w:rsidR="004E50E5" w:rsidRDefault="004E50E5" w:rsidP="00BA0420">
            <w:pPr>
              <w:rPr>
                <w:rFonts w:ascii="Times New Roman" w:hAnsi="Times New Roman" w:cs="Times New Roman"/>
              </w:rPr>
            </w:pPr>
          </w:p>
        </w:tc>
        <w:tc>
          <w:tcPr>
            <w:tcW w:w="1800" w:type="dxa"/>
          </w:tcPr>
          <w:p w14:paraId="477F9B1C" w14:textId="77777777" w:rsidR="004E50E5" w:rsidRDefault="004E50E5" w:rsidP="00BA0420">
            <w:pPr>
              <w:rPr>
                <w:rFonts w:ascii="Times New Roman" w:hAnsi="Times New Roman" w:cs="Times New Roman"/>
              </w:rPr>
            </w:pPr>
          </w:p>
        </w:tc>
      </w:tr>
      <w:tr w:rsidR="004E50E5" w14:paraId="2D0ACF9A" w14:textId="77777777" w:rsidTr="004E50E5">
        <w:trPr>
          <w:trHeight w:val="321"/>
        </w:trPr>
        <w:tc>
          <w:tcPr>
            <w:tcW w:w="5094" w:type="dxa"/>
          </w:tcPr>
          <w:p w14:paraId="607E0932" w14:textId="39ACBFC1" w:rsidR="004E50E5" w:rsidRPr="004E50E5" w:rsidRDefault="004E50E5" w:rsidP="00BA0420">
            <w:pPr>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IQUAL1</w:t>
            </w:r>
          </w:p>
        </w:tc>
        <w:tc>
          <w:tcPr>
            <w:tcW w:w="1926" w:type="dxa"/>
          </w:tcPr>
          <w:p w14:paraId="5E339D73" w14:textId="6C35BF41" w:rsidR="004E50E5" w:rsidRDefault="0090535D" w:rsidP="00BA0420">
            <w:pPr>
              <w:rPr>
                <w:rFonts w:ascii="Times New Roman" w:hAnsi="Times New Roman" w:cs="Times New Roman"/>
              </w:rPr>
            </w:pPr>
            <w:r>
              <w:rPr>
                <w:rFonts w:ascii="Times New Roman" w:hAnsi="Times New Roman" w:cs="Times New Roman"/>
              </w:rPr>
              <w:t>0.393</w:t>
            </w:r>
          </w:p>
        </w:tc>
        <w:tc>
          <w:tcPr>
            <w:tcW w:w="2250" w:type="dxa"/>
          </w:tcPr>
          <w:p w14:paraId="7D2C4041" w14:textId="2425D7E7" w:rsidR="004E50E5" w:rsidRDefault="0062439B" w:rsidP="00BA0420">
            <w:pPr>
              <w:rPr>
                <w:rFonts w:ascii="Times New Roman" w:hAnsi="Times New Roman" w:cs="Times New Roman"/>
              </w:rPr>
            </w:pPr>
            <w:r>
              <w:rPr>
                <w:rFonts w:ascii="Times New Roman" w:hAnsi="Times New Roman" w:cs="Times New Roman"/>
              </w:rPr>
              <w:t>0.083</w:t>
            </w:r>
          </w:p>
        </w:tc>
        <w:tc>
          <w:tcPr>
            <w:tcW w:w="1890" w:type="dxa"/>
          </w:tcPr>
          <w:p w14:paraId="25AA0B01" w14:textId="51145A8A" w:rsidR="004E50E5" w:rsidRDefault="000B44BC" w:rsidP="00BA0420">
            <w:pPr>
              <w:rPr>
                <w:rFonts w:ascii="Times New Roman" w:hAnsi="Times New Roman" w:cs="Times New Roman"/>
              </w:rPr>
            </w:pPr>
            <w:r>
              <w:rPr>
                <w:rFonts w:ascii="Times New Roman" w:hAnsi="Times New Roman" w:cs="Times New Roman"/>
              </w:rPr>
              <w:t>[</w:t>
            </w:r>
            <w:r w:rsidR="002D3FB0">
              <w:rPr>
                <w:rFonts w:ascii="Times New Roman" w:hAnsi="Times New Roman" w:cs="Times New Roman"/>
              </w:rPr>
              <w:t>0.260, 0.583</w:t>
            </w:r>
            <w:r>
              <w:rPr>
                <w:rFonts w:ascii="Times New Roman" w:hAnsi="Times New Roman" w:cs="Times New Roman"/>
              </w:rPr>
              <w:t>]</w:t>
            </w:r>
          </w:p>
        </w:tc>
        <w:tc>
          <w:tcPr>
            <w:tcW w:w="1800" w:type="dxa"/>
          </w:tcPr>
          <w:p w14:paraId="0774F5EA" w14:textId="6D437527" w:rsidR="004E50E5" w:rsidRDefault="000B44BC" w:rsidP="00BA0420">
            <w:pPr>
              <w:rPr>
                <w:rFonts w:ascii="Times New Roman" w:hAnsi="Times New Roman" w:cs="Times New Roman"/>
              </w:rPr>
            </w:pPr>
            <w:r>
              <w:rPr>
                <w:rFonts w:ascii="Times New Roman" w:hAnsi="Times New Roman" w:cs="Times New Roman"/>
              </w:rPr>
              <w:t>1.002</w:t>
            </w:r>
          </w:p>
        </w:tc>
      </w:tr>
      <w:tr w:rsidR="004E50E5" w14:paraId="4992F46A" w14:textId="77777777" w:rsidTr="004E50E5">
        <w:trPr>
          <w:trHeight w:val="321"/>
        </w:trPr>
        <w:tc>
          <w:tcPr>
            <w:tcW w:w="5094" w:type="dxa"/>
          </w:tcPr>
          <w:p w14:paraId="23B825F3" w14:textId="765DA595" w:rsidR="004E50E5" w:rsidRPr="004E50E5" w:rsidRDefault="004E50E5" w:rsidP="00BA0420">
            <w:pPr>
              <w:rPr>
                <w:rFonts w:ascii="Times New Roman" w:hAnsi="Times New Roman" w:cs="Times New Roman"/>
              </w:rPr>
            </w:pPr>
            <w:r>
              <w:rPr>
                <w:rFonts w:ascii="Times New Roman" w:hAnsi="Times New Roman" w:cs="Times New Roman"/>
                <w:i/>
              </w:rPr>
              <w:t xml:space="preserve">    IQUAL2 </w:t>
            </w:r>
            <w:r>
              <w:rPr>
                <w:rFonts w:ascii="Times New Roman" w:hAnsi="Times New Roman" w:cs="Times New Roman"/>
              </w:rPr>
              <w:t>(residual)</w:t>
            </w:r>
          </w:p>
        </w:tc>
        <w:tc>
          <w:tcPr>
            <w:tcW w:w="1926" w:type="dxa"/>
          </w:tcPr>
          <w:p w14:paraId="6A94A8FA" w14:textId="41FB8CBE" w:rsidR="004E50E5" w:rsidRDefault="0090535D" w:rsidP="00BA0420">
            <w:pPr>
              <w:rPr>
                <w:rFonts w:ascii="Times New Roman" w:hAnsi="Times New Roman" w:cs="Times New Roman"/>
              </w:rPr>
            </w:pPr>
            <w:r>
              <w:rPr>
                <w:rFonts w:ascii="Times New Roman" w:hAnsi="Times New Roman" w:cs="Times New Roman"/>
              </w:rPr>
              <w:t>0.142</w:t>
            </w:r>
          </w:p>
        </w:tc>
        <w:tc>
          <w:tcPr>
            <w:tcW w:w="2250" w:type="dxa"/>
          </w:tcPr>
          <w:p w14:paraId="64236685" w14:textId="0D1094CD" w:rsidR="004E50E5" w:rsidRDefault="0062439B" w:rsidP="00BA0420">
            <w:pPr>
              <w:rPr>
                <w:rFonts w:ascii="Times New Roman" w:hAnsi="Times New Roman" w:cs="Times New Roman"/>
              </w:rPr>
            </w:pPr>
            <w:r>
              <w:rPr>
                <w:rFonts w:ascii="Times New Roman" w:hAnsi="Times New Roman" w:cs="Times New Roman"/>
              </w:rPr>
              <w:t>0.035</w:t>
            </w:r>
          </w:p>
        </w:tc>
        <w:tc>
          <w:tcPr>
            <w:tcW w:w="1890" w:type="dxa"/>
          </w:tcPr>
          <w:p w14:paraId="3D20E524" w14:textId="14E2448A" w:rsidR="004E50E5" w:rsidRDefault="000B44BC" w:rsidP="00BA0420">
            <w:pPr>
              <w:rPr>
                <w:rFonts w:ascii="Times New Roman" w:hAnsi="Times New Roman" w:cs="Times New Roman"/>
              </w:rPr>
            </w:pPr>
            <w:r>
              <w:rPr>
                <w:rFonts w:ascii="Times New Roman" w:hAnsi="Times New Roman" w:cs="Times New Roman"/>
              </w:rPr>
              <w:t>[</w:t>
            </w:r>
            <w:r w:rsidR="002D3FB0">
              <w:rPr>
                <w:rFonts w:ascii="Times New Roman" w:hAnsi="Times New Roman" w:cs="Times New Roman"/>
              </w:rPr>
              <w:t>0.085, 0.219</w:t>
            </w:r>
            <w:r>
              <w:rPr>
                <w:rFonts w:ascii="Times New Roman" w:hAnsi="Times New Roman" w:cs="Times New Roman"/>
              </w:rPr>
              <w:t>]</w:t>
            </w:r>
          </w:p>
        </w:tc>
        <w:tc>
          <w:tcPr>
            <w:tcW w:w="1800" w:type="dxa"/>
          </w:tcPr>
          <w:p w14:paraId="32037457" w14:textId="0EBC9D9B" w:rsidR="004E50E5" w:rsidRDefault="000B44BC" w:rsidP="00BA0420">
            <w:pPr>
              <w:rPr>
                <w:rFonts w:ascii="Times New Roman" w:hAnsi="Times New Roman" w:cs="Times New Roman"/>
              </w:rPr>
            </w:pPr>
            <w:r>
              <w:rPr>
                <w:rFonts w:ascii="Times New Roman" w:hAnsi="Times New Roman" w:cs="Times New Roman"/>
              </w:rPr>
              <w:t>1.001</w:t>
            </w:r>
          </w:p>
        </w:tc>
      </w:tr>
      <w:tr w:rsidR="004E50E5" w14:paraId="503F0E3E" w14:textId="77777777" w:rsidTr="004E50E5">
        <w:trPr>
          <w:trHeight w:val="321"/>
        </w:trPr>
        <w:tc>
          <w:tcPr>
            <w:tcW w:w="5094" w:type="dxa"/>
          </w:tcPr>
          <w:p w14:paraId="68DEBB25" w14:textId="254DCED2" w:rsidR="004E50E5" w:rsidRPr="004E50E5" w:rsidRDefault="004E50E5" w:rsidP="00BA0420">
            <w:pPr>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Pos Dig Med Beliefs</w:t>
            </w:r>
          </w:p>
        </w:tc>
        <w:tc>
          <w:tcPr>
            <w:tcW w:w="1926" w:type="dxa"/>
          </w:tcPr>
          <w:p w14:paraId="43BE654A" w14:textId="34842361" w:rsidR="004E50E5" w:rsidRDefault="0090535D" w:rsidP="00BA0420">
            <w:pPr>
              <w:rPr>
                <w:rFonts w:ascii="Times New Roman" w:hAnsi="Times New Roman" w:cs="Times New Roman"/>
              </w:rPr>
            </w:pPr>
            <w:r>
              <w:rPr>
                <w:rFonts w:ascii="Times New Roman" w:hAnsi="Times New Roman" w:cs="Times New Roman"/>
              </w:rPr>
              <w:t>2.160</w:t>
            </w:r>
          </w:p>
        </w:tc>
        <w:tc>
          <w:tcPr>
            <w:tcW w:w="2250" w:type="dxa"/>
          </w:tcPr>
          <w:p w14:paraId="7A40A278" w14:textId="075371EC" w:rsidR="004E50E5" w:rsidRDefault="0062439B" w:rsidP="00BA0420">
            <w:pPr>
              <w:rPr>
                <w:rFonts w:ascii="Times New Roman" w:hAnsi="Times New Roman" w:cs="Times New Roman"/>
              </w:rPr>
            </w:pPr>
            <w:r>
              <w:rPr>
                <w:rFonts w:ascii="Times New Roman" w:hAnsi="Times New Roman" w:cs="Times New Roman"/>
              </w:rPr>
              <w:t>0.352</w:t>
            </w:r>
          </w:p>
        </w:tc>
        <w:tc>
          <w:tcPr>
            <w:tcW w:w="1890" w:type="dxa"/>
          </w:tcPr>
          <w:p w14:paraId="1CA5C697" w14:textId="476C24E5" w:rsidR="004E50E5" w:rsidRDefault="000B44BC" w:rsidP="00BA0420">
            <w:pPr>
              <w:rPr>
                <w:rFonts w:ascii="Times New Roman" w:hAnsi="Times New Roman" w:cs="Times New Roman"/>
              </w:rPr>
            </w:pPr>
            <w:r>
              <w:rPr>
                <w:rFonts w:ascii="Times New Roman" w:hAnsi="Times New Roman" w:cs="Times New Roman"/>
              </w:rPr>
              <w:t>[</w:t>
            </w:r>
            <w:r w:rsidR="002D3FB0">
              <w:rPr>
                <w:rFonts w:ascii="Times New Roman" w:hAnsi="Times New Roman" w:cs="Times New Roman"/>
              </w:rPr>
              <w:t>1.559, 2.945</w:t>
            </w:r>
            <w:r>
              <w:rPr>
                <w:rFonts w:ascii="Times New Roman" w:hAnsi="Times New Roman" w:cs="Times New Roman"/>
              </w:rPr>
              <w:t>]</w:t>
            </w:r>
          </w:p>
        </w:tc>
        <w:tc>
          <w:tcPr>
            <w:tcW w:w="1800" w:type="dxa"/>
          </w:tcPr>
          <w:p w14:paraId="1EC03F09" w14:textId="47E923DB" w:rsidR="004E50E5" w:rsidRDefault="000B44BC" w:rsidP="00BA0420">
            <w:pPr>
              <w:rPr>
                <w:rFonts w:ascii="Times New Roman" w:hAnsi="Times New Roman" w:cs="Times New Roman"/>
              </w:rPr>
            </w:pPr>
            <w:r>
              <w:rPr>
                <w:rFonts w:ascii="Times New Roman" w:hAnsi="Times New Roman" w:cs="Times New Roman"/>
              </w:rPr>
              <w:t>1.000</w:t>
            </w:r>
          </w:p>
        </w:tc>
      </w:tr>
      <w:tr w:rsidR="004E50E5" w14:paraId="4672BF16" w14:textId="77777777" w:rsidTr="004E50E5">
        <w:trPr>
          <w:trHeight w:val="321"/>
        </w:trPr>
        <w:tc>
          <w:tcPr>
            <w:tcW w:w="5094" w:type="dxa"/>
          </w:tcPr>
          <w:p w14:paraId="14FC20C4" w14:textId="671E14B7" w:rsidR="004E50E5" w:rsidRPr="004E50E5" w:rsidRDefault="004E50E5" w:rsidP="00BA0420">
            <w:pPr>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Role in Child Dev</w:t>
            </w:r>
          </w:p>
        </w:tc>
        <w:tc>
          <w:tcPr>
            <w:tcW w:w="1926" w:type="dxa"/>
          </w:tcPr>
          <w:p w14:paraId="2781B4C7" w14:textId="1B550582" w:rsidR="004E50E5" w:rsidRDefault="0090535D" w:rsidP="00BA0420">
            <w:pPr>
              <w:rPr>
                <w:rFonts w:ascii="Times New Roman" w:hAnsi="Times New Roman" w:cs="Times New Roman"/>
              </w:rPr>
            </w:pPr>
            <w:r>
              <w:rPr>
                <w:rFonts w:ascii="Times New Roman" w:hAnsi="Times New Roman" w:cs="Times New Roman"/>
              </w:rPr>
              <w:t>0.114</w:t>
            </w:r>
          </w:p>
        </w:tc>
        <w:tc>
          <w:tcPr>
            <w:tcW w:w="2250" w:type="dxa"/>
          </w:tcPr>
          <w:p w14:paraId="36010B43" w14:textId="715ED7BF" w:rsidR="004E50E5" w:rsidRDefault="0062439B" w:rsidP="00BA0420">
            <w:pPr>
              <w:rPr>
                <w:rFonts w:ascii="Times New Roman" w:hAnsi="Times New Roman" w:cs="Times New Roman"/>
              </w:rPr>
            </w:pPr>
            <w:r>
              <w:rPr>
                <w:rFonts w:ascii="Times New Roman" w:hAnsi="Times New Roman" w:cs="Times New Roman"/>
              </w:rPr>
              <w:t>0.020</w:t>
            </w:r>
          </w:p>
        </w:tc>
        <w:tc>
          <w:tcPr>
            <w:tcW w:w="1890" w:type="dxa"/>
          </w:tcPr>
          <w:p w14:paraId="6119E26E" w14:textId="1AD038F7" w:rsidR="004E50E5" w:rsidRDefault="000B44BC" w:rsidP="00BA0420">
            <w:pPr>
              <w:rPr>
                <w:rFonts w:ascii="Times New Roman" w:hAnsi="Times New Roman" w:cs="Times New Roman"/>
              </w:rPr>
            </w:pPr>
            <w:r>
              <w:rPr>
                <w:rFonts w:ascii="Times New Roman" w:hAnsi="Times New Roman" w:cs="Times New Roman"/>
              </w:rPr>
              <w:t>[</w:t>
            </w:r>
            <w:r w:rsidR="002D3FB0">
              <w:rPr>
                <w:rFonts w:ascii="Times New Roman" w:hAnsi="Times New Roman" w:cs="Times New Roman"/>
              </w:rPr>
              <w:t>0.082, 0.160</w:t>
            </w:r>
            <w:r>
              <w:rPr>
                <w:rFonts w:ascii="Times New Roman" w:hAnsi="Times New Roman" w:cs="Times New Roman"/>
              </w:rPr>
              <w:t>]</w:t>
            </w:r>
          </w:p>
        </w:tc>
        <w:tc>
          <w:tcPr>
            <w:tcW w:w="1800" w:type="dxa"/>
          </w:tcPr>
          <w:p w14:paraId="39106EAD" w14:textId="134620FB" w:rsidR="004E50E5" w:rsidRDefault="000B44BC" w:rsidP="00BA0420">
            <w:pPr>
              <w:rPr>
                <w:rFonts w:ascii="Times New Roman" w:hAnsi="Times New Roman" w:cs="Times New Roman"/>
              </w:rPr>
            </w:pPr>
            <w:r>
              <w:rPr>
                <w:rFonts w:ascii="Times New Roman" w:hAnsi="Times New Roman" w:cs="Times New Roman"/>
              </w:rPr>
              <w:t>1.001</w:t>
            </w:r>
          </w:p>
        </w:tc>
      </w:tr>
      <w:tr w:rsidR="004E50E5" w14:paraId="629ECB37" w14:textId="77777777" w:rsidTr="004E50E5">
        <w:trPr>
          <w:trHeight w:val="321"/>
        </w:trPr>
        <w:tc>
          <w:tcPr>
            <w:tcW w:w="5094" w:type="dxa"/>
          </w:tcPr>
          <w:p w14:paraId="705E7A60" w14:textId="7898B1AE" w:rsidR="004E50E5" w:rsidRPr="004E50E5" w:rsidRDefault="004E50E5" w:rsidP="00BA0420">
            <w:pPr>
              <w:rPr>
                <w:rFonts w:ascii="Times New Roman" w:hAnsi="Times New Roman" w:cs="Times New Roman"/>
              </w:rPr>
            </w:pPr>
            <w:r>
              <w:rPr>
                <w:rFonts w:ascii="Times New Roman" w:hAnsi="Times New Roman" w:cs="Times New Roman"/>
              </w:rPr>
              <w:t xml:space="preserve">    Play as Learning</w:t>
            </w:r>
          </w:p>
        </w:tc>
        <w:tc>
          <w:tcPr>
            <w:tcW w:w="1926" w:type="dxa"/>
          </w:tcPr>
          <w:p w14:paraId="73899561" w14:textId="0B5AAD83" w:rsidR="004E50E5" w:rsidRDefault="0090535D" w:rsidP="00BA0420">
            <w:pPr>
              <w:rPr>
                <w:rFonts w:ascii="Times New Roman" w:hAnsi="Times New Roman" w:cs="Times New Roman"/>
              </w:rPr>
            </w:pPr>
            <w:r>
              <w:rPr>
                <w:rFonts w:ascii="Times New Roman" w:hAnsi="Times New Roman" w:cs="Times New Roman"/>
              </w:rPr>
              <w:t>0.217</w:t>
            </w:r>
          </w:p>
        </w:tc>
        <w:tc>
          <w:tcPr>
            <w:tcW w:w="2250" w:type="dxa"/>
          </w:tcPr>
          <w:p w14:paraId="0034A8A6" w14:textId="190F1A76" w:rsidR="004E50E5" w:rsidRDefault="0062439B" w:rsidP="00BA0420">
            <w:pPr>
              <w:rPr>
                <w:rFonts w:ascii="Times New Roman" w:hAnsi="Times New Roman" w:cs="Times New Roman"/>
              </w:rPr>
            </w:pPr>
            <w:r>
              <w:rPr>
                <w:rFonts w:ascii="Times New Roman" w:hAnsi="Times New Roman" w:cs="Times New Roman"/>
              </w:rPr>
              <w:t>0.037</w:t>
            </w:r>
          </w:p>
        </w:tc>
        <w:tc>
          <w:tcPr>
            <w:tcW w:w="1890" w:type="dxa"/>
          </w:tcPr>
          <w:p w14:paraId="7F3685E6" w14:textId="4126120E" w:rsidR="004E50E5" w:rsidRDefault="000B44BC" w:rsidP="00BA0420">
            <w:pPr>
              <w:rPr>
                <w:rFonts w:ascii="Times New Roman" w:hAnsi="Times New Roman" w:cs="Times New Roman"/>
              </w:rPr>
            </w:pPr>
            <w:r>
              <w:rPr>
                <w:rFonts w:ascii="Times New Roman" w:hAnsi="Times New Roman" w:cs="Times New Roman"/>
              </w:rPr>
              <w:t>[</w:t>
            </w:r>
            <w:r w:rsidR="002D3FB0">
              <w:rPr>
                <w:rFonts w:ascii="Times New Roman" w:hAnsi="Times New Roman" w:cs="Times New Roman"/>
              </w:rPr>
              <w:t>0.158, 0.301</w:t>
            </w:r>
            <w:r>
              <w:rPr>
                <w:rFonts w:ascii="Times New Roman" w:hAnsi="Times New Roman" w:cs="Times New Roman"/>
              </w:rPr>
              <w:t>]</w:t>
            </w:r>
          </w:p>
        </w:tc>
        <w:tc>
          <w:tcPr>
            <w:tcW w:w="1800" w:type="dxa"/>
          </w:tcPr>
          <w:p w14:paraId="69BBBF17" w14:textId="436519AC" w:rsidR="004E50E5" w:rsidRDefault="000B44BC" w:rsidP="00BA0420">
            <w:pPr>
              <w:rPr>
                <w:rFonts w:ascii="Times New Roman" w:hAnsi="Times New Roman" w:cs="Times New Roman"/>
              </w:rPr>
            </w:pPr>
            <w:r>
              <w:rPr>
                <w:rFonts w:ascii="Times New Roman" w:hAnsi="Times New Roman" w:cs="Times New Roman"/>
              </w:rPr>
              <w:t>1.002</w:t>
            </w:r>
          </w:p>
        </w:tc>
      </w:tr>
      <w:tr w:rsidR="004E50E5" w14:paraId="614C6178" w14:textId="77777777" w:rsidTr="004E50E5">
        <w:trPr>
          <w:trHeight w:val="321"/>
        </w:trPr>
        <w:tc>
          <w:tcPr>
            <w:tcW w:w="5094" w:type="dxa"/>
          </w:tcPr>
          <w:p w14:paraId="510AC72B" w14:textId="1770EA95" w:rsidR="004E50E5" w:rsidRPr="004E50E5" w:rsidRDefault="004E50E5" w:rsidP="00BA0420">
            <w:pPr>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Dig Med Inv</w:t>
            </w:r>
          </w:p>
        </w:tc>
        <w:tc>
          <w:tcPr>
            <w:tcW w:w="1926" w:type="dxa"/>
          </w:tcPr>
          <w:p w14:paraId="25878AC6" w14:textId="63853AF9" w:rsidR="004E50E5" w:rsidRDefault="0090535D" w:rsidP="00BA0420">
            <w:pPr>
              <w:rPr>
                <w:rFonts w:ascii="Times New Roman" w:hAnsi="Times New Roman" w:cs="Times New Roman"/>
              </w:rPr>
            </w:pPr>
            <w:r>
              <w:rPr>
                <w:rFonts w:ascii="Times New Roman" w:hAnsi="Times New Roman" w:cs="Times New Roman"/>
              </w:rPr>
              <w:t>2.994</w:t>
            </w:r>
          </w:p>
        </w:tc>
        <w:tc>
          <w:tcPr>
            <w:tcW w:w="2250" w:type="dxa"/>
          </w:tcPr>
          <w:p w14:paraId="5BE392B6" w14:textId="341A9152" w:rsidR="004E50E5" w:rsidRDefault="0062439B" w:rsidP="00BA0420">
            <w:pPr>
              <w:rPr>
                <w:rFonts w:ascii="Times New Roman" w:hAnsi="Times New Roman" w:cs="Times New Roman"/>
              </w:rPr>
            </w:pPr>
            <w:r>
              <w:rPr>
                <w:rFonts w:ascii="Times New Roman" w:hAnsi="Times New Roman" w:cs="Times New Roman"/>
              </w:rPr>
              <w:t>0.481</w:t>
            </w:r>
          </w:p>
        </w:tc>
        <w:tc>
          <w:tcPr>
            <w:tcW w:w="1890" w:type="dxa"/>
          </w:tcPr>
          <w:p w14:paraId="44804694" w14:textId="6C8F7102" w:rsidR="004E50E5" w:rsidRDefault="000B44BC" w:rsidP="00BA0420">
            <w:pPr>
              <w:rPr>
                <w:rFonts w:ascii="Times New Roman" w:hAnsi="Times New Roman" w:cs="Times New Roman"/>
              </w:rPr>
            </w:pPr>
            <w:r>
              <w:rPr>
                <w:rFonts w:ascii="Times New Roman" w:hAnsi="Times New Roman" w:cs="Times New Roman"/>
              </w:rPr>
              <w:t>[</w:t>
            </w:r>
            <w:r w:rsidR="002D3FB0">
              <w:rPr>
                <w:rFonts w:ascii="Times New Roman" w:hAnsi="Times New Roman" w:cs="Times New Roman"/>
              </w:rPr>
              <w:t>2.188, 4.050</w:t>
            </w:r>
            <w:r>
              <w:rPr>
                <w:rFonts w:ascii="Times New Roman" w:hAnsi="Times New Roman" w:cs="Times New Roman"/>
              </w:rPr>
              <w:t>]</w:t>
            </w:r>
          </w:p>
        </w:tc>
        <w:tc>
          <w:tcPr>
            <w:tcW w:w="1800" w:type="dxa"/>
          </w:tcPr>
          <w:p w14:paraId="08207C47" w14:textId="238A3AD6" w:rsidR="004E50E5" w:rsidRDefault="000B44BC" w:rsidP="00BA0420">
            <w:pPr>
              <w:rPr>
                <w:rFonts w:ascii="Times New Roman" w:hAnsi="Times New Roman" w:cs="Times New Roman"/>
              </w:rPr>
            </w:pPr>
            <w:r>
              <w:rPr>
                <w:rFonts w:ascii="Times New Roman" w:hAnsi="Times New Roman" w:cs="Times New Roman"/>
              </w:rPr>
              <w:t>1.000</w:t>
            </w:r>
          </w:p>
        </w:tc>
      </w:tr>
      <w:tr w:rsidR="004E50E5" w14:paraId="34219B9A" w14:textId="77777777" w:rsidTr="004E50E5">
        <w:trPr>
          <w:trHeight w:val="321"/>
        </w:trPr>
        <w:tc>
          <w:tcPr>
            <w:tcW w:w="5094" w:type="dxa"/>
          </w:tcPr>
          <w:p w14:paraId="2BDBB8CA" w14:textId="15ABFF30" w:rsidR="004E50E5" w:rsidRPr="004E50E5" w:rsidRDefault="004E50E5" w:rsidP="00BA0420">
            <w:pPr>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Mutuality T1 (residual)</w:t>
            </w:r>
          </w:p>
        </w:tc>
        <w:tc>
          <w:tcPr>
            <w:tcW w:w="1926" w:type="dxa"/>
          </w:tcPr>
          <w:p w14:paraId="274CD4FB" w14:textId="6E7EF6EB" w:rsidR="004E50E5" w:rsidRDefault="008A13FF" w:rsidP="00BA0420">
            <w:pPr>
              <w:rPr>
                <w:rFonts w:ascii="Times New Roman" w:hAnsi="Times New Roman" w:cs="Times New Roman"/>
              </w:rPr>
            </w:pPr>
            <w:r>
              <w:rPr>
                <w:rFonts w:ascii="Times New Roman" w:hAnsi="Times New Roman" w:cs="Times New Roman"/>
              </w:rPr>
              <w:t>0.011</w:t>
            </w:r>
          </w:p>
        </w:tc>
        <w:tc>
          <w:tcPr>
            <w:tcW w:w="2250" w:type="dxa"/>
          </w:tcPr>
          <w:p w14:paraId="4993727B" w14:textId="7B106871" w:rsidR="004E50E5" w:rsidRDefault="0062439B" w:rsidP="00BA0420">
            <w:pPr>
              <w:rPr>
                <w:rFonts w:ascii="Times New Roman" w:hAnsi="Times New Roman" w:cs="Times New Roman"/>
              </w:rPr>
            </w:pPr>
            <w:r>
              <w:rPr>
                <w:rFonts w:ascii="Times New Roman" w:hAnsi="Times New Roman" w:cs="Times New Roman"/>
              </w:rPr>
              <w:t>0.012</w:t>
            </w:r>
          </w:p>
        </w:tc>
        <w:tc>
          <w:tcPr>
            <w:tcW w:w="1890" w:type="dxa"/>
          </w:tcPr>
          <w:p w14:paraId="389BB598" w14:textId="55EF5655" w:rsidR="004E50E5" w:rsidRDefault="000B44BC" w:rsidP="00BA0420">
            <w:pPr>
              <w:rPr>
                <w:rFonts w:ascii="Times New Roman" w:hAnsi="Times New Roman" w:cs="Times New Roman"/>
              </w:rPr>
            </w:pPr>
            <w:r>
              <w:rPr>
                <w:rFonts w:ascii="Times New Roman" w:hAnsi="Times New Roman" w:cs="Times New Roman"/>
              </w:rPr>
              <w:t>[</w:t>
            </w:r>
            <w:r w:rsidR="002D3FB0">
              <w:rPr>
                <w:rFonts w:ascii="Times New Roman" w:hAnsi="Times New Roman" w:cs="Times New Roman"/>
              </w:rPr>
              <w:t>0.000, 0.044</w:t>
            </w:r>
            <w:r>
              <w:rPr>
                <w:rFonts w:ascii="Times New Roman" w:hAnsi="Times New Roman" w:cs="Times New Roman"/>
              </w:rPr>
              <w:t>]</w:t>
            </w:r>
          </w:p>
        </w:tc>
        <w:tc>
          <w:tcPr>
            <w:tcW w:w="1800" w:type="dxa"/>
          </w:tcPr>
          <w:p w14:paraId="48926B0D" w14:textId="007A37A6" w:rsidR="004E50E5" w:rsidRDefault="000B44BC" w:rsidP="00BA0420">
            <w:pPr>
              <w:rPr>
                <w:rFonts w:ascii="Times New Roman" w:hAnsi="Times New Roman" w:cs="Times New Roman"/>
              </w:rPr>
            </w:pPr>
            <w:r>
              <w:rPr>
                <w:rFonts w:ascii="Times New Roman" w:hAnsi="Times New Roman" w:cs="Times New Roman"/>
              </w:rPr>
              <w:t>1.000</w:t>
            </w:r>
          </w:p>
        </w:tc>
      </w:tr>
      <w:tr w:rsidR="004E50E5" w14:paraId="1B87A97E" w14:textId="77777777" w:rsidTr="004E50E5">
        <w:trPr>
          <w:trHeight w:val="321"/>
        </w:trPr>
        <w:tc>
          <w:tcPr>
            <w:tcW w:w="5094" w:type="dxa"/>
          </w:tcPr>
          <w:p w14:paraId="180DE87D" w14:textId="2E062999" w:rsidR="004E50E5" w:rsidRPr="004E50E5" w:rsidRDefault="004E50E5" w:rsidP="00BA0420">
            <w:pPr>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Coordinated T1 (residual)</w:t>
            </w:r>
          </w:p>
        </w:tc>
        <w:tc>
          <w:tcPr>
            <w:tcW w:w="1926" w:type="dxa"/>
          </w:tcPr>
          <w:p w14:paraId="689CAF77" w14:textId="1A179993" w:rsidR="004E50E5" w:rsidRDefault="008A13FF" w:rsidP="00BA0420">
            <w:pPr>
              <w:rPr>
                <w:rFonts w:ascii="Times New Roman" w:hAnsi="Times New Roman" w:cs="Times New Roman"/>
              </w:rPr>
            </w:pPr>
            <w:r>
              <w:rPr>
                <w:rFonts w:ascii="Times New Roman" w:hAnsi="Times New Roman" w:cs="Times New Roman"/>
              </w:rPr>
              <w:t>0.520</w:t>
            </w:r>
          </w:p>
        </w:tc>
        <w:tc>
          <w:tcPr>
            <w:tcW w:w="2250" w:type="dxa"/>
          </w:tcPr>
          <w:p w14:paraId="5E0460F0" w14:textId="49DA4190" w:rsidR="004E50E5" w:rsidRDefault="0062439B" w:rsidP="00BA0420">
            <w:pPr>
              <w:rPr>
                <w:rFonts w:ascii="Times New Roman" w:hAnsi="Times New Roman" w:cs="Times New Roman"/>
              </w:rPr>
            </w:pPr>
            <w:r>
              <w:rPr>
                <w:rFonts w:ascii="Times New Roman" w:hAnsi="Times New Roman" w:cs="Times New Roman"/>
              </w:rPr>
              <w:t>0.088</w:t>
            </w:r>
          </w:p>
        </w:tc>
        <w:tc>
          <w:tcPr>
            <w:tcW w:w="1890" w:type="dxa"/>
          </w:tcPr>
          <w:p w14:paraId="6907C8ED" w14:textId="59CFD76A" w:rsidR="004E50E5" w:rsidRDefault="000B44BC" w:rsidP="00BA0420">
            <w:pPr>
              <w:rPr>
                <w:rFonts w:ascii="Times New Roman" w:hAnsi="Times New Roman" w:cs="Times New Roman"/>
              </w:rPr>
            </w:pPr>
            <w:r>
              <w:rPr>
                <w:rFonts w:ascii="Times New Roman" w:hAnsi="Times New Roman" w:cs="Times New Roman"/>
              </w:rPr>
              <w:t>[</w:t>
            </w:r>
            <w:r w:rsidR="002D3FB0">
              <w:rPr>
                <w:rFonts w:ascii="Times New Roman" w:hAnsi="Times New Roman" w:cs="Times New Roman"/>
              </w:rPr>
              <w:t>0.376, 0.713</w:t>
            </w:r>
            <w:r>
              <w:rPr>
                <w:rFonts w:ascii="Times New Roman" w:hAnsi="Times New Roman" w:cs="Times New Roman"/>
              </w:rPr>
              <w:t>]</w:t>
            </w:r>
          </w:p>
        </w:tc>
        <w:tc>
          <w:tcPr>
            <w:tcW w:w="1800" w:type="dxa"/>
          </w:tcPr>
          <w:p w14:paraId="6AB421F5" w14:textId="562B0FDF" w:rsidR="004E50E5" w:rsidRDefault="000B44BC" w:rsidP="00BA0420">
            <w:pPr>
              <w:rPr>
                <w:rFonts w:ascii="Times New Roman" w:hAnsi="Times New Roman" w:cs="Times New Roman"/>
              </w:rPr>
            </w:pPr>
            <w:r>
              <w:rPr>
                <w:rFonts w:ascii="Times New Roman" w:hAnsi="Times New Roman" w:cs="Times New Roman"/>
              </w:rPr>
              <w:t>0.999</w:t>
            </w:r>
          </w:p>
        </w:tc>
      </w:tr>
      <w:tr w:rsidR="004E50E5" w14:paraId="10CE7FE5" w14:textId="77777777" w:rsidTr="004E50E5">
        <w:trPr>
          <w:trHeight w:val="321"/>
        </w:trPr>
        <w:tc>
          <w:tcPr>
            <w:tcW w:w="5094" w:type="dxa"/>
          </w:tcPr>
          <w:p w14:paraId="39705B56" w14:textId="5365766F" w:rsidR="004E50E5" w:rsidRPr="004E50E5" w:rsidRDefault="004E50E5" w:rsidP="00BA0420">
            <w:pPr>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Connectedness T1 (residual)</w:t>
            </w:r>
          </w:p>
        </w:tc>
        <w:tc>
          <w:tcPr>
            <w:tcW w:w="1926" w:type="dxa"/>
          </w:tcPr>
          <w:p w14:paraId="266CB8C1" w14:textId="23729E30" w:rsidR="004E50E5" w:rsidRDefault="008A13FF" w:rsidP="00BA0420">
            <w:pPr>
              <w:rPr>
                <w:rFonts w:ascii="Times New Roman" w:hAnsi="Times New Roman" w:cs="Times New Roman"/>
              </w:rPr>
            </w:pPr>
            <w:r>
              <w:rPr>
                <w:rFonts w:ascii="Times New Roman" w:hAnsi="Times New Roman" w:cs="Times New Roman"/>
              </w:rPr>
              <w:t>0.577</w:t>
            </w:r>
          </w:p>
        </w:tc>
        <w:tc>
          <w:tcPr>
            <w:tcW w:w="2250" w:type="dxa"/>
          </w:tcPr>
          <w:p w14:paraId="33F88BAC" w14:textId="6C781192" w:rsidR="004E50E5" w:rsidRDefault="0062439B" w:rsidP="00BA0420">
            <w:pPr>
              <w:rPr>
                <w:rFonts w:ascii="Times New Roman" w:hAnsi="Times New Roman" w:cs="Times New Roman"/>
              </w:rPr>
            </w:pPr>
            <w:r>
              <w:rPr>
                <w:rFonts w:ascii="Times New Roman" w:hAnsi="Times New Roman" w:cs="Times New Roman"/>
              </w:rPr>
              <w:t>0.102</w:t>
            </w:r>
          </w:p>
        </w:tc>
        <w:tc>
          <w:tcPr>
            <w:tcW w:w="1890" w:type="dxa"/>
          </w:tcPr>
          <w:p w14:paraId="61130ADE" w14:textId="1587E3DD" w:rsidR="004E50E5" w:rsidRDefault="000B44BC" w:rsidP="00BA0420">
            <w:pPr>
              <w:rPr>
                <w:rFonts w:ascii="Times New Roman" w:hAnsi="Times New Roman" w:cs="Times New Roman"/>
              </w:rPr>
            </w:pPr>
            <w:r>
              <w:rPr>
                <w:rFonts w:ascii="Times New Roman" w:hAnsi="Times New Roman" w:cs="Times New Roman"/>
              </w:rPr>
              <w:t>[</w:t>
            </w:r>
            <w:r w:rsidR="002D3FB0">
              <w:rPr>
                <w:rFonts w:ascii="Times New Roman" w:hAnsi="Times New Roman" w:cs="Times New Roman"/>
              </w:rPr>
              <w:t>0.416, 0.816</w:t>
            </w:r>
            <w:r>
              <w:rPr>
                <w:rFonts w:ascii="Times New Roman" w:hAnsi="Times New Roman" w:cs="Times New Roman"/>
              </w:rPr>
              <w:t>]</w:t>
            </w:r>
          </w:p>
        </w:tc>
        <w:tc>
          <w:tcPr>
            <w:tcW w:w="1800" w:type="dxa"/>
          </w:tcPr>
          <w:p w14:paraId="3294C822" w14:textId="4A879B4F" w:rsidR="004E50E5" w:rsidRDefault="000B44BC" w:rsidP="00BA0420">
            <w:pPr>
              <w:rPr>
                <w:rFonts w:ascii="Times New Roman" w:hAnsi="Times New Roman" w:cs="Times New Roman"/>
              </w:rPr>
            </w:pPr>
            <w:r>
              <w:rPr>
                <w:rFonts w:ascii="Times New Roman" w:hAnsi="Times New Roman" w:cs="Times New Roman"/>
              </w:rPr>
              <w:t>1.000</w:t>
            </w:r>
          </w:p>
        </w:tc>
      </w:tr>
      <w:tr w:rsidR="004E50E5" w14:paraId="417050F1" w14:textId="77777777" w:rsidTr="004E50E5">
        <w:trPr>
          <w:trHeight w:val="321"/>
        </w:trPr>
        <w:tc>
          <w:tcPr>
            <w:tcW w:w="5094" w:type="dxa"/>
          </w:tcPr>
          <w:p w14:paraId="134970D2" w14:textId="45A2E8DB" w:rsidR="004E50E5" w:rsidRPr="004E50E5" w:rsidRDefault="004E50E5" w:rsidP="00BA0420">
            <w:pPr>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Positivity T1 (residual)</w:t>
            </w:r>
          </w:p>
        </w:tc>
        <w:tc>
          <w:tcPr>
            <w:tcW w:w="1926" w:type="dxa"/>
          </w:tcPr>
          <w:p w14:paraId="0379DA6C" w14:textId="749C54F2" w:rsidR="004E50E5" w:rsidRDefault="008A13FF" w:rsidP="00BA0420">
            <w:pPr>
              <w:rPr>
                <w:rFonts w:ascii="Times New Roman" w:hAnsi="Times New Roman" w:cs="Times New Roman"/>
              </w:rPr>
            </w:pPr>
            <w:r>
              <w:rPr>
                <w:rFonts w:ascii="Times New Roman" w:hAnsi="Times New Roman" w:cs="Times New Roman"/>
              </w:rPr>
              <w:t>0.098</w:t>
            </w:r>
          </w:p>
        </w:tc>
        <w:tc>
          <w:tcPr>
            <w:tcW w:w="2250" w:type="dxa"/>
          </w:tcPr>
          <w:p w14:paraId="74BD0233" w14:textId="7BBD010D" w:rsidR="004E50E5" w:rsidRDefault="0062439B" w:rsidP="00BA0420">
            <w:pPr>
              <w:rPr>
                <w:rFonts w:ascii="Times New Roman" w:hAnsi="Times New Roman" w:cs="Times New Roman"/>
              </w:rPr>
            </w:pPr>
            <w:r>
              <w:rPr>
                <w:rFonts w:ascii="Times New Roman" w:hAnsi="Times New Roman" w:cs="Times New Roman"/>
              </w:rPr>
              <w:t>0.020</w:t>
            </w:r>
          </w:p>
        </w:tc>
        <w:tc>
          <w:tcPr>
            <w:tcW w:w="1890" w:type="dxa"/>
          </w:tcPr>
          <w:p w14:paraId="120A5BBC" w14:textId="193D4D69" w:rsidR="004E50E5" w:rsidRDefault="000B44BC" w:rsidP="00BA0420">
            <w:pPr>
              <w:rPr>
                <w:rFonts w:ascii="Times New Roman" w:hAnsi="Times New Roman" w:cs="Times New Roman"/>
              </w:rPr>
            </w:pPr>
            <w:r>
              <w:rPr>
                <w:rFonts w:ascii="Times New Roman" w:hAnsi="Times New Roman" w:cs="Times New Roman"/>
              </w:rPr>
              <w:t>[</w:t>
            </w:r>
            <w:r w:rsidR="002D3FB0">
              <w:rPr>
                <w:rFonts w:ascii="Times New Roman" w:hAnsi="Times New Roman" w:cs="Times New Roman"/>
              </w:rPr>
              <w:t>0.059, 0.142</w:t>
            </w:r>
            <w:r>
              <w:rPr>
                <w:rFonts w:ascii="Times New Roman" w:hAnsi="Times New Roman" w:cs="Times New Roman"/>
              </w:rPr>
              <w:t>]</w:t>
            </w:r>
          </w:p>
        </w:tc>
        <w:tc>
          <w:tcPr>
            <w:tcW w:w="1800" w:type="dxa"/>
          </w:tcPr>
          <w:p w14:paraId="326E02DB" w14:textId="53A25473" w:rsidR="004E50E5" w:rsidRDefault="000B44BC" w:rsidP="00BA0420">
            <w:pPr>
              <w:rPr>
                <w:rFonts w:ascii="Times New Roman" w:hAnsi="Times New Roman" w:cs="Times New Roman"/>
              </w:rPr>
            </w:pPr>
            <w:r>
              <w:rPr>
                <w:rFonts w:ascii="Times New Roman" w:hAnsi="Times New Roman" w:cs="Times New Roman"/>
              </w:rPr>
              <w:t>1.001</w:t>
            </w:r>
          </w:p>
        </w:tc>
      </w:tr>
      <w:tr w:rsidR="004E50E5" w14:paraId="628DB57A" w14:textId="77777777" w:rsidTr="004E50E5">
        <w:trPr>
          <w:trHeight w:val="321"/>
        </w:trPr>
        <w:tc>
          <w:tcPr>
            <w:tcW w:w="5094" w:type="dxa"/>
          </w:tcPr>
          <w:p w14:paraId="170CE50B" w14:textId="4D14586A" w:rsidR="004E50E5" w:rsidRPr="004E50E5" w:rsidRDefault="004E50E5" w:rsidP="00BA0420">
            <w:pPr>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Mutuality T2 (residual)</w:t>
            </w:r>
          </w:p>
        </w:tc>
        <w:tc>
          <w:tcPr>
            <w:tcW w:w="1926" w:type="dxa"/>
          </w:tcPr>
          <w:p w14:paraId="64BB90C4" w14:textId="17967B8A" w:rsidR="004E50E5" w:rsidRDefault="008A13FF" w:rsidP="00BA0420">
            <w:pPr>
              <w:rPr>
                <w:rFonts w:ascii="Times New Roman" w:hAnsi="Times New Roman" w:cs="Times New Roman"/>
              </w:rPr>
            </w:pPr>
            <w:r>
              <w:rPr>
                <w:rFonts w:ascii="Times New Roman" w:hAnsi="Times New Roman" w:cs="Times New Roman"/>
              </w:rPr>
              <w:t>0.078</w:t>
            </w:r>
          </w:p>
        </w:tc>
        <w:tc>
          <w:tcPr>
            <w:tcW w:w="2250" w:type="dxa"/>
          </w:tcPr>
          <w:p w14:paraId="0AAD8AC5" w14:textId="463CA1A4" w:rsidR="004E50E5" w:rsidRDefault="0062439B" w:rsidP="00BA0420">
            <w:pPr>
              <w:rPr>
                <w:rFonts w:ascii="Times New Roman" w:hAnsi="Times New Roman" w:cs="Times New Roman"/>
              </w:rPr>
            </w:pPr>
            <w:r>
              <w:rPr>
                <w:rFonts w:ascii="Times New Roman" w:hAnsi="Times New Roman" w:cs="Times New Roman"/>
              </w:rPr>
              <w:t>0.029</w:t>
            </w:r>
          </w:p>
        </w:tc>
        <w:tc>
          <w:tcPr>
            <w:tcW w:w="1890" w:type="dxa"/>
          </w:tcPr>
          <w:p w14:paraId="3EB159B2" w14:textId="5FCF6A7E" w:rsidR="004E50E5" w:rsidRDefault="000B44BC" w:rsidP="00BA0420">
            <w:pPr>
              <w:rPr>
                <w:rFonts w:ascii="Times New Roman" w:hAnsi="Times New Roman" w:cs="Times New Roman"/>
              </w:rPr>
            </w:pPr>
            <w:r>
              <w:rPr>
                <w:rFonts w:ascii="Times New Roman" w:hAnsi="Times New Roman" w:cs="Times New Roman"/>
              </w:rPr>
              <w:t>[</w:t>
            </w:r>
            <w:r w:rsidR="002D3FB0">
              <w:rPr>
                <w:rFonts w:ascii="Times New Roman" w:hAnsi="Times New Roman" w:cs="Times New Roman"/>
              </w:rPr>
              <w:t>0.025, 0.142</w:t>
            </w:r>
            <w:r>
              <w:rPr>
                <w:rFonts w:ascii="Times New Roman" w:hAnsi="Times New Roman" w:cs="Times New Roman"/>
              </w:rPr>
              <w:t>]</w:t>
            </w:r>
          </w:p>
        </w:tc>
        <w:tc>
          <w:tcPr>
            <w:tcW w:w="1800" w:type="dxa"/>
          </w:tcPr>
          <w:p w14:paraId="34CAC8FF" w14:textId="65AD7352" w:rsidR="004E50E5" w:rsidRDefault="000B44BC" w:rsidP="00BA0420">
            <w:pPr>
              <w:rPr>
                <w:rFonts w:ascii="Times New Roman" w:hAnsi="Times New Roman" w:cs="Times New Roman"/>
              </w:rPr>
            </w:pPr>
            <w:r>
              <w:rPr>
                <w:rFonts w:ascii="Times New Roman" w:hAnsi="Times New Roman" w:cs="Times New Roman"/>
              </w:rPr>
              <w:t>1.001</w:t>
            </w:r>
          </w:p>
        </w:tc>
      </w:tr>
      <w:tr w:rsidR="004E50E5" w14:paraId="5DB21C17" w14:textId="77777777" w:rsidTr="004E50E5">
        <w:trPr>
          <w:trHeight w:val="321"/>
        </w:trPr>
        <w:tc>
          <w:tcPr>
            <w:tcW w:w="5094" w:type="dxa"/>
          </w:tcPr>
          <w:p w14:paraId="48FD762F" w14:textId="6BD93B30" w:rsidR="004E50E5" w:rsidRPr="004E50E5" w:rsidRDefault="004E50E5" w:rsidP="00BA0420">
            <w:pPr>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Coordinated T2 (residual)</w:t>
            </w:r>
          </w:p>
        </w:tc>
        <w:tc>
          <w:tcPr>
            <w:tcW w:w="1926" w:type="dxa"/>
          </w:tcPr>
          <w:p w14:paraId="3EABC7DC" w14:textId="78095829" w:rsidR="004E50E5" w:rsidRDefault="008A13FF" w:rsidP="00BA0420">
            <w:pPr>
              <w:rPr>
                <w:rFonts w:ascii="Times New Roman" w:hAnsi="Times New Roman" w:cs="Times New Roman"/>
              </w:rPr>
            </w:pPr>
            <w:r>
              <w:rPr>
                <w:rFonts w:ascii="Times New Roman" w:hAnsi="Times New Roman" w:cs="Times New Roman"/>
              </w:rPr>
              <w:t>0.048</w:t>
            </w:r>
          </w:p>
        </w:tc>
        <w:tc>
          <w:tcPr>
            <w:tcW w:w="2250" w:type="dxa"/>
          </w:tcPr>
          <w:p w14:paraId="5F1F1424" w14:textId="5A6C4823" w:rsidR="004E50E5" w:rsidRDefault="0062439B" w:rsidP="00BA0420">
            <w:pPr>
              <w:rPr>
                <w:rFonts w:ascii="Times New Roman" w:hAnsi="Times New Roman" w:cs="Times New Roman"/>
              </w:rPr>
            </w:pPr>
            <w:r>
              <w:rPr>
                <w:rFonts w:ascii="Times New Roman" w:hAnsi="Times New Roman" w:cs="Times New Roman"/>
              </w:rPr>
              <w:t>0.084</w:t>
            </w:r>
          </w:p>
        </w:tc>
        <w:tc>
          <w:tcPr>
            <w:tcW w:w="1890" w:type="dxa"/>
          </w:tcPr>
          <w:p w14:paraId="4654A562" w14:textId="33354A34" w:rsidR="004E50E5" w:rsidRDefault="000B44BC" w:rsidP="00BA0420">
            <w:pPr>
              <w:rPr>
                <w:rFonts w:ascii="Times New Roman" w:hAnsi="Times New Roman" w:cs="Times New Roman"/>
              </w:rPr>
            </w:pPr>
            <w:r>
              <w:rPr>
                <w:rFonts w:ascii="Times New Roman" w:hAnsi="Times New Roman" w:cs="Times New Roman"/>
              </w:rPr>
              <w:t>[</w:t>
            </w:r>
            <w:r w:rsidR="002D3FB0">
              <w:rPr>
                <w:rFonts w:ascii="Times New Roman" w:hAnsi="Times New Roman" w:cs="Times New Roman"/>
              </w:rPr>
              <w:t>0.342, 0.672</w:t>
            </w:r>
            <w:r>
              <w:rPr>
                <w:rFonts w:ascii="Times New Roman" w:hAnsi="Times New Roman" w:cs="Times New Roman"/>
              </w:rPr>
              <w:t>]</w:t>
            </w:r>
          </w:p>
        </w:tc>
        <w:tc>
          <w:tcPr>
            <w:tcW w:w="1800" w:type="dxa"/>
          </w:tcPr>
          <w:p w14:paraId="3859878E" w14:textId="3A635A80" w:rsidR="004E50E5" w:rsidRDefault="000B44BC" w:rsidP="00BA0420">
            <w:pPr>
              <w:rPr>
                <w:rFonts w:ascii="Times New Roman" w:hAnsi="Times New Roman" w:cs="Times New Roman"/>
              </w:rPr>
            </w:pPr>
            <w:r>
              <w:rPr>
                <w:rFonts w:ascii="Times New Roman" w:hAnsi="Times New Roman" w:cs="Times New Roman"/>
              </w:rPr>
              <w:t>0.999</w:t>
            </w:r>
          </w:p>
        </w:tc>
      </w:tr>
      <w:tr w:rsidR="004E50E5" w14:paraId="5DDCC6F0" w14:textId="77777777" w:rsidTr="004E50E5">
        <w:trPr>
          <w:trHeight w:val="321"/>
        </w:trPr>
        <w:tc>
          <w:tcPr>
            <w:tcW w:w="5094" w:type="dxa"/>
          </w:tcPr>
          <w:p w14:paraId="37474D38" w14:textId="040203C7" w:rsidR="004E50E5" w:rsidRPr="004E50E5" w:rsidRDefault="004E50E5" w:rsidP="00BA0420">
            <w:pPr>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Connectedness T2 (residual)</w:t>
            </w:r>
          </w:p>
        </w:tc>
        <w:tc>
          <w:tcPr>
            <w:tcW w:w="1926" w:type="dxa"/>
          </w:tcPr>
          <w:p w14:paraId="456A341C" w14:textId="34776C62" w:rsidR="004E50E5" w:rsidRDefault="008A13FF" w:rsidP="00BA0420">
            <w:pPr>
              <w:rPr>
                <w:rFonts w:ascii="Times New Roman" w:hAnsi="Times New Roman" w:cs="Times New Roman"/>
              </w:rPr>
            </w:pPr>
            <w:r>
              <w:rPr>
                <w:rFonts w:ascii="Times New Roman" w:hAnsi="Times New Roman" w:cs="Times New Roman"/>
              </w:rPr>
              <w:t>0.405</w:t>
            </w:r>
          </w:p>
        </w:tc>
        <w:tc>
          <w:tcPr>
            <w:tcW w:w="2250" w:type="dxa"/>
          </w:tcPr>
          <w:p w14:paraId="165DFD0D" w14:textId="4186D332" w:rsidR="004E50E5" w:rsidRDefault="0062439B" w:rsidP="00BA0420">
            <w:pPr>
              <w:rPr>
                <w:rFonts w:ascii="Times New Roman" w:hAnsi="Times New Roman" w:cs="Times New Roman"/>
              </w:rPr>
            </w:pPr>
            <w:r>
              <w:rPr>
                <w:rFonts w:ascii="Times New Roman" w:hAnsi="Times New Roman" w:cs="Times New Roman"/>
              </w:rPr>
              <w:t>0.080</w:t>
            </w:r>
          </w:p>
        </w:tc>
        <w:tc>
          <w:tcPr>
            <w:tcW w:w="1890" w:type="dxa"/>
          </w:tcPr>
          <w:p w14:paraId="2EC19E43" w14:textId="1E6C6BFC" w:rsidR="004E50E5" w:rsidRDefault="000B44BC" w:rsidP="00BA0420">
            <w:pPr>
              <w:rPr>
                <w:rFonts w:ascii="Times New Roman" w:hAnsi="Times New Roman" w:cs="Times New Roman"/>
              </w:rPr>
            </w:pPr>
            <w:r>
              <w:rPr>
                <w:rFonts w:ascii="Times New Roman" w:hAnsi="Times New Roman" w:cs="Times New Roman"/>
              </w:rPr>
              <w:t>[</w:t>
            </w:r>
            <w:r w:rsidR="002D3FB0">
              <w:rPr>
                <w:rFonts w:ascii="Times New Roman" w:hAnsi="Times New Roman" w:cs="Times New Roman"/>
              </w:rPr>
              <w:t>0.273, 0.582</w:t>
            </w:r>
            <w:r>
              <w:rPr>
                <w:rFonts w:ascii="Times New Roman" w:hAnsi="Times New Roman" w:cs="Times New Roman"/>
              </w:rPr>
              <w:t>]</w:t>
            </w:r>
          </w:p>
        </w:tc>
        <w:tc>
          <w:tcPr>
            <w:tcW w:w="1800" w:type="dxa"/>
          </w:tcPr>
          <w:p w14:paraId="54E12F34" w14:textId="3C96E5E4" w:rsidR="004E50E5" w:rsidRDefault="000B44BC" w:rsidP="00BA0420">
            <w:pPr>
              <w:rPr>
                <w:rFonts w:ascii="Times New Roman" w:hAnsi="Times New Roman" w:cs="Times New Roman"/>
              </w:rPr>
            </w:pPr>
            <w:r>
              <w:rPr>
                <w:rFonts w:ascii="Times New Roman" w:hAnsi="Times New Roman" w:cs="Times New Roman"/>
              </w:rPr>
              <w:t>1.000</w:t>
            </w:r>
          </w:p>
        </w:tc>
      </w:tr>
      <w:tr w:rsidR="004E50E5" w14:paraId="026A4E19" w14:textId="77777777" w:rsidTr="00C96975">
        <w:trPr>
          <w:trHeight w:val="321"/>
        </w:trPr>
        <w:tc>
          <w:tcPr>
            <w:tcW w:w="5094" w:type="dxa"/>
            <w:tcBorders>
              <w:bottom w:val="single" w:sz="4" w:space="0" w:color="auto"/>
            </w:tcBorders>
          </w:tcPr>
          <w:p w14:paraId="3D4A089B" w14:textId="2776AB21" w:rsidR="004E50E5" w:rsidRPr="004E50E5" w:rsidRDefault="004E50E5" w:rsidP="00BA0420">
            <w:pPr>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Positivity T2 (residual)</w:t>
            </w:r>
          </w:p>
        </w:tc>
        <w:tc>
          <w:tcPr>
            <w:tcW w:w="1926" w:type="dxa"/>
            <w:tcBorders>
              <w:bottom w:val="single" w:sz="4" w:space="0" w:color="auto"/>
            </w:tcBorders>
          </w:tcPr>
          <w:p w14:paraId="5C38E7EA" w14:textId="7C49D5E8" w:rsidR="004E50E5" w:rsidRDefault="008A13FF" w:rsidP="00BA0420">
            <w:pPr>
              <w:rPr>
                <w:rFonts w:ascii="Times New Roman" w:hAnsi="Times New Roman" w:cs="Times New Roman"/>
              </w:rPr>
            </w:pPr>
            <w:r>
              <w:rPr>
                <w:rFonts w:ascii="Times New Roman" w:hAnsi="Times New Roman" w:cs="Times New Roman"/>
              </w:rPr>
              <w:t>0.157</w:t>
            </w:r>
          </w:p>
        </w:tc>
        <w:tc>
          <w:tcPr>
            <w:tcW w:w="2250" w:type="dxa"/>
            <w:tcBorders>
              <w:bottom w:val="single" w:sz="4" w:space="0" w:color="auto"/>
            </w:tcBorders>
          </w:tcPr>
          <w:p w14:paraId="0E25F266" w14:textId="7A185F37" w:rsidR="004E50E5" w:rsidRDefault="0062439B" w:rsidP="00BA0420">
            <w:pPr>
              <w:rPr>
                <w:rFonts w:ascii="Times New Roman" w:hAnsi="Times New Roman" w:cs="Times New Roman"/>
              </w:rPr>
            </w:pPr>
            <w:r>
              <w:rPr>
                <w:rFonts w:ascii="Times New Roman" w:hAnsi="Times New Roman" w:cs="Times New Roman"/>
              </w:rPr>
              <w:t>0.034</w:t>
            </w:r>
          </w:p>
        </w:tc>
        <w:tc>
          <w:tcPr>
            <w:tcW w:w="1890" w:type="dxa"/>
            <w:tcBorders>
              <w:bottom w:val="single" w:sz="4" w:space="0" w:color="auto"/>
            </w:tcBorders>
          </w:tcPr>
          <w:p w14:paraId="60D0E63B" w14:textId="407753C6" w:rsidR="004E50E5" w:rsidRDefault="000B44BC" w:rsidP="00BA0420">
            <w:pPr>
              <w:rPr>
                <w:rFonts w:ascii="Times New Roman" w:hAnsi="Times New Roman" w:cs="Times New Roman"/>
              </w:rPr>
            </w:pPr>
            <w:r>
              <w:rPr>
                <w:rFonts w:ascii="Times New Roman" w:hAnsi="Times New Roman" w:cs="Times New Roman"/>
              </w:rPr>
              <w:t>[</w:t>
            </w:r>
            <w:r w:rsidR="002D3FB0">
              <w:rPr>
                <w:rFonts w:ascii="Times New Roman" w:hAnsi="Times New Roman" w:cs="Times New Roman"/>
              </w:rPr>
              <w:t>0.100, 0.234</w:t>
            </w:r>
            <w:r>
              <w:rPr>
                <w:rFonts w:ascii="Times New Roman" w:hAnsi="Times New Roman" w:cs="Times New Roman"/>
              </w:rPr>
              <w:t>]</w:t>
            </w:r>
          </w:p>
        </w:tc>
        <w:tc>
          <w:tcPr>
            <w:tcW w:w="1800" w:type="dxa"/>
            <w:tcBorders>
              <w:bottom w:val="single" w:sz="4" w:space="0" w:color="auto"/>
            </w:tcBorders>
          </w:tcPr>
          <w:p w14:paraId="491D4198" w14:textId="57DBF929" w:rsidR="004E50E5" w:rsidRDefault="000B44BC" w:rsidP="00BA0420">
            <w:pPr>
              <w:rPr>
                <w:rFonts w:ascii="Times New Roman" w:hAnsi="Times New Roman" w:cs="Times New Roman"/>
              </w:rPr>
            </w:pPr>
            <w:r>
              <w:rPr>
                <w:rFonts w:ascii="Times New Roman" w:hAnsi="Times New Roman" w:cs="Times New Roman"/>
              </w:rPr>
              <w:t>0.999</w:t>
            </w:r>
          </w:p>
        </w:tc>
      </w:tr>
    </w:tbl>
    <w:p w14:paraId="6D6AC1B9" w14:textId="2E741ABA" w:rsidR="00C96975" w:rsidRDefault="00C96975">
      <w:pPr>
        <w:rPr>
          <w:rFonts w:ascii="Times New Roman" w:hAnsi="Times New Roman" w:cs="Times New Roman"/>
        </w:rPr>
      </w:pPr>
    </w:p>
    <w:p w14:paraId="37321AB4" w14:textId="183729A9" w:rsidR="00C96975" w:rsidRDefault="00C96975">
      <w:pPr>
        <w:rPr>
          <w:rFonts w:ascii="Times New Roman" w:hAnsi="Times New Roman" w:cs="Times New Roman"/>
        </w:rPr>
      </w:pPr>
    </w:p>
    <w:p w14:paraId="1745E9B3" w14:textId="70233F6E" w:rsidR="00C96975" w:rsidRDefault="00C96975">
      <w:pPr>
        <w:rPr>
          <w:rFonts w:ascii="Times New Roman" w:hAnsi="Times New Roman" w:cs="Times New Roman"/>
        </w:rPr>
      </w:pPr>
    </w:p>
    <w:p w14:paraId="13456323" w14:textId="67F8F913" w:rsidR="00C96975" w:rsidRDefault="00C96975">
      <w:pPr>
        <w:rPr>
          <w:rFonts w:ascii="Times New Roman" w:hAnsi="Times New Roman" w:cs="Times New Roman"/>
        </w:rPr>
      </w:pPr>
    </w:p>
    <w:p w14:paraId="5578330E" w14:textId="7F4B822A" w:rsidR="00C96975" w:rsidRDefault="00C96975">
      <w:pPr>
        <w:rPr>
          <w:rFonts w:ascii="Times New Roman" w:hAnsi="Times New Roman" w:cs="Times New Roman"/>
        </w:rPr>
      </w:pPr>
    </w:p>
    <w:p w14:paraId="4F093B88" w14:textId="77777777" w:rsidR="00C96975" w:rsidRDefault="00C96975">
      <w:pPr>
        <w:rPr>
          <w:rFonts w:ascii="Times New Roman" w:hAnsi="Times New Roman" w:cs="Times New Roman"/>
        </w:rPr>
      </w:pPr>
    </w:p>
    <w:p w14:paraId="120353EF" w14:textId="77777777" w:rsidR="00EF4CF9" w:rsidRDefault="00EF4CF9">
      <w:pPr>
        <w:rPr>
          <w:rFonts w:ascii="Times New Roman" w:hAnsi="Times New Roman" w:cs="Times New Roman"/>
        </w:rPr>
      </w:pPr>
    </w:p>
    <w:p w14:paraId="2EBB511B" w14:textId="1176EBEF" w:rsidR="00181346" w:rsidRPr="00ED03B4" w:rsidRDefault="00B01A56">
      <w:pPr>
        <w:rPr>
          <w:rFonts w:ascii="Times New Roman" w:hAnsi="Times New Roman" w:cs="Times New Roman"/>
        </w:rPr>
      </w:pPr>
      <w:r w:rsidRPr="00ED03B4">
        <w:rPr>
          <w:rFonts w:ascii="Times New Roman" w:hAnsi="Times New Roman" w:cs="Times New Roman"/>
        </w:rPr>
        <w:lastRenderedPageBreak/>
        <w:t xml:space="preserve">Supplemental Table </w:t>
      </w:r>
      <w:r w:rsidR="00F14DA2">
        <w:rPr>
          <w:rFonts w:ascii="Times New Roman" w:hAnsi="Times New Roman" w:cs="Times New Roman"/>
        </w:rPr>
        <w:t>6</w:t>
      </w:r>
      <w:r w:rsidR="00181346" w:rsidRPr="00ED03B4">
        <w:rPr>
          <w:rFonts w:ascii="Times New Roman" w:hAnsi="Times New Roman" w:cs="Times New Roman"/>
        </w:rPr>
        <w:t>. Results from sensitivity analysis.</w:t>
      </w:r>
    </w:p>
    <w:tbl>
      <w:tblPr>
        <w:tblStyle w:val="TableGrid"/>
        <w:tblW w:w="13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1"/>
        <w:gridCol w:w="2623"/>
        <w:gridCol w:w="2714"/>
        <w:gridCol w:w="2528"/>
      </w:tblGrid>
      <w:tr w:rsidR="00ED03B4" w:rsidRPr="00ED03B4" w14:paraId="540EF0CF" w14:textId="77777777" w:rsidTr="0014694E">
        <w:trPr>
          <w:trHeight w:val="964"/>
        </w:trPr>
        <w:tc>
          <w:tcPr>
            <w:tcW w:w="5151" w:type="dxa"/>
            <w:tcBorders>
              <w:top w:val="single" w:sz="4" w:space="0" w:color="auto"/>
              <w:bottom w:val="single" w:sz="4" w:space="0" w:color="auto"/>
            </w:tcBorders>
          </w:tcPr>
          <w:p w14:paraId="627E4C0E" w14:textId="66AC2A0D" w:rsidR="00181346" w:rsidRPr="00ED03B4" w:rsidRDefault="00181346">
            <w:pPr>
              <w:rPr>
                <w:rFonts w:ascii="Times New Roman" w:hAnsi="Times New Roman" w:cs="Times New Roman"/>
                <w:b/>
              </w:rPr>
            </w:pPr>
            <w:r w:rsidRPr="00ED03B4">
              <w:rPr>
                <w:rFonts w:ascii="Times New Roman" w:hAnsi="Times New Roman" w:cs="Times New Roman"/>
                <w:b/>
              </w:rPr>
              <w:t>Parameter</w:t>
            </w:r>
          </w:p>
        </w:tc>
        <w:tc>
          <w:tcPr>
            <w:tcW w:w="2623" w:type="dxa"/>
            <w:tcBorders>
              <w:top w:val="single" w:sz="4" w:space="0" w:color="auto"/>
              <w:bottom w:val="single" w:sz="4" w:space="0" w:color="auto"/>
            </w:tcBorders>
          </w:tcPr>
          <w:p w14:paraId="2238A781" w14:textId="7E496D5C" w:rsidR="00181346" w:rsidRPr="00ED03B4" w:rsidRDefault="00181346">
            <w:pPr>
              <w:rPr>
                <w:rFonts w:ascii="Times New Roman" w:hAnsi="Times New Roman" w:cs="Times New Roman"/>
                <w:b/>
              </w:rPr>
            </w:pPr>
            <w:r w:rsidRPr="00ED03B4">
              <w:rPr>
                <w:rFonts w:ascii="Times New Roman" w:hAnsi="Times New Roman" w:cs="Times New Roman"/>
                <w:b/>
              </w:rPr>
              <w:t>Estimate</w:t>
            </w:r>
            <w:r w:rsidR="005907CA" w:rsidRPr="00ED03B4">
              <w:rPr>
                <w:rFonts w:ascii="Times New Roman" w:hAnsi="Times New Roman" w:cs="Times New Roman"/>
                <w:b/>
              </w:rPr>
              <w:t xml:space="preserve"> [HPDI]</w:t>
            </w:r>
            <w:r w:rsidRPr="00ED03B4">
              <w:rPr>
                <w:rFonts w:ascii="Times New Roman" w:hAnsi="Times New Roman" w:cs="Times New Roman"/>
                <w:b/>
              </w:rPr>
              <w:t xml:space="preserve"> from original</w:t>
            </w:r>
            <w:r w:rsidR="00D20E8C" w:rsidRPr="00ED03B4">
              <w:rPr>
                <w:rFonts w:ascii="Times New Roman" w:hAnsi="Times New Roman" w:cs="Times New Roman"/>
                <w:b/>
              </w:rPr>
              <w:t xml:space="preserve"> model (</w:t>
            </w:r>
            <w:r w:rsidR="00150DD9" w:rsidRPr="00ED03B4">
              <w:rPr>
                <w:rFonts w:ascii="Times New Roman" w:hAnsi="Times New Roman" w:cs="Times New Roman"/>
                <w:b/>
              </w:rPr>
              <w:t>informative</w:t>
            </w:r>
            <w:r w:rsidR="00D20E8C" w:rsidRPr="00ED03B4">
              <w:rPr>
                <w:rFonts w:ascii="Times New Roman" w:hAnsi="Times New Roman" w:cs="Times New Roman"/>
                <w:b/>
              </w:rPr>
              <w:t>)</w:t>
            </w:r>
          </w:p>
        </w:tc>
        <w:tc>
          <w:tcPr>
            <w:tcW w:w="2714" w:type="dxa"/>
            <w:tcBorders>
              <w:top w:val="single" w:sz="4" w:space="0" w:color="auto"/>
              <w:bottom w:val="single" w:sz="4" w:space="0" w:color="auto"/>
            </w:tcBorders>
          </w:tcPr>
          <w:p w14:paraId="6AB3D4B7" w14:textId="77777777" w:rsidR="00D20E8C" w:rsidRPr="00ED03B4" w:rsidRDefault="00181346">
            <w:pPr>
              <w:rPr>
                <w:rFonts w:ascii="Times New Roman" w:hAnsi="Times New Roman" w:cs="Times New Roman"/>
                <w:b/>
              </w:rPr>
            </w:pPr>
            <w:r w:rsidRPr="00ED03B4">
              <w:rPr>
                <w:rFonts w:ascii="Times New Roman" w:hAnsi="Times New Roman" w:cs="Times New Roman"/>
                <w:b/>
              </w:rPr>
              <w:t>Estimate</w:t>
            </w:r>
            <w:r w:rsidR="005907CA" w:rsidRPr="00ED03B4">
              <w:rPr>
                <w:rFonts w:ascii="Times New Roman" w:hAnsi="Times New Roman" w:cs="Times New Roman"/>
                <w:b/>
              </w:rPr>
              <w:t xml:space="preserve"> [HPDI]</w:t>
            </w:r>
            <w:r w:rsidRPr="00ED03B4">
              <w:rPr>
                <w:rFonts w:ascii="Times New Roman" w:hAnsi="Times New Roman" w:cs="Times New Roman"/>
                <w:b/>
              </w:rPr>
              <w:t xml:space="preserve"> </w:t>
            </w:r>
            <w:r w:rsidR="00D20E8C" w:rsidRPr="00ED03B4">
              <w:rPr>
                <w:rFonts w:ascii="Times New Roman" w:hAnsi="Times New Roman" w:cs="Times New Roman"/>
                <w:b/>
              </w:rPr>
              <w:t xml:space="preserve">using </w:t>
            </w:r>
            <w:proofErr w:type="spellStart"/>
            <w:r w:rsidR="00D20E8C" w:rsidRPr="00ED03B4">
              <w:rPr>
                <w:rFonts w:ascii="Times New Roman" w:hAnsi="Times New Roman" w:cs="Times New Roman"/>
                <w:b/>
                <w:i/>
              </w:rPr>
              <w:t>blavaan</w:t>
            </w:r>
            <w:proofErr w:type="spellEnd"/>
            <w:r w:rsidR="00D20E8C" w:rsidRPr="00ED03B4">
              <w:rPr>
                <w:rFonts w:ascii="Times New Roman" w:hAnsi="Times New Roman" w:cs="Times New Roman"/>
                <w:b/>
                <w:i/>
              </w:rPr>
              <w:t xml:space="preserve"> </w:t>
            </w:r>
            <w:r w:rsidR="00D20E8C" w:rsidRPr="00ED03B4">
              <w:rPr>
                <w:rFonts w:ascii="Times New Roman" w:hAnsi="Times New Roman" w:cs="Times New Roman"/>
                <w:b/>
              </w:rPr>
              <w:t xml:space="preserve">defaults </w:t>
            </w:r>
          </w:p>
          <w:p w14:paraId="727EC159" w14:textId="011055AF" w:rsidR="00181346" w:rsidRPr="00ED03B4" w:rsidRDefault="00150DD9">
            <w:pPr>
              <w:rPr>
                <w:rFonts w:ascii="Times New Roman" w:hAnsi="Times New Roman" w:cs="Times New Roman"/>
                <w:b/>
              </w:rPr>
            </w:pPr>
            <w:r w:rsidRPr="00ED03B4">
              <w:rPr>
                <w:rFonts w:ascii="Times New Roman" w:hAnsi="Times New Roman" w:cs="Times New Roman"/>
                <w:b/>
              </w:rPr>
              <w:t>(</w:t>
            </w:r>
            <w:proofErr w:type="gramStart"/>
            <w:r w:rsidR="00D20E8C" w:rsidRPr="00ED03B4">
              <w:rPr>
                <w:rFonts w:ascii="Times New Roman" w:hAnsi="Times New Roman" w:cs="Times New Roman"/>
                <w:b/>
              </w:rPr>
              <w:t>weakly</w:t>
            </w:r>
            <w:proofErr w:type="gramEnd"/>
            <w:r w:rsidR="00D20E8C" w:rsidRPr="00ED03B4">
              <w:rPr>
                <w:rFonts w:ascii="Times New Roman" w:hAnsi="Times New Roman" w:cs="Times New Roman"/>
                <w:b/>
              </w:rPr>
              <w:t xml:space="preserve"> informative</w:t>
            </w:r>
            <w:r w:rsidRPr="00ED03B4">
              <w:rPr>
                <w:rFonts w:ascii="Times New Roman" w:hAnsi="Times New Roman" w:cs="Times New Roman"/>
                <w:b/>
              </w:rPr>
              <w:t>)</w:t>
            </w:r>
          </w:p>
        </w:tc>
        <w:tc>
          <w:tcPr>
            <w:tcW w:w="2528" w:type="dxa"/>
            <w:tcBorders>
              <w:top w:val="single" w:sz="4" w:space="0" w:color="auto"/>
              <w:bottom w:val="single" w:sz="4" w:space="0" w:color="auto"/>
            </w:tcBorders>
          </w:tcPr>
          <w:p w14:paraId="03CC6A19" w14:textId="7155B5EE" w:rsidR="00181346" w:rsidRPr="00ED03B4" w:rsidRDefault="00181346">
            <w:pPr>
              <w:rPr>
                <w:rFonts w:ascii="Times New Roman" w:hAnsi="Times New Roman" w:cs="Times New Roman"/>
                <w:b/>
              </w:rPr>
            </w:pPr>
            <w:r w:rsidRPr="00ED03B4">
              <w:rPr>
                <w:rFonts w:ascii="Times New Roman" w:hAnsi="Times New Roman" w:cs="Times New Roman"/>
                <w:b/>
              </w:rPr>
              <w:t>Estimate</w:t>
            </w:r>
            <w:r w:rsidR="005907CA" w:rsidRPr="00ED03B4">
              <w:rPr>
                <w:rFonts w:ascii="Times New Roman" w:hAnsi="Times New Roman" w:cs="Times New Roman"/>
                <w:b/>
              </w:rPr>
              <w:t xml:space="preserve"> [HPDI]</w:t>
            </w:r>
            <w:r w:rsidRPr="00ED03B4">
              <w:rPr>
                <w:rFonts w:ascii="Times New Roman" w:hAnsi="Times New Roman" w:cs="Times New Roman"/>
                <w:b/>
              </w:rPr>
              <w:t xml:space="preserve"> </w:t>
            </w:r>
            <w:r w:rsidR="00D20E8C" w:rsidRPr="00ED03B4">
              <w:rPr>
                <w:rFonts w:ascii="Times New Roman" w:hAnsi="Times New Roman" w:cs="Times New Roman"/>
                <w:b/>
              </w:rPr>
              <w:t xml:space="preserve">using diffuse priors </w:t>
            </w:r>
            <w:r w:rsidR="00150DD9" w:rsidRPr="00ED03B4">
              <w:rPr>
                <w:rFonts w:ascii="Times New Roman" w:hAnsi="Times New Roman" w:cs="Times New Roman"/>
                <w:b/>
              </w:rPr>
              <w:t>(</w:t>
            </w:r>
            <w:r w:rsidR="00D20E8C" w:rsidRPr="00ED03B4">
              <w:rPr>
                <w:rFonts w:ascii="Times New Roman" w:hAnsi="Times New Roman" w:cs="Times New Roman"/>
                <w:b/>
              </w:rPr>
              <w:t>noninformative</w:t>
            </w:r>
            <w:r w:rsidR="00150DD9" w:rsidRPr="00ED03B4">
              <w:rPr>
                <w:rFonts w:ascii="Times New Roman" w:hAnsi="Times New Roman" w:cs="Times New Roman"/>
                <w:b/>
              </w:rPr>
              <w:t>)</w:t>
            </w:r>
          </w:p>
        </w:tc>
      </w:tr>
      <w:tr w:rsidR="00ED03B4" w:rsidRPr="00ED03B4" w14:paraId="0F065013" w14:textId="77777777" w:rsidTr="0014694E">
        <w:trPr>
          <w:trHeight w:val="321"/>
        </w:trPr>
        <w:tc>
          <w:tcPr>
            <w:tcW w:w="5151" w:type="dxa"/>
            <w:tcBorders>
              <w:top w:val="single" w:sz="4" w:space="0" w:color="auto"/>
            </w:tcBorders>
          </w:tcPr>
          <w:p w14:paraId="5C392A16" w14:textId="2A3757F0" w:rsidR="00D20E8C" w:rsidRPr="00ED03B4" w:rsidRDefault="00D20E8C" w:rsidP="00D20E8C">
            <w:pPr>
              <w:rPr>
                <w:rFonts w:ascii="Times New Roman" w:hAnsi="Times New Roman" w:cs="Times New Roman"/>
              </w:rPr>
            </w:pPr>
            <w:r w:rsidRPr="00ED03B4">
              <w:rPr>
                <w:rFonts w:ascii="Times New Roman" w:hAnsi="Times New Roman" w:cs="Times New Roman"/>
                <w:i/>
              </w:rPr>
              <w:t>Regressions</w:t>
            </w:r>
          </w:p>
        </w:tc>
        <w:tc>
          <w:tcPr>
            <w:tcW w:w="2623" w:type="dxa"/>
            <w:tcBorders>
              <w:top w:val="single" w:sz="4" w:space="0" w:color="auto"/>
            </w:tcBorders>
          </w:tcPr>
          <w:p w14:paraId="1810759F" w14:textId="77777777" w:rsidR="00D20E8C" w:rsidRPr="00ED03B4" w:rsidRDefault="00D20E8C" w:rsidP="00D20E8C">
            <w:pPr>
              <w:rPr>
                <w:rFonts w:ascii="Times New Roman" w:hAnsi="Times New Roman" w:cs="Times New Roman"/>
              </w:rPr>
            </w:pPr>
          </w:p>
        </w:tc>
        <w:tc>
          <w:tcPr>
            <w:tcW w:w="2714" w:type="dxa"/>
            <w:tcBorders>
              <w:top w:val="single" w:sz="4" w:space="0" w:color="auto"/>
            </w:tcBorders>
          </w:tcPr>
          <w:p w14:paraId="4A7D1041" w14:textId="77777777" w:rsidR="00D20E8C" w:rsidRPr="00ED03B4" w:rsidRDefault="00D20E8C" w:rsidP="00D20E8C">
            <w:pPr>
              <w:rPr>
                <w:rFonts w:ascii="Times New Roman" w:hAnsi="Times New Roman" w:cs="Times New Roman"/>
              </w:rPr>
            </w:pPr>
          </w:p>
        </w:tc>
        <w:tc>
          <w:tcPr>
            <w:tcW w:w="2528" w:type="dxa"/>
            <w:tcBorders>
              <w:top w:val="single" w:sz="4" w:space="0" w:color="auto"/>
            </w:tcBorders>
          </w:tcPr>
          <w:p w14:paraId="3AE56FFF" w14:textId="77777777" w:rsidR="00D20E8C" w:rsidRPr="00ED03B4" w:rsidRDefault="00D20E8C" w:rsidP="00D20E8C">
            <w:pPr>
              <w:rPr>
                <w:rFonts w:ascii="Times New Roman" w:hAnsi="Times New Roman" w:cs="Times New Roman"/>
              </w:rPr>
            </w:pPr>
          </w:p>
        </w:tc>
      </w:tr>
      <w:tr w:rsidR="00ED03B4" w:rsidRPr="00ED03B4" w14:paraId="50F1DB5A" w14:textId="77777777" w:rsidTr="0014694E">
        <w:trPr>
          <w:trHeight w:val="301"/>
        </w:trPr>
        <w:tc>
          <w:tcPr>
            <w:tcW w:w="5151" w:type="dxa"/>
          </w:tcPr>
          <w:p w14:paraId="003A927E" w14:textId="28354A03" w:rsidR="00DB78D2" w:rsidRPr="00ED03B4" w:rsidRDefault="00DB78D2" w:rsidP="00DB78D2">
            <w:pPr>
              <w:rPr>
                <w:rFonts w:ascii="Times New Roman" w:hAnsi="Times New Roman" w:cs="Times New Roman"/>
              </w:rPr>
            </w:pPr>
            <w:r w:rsidRPr="00ED03B4">
              <w:rPr>
                <w:rFonts w:ascii="Times New Roman" w:hAnsi="Times New Roman" w:cs="Times New Roman"/>
                <w:i/>
              </w:rPr>
              <w:t xml:space="preserve">    IQUAL2 </w:t>
            </w:r>
            <w:r w:rsidRPr="00ED03B4">
              <w:rPr>
                <w:rFonts w:ascii="Times New Roman" w:hAnsi="Times New Roman" w:cs="Times New Roman"/>
              </w:rPr>
              <w:t>on Experimental Group</w:t>
            </w:r>
          </w:p>
        </w:tc>
        <w:tc>
          <w:tcPr>
            <w:tcW w:w="2623" w:type="dxa"/>
          </w:tcPr>
          <w:p w14:paraId="621297FB" w14:textId="4E17EFB3" w:rsidR="00DB78D2" w:rsidRPr="00ED03B4" w:rsidRDefault="00DB78D2" w:rsidP="00DB78D2">
            <w:pPr>
              <w:rPr>
                <w:rFonts w:ascii="Times New Roman" w:hAnsi="Times New Roman" w:cs="Times New Roman"/>
              </w:rPr>
            </w:pPr>
            <w:r w:rsidRPr="00ED03B4">
              <w:rPr>
                <w:rFonts w:ascii="Times New Roman" w:hAnsi="Times New Roman" w:cs="Times New Roman"/>
              </w:rPr>
              <w:t xml:space="preserve"> 0.015 [-0.174, 0.205]</w:t>
            </w:r>
          </w:p>
        </w:tc>
        <w:tc>
          <w:tcPr>
            <w:tcW w:w="2714" w:type="dxa"/>
          </w:tcPr>
          <w:p w14:paraId="7E5D5877" w14:textId="6521B61B" w:rsidR="00DB78D2" w:rsidRPr="00ED03B4" w:rsidRDefault="00D65D36" w:rsidP="00DB78D2">
            <w:pPr>
              <w:rPr>
                <w:rFonts w:ascii="Times New Roman" w:hAnsi="Times New Roman" w:cs="Times New Roman"/>
              </w:rPr>
            </w:pPr>
            <w:r>
              <w:rPr>
                <w:rFonts w:ascii="Times New Roman" w:hAnsi="Times New Roman" w:cs="Times New Roman"/>
              </w:rPr>
              <w:t xml:space="preserve"> </w:t>
            </w:r>
            <w:r w:rsidR="001A5EBB" w:rsidRPr="0058242D">
              <w:rPr>
                <w:rFonts w:ascii="Times New Roman" w:hAnsi="Times New Roman" w:cs="Times New Roman"/>
              </w:rPr>
              <w:t>0.014</w:t>
            </w:r>
            <w:r w:rsidR="001A5EBB" w:rsidRPr="00ED03B4">
              <w:rPr>
                <w:rFonts w:ascii="Times New Roman" w:hAnsi="Times New Roman" w:cs="Times New Roman"/>
              </w:rPr>
              <w:t xml:space="preserve"> [</w:t>
            </w:r>
            <w:r w:rsidR="001A5EBB" w:rsidRPr="0058242D">
              <w:rPr>
                <w:rFonts w:ascii="Times New Roman" w:hAnsi="Times New Roman" w:cs="Times New Roman"/>
              </w:rPr>
              <w:t>-0.</w:t>
            </w:r>
            <w:r w:rsidR="00874C9F" w:rsidRPr="00ED03B4">
              <w:rPr>
                <w:rFonts w:ascii="Times New Roman" w:hAnsi="Times New Roman" w:cs="Times New Roman"/>
              </w:rPr>
              <w:t>171, 0.197]</w:t>
            </w:r>
            <w:r w:rsidR="00874C9F" w:rsidRPr="0058242D">
              <w:rPr>
                <w:rFonts w:ascii="Times New Roman" w:hAnsi="Times New Roman" w:cs="Times New Roman"/>
              </w:rPr>
              <w:t xml:space="preserve">  </w:t>
            </w:r>
            <w:r w:rsidR="001A5EBB" w:rsidRPr="0058242D">
              <w:rPr>
                <w:rFonts w:ascii="Times New Roman" w:hAnsi="Times New Roman" w:cs="Times New Roman"/>
              </w:rPr>
              <w:t xml:space="preserve"> </w:t>
            </w:r>
          </w:p>
        </w:tc>
        <w:tc>
          <w:tcPr>
            <w:tcW w:w="2528" w:type="dxa"/>
          </w:tcPr>
          <w:p w14:paraId="5E17C51D" w14:textId="1E0943B4" w:rsidR="00DB78D2" w:rsidRPr="00ED03B4" w:rsidRDefault="00D65D36" w:rsidP="00DB78D2">
            <w:pPr>
              <w:rPr>
                <w:rFonts w:ascii="Times New Roman" w:hAnsi="Times New Roman" w:cs="Times New Roman"/>
              </w:rPr>
            </w:pPr>
            <w:r>
              <w:rPr>
                <w:rFonts w:ascii="Times New Roman" w:hAnsi="Times New Roman" w:cs="Times New Roman"/>
              </w:rPr>
              <w:t xml:space="preserve"> </w:t>
            </w:r>
            <w:r w:rsidR="00447DD2" w:rsidRPr="00ED03B4">
              <w:rPr>
                <w:rFonts w:ascii="Times New Roman" w:hAnsi="Times New Roman" w:cs="Times New Roman"/>
              </w:rPr>
              <w:t>0.016 [-0.174</w:t>
            </w:r>
            <w:r w:rsidR="008D05E1" w:rsidRPr="00ED03B4">
              <w:rPr>
                <w:rFonts w:ascii="Times New Roman" w:hAnsi="Times New Roman" w:cs="Times New Roman"/>
              </w:rPr>
              <w:t>, 0.206]</w:t>
            </w:r>
          </w:p>
        </w:tc>
      </w:tr>
      <w:tr w:rsidR="00ED03B4" w:rsidRPr="00ED03B4" w14:paraId="291E5C00" w14:textId="77777777" w:rsidTr="0014694E">
        <w:trPr>
          <w:trHeight w:val="321"/>
        </w:trPr>
        <w:tc>
          <w:tcPr>
            <w:tcW w:w="5151" w:type="dxa"/>
          </w:tcPr>
          <w:p w14:paraId="208D73F7" w14:textId="0CBC39DB" w:rsidR="00DB78D2" w:rsidRPr="00ED03B4" w:rsidRDefault="00DB78D2" w:rsidP="00DB78D2">
            <w:pPr>
              <w:rPr>
                <w:rFonts w:ascii="Times New Roman" w:hAnsi="Times New Roman" w:cs="Times New Roman"/>
                <w:i/>
              </w:rPr>
            </w:pPr>
            <w:r w:rsidRPr="00ED03B4">
              <w:rPr>
                <w:rFonts w:ascii="Times New Roman" w:hAnsi="Times New Roman" w:cs="Times New Roman"/>
                <w:i/>
              </w:rPr>
              <w:t xml:space="preserve">    IQUAL2 </w:t>
            </w:r>
            <w:r w:rsidRPr="00ED03B4">
              <w:rPr>
                <w:rFonts w:ascii="Times New Roman" w:hAnsi="Times New Roman" w:cs="Times New Roman"/>
              </w:rPr>
              <w:t xml:space="preserve">on </w:t>
            </w:r>
            <w:r w:rsidRPr="00ED03B4">
              <w:rPr>
                <w:rFonts w:ascii="Times New Roman" w:hAnsi="Times New Roman" w:cs="Times New Roman"/>
                <w:i/>
              </w:rPr>
              <w:t>IQUAL1</w:t>
            </w:r>
          </w:p>
        </w:tc>
        <w:tc>
          <w:tcPr>
            <w:tcW w:w="2623" w:type="dxa"/>
          </w:tcPr>
          <w:p w14:paraId="6DA67ECE" w14:textId="2088356D" w:rsidR="00DB78D2" w:rsidRPr="00ED03B4" w:rsidRDefault="00DB78D2" w:rsidP="00DB78D2">
            <w:pPr>
              <w:rPr>
                <w:rFonts w:ascii="Times New Roman" w:hAnsi="Times New Roman" w:cs="Times New Roman"/>
              </w:rPr>
            </w:pPr>
            <w:r w:rsidRPr="00ED03B4">
              <w:rPr>
                <w:rFonts w:ascii="Times New Roman" w:hAnsi="Times New Roman" w:cs="Times New Roman"/>
              </w:rPr>
              <w:t xml:space="preserve"> 0.699 [0.528, 0.887]</w:t>
            </w:r>
          </w:p>
        </w:tc>
        <w:tc>
          <w:tcPr>
            <w:tcW w:w="2714" w:type="dxa"/>
          </w:tcPr>
          <w:p w14:paraId="275B87E5" w14:textId="004EABCE" w:rsidR="00DB78D2" w:rsidRPr="00ED03B4" w:rsidRDefault="00D65D36" w:rsidP="00DB78D2">
            <w:pPr>
              <w:rPr>
                <w:rFonts w:ascii="Times New Roman" w:hAnsi="Times New Roman" w:cs="Times New Roman"/>
              </w:rPr>
            </w:pPr>
            <w:r>
              <w:rPr>
                <w:rFonts w:ascii="Times New Roman" w:hAnsi="Times New Roman" w:cs="Times New Roman"/>
              </w:rPr>
              <w:t xml:space="preserve"> </w:t>
            </w:r>
            <w:r w:rsidR="001A5EBB" w:rsidRPr="0058242D">
              <w:rPr>
                <w:rFonts w:ascii="Times New Roman" w:hAnsi="Times New Roman" w:cs="Times New Roman"/>
              </w:rPr>
              <w:t xml:space="preserve">0.697 </w:t>
            </w:r>
            <w:r w:rsidR="001A5EBB" w:rsidRPr="00ED03B4">
              <w:rPr>
                <w:rFonts w:ascii="Times New Roman" w:hAnsi="Times New Roman" w:cs="Times New Roman"/>
              </w:rPr>
              <w:t>[</w:t>
            </w:r>
            <w:r w:rsidR="001A5EBB" w:rsidRPr="0058242D">
              <w:rPr>
                <w:rFonts w:ascii="Times New Roman" w:hAnsi="Times New Roman" w:cs="Times New Roman"/>
              </w:rPr>
              <w:t>0.510</w:t>
            </w:r>
            <w:r w:rsidR="001A5EBB" w:rsidRPr="00ED03B4">
              <w:rPr>
                <w:rFonts w:ascii="Times New Roman" w:hAnsi="Times New Roman" w:cs="Times New Roman"/>
              </w:rPr>
              <w:t>,</w:t>
            </w:r>
            <w:r w:rsidR="00874C9F" w:rsidRPr="00ED03B4">
              <w:rPr>
                <w:rFonts w:ascii="Times New Roman" w:hAnsi="Times New Roman" w:cs="Times New Roman"/>
              </w:rPr>
              <w:t xml:space="preserve"> </w:t>
            </w:r>
            <w:r w:rsidR="00874C9F" w:rsidRPr="0058242D">
              <w:rPr>
                <w:rFonts w:ascii="Times New Roman" w:hAnsi="Times New Roman" w:cs="Times New Roman"/>
              </w:rPr>
              <w:t>0.895</w:t>
            </w:r>
            <w:r w:rsidR="00874C9F" w:rsidRPr="00ED03B4">
              <w:rPr>
                <w:rFonts w:ascii="Times New Roman" w:hAnsi="Times New Roman" w:cs="Times New Roman"/>
              </w:rPr>
              <w:t>]</w:t>
            </w:r>
            <w:r w:rsidR="00874C9F" w:rsidRPr="0058242D">
              <w:rPr>
                <w:rFonts w:ascii="Times New Roman" w:hAnsi="Times New Roman" w:cs="Times New Roman"/>
              </w:rPr>
              <w:t xml:space="preserve">  </w:t>
            </w:r>
          </w:p>
        </w:tc>
        <w:tc>
          <w:tcPr>
            <w:tcW w:w="2528" w:type="dxa"/>
          </w:tcPr>
          <w:p w14:paraId="7D7914C2" w14:textId="50AD28F6" w:rsidR="00DB78D2" w:rsidRPr="00ED03B4" w:rsidRDefault="00D65D36" w:rsidP="00DB78D2">
            <w:pPr>
              <w:rPr>
                <w:rFonts w:ascii="Times New Roman" w:hAnsi="Times New Roman" w:cs="Times New Roman"/>
              </w:rPr>
            </w:pPr>
            <w:r>
              <w:rPr>
                <w:rFonts w:ascii="Times New Roman" w:hAnsi="Times New Roman" w:cs="Times New Roman"/>
              </w:rPr>
              <w:t xml:space="preserve"> </w:t>
            </w:r>
            <w:r w:rsidR="00447DD2" w:rsidRPr="00ED03B4">
              <w:rPr>
                <w:rFonts w:ascii="Times New Roman" w:hAnsi="Times New Roman" w:cs="Times New Roman"/>
              </w:rPr>
              <w:t>0.698 [0.519</w:t>
            </w:r>
            <w:r w:rsidR="008D05E1" w:rsidRPr="00ED03B4">
              <w:rPr>
                <w:rFonts w:ascii="Times New Roman" w:hAnsi="Times New Roman" w:cs="Times New Roman"/>
              </w:rPr>
              <w:t>, 0.879]</w:t>
            </w:r>
          </w:p>
        </w:tc>
      </w:tr>
      <w:tr w:rsidR="00ED03B4" w:rsidRPr="00ED03B4" w14:paraId="0D39EB13" w14:textId="77777777" w:rsidTr="0014694E">
        <w:trPr>
          <w:trHeight w:val="321"/>
        </w:trPr>
        <w:tc>
          <w:tcPr>
            <w:tcW w:w="5151" w:type="dxa"/>
          </w:tcPr>
          <w:p w14:paraId="3A2AB005" w14:textId="01FBF2A6" w:rsidR="00DB78D2" w:rsidRPr="00ED03B4" w:rsidRDefault="00DB78D2" w:rsidP="00DB78D2">
            <w:pPr>
              <w:rPr>
                <w:rFonts w:ascii="Times New Roman" w:hAnsi="Times New Roman" w:cs="Times New Roman"/>
                <w:i/>
              </w:rPr>
            </w:pPr>
            <w:r w:rsidRPr="00ED03B4">
              <w:rPr>
                <w:rFonts w:ascii="Times New Roman" w:hAnsi="Times New Roman" w:cs="Times New Roman"/>
                <w:i/>
              </w:rPr>
              <w:t xml:space="preserve">    IQUAL2 </w:t>
            </w:r>
            <w:r w:rsidRPr="00ED03B4">
              <w:rPr>
                <w:rFonts w:ascii="Times New Roman" w:hAnsi="Times New Roman" w:cs="Times New Roman"/>
              </w:rPr>
              <w:t>on Digital Media Involvement</w:t>
            </w:r>
          </w:p>
        </w:tc>
        <w:tc>
          <w:tcPr>
            <w:tcW w:w="2623" w:type="dxa"/>
          </w:tcPr>
          <w:p w14:paraId="12AF71AE" w14:textId="76EB35D7" w:rsidR="00DB78D2" w:rsidRPr="00ED03B4" w:rsidRDefault="00DB78D2" w:rsidP="00DB78D2">
            <w:pPr>
              <w:rPr>
                <w:rFonts w:ascii="Times New Roman" w:hAnsi="Times New Roman" w:cs="Times New Roman"/>
              </w:rPr>
            </w:pPr>
            <w:r w:rsidRPr="00ED03B4">
              <w:rPr>
                <w:rFonts w:ascii="Times New Roman" w:hAnsi="Times New Roman" w:cs="Times New Roman"/>
              </w:rPr>
              <w:t xml:space="preserve"> 0.067 [-0.007, 0.142]</w:t>
            </w:r>
          </w:p>
        </w:tc>
        <w:tc>
          <w:tcPr>
            <w:tcW w:w="2714" w:type="dxa"/>
          </w:tcPr>
          <w:p w14:paraId="6FA8ED16" w14:textId="48CD1FED" w:rsidR="00DB78D2" w:rsidRPr="00ED03B4" w:rsidRDefault="00D65D36" w:rsidP="00DB78D2">
            <w:pPr>
              <w:rPr>
                <w:rFonts w:ascii="Times New Roman" w:hAnsi="Times New Roman" w:cs="Times New Roman"/>
              </w:rPr>
            </w:pPr>
            <w:r>
              <w:rPr>
                <w:rFonts w:ascii="Times New Roman" w:hAnsi="Times New Roman" w:cs="Times New Roman"/>
              </w:rPr>
              <w:t xml:space="preserve"> </w:t>
            </w:r>
            <w:r w:rsidR="001A5EBB" w:rsidRPr="0058242D">
              <w:rPr>
                <w:rFonts w:ascii="Times New Roman" w:hAnsi="Times New Roman" w:cs="Times New Roman"/>
              </w:rPr>
              <w:t>0.066</w:t>
            </w:r>
            <w:r w:rsidR="001A5EBB" w:rsidRPr="00ED03B4">
              <w:rPr>
                <w:rFonts w:ascii="Times New Roman" w:hAnsi="Times New Roman" w:cs="Times New Roman"/>
              </w:rPr>
              <w:t xml:space="preserve"> [</w:t>
            </w:r>
            <w:r w:rsidR="001A5EBB" w:rsidRPr="0058242D">
              <w:rPr>
                <w:rFonts w:ascii="Times New Roman" w:hAnsi="Times New Roman" w:cs="Times New Roman"/>
              </w:rPr>
              <w:t>-0.</w:t>
            </w:r>
            <w:r w:rsidR="00874C9F" w:rsidRPr="00ED03B4">
              <w:rPr>
                <w:rFonts w:ascii="Times New Roman" w:hAnsi="Times New Roman" w:cs="Times New Roman"/>
              </w:rPr>
              <w:t xml:space="preserve">003, </w:t>
            </w:r>
            <w:r w:rsidR="00874C9F" w:rsidRPr="0058242D">
              <w:rPr>
                <w:rFonts w:ascii="Times New Roman" w:hAnsi="Times New Roman" w:cs="Times New Roman"/>
              </w:rPr>
              <w:t>0.141</w:t>
            </w:r>
            <w:r w:rsidR="00874C9F" w:rsidRPr="00ED03B4">
              <w:rPr>
                <w:rFonts w:ascii="Times New Roman" w:hAnsi="Times New Roman" w:cs="Times New Roman"/>
              </w:rPr>
              <w:t>]</w:t>
            </w:r>
            <w:r w:rsidR="00874C9F" w:rsidRPr="0058242D">
              <w:rPr>
                <w:rFonts w:ascii="Times New Roman" w:hAnsi="Times New Roman" w:cs="Times New Roman"/>
              </w:rPr>
              <w:t xml:space="preserve">    </w:t>
            </w:r>
          </w:p>
        </w:tc>
        <w:tc>
          <w:tcPr>
            <w:tcW w:w="2528" w:type="dxa"/>
          </w:tcPr>
          <w:p w14:paraId="3E9C4CC5" w14:textId="04A8896F" w:rsidR="00DB78D2" w:rsidRPr="00ED03B4" w:rsidRDefault="00D65D36" w:rsidP="00DB78D2">
            <w:pPr>
              <w:rPr>
                <w:rFonts w:ascii="Times New Roman" w:hAnsi="Times New Roman" w:cs="Times New Roman"/>
              </w:rPr>
            </w:pPr>
            <w:r>
              <w:rPr>
                <w:rFonts w:ascii="Times New Roman" w:hAnsi="Times New Roman" w:cs="Times New Roman"/>
              </w:rPr>
              <w:t xml:space="preserve"> </w:t>
            </w:r>
            <w:r w:rsidR="00447DD2" w:rsidRPr="00ED03B4">
              <w:rPr>
                <w:rFonts w:ascii="Times New Roman" w:hAnsi="Times New Roman" w:cs="Times New Roman"/>
              </w:rPr>
              <w:t>0.065 [-0.007</w:t>
            </w:r>
            <w:r w:rsidR="008D05E1" w:rsidRPr="00ED03B4">
              <w:rPr>
                <w:rFonts w:ascii="Times New Roman" w:hAnsi="Times New Roman" w:cs="Times New Roman"/>
              </w:rPr>
              <w:t>, 0.139]</w:t>
            </w:r>
          </w:p>
        </w:tc>
      </w:tr>
      <w:tr w:rsidR="00ED03B4" w:rsidRPr="00ED03B4" w14:paraId="0C256FBA" w14:textId="77777777" w:rsidTr="0014694E">
        <w:trPr>
          <w:trHeight w:val="301"/>
        </w:trPr>
        <w:tc>
          <w:tcPr>
            <w:tcW w:w="5151" w:type="dxa"/>
          </w:tcPr>
          <w:p w14:paraId="7E8E703C" w14:textId="133BE4ED" w:rsidR="00DB78D2" w:rsidRPr="00ED03B4" w:rsidRDefault="00DB78D2" w:rsidP="00DB78D2">
            <w:pPr>
              <w:rPr>
                <w:rFonts w:ascii="Times New Roman" w:hAnsi="Times New Roman" w:cs="Times New Roman"/>
                <w:i/>
              </w:rPr>
            </w:pPr>
            <w:r w:rsidRPr="00ED03B4">
              <w:rPr>
                <w:rFonts w:ascii="Times New Roman" w:hAnsi="Times New Roman" w:cs="Times New Roman"/>
                <w:i/>
              </w:rPr>
              <w:t xml:space="preserve">    IQUAL2 </w:t>
            </w:r>
            <w:r w:rsidRPr="00ED03B4">
              <w:rPr>
                <w:rFonts w:ascii="Times New Roman" w:hAnsi="Times New Roman" w:cs="Times New Roman"/>
              </w:rPr>
              <w:t>on Play as Learning</w:t>
            </w:r>
          </w:p>
        </w:tc>
        <w:tc>
          <w:tcPr>
            <w:tcW w:w="2623" w:type="dxa"/>
          </w:tcPr>
          <w:p w14:paraId="3974B1D2" w14:textId="25D6B886" w:rsidR="00DB78D2" w:rsidRPr="00ED03B4" w:rsidRDefault="00DB78D2" w:rsidP="00DB78D2">
            <w:pPr>
              <w:rPr>
                <w:rFonts w:ascii="Times New Roman" w:hAnsi="Times New Roman" w:cs="Times New Roman"/>
              </w:rPr>
            </w:pPr>
            <w:r w:rsidRPr="00ED03B4">
              <w:rPr>
                <w:rFonts w:ascii="Times New Roman" w:hAnsi="Times New Roman" w:cs="Times New Roman"/>
              </w:rPr>
              <w:t xml:space="preserve"> 0.015 [-0.245, 0.281]</w:t>
            </w:r>
          </w:p>
        </w:tc>
        <w:tc>
          <w:tcPr>
            <w:tcW w:w="2714" w:type="dxa"/>
          </w:tcPr>
          <w:p w14:paraId="4CD6A13A" w14:textId="64771E2A" w:rsidR="00DB78D2" w:rsidRPr="00ED03B4" w:rsidRDefault="00D65D36" w:rsidP="00DB78D2">
            <w:pPr>
              <w:rPr>
                <w:rFonts w:ascii="Times New Roman" w:hAnsi="Times New Roman" w:cs="Times New Roman"/>
              </w:rPr>
            </w:pPr>
            <w:r>
              <w:rPr>
                <w:rFonts w:ascii="Times New Roman" w:hAnsi="Times New Roman" w:cs="Times New Roman"/>
              </w:rPr>
              <w:t xml:space="preserve"> </w:t>
            </w:r>
            <w:r w:rsidR="001A5EBB" w:rsidRPr="0058242D">
              <w:rPr>
                <w:rFonts w:ascii="Times New Roman" w:hAnsi="Times New Roman" w:cs="Times New Roman"/>
              </w:rPr>
              <w:t xml:space="preserve">0.017 </w:t>
            </w:r>
            <w:r w:rsidR="001A5EBB" w:rsidRPr="00ED03B4">
              <w:rPr>
                <w:rFonts w:ascii="Times New Roman" w:hAnsi="Times New Roman" w:cs="Times New Roman"/>
              </w:rPr>
              <w:t>[</w:t>
            </w:r>
            <w:r w:rsidR="001A5EBB" w:rsidRPr="0058242D">
              <w:rPr>
                <w:rFonts w:ascii="Times New Roman" w:hAnsi="Times New Roman" w:cs="Times New Roman"/>
              </w:rPr>
              <w:t>-0.239</w:t>
            </w:r>
            <w:r w:rsidR="001A5EBB" w:rsidRPr="00ED03B4">
              <w:rPr>
                <w:rFonts w:ascii="Times New Roman" w:hAnsi="Times New Roman" w:cs="Times New Roman"/>
              </w:rPr>
              <w:t>,</w:t>
            </w:r>
            <w:r w:rsidR="00874C9F" w:rsidRPr="00ED03B4">
              <w:rPr>
                <w:rFonts w:ascii="Times New Roman" w:hAnsi="Times New Roman" w:cs="Times New Roman"/>
              </w:rPr>
              <w:t xml:space="preserve"> </w:t>
            </w:r>
            <w:r w:rsidR="00874C9F" w:rsidRPr="0058242D">
              <w:rPr>
                <w:rFonts w:ascii="Times New Roman" w:hAnsi="Times New Roman" w:cs="Times New Roman"/>
              </w:rPr>
              <w:t>0.267</w:t>
            </w:r>
            <w:r w:rsidR="00874C9F" w:rsidRPr="00ED03B4">
              <w:rPr>
                <w:rFonts w:ascii="Times New Roman" w:hAnsi="Times New Roman" w:cs="Times New Roman"/>
              </w:rPr>
              <w:t>]</w:t>
            </w:r>
            <w:r w:rsidR="00874C9F" w:rsidRPr="0058242D">
              <w:rPr>
                <w:rFonts w:ascii="Times New Roman" w:hAnsi="Times New Roman" w:cs="Times New Roman"/>
              </w:rPr>
              <w:t xml:space="preserve">   </w:t>
            </w:r>
            <w:r w:rsidR="001A5EBB" w:rsidRPr="0058242D">
              <w:rPr>
                <w:rFonts w:ascii="Times New Roman" w:hAnsi="Times New Roman" w:cs="Times New Roman"/>
              </w:rPr>
              <w:t xml:space="preserve"> </w:t>
            </w:r>
          </w:p>
        </w:tc>
        <w:tc>
          <w:tcPr>
            <w:tcW w:w="2528" w:type="dxa"/>
          </w:tcPr>
          <w:p w14:paraId="60F4030A" w14:textId="301DDCB3" w:rsidR="00DB78D2" w:rsidRPr="00ED03B4" w:rsidRDefault="00D65D36" w:rsidP="00DB78D2">
            <w:pPr>
              <w:rPr>
                <w:rFonts w:ascii="Times New Roman" w:hAnsi="Times New Roman" w:cs="Times New Roman"/>
              </w:rPr>
            </w:pPr>
            <w:r>
              <w:rPr>
                <w:rFonts w:ascii="Times New Roman" w:hAnsi="Times New Roman" w:cs="Times New Roman"/>
              </w:rPr>
              <w:t xml:space="preserve"> </w:t>
            </w:r>
            <w:r w:rsidR="00447DD2" w:rsidRPr="00ED03B4">
              <w:rPr>
                <w:rFonts w:ascii="Times New Roman" w:hAnsi="Times New Roman" w:cs="Times New Roman"/>
              </w:rPr>
              <w:t>0.019 [-0.242</w:t>
            </w:r>
            <w:r w:rsidR="008D05E1" w:rsidRPr="00ED03B4">
              <w:rPr>
                <w:rFonts w:ascii="Times New Roman" w:hAnsi="Times New Roman" w:cs="Times New Roman"/>
              </w:rPr>
              <w:t>. 0.285]</w:t>
            </w:r>
          </w:p>
        </w:tc>
      </w:tr>
      <w:tr w:rsidR="00ED03B4" w:rsidRPr="00ED03B4" w14:paraId="274F4CA8" w14:textId="77777777" w:rsidTr="0014694E">
        <w:trPr>
          <w:trHeight w:val="321"/>
        </w:trPr>
        <w:tc>
          <w:tcPr>
            <w:tcW w:w="5151" w:type="dxa"/>
          </w:tcPr>
          <w:p w14:paraId="2F77A673" w14:textId="283C89B2" w:rsidR="00DB78D2" w:rsidRPr="00ED03B4" w:rsidRDefault="00DB78D2" w:rsidP="00DB78D2">
            <w:pPr>
              <w:rPr>
                <w:rFonts w:ascii="Times New Roman" w:hAnsi="Times New Roman" w:cs="Times New Roman"/>
                <w:i/>
              </w:rPr>
            </w:pPr>
            <w:r w:rsidRPr="00ED03B4">
              <w:rPr>
                <w:rFonts w:ascii="Times New Roman" w:hAnsi="Times New Roman" w:cs="Times New Roman"/>
                <w:i/>
              </w:rPr>
              <w:t xml:space="preserve">    IQUAL2 </w:t>
            </w:r>
            <w:r w:rsidRPr="00ED03B4">
              <w:rPr>
                <w:rFonts w:ascii="Times New Roman" w:hAnsi="Times New Roman" w:cs="Times New Roman"/>
              </w:rPr>
              <w:t>on Role in Child Development</w:t>
            </w:r>
          </w:p>
        </w:tc>
        <w:tc>
          <w:tcPr>
            <w:tcW w:w="2623" w:type="dxa"/>
          </w:tcPr>
          <w:p w14:paraId="1C395D53" w14:textId="75731058" w:rsidR="00DB78D2" w:rsidRPr="00ED03B4" w:rsidRDefault="00DB78D2" w:rsidP="00DB78D2">
            <w:pPr>
              <w:rPr>
                <w:rFonts w:ascii="Times New Roman" w:hAnsi="Times New Roman" w:cs="Times New Roman"/>
              </w:rPr>
            </w:pPr>
            <w:r w:rsidRPr="00ED03B4">
              <w:rPr>
                <w:rFonts w:ascii="Times New Roman" w:hAnsi="Times New Roman" w:cs="Times New Roman"/>
              </w:rPr>
              <w:t>-0.022 [-0.345, 0.319]</w:t>
            </w:r>
          </w:p>
        </w:tc>
        <w:tc>
          <w:tcPr>
            <w:tcW w:w="2714" w:type="dxa"/>
          </w:tcPr>
          <w:p w14:paraId="5FBE00EF" w14:textId="24F6A095" w:rsidR="00DB78D2" w:rsidRPr="00ED03B4" w:rsidRDefault="001A5EBB" w:rsidP="00DB78D2">
            <w:pPr>
              <w:rPr>
                <w:rFonts w:ascii="Times New Roman" w:hAnsi="Times New Roman" w:cs="Times New Roman"/>
              </w:rPr>
            </w:pPr>
            <w:r w:rsidRPr="0058242D">
              <w:rPr>
                <w:rFonts w:ascii="Times New Roman" w:hAnsi="Times New Roman" w:cs="Times New Roman"/>
              </w:rPr>
              <w:t xml:space="preserve">-0.012 </w:t>
            </w:r>
            <w:r w:rsidRPr="00ED03B4">
              <w:rPr>
                <w:rFonts w:ascii="Times New Roman" w:hAnsi="Times New Roman" w:cs="Times New Roman"/>
              </w:rPr>
              <w:t>[</w:t>
            </w:r>
            <w:r w:rsidRPr="0058242D">
              <w:rPr>
                <w:rFonts w:ascii="Times New Roman" w:hAnsi="Times New Roman" w:cs="Times New Roman"/>
              </w:rPr>
              <w:t>-0.34</w:t>
            </w:r>
            <w:r w:rsidRPr="00ED03B4">
              <w:rPr>
                <w:rFonts w:ascii="Times New Roman" w:hAnsi="Times New Roman" w:cs="Times New Roman"/>
              </w:rPr>
              <w:t>7,</w:t>
            </w:r>
            <w:r w:rsidR="00874C9F" w:rsidRPr="00ED03B4">
              <w:rPr>
                <w:rFonts w:ascii="Times New Roman" w:hAnsi="Times New Roman" w:cs="Times New Roman"/>
              </w:rPr>
              <w:t xml:space="preserve"> </w:t>
            </w:r>
            <w:r w:rsidR="00874C9F" w:rsidRPr="0058242D">
              <w:rPr>
                <w:rFonts w:ascii="Times New Roman" w:hAnsi="Times New Roman" w:cs="Times New Roman"/>
              </w:rPr>
              <w:t>0.351</w:t>
            </w:r>
            <w:r w:rsidR="00874C9F" w:rsidRPr="00ED03B4">
              <w:rPr>
                <w:rFonts w:ascii="Times New Roman" w:hAnsi="Times New Roman" w:cs="Times New Roman"/>
              </w:rPr>
              <w:t>]</w:t>
            </w:r>
            <w:r w:rsidR="00874C9F" w:rsidRPr="0058242D">
              <w:rPr>
                <w:rFonts w:ascii="Times New Roman" w:hAnsi="Times New Roman" w:cs="Times New Roman"/>
              </w:rPr>
              <w:t xml:space="preserve">   </w:t>
            </w:r>
            <w:r w:rsidRPr="0058242D">
              <w:rPr>
                <w:rFonts w:ascii="Times New Roman" w:hAnsi="Times New Roman" w:cs="Times New Roman"/>
              </w:rPr>
              <w:t xml:space="preserve">   </w:t>
            </w:r>
          </w:p>
        </w:tc>
        <w:tc>
          <w:tcPr>
            <w:tcW w:w="2528" w:type="dxa"/>
          </w:tcPr>
          <w:p w14:paraId="1736AB1E" w14:textId="7B38F486" w:rsidR="00DB78D2" w:rsidRPr="00ED03B4" w:rsidRDefault="00447DD2" w:rsidP="00DB78D2">
            <w:pPr>
              <w:rPr>
                <w:rFonts w:ascii="Times New Roman" w:hAnsi="Times New Roman" w:cs="Times New Roman"/>
              </w:rPr>
            </w:pPr>
            <w:r w:rsidRPr="00ED03B4">
              <w:rPr>
                <w:rFonts w:ascii="Times New Roman" w:hAnsi="Times New Roman" w:cs="Times New Roman"/>
              </w:rPr>
              <w:t>-0.025 [-0.371</w:t>
            </w:r>
            <w:r w:rsidR="008D05E1" w:rsidRPr="00ED03B4">
              <w:rPr>
                <w:rFonts w:ascii="Times New Roman" w:hAnsi="Times New Roman" w:cs="Times New Roman"/>
              </w:rPr>
              <w:t>, 0.329]</w:t>
            </w:r>
          </w:p>
        </w:tc>
      </w:tr>
      <w:tr w:rsidR="00ED03B4" w:rsidRPr="00ED03B4" w14:paraId="000D4DB8" w14:textId="77777777" w:rsidTr="0014694E">
        <w:trPr>
          <w:trHeight w:val="321"/>
        </w:trPr>
        <w:tc>
          <w:tcPr>
            <w:tcW w:w="5151" w:type="dxa"/>
          </w:tcPr>
          <w:p w14:paraId="7174B0E3" w14:textId="196B4371" w:rsidR="00DB78D2" w:rsidRPr="00ED03B4" w:rsidRDefault="00DB78D2" w:rsidP="00DB78D2">
            <w:pPr>
              <w:rPr>
                <w:rFonts w:ascii="Times New Roman" w:hAnsi="Times New Roman" w:cs="Times New Roman"/>
                <w:i/>
              </w:rPr>
            </w:pPr>
            <w:r w:rsidRPr="00ED03B4">
              <w:rPr>
                <w:rFonts w:ascii="Times New Roman" w:hAnsi="Times New Roman" w:cs="Times New Roman"/>
                <w:i/>
              </w:rPr>
              <w:t xml:space="preserve">    IQUAL2 </w:t>
            </w:r>
            <w:r w:rsidRPr="00ED03B4">
              <w:rPr>
                <w:rFonts w:ascii="Times New Roman" w:hAnsi="Times New Roman" w:cs="Times New Roman"/>
              </w:rPr>
              <w:t>on Positive Digital Media Beliefs</w:t>
            </w:r>
          </w:p>
        </w:tc>
        <w:tc>
          <w:tcPr>
            <w:tcW w:w="2623" w:type="dxa"/>
          </w:tcPr>
          <w:p w14:paraId="24B2EC21" w14:textId="1B7165DF" w:rsidR="00DB78D2" w:rsidRPr="00ED03B4" w:rsidRDefault="00DB78D2" w:rsidP="00DB78D2">
            <w:pPr>
              <w:rPr>
                <w:rFonts w:ascii="Times New Roman" w:hAnsi="Times New Roman" w:cs="Times New Roman"/>
              </w:rPr>
            </w:pPr>
            <w:r w:rsidRPr="00ED03B4">
              <w:rPr>
                <w:rFonts w:ascii="Times New Roman" w:hAnsi="Times New Roman" w:cs="Times New Roman"/>
              </w:rPr>
              <w:t>-0.068 [-0.158, 0.018]</w:t>
            </w:r>
          </w:p>
        </w:tc>
        <w:tc>
          <w:tcPr>
            <w:tcW w:w="2714" w:type="dxa"/>
          </w:tcPr>
          <w:p w14:paraId="7F19649C" w14:textId="26AAB474" w:rsidR="00DB78D2" w:rsidRPr="00ED03B4" w:rsidRDefault="001A5EBB" w:rsidP="00DB78D2">
            <w:pPr>
              <w:rPr>
                <w:rFonts w:ascii="Times New Roman" w:hAnsi="Times New Roman" w:cs="Times New Roman"/>
              </w:rPr>
            </w:pPr>
            <w:r w:rsidRPr="0058242D">
              <w:rPr>
                <w:rFonts w:ascii="Times New Roman" w:hAnsi="Times New Roman" w:cs="Times New Roman"/>
              </w:rPr>
              <w:t xml:space="preserve">-0.067 </w:t>
            </w:r>
            <w:r w:rsidRPr="00ED03B4">
              <w:rPr>
                <w:rFonts w:ascii="Times New Roman" w:hAnsi="Times New Roman" w:cs="Times New Roman"/>
              </w:rPr>
              <w:t>[</w:t>
            </w:r>
            <w:r w:rsidRPr="0058242D">
              <w:rPr>
                <w:rFonts w:ascii="Times New Roman" w:hAnsi="Times New Roman" w:cs="Times New Roman"/>
              </w:rPr>
              <w:t>-0.153</w:t>
            </w:r>
            <w:r w:rsidRPr="00ED03B4">
              <w:rPr>
                <w:rFonts w:ascii="Times New Roman" w:hAnsi="Times New Roman" w:cs="Times New Roman"/>
              </w:rPr>
              <w:t>,</w:t>
            </w:r>
            <w:r w:rsidR="00874C9F" w:rsidRPr="00ED03B4">
              <w:rPr>
                <w:rFonts w:ascii="Times New Roman" w:hAnsi="Times New Roman" w:cs="Times New Roman"/>
              </w:rPr>
              <w:t xml:space="preserve"> </w:t>
            </w:r>
            <w:r w:rsidR="00874C9F" w:rsidRPr="0058242D">
              <w:rPr>
                <w:rFonts w:ascii="Times New Roman" w:hAnsi="Times New Roman" w:cs="Times New Roman"/>
              </w:rPr>
              <w:t>0.020</w:t>
            </w:r>
            <w:r w:rsidR="00874C9F" w:rsidRPr="00ED03B4">
              <w:rPr>
                <w:rFonts w:ascii="Times New Roman" w:hAnsi="Times New Roman" w:cs="Times New Roman"/>
              </w:rPr>
              <w:t>]</w:t>
            </w:r>
            <w:r w:rsidR="00874C9F" w:rsidRPr="0058242D">
              <w:rPr>
                <w:rFonts w:ascii="Times New Roman" w:hAnsi="Times New Roman" w:cs="Times New Roman"/>
              </w:rPr>
              <w:t xml:space="preserve">  </w:t>
            </w:r>
            <w:r w:rsidRPr="0058242D">
              <w:rPr>
                <w:rFonts w:ascii="Times New Roman" w:hAnsi="Times New Roman" w:cs="Times New Roman"/>
              </w:rPr>
              <w:t xml:space="preserve"> </w:t>
            </w:r>
          </w:p>
        </w:tc>
        <w:tc>
          <w:tcPr>
            <w:tcW w:w="2528" w:type="dxa"/>
          </w:tcPr>
          <w:p w14:paraId="0C359E79" w14:textId="5C599E8F" w:rsidR="00DB78D2" w:rsidRPr="00ED03B4" w:rsidRDefault="00447DD2" w:rsidP="00DB78D2">
            <w:pPr>
              <w:rPr>
                <w:rFonts w:ascii="Times New Roman" w:hAnsi="Times New Roman" w:cs="Times New Roman"/>
              </w:rPr>
            </w:pPr>
            <w:r w:rsidRPr="00ED03B4">
              <w:rPr>
                <w:rFonts w:ascii="Times New Roman" w:hAnsi="Times New Roman" w:cs="Times New Roman"/>
              </w:rPr>
              <w:t>-0.066 [-0.153</w:t>
            </w:r>
            <w:r w:rsidR="008D05E1" w:rsidRPr="00ED03B4">
              <w:rPr>
                <w:rFonts w:ascii="Times New Roman" w:hAnsi="Times New Roman" w:cs="Times New Roman"/>
              </w:rPr>
              <w:t>, 0.020]</w:t>
            </w:r>
          </w:p>
        </w:tc>
      </w:tr>
      <w:tr w:rsidR="00ED03B4" w:rsidRPr="00ED03B4" w14:paraId="7CC292E1" w14:textId="77777777" w:rsidTr="0014694E">
        <w:trPr>
          <w:trHeight w:val="301"/>
        </w:trPr>
        <w:tc>
          <w:tcPr>
            <w:tcW w:w="5151" w:type="dxa"/>
          </w:tcPr>
          <w:p w14:paraId="221C887C" w14:textId="77777777" w:rsidR="00D20E8C" w:rsidRPr="00ED03B4" w:rsidRDefault="00D20E8C" w:rsidP="00D20E8C">
            <w:pPr>
              <w:rPr>
                <w:rFonts w:ascii="Times New Roman" w:hAnsi="Times New Roman" w:cs="Times New Roman"/>
                <w:i/>
              </w:rPr>
            </w:pPr>
          </w:p>
        </w:tc>
        <w:tc>
          <w:tcPr>
            <w:tcW w:w="2623" w:type="dxa"/>
          </w:tcPr>
          <w:p w14:paraId="3BACB23F" w14:textId="77777777" w:rsidR="00D20E8C" w:rsidRPr="00ED03B4" w:rsidRDefault="00D20E8C" w:rsidP="00D20E8C">
            <w:pPr>
              <w:rPr>
                <w:rFonts w:ascii="Times New Roman" w:hAnsi="Times New Roman" w:cs="Times New Roman"/>
              </w:rPr>
            </w:pPr>
          </w:p>
        </w:tc>
        <w:tc>
          <w:tcPr>
            <w:tcW w:w="2714" w:type="dxa"/>
          </w:tcPr>
          <w:p w14:paraId="6B3EF360" w14:textId="77777777" w:rsidR="00D20E8C" w:rsidRPr="00ED03B4" w:rsidRDefault="00D20E8C" w:rsidP="00D20E8C">
            <w:pPr>
              <w:rPr>
                <w:rFonts w:ascii="Times New Roman" w:hAnsi="Times New Roman" w:cs="Times New Roman"/>
              </w:rPr>
            </w:pPr>
          </w:p>
        </w:tc>
        <w:tc>
          <w:tcPr>
            <w:tcW w:w="2528" w:type="dxa"/>
          </w:tcPr>
          <w:p w14:paraId="690B9791" w14:textId="77777777" w:rsidR="00D20E8C" w:rsidRPr="00ED03B4" w:rsidRDefault="00D20E8C" w:rsidP="00D20E8C">
            <w:pPr>
              <w:rPr>
                <w:rFonts w:ascii="Times New Roman" w:hAnsi="Times New Roman" w:cs="Times New Roman"/>
              </w:rPr>
            </w:pPr>
          </w:p>
        </w:tc>
      </w:tr>
      <w:tr w:rsidR="00ED03B4" w:rsidRPr="00ED03B4" w14:paraId="0F647213" w14:textId="77777777" w:rsidTr="0014694E">
        <w:trPr>
          <w:trHeight w:val="321"/>
        </w:trPr>
        <w:tc>
          <w:tcPr>
            <w:tcW w:w="5151" w:type="dxa"/>
          </w:tcPr>
          <w:p w14:paraId="7A23DE31" w14:textId="1B790AFC" w:rsidR="00D20E8C" w:rsidRPr="00ED03B4" w:rsidRDefault="00D20E8C" w:rsidP="00D20E8C">
            <w:pPr>
              <w:rPr>
                <w:rFonts w:ascii="Times New Roman" w:hAnsi="Times New Roman" w:cs="Times New Roman"/>
                <w:i/>
              </w:rPr>
            </w:pPr>
            <w:r w:rsidRPr="00ED03B4">
              <w:rPr>
                <w:rFonts w:ascii="Times New Roman" w:hAnsi="Times New Roman" w:cs="Times New Roman"/>
                <w:i/>
              </w:rPr>
              <w:t>Factor Loadings</w:t>
            </w:r>
          </w:p>
        </w:tc>
        <w:tc>
          <w:tcPr>
            <w:tcW w:w="2623" w:type="dxa"/>
          </w:tcPr>
          <w:p w14:paraId="4D0FF78F" w14:textId="77777777" w:rsidR="00D20E8C" w:rsidRPr="00ED03B4" w:rsidRDefault="00D20E8C" w:rsidP="00D20E8C">
            <w:pPr>
              <w:rPr>
                <w:rFonts w:ascii="Times New Roman" w:hAnsi="Times New Roman" w:cs="Times New Roman"/>
              </w:rPr>
            </w:pPr>
          </w:p>
        </w:tc>
        <w:tc>
          <w:tcPr>
            <w:tcW w:w="2714" w:type="dxa"/>
          </w:tcPr>
          <w:p w14:paraId="7899093B" w14:textId="77777777" w:rsidR="00D20E8C" w:rsidRPr="00ED03B4" w:rsidRDefault="00D20E8C" w:rsidP="00D20E8C">
            <w:pPr>
              <w:rPr>
                <w:rFonts w:ascii="Times New Roman" w:hAnsi="Times New Roman" w:cs="Times New Roman"/>
              </w:rPr>
            </w:pPr>
          </w:p>
        </w:tc>
        <w:tc>
          <w:tcPr>
            <w:tcW w:w="2528" w:type="dxa"/>
          </w:tcPr>
          <w:p w14:paraId="220405EF" w14:textId="77777777" w:rsidR="00D20E8C" w:rsidRPr="00ED03B4" w:rsidRDefault="00D20E8C" w:rsidP="00D20E8C">
            <w:pPr>
              <w:rPr>
                <w:rFonts w:ascii="Times New Roman" w:hAnsi="Times New Roman" w:cs="Times New Roman"/>
              </w:rPr>
            </w:pPr>
          </w:p>
        </w:tc>
      </w:tr>
      <w:tr w:rsidR="00ED03B4" w:rsidRPr="00ED03B4" w14:paraId="59129ADF" w14:textId="77777777" w:rsidTr="0014694E">
        <w:trPr>
          <w:trHeight w:val="321"/>
        </w:trPr>
        <w:tc>
          <w:tcPr>
            <w:tcW w:w="5151" w:type="dxa"/>
          </w:tcPr>
          <w:p w14:paraId="7E0F2813" w14:textId="75D3E000" w:rsidR="00D20E8C" w:rsidRPr="00ED03B4" w:rsidRDefault="00D20E8C" w:rsidP="00D20E8C">
            <w:pPr>
              <w:rPr>
                <w:rFonts w:ascii="Times New Roman" w:hAnsi="Times New Roman" w:cs="Times New Roman"/>
              </w:rPr>
            </w:pPr>
            <w:r w:rsidRPr="00ED03B4">
              <w:rPr>
                <w:rFonts w:ascii="Times New Roman" w:hAnsi="Times New Roman" w:cs="Times New Roman"/>
              </w:rPr>
              <w:t xml:space="preserve">    </w:t>
            </w:r>
            <w:r w:rsidR="004A73B9" w:rsidRPr="00ED03B4">
              <w:rPr>
                <w:rFonts w:ascii="Times New Roman" w:hAnsi="Times New Roman" w:cs="Times New Roman"/>
                <w:i/>
              </w:rPr>
              <w:t xml:space="preserve">IQUAL2 </w:t>
            </w:r>
            <w:r w:rsidR="004A73B9" w:rsidRPr="00ED03B4">
              <w:rPr>
                <w:rFonts w:ascii="Times New Roman" w:hAnsi="Times New Roman" w:cs="Times New Roman"/>
              </w:rPr>
              <w:t>to Positivity Composite (t2)</w:t>
            </w:r>
          </w:p>
        </w:tc>
        <w:tc>
          <w:tcPr>
            <w:tcW w:w="2623" w:type="dxa"/>
          </w:tcPr>
          <w:p w14:paraId="26815245" w14:textId="1D9C01FE" w:rsidR="00D20E8C" w:rsidRPr="00ED03B4" w:rsidRDefault="00A05E61" w:rsidP="00D20E8C">
            <w:pPr>
              <w:rPr>
                <w:rFonts w:ascii="Times New Roman" w:hAnsi="Times New Roman" w:cs="Times New Roman"/>
              </w:rPr>
            </w:pPr>
            <w:r w:rsidRPr="00ED03B4">
              <w:rPr>
                <w:rFonts w:ascii="Times New Roman" w:hAnsi="Times New Roman" w:cs="Times New Roman"/>
              </w:rPr>
              <w:t>1.000</w:t>
            </w:r>
          </w:p>
        </w:tc>
        <w:tc>
          <w:tcPr>
            <w:tcW w:w="2714" w:type="dxa"/>
          </w:tcPr>
          <w:p w14:paraId="4A3DF429" w14:textId="741EF840" w:rsidR="00D20E8C" w:rsidRPr="00ED03B4" w:rsidRDefault="00FD59CA" w:rsidP="00D20E8C">
            <w:pPr>
              <w:rPr>
                <w:rFonts w:ascii="Times New Roman" w:hAnsi="Times New Roman" w:cs="Times New Roman"/>
              </w:rPr>
            </w:pPr>
            <w:r w:rsidRPr="00ED03B4">
              <w:rPr>
                <w:rFonts w:ascii="Times New Roman" w:hAnsi="Times New Roman" w:cs="Times New Roman"/>
              </w:rPr>
              <w:t>1.000</w:t>
            </w:r>
          </w:p>
        </w:tc>
        <w:tc>
          <w:tcPr>
            <w:tcW w:w="2528" w:type="dxa"/>
          </w:tcPr>
          <w:p w14:paraId="45CCB398" w14:textId="4AE87C1C" w:rsidR="00D20E8C" w:rsidRPr="00ED03B4" w:rsidRDefault="003E548D" w:rsidP="00D20E8C">
            <w:pPr>
              <w:rPr>
                <w:rFonts w:ascii="Times New Roman" w:hAnsi="Times New Roman" w:cs="Times New Roman"/>
              </w:rPr>
            </w:pPr>
            <w:r w:rsidRPr="00ED03B4">
              <w:rPr>
                <w:rFonts w:ascii="Times New Roman" w:hAnsi="Times New Roman" w:cs="Times New Roman"/>
              </w:rPr>
              <w:t>1.000</w:t>
            </w:r>
          </w:p>
        </w:tc>
      </w:tr>
      <w:tr w:rsidR="00ED03B4" w:rsidRPr="00ED03B4" w14:paraId="13F682D7" w14:textId="77777777" w:rsidTr="0014694E">
        <w:trPr>
          <w:trHeight w:val="301"/>
        </w:trPr>
        <w:tc>
          <w:tcPr>
            <w:tcW w:w="5151" w:type="dxa"/>
          </w:tcPr>
          <w:p w14:paraId="26362F72" w14:textId="7AE8AA09" w:rsidR="00CD671B" w:rsidRPr="00ED03B4" w:rsidRDefault="00CD671B" w:rsidP="00CD671B">
            <w:pPr>
              <w:rPr>
                <w:rFonts w:ascii="Times New Roman" w:hAnsi="Times New Roman" w:cs="Times New Roman"/>
              </w:rPr>
            </w:pPr>
            <w:r w:rsidRPr="00ED03B4">
              <w:rPr>
                <w:rFonts w:ascii="Times New Roman" w:hAnsi="Times New Roman" w:cs="Times New Roman"/>
              </w:rPr>
              <w:t xml:space="preserve">    </w:t>
            </w:r>
            <w:r w:rsidRPr="00ED03B4">
              <w:rPr>
                <w:rFonts w:ascii="Times New Roman" w:hAnsi="Times New Roman" w:cs="Times New Roman"/>
                <w:i/>
              </w:rPr>
              <w:t xml:space="preserve">IQUAL2 </w:t>
            </w:r>
            <w:r w:rsidRPr="00ED03B4">
              <w:rPr>
                <w:rFonts w:ascii="Times New Roman" w:hAnsi="Times New Roman" w:cs="Times New Roman"/>
              </w:rPr>
              <w:t>to Conversation Connectedness (t2)</w:t>
            </w:r>
          </w:p>
        </w:tc>
        <w:tc>
          <w:tcPr>
            <w:tcW w:w="2623" w:type="dxa"/>
          </w:tcPr>
          <w:p w14:paraId="07C6F7D8" w14:textId="61CAEC37" w:rsidR="00CD671B" w:rsidRPr="00ED03B4" w:rsidRDefault="00CD671B" w:rsidP="00CD671B">
            <w:pPr>
              <w:rPr>
                <w:rFonts w:ascii="Times New Roman" w:hAnsi="Times New Roman" w:cs="Times New Roman"/>
              </w:rPr>
            </w:pPr>
            <w:r w:rsidRPr="00ED03B4">
              <w:rPr>
                <w:rFonts w:ascii="Times New Roman" w:hAnsi="Times New Roman" w:cs="Times New Roman"/>
              </w:rPr>
              <w:t>1.116 [0.819, 1.462]</w:t>
            </w:r>
          </w:p>
        </w:tc>
        <w:tc>
          <w:tcPr>
            <w:tcW w:w="2714" w:type="dxa"/>
          </w:tcPr>
          <w:p w14:paraId="771EBB42" w14:textId="17E28E8C" w:rsidR="00CD671B" w:rsidRPr="00ED03B4" w:rsidRDefault="00794668" w:rsidP="00CD671B">
            <w:pPr>
              <w:rPr>
                <w:rFonts w:ascii="Times New Roman" w:hAnsi="Times New Roman" w:cs="Times New Roman"/>
              </w:rPr>
            </w:pPr>
            <w:r w:rsidRPr="00ED03B4">
              <w:rPr>
                <w:rFonts w:ascii="Times New Roman" w:hAnsi="Times New Roman" w:cs="Times New Roman"/>
              </w:rPr>
              <w:t>1.117 [0.809, 1.455]</w:t>
            </w:r>
          </w:p>
        </w:tc>
        <w:tc>
          <w:tcPr>
            <w:tcW w:w="2528" w:type="dxa"/>
          </w:tcPr>
          <w:p w14:paraId="7102D01B" w14:textId="710088B3" w:rsidR="00CD671B" w:rsidRPr="00ED03B4" w:rsidRDefault="00140286" w:rsidP="00CD671B">
            <w:pPr>
              <w:rPr>
                <w:rFonts w:ascii="Times New Roman" w:hAnsi="Times New Roman" w:cs="Times New Roman"/>
              </w:rPr>
            </w:pPr>
            <w:r w:rsidRPr="00ED03B4">
              <w:rPr>
                <w:rFonts w:ascii="Times New Roman" w:hAnsi="Times New Roman" w:cs="Times New Roman"/>
              </w:rPr>
              <w:t>1.120</w:t>
            </w:r>
            <w:r w:rsidR="005600DC" w:rsidRPr="00ED03B4">
              <w:rPr>
                <w:rFonts w:ascii="Times New Roman" w:hAnsi="Times New Roman" w:cs="Times New Roman"/>
              </w:rPr>
              <w:t xml:space="preserve"> [0.826</w:t>
            </w:r>
            <w:r w:rsidR="00616ED5" w:rsidRPr="00ED03B4">
              <w:rPr>
                <w:rFonts w:ascii="Times New Roman" w:hAnsi="Times New Roman" w:cs="Times New Roman"/>
              </w:rPr>
              <w:t>, 1.459]</w:t>
            </w:r>
          </w:p>
        </w:tc>
      </w:tr>
      <w:tr w:rsidR="00ED03B4" w:rsidRPr="00ED03B4" w14:paraId="39955083" w14:textId="77777777" w:rsidTr="0014694E">
        <w:trPr>
          <w:trHeight w:val="321"/>
        </w:trPr>
        <w:tc>
          <w:tcPr>
            <w:tcW w:w="5151" w:type="dxa"/>
          </w:tcPr>
          <w:p w14:paraId="1D3C725F" w14:textId="388F391B" w:rsidR="00CD671B" w:rsidRPr="00ED03B4" w:rsidRDefault="00CD671B" w:rsidP="00CD671B">
            <w:pPr>
              <w:rPr>
                <w:rFonts w:ascii="Times New Roman" w:hAnsi="Times New Roman" w:cs="Times New Roman"/>
              </w:rPr>
            </w:pPr>
            <w:r w:rsidRPr="00ED03B4">
              <w:rPr>
                <w:rFonts w:ascii="Times New Roman" w:hAnsi="Times New Roman" w:cs="Times New Roman"/>
              </w:rPr>
              <w:t xml:space="preserve">    </w:t>
            </w:r>
            <w:r w:rsidRPr="00ED03B4">
              <w:rPr>
                <w:rFonts w:ascii="Times New Roman" w:hAnsi="Times New Roman" w:cs="Times New Roman"/>
                <w:i/>
              </w:rPr>
              <w:t xml:space="preserve">IQUAL2 </w:t>
            </w:r>
            <w:r w:rsidRPr="00ED03B4">
              <w:rPr>
                <w:rFonts w:ascii="Times New Roman" w:hAnsi="Times New Roman" w:cs="Times New Roman"/>
              </w:rPr>
              <w:t>to Coordinated Joint Engagement (t2)</w:t>
            </w:r>
          </w:p>
        </w:tc>
        <w:tc>
          <w:tcPr>
            <w:tcW w:w="2623" w:type="dxa"/>
          </w:tcPr>
          <w:p w14:paraId="32FC63F4" w14:textId="4296D59D" w:rsidR="00CD671B" w:rsidRPr="00ED03B4" w:rsidRDefault="00CD671B" w:rsidP="00CD671B">
            <w:pPr>
              <w:rPr>
                <w:rFonts w:ascii="Times New Roman" w:hAnsi="Times New Roman" w:cs="Times New Roman"/>
              </w:rPr>
            </w:pPr>
            <w:r w:rsidRPr="00ED03B4">
              <w:rPr>
                <w:rFonts w:ascii="Times New Roman" w:hAnsi="Times New Roman" w:cs="Times New Roman"/>
              </w:rPr>
              <w:t>0.956 [0.628, 1.333]</w:t>
            </w:r>
          </w:p>
        </w:tc>
        <w:tc>
          <w:tcPr>
            <w:tcW w:w="2714" w:type="dxa"/>
          </w:tcPr>
          <w:p w14:paraId="17935F62" w14:textId="4757C85C" w:rsidR="00CD671B" w:rsidRPr="00ED03B4" w:rsidRDefault="00794668" w:rsidP="00CD671B">
            <w:pPr>
              <w:rPr>
                <w:rFonts w:ascii="Times New Roman" w:hAnsi="Times New Roman" w:cs="Times New Roman"/>
              </w:rPr>
            </w:pPr>
            <w:r w:rsidRPr="00ED03B4">
              <w:rPr>
                <w:rFonts w:ascii="Times New Roman" w:hAnsi="Times New Roman" w:cs="Times New Roman"/>
              </w:rPr>
              <w:t>0.958 [0.643, 1.306]</w:t>
            </w:r>
          </w:p>
        </w:tc>
        <w:tc>
          <w:tcPr>
            <w:tcW w:w="2528" w:type="dxa"/>
          </w:tcPr>
          <w:p w14:paraId="0BBF00FB" w14:textId="15863F42" w:rsidR="00CD671B" w:rsidRPr="00ED03B4" w:rsidRDefault="00140286" w:rsidP="00CD671B">
            <w:pPr>
              <w:rPr>
                <w:rFonts w:ascii="Times New Roman" w:hAnsi="Times New Roman" w:cs="Times New Roman"/>
              </w:rPr>
            </w:pPr>
            <w:r w:rsidRPr="00ED03B4">
              <w:rPr>
                <w:rFonts w:ascii="Times New Roman" w:hAnsi="Times New Roman" w:cs="Times New Roman"/>
              </w:rPr>
              <w:t>0.9645</w:t>
            </w:r>
            <w:r w:rsidR="005600DC" w:rsidRPr="00ED03B4">
              <w:rPr>
                <w:rFonts w:ascii="Times New Roman" w:hAnsi="Times New Roman" w:cs="Times New Roman"/>
              </w:rPr>
              <w:t xml:space="preserve"> [0.636</w:t>
            </w:r>
            <w:r w:rsidR="00616ED5" w:rsidRPr="00ED03B4">
              <w:rPr>
                <w:rFonts w:ascii="Times New Roman" w:hAnsi="Times New Roman" w:cs="Times New Roman"/>
              </w:rPr>
              <w:t>, 1.308]</w:t>
            </w:r>
          </w:p>
        </w:tc>
      </w:tr>
      <w:tr w:rsidR="00ED03B4" w:rsidRPr="00ED03B4" w14:paraId="3B6A07B5" w14:textId="77777777" w:rsidTr="0014694E">
        <w:trPr>
          <w:trHeight w:val="321"/>
        </w:trPr>
        <w:tc>
          <w:tcPr>
            <w:tcW w:w="5151" w:type="dxa"/>
          </w:tcPr>
          <w:p w14:paraId="7EE537B8" w14:textId="335EF6FF" w:rsidR="00CD671B" w:rsidRPr="00ED03B4" w:rsidRDefault="00CD671B" w:rsidP="00CD671B">
            <w:pPr>
              <w:rPr>
                <w:rFonts w:ascii="Times New Roman" w:hAnsi="Times New Roman" w:cs="Times New Roman"/>
              </w:rPr>
            </w:pPr>
            <w:r w:rsidRPr="00ED03B4">
              <w:rPr>
                <w:rFonts w:ascii="Times New Roman" w:hAnsi="Times New Roman" w:cs="Times New Roman"/>
              </w:rPr>
              <w:t xml:space="preserve">    </w:t>
            </w:r>
            <w:r w:rsidRPr="00ED03B4">
              <w:rPr>
                <w:rFonts w:ascii="Times New Roman" w:hAnsi="Times New Roman" w:cs="Times New Roman"/>
                <w:i/>
              </w:rPr>
              <w:t xml:space="preserve">IQUAL2 </w:t>
            </w:r>
            <w:r w:rsidRPr="00ED03B4">
              <w:rPr>
                <w:rFonts w:ascii="Times New Roman" w:hAnsi="Times New Roman" w:cs="Times New Roman"/>
              </w:rPr>
              <w:t>to Mutuality Composite (t2)</w:t>
            </w:r>
          </w:p>
        </w:tc>
        <w:tc>
          <w:tcPr>
            <w:tcW w:w="2623" w:type="dxa"/>
          </w:tcPr>
          <w:p w14:paraId="3A979863" w14:textId="05AEB019" w:rsidR="00CD671B" w:rsidRPr="00ED03B4" w:rsidRDefault="00CD671B" w:rsidP="00CD671B">
            <w:pPr>
              <w:rPr>
                <w:rFonts w:ascii="Times New Roman" w:hAnsi="Times New Roman" w:cs="Times New Roman"/>
              </w:rPr>
            </w:pPr>
            <w:r w:rsidRPr="00ED03B4">
              <w:rPr>
                <w:rFonts w:ascii="Times New Roman" w:hAnsi="Times New Roman" w:cs="Times New Roman"/>
              </w:rPr>
              <w:t>1.093 [0.888, 1.334]</w:t>
            </w:r>
          </w:p>
        </w:tc>
        <w:tc>
          <w:tcPr>
            <w:tcW w:w="2714" w:type="dxa"/>
          </w:tcPr>
          <w:p w14:paraId="64BDE242" w14:textId="2E1A11D3" w:rsidR="00794668" w:rsidRPr="00ED03B4" w:rsidRDefault="00794668" w:rsidP="00CD671B">
            <w:pPr>
              <w:rPr>
                <w:rFonts w:ascii="Times New Roman" w:hAnsi="Times New Roman" w:cs="Times New Roman"/>
              </w:rPr>
            </w:pPr>
            <w:r w:rsidRPr="00ED03B4">
              <w:rPr>
                <w:rFonts w:ascii="Times New Roman" w:hAnsi="Times New Roman" w:cs="Times New Roman"/>
              </w:rPr>
              <w:t>1.098 [0.887, 1.330]</w:t>
            </w:r>
          </w:p>
        </w:tc>
        <w:tc>
          <w:tcPr>
            <w:tcW w:w="2528" w:type="dxa"/>
          </w:tcPr>
          <w:p w14:paraId="639DE513" w14:textId="5AF3489D" w:rsidR="00CD671B" w:rsidRPr="00ED03B4" w:rsidRDefault="00140286" w:rsidP="00CD671B">
            <w:pPr>
              <w:rPr>
                <w:rFonts w:ascii="Times New Roman" w:hAnsi="Times New Roman" w:cs="Times New Roman"/>
              </w:rPr>
            </w:pPr>
            <w:r w:rsidRPr="00ED03B4">
              <w:rPr>
                <w:rFonts w:ascii="Times New Roman" w:hAnsi="Times New Roman" w:cs="Times New Roman"/>
              </w:rPr>
              <w:t>1.095</w:t>
            </w:r>
            <w:r w:rsidR="005600DC" w:rsidRPr="00ED03B4">
              <w:rPr>
                <w:rFonts w:ascii="Times New Roman" w:hAnsi="Times New Roman" w:cs="Times New Roman"/>
              </w:rPr>
              <w:t xml:space="preserve"> </w:t>
            </w:r>
            <w:r w:rsidR="00616ED5" w:rsidRPr="00ED03B4">
              <w:rPr>
                <w:rFonts w:ascii="Times New Roman" w:hAnsi="Times New Roman" w:cs="Times New Roman"/>
              </w:rPr>
              <w:t>[</w:t>
            </w:r>
            <w:r w:rsidR="005600DC" w:rsidRPr="00ED03B4">
              <w:rPr>
                <w:rFonts w:ascii="Times New Roman" w:hAnsi="Times New Roman" w:cs="Times New Roman"/>
              </w:rPr>
              <w:t>0.888</w:t>
            </w:r>
            <w:r w:rsidR="00616ED5" w:rsidRPr="00ED03B4">
              <w:rPr>
                <w:rFonts w:ascii="Times New Roman" w:hAnsi="Times New Roman" w:cs="Times New Roman"/>
              </w:rPr>
              <w:t>, 1.342]</w:t>
            </w:r>
          </w:p>
        </w:tc>
      </w:tr>
      <w:tr w:rsidR="00ED03B4" w:rsidRPr="00ED03B4" w14:paraId="2CE97CCD" w14:textId="77777777" w:rsidTr="0014694E">
        <w:trPr>
          <w:trHeight w:val="301"/>
        </w:trPr>
        <w:tc>
          <w:tcPr>
            <w:tcW w:w="5151" w:type="dxa"/>
          </w:tcPr>
          <w:p w14:paraId="58CB30E2" w14:textId="77777777" w:rsidR="00CD671B" w:rsidRPr="00ED03B4" w:rsidRDefault="00CD671B" w:rsidP="00CD671B">
            <w:pPr>
              <w:rPr>
                <w:rFonts w:ascii="Times New Roman" w:hAnsi="Times New Roman" w:cs="Times New Roman"/>
              </w:rPr>
            </w:pPr>
          </w:p>
        </w:tc>
        <w:tc>
          <w:tcPr>
            <w:tcW w:w="2623" w:type="dxa"/>
          </w:tcPr>
          <w:p w14:paraId="061F4025" w14:textId="77777777" w:rsidR="00CD671B" w:rsidRPr="00ED03B4" w:rsidRDefault="00CD671B" w:rsidP="00CD671B">
            <w:pPr>
              <w:rPr>
                <w:rFonts w:ascii="Times New Roman" w:hAnsi="Times New Roman" w:cs="Times New Roman"/>
              </w:rPr>
            </w:pPr>
          </w:p>
        </w:tc>
        <w:tc>
          <w:tcPr>
            <w:tcW w:w="2714" w:type="dxa"/>
          </w:tcPr>
          <w:p w14:paraId="77EC9073" w14:textId="77777777" w:rsidR="00CD671B" w:rsidRPr="00ED03B4" w:rsidRDefault="00CD671B" w:rsidP="00CD671B">
            <w:pPr>
              <w:rPr>
                <w:rFonts w:ascii="Times New Roman" w:hAnsi="Times New Roman" w:cs="Times New Roman"/>
              </w:rPr>
            </w:pPr>
          </w:p>
        </w:tc>
        <w:tc>
          <w:tcPr>
            <w:tcW w:w="2528" w:type="dxa"/>
          </w:tcPr>
          <w:p w14:paraId="496E70C8" w14:textId="77777777" w:rsidR="00CD671B" w:rsidRPr="00ED03B4" w:rsidRDefault="00CD671B" w:rsidP="00CD671B">
            <w:pPr>
              <w:rPr>
                <w:rFonts w:ascii="Times New Roman" w:hAnsi="Times New Roman" w:cs="Times New Roman"/>
              </w:rPr>
            </w:pPr>
          </w:p>
        </w:tc>
      </w:tr>
      <w:tr w:rsidR="00ED03B4" w:rsidRPr="00ED03B4" w14:paraId="5E12C08E" w14:textId="77777777" w:rsidTr="0014694E">
        <w:trPr>
          <w:trHeight w:val="321"/>
        </w:trPr>
        <w:tc>
          <w:tcPr>
            <w:tcW w:w="5151" w:type="dxa"/>
          </w:tcPr>
          <w:p w14:paraId="60552BB0" w14:textId="3D026948" w:rsidR="00CD671B" w:rsidRPr="00ED03B4" w:rsidRDefault="00CD671B" w:rsidP="00CD671B">
            <w:pPr>
              <w:rPr>
                <w:rFonts w:ascii="Times New Roman" w:hAnsi="Times New Roman" w:cs="Times New Roman"/>
              </w:rPr>
            </w:pPr>
            <w:r w:rsidRPr="00ED03B4">
              <w:rPr>
                <w:rFonts w:ascii="Times New Roman" w:hAnsi="Times New Roman" w:cs="Times New Roman"/>
              </w:rPr>
              <w:t xml:space="preserve">    </w:t>
            </w:r>
            <w:r w:rsidRPr="00ED03B4">
              <w:rPr>
                <w:rFonts w:ascii="Times New Roman" w:hAnsi="Times New Roman" w:cs="Times New Roman"/>
                <w:i/>
              </w:rPr>
              <w:t xml:space="preserve">IQUAL1 </w:t>
            </w:r>
            <w:r w:rsidRPr="00ED03B4">
              <w:rPr>
                <w:rFonts w:ascii="Times New Roman" w:hAnsi="Times New Roman" w:cs="Times New Roman"/>
              </w:rPr>
              <w:t>to Positivity Composite (t1)</w:t>
            </w:r>
          </w:p>
        </w:tc>
        <w:tc>
          <w:tcPr>
            <w:tcW w:w="2623" w:type="dxa"/>
          </w:tcPr>
          <w:p w14:paraId="3E79EAE9" w14:textId="1EA6A562" w:rsidR="00CD671B" w:rsidRPr="00ED03B4" w:rsidRDefault="00CD671B" w:rsidP="00CD671B">
            <w:pPr>
              <w:rPr>
                <w:rFonts w:ascii="Times New Roman" w:hAnsi="Times New Roman" w:cs="Times New Roman"/>
              </w:rPr>
            </w:pPr>
            <w:r w:rsidRPr="00ED03B4">
              <w:rPr>
                <w:rFonts w:ascii="Times New Roman" w:hAnsi="Times New Roman" w:cs="Times New Roman"/>
              </w:rPr>
              <w:t>1.000</w:t>
            </w:r>
          </w:p>
        </w:tc>
        <w:tc>
          <w:tcPr>
            <w:tcW w:w="2714" w:type="dxa"/>
          </w:tcPr>
          <w:p w14:paraId="6635BCAA" w14:textId="589B645E" w:rsidR="00CD671B" w:rsidRPr="00ED03B4" w:rsidRDefault="00794668" w:rsidP="00CD671B">
            <w:pPr>
              <w:rPr>
                <w:rFonts w:ascii="Times New Roman" w:hAnsi="Times New Roman" w:cs="Times New Roman"/>
              </w:rPr>
            </w:pPr>
            <w:r w:rsidRPr="00ED03B4">
              <w:rPr>
                <w:rFonts w:ascii="Times New Roman" w:hAnsi="Times New Roman" w:cs="Times New Roman"/>
              </w:rPr>
              <w:t>1.000</w:t>
            </w:r>
          </w:p>
        </w:tc>
        <w:tc>
          <w:tcPr>
            <w:tcW w:w="2528" w:type="dxa"/>
          </w:tcPr>
          <w:p w14:paraId="3693C5A9" w14:textId="764E7A6D" w:rsidR="00CD671B" w:rsidRPr="00ED03B4" w:rsidRDefault="00140286" w:rsidP="00CD671B">
            <w:pPr>
              <w:rPr>
                <w:rFonts w:ascii="Times New Roman" w:hAnsi="Times New Roman" w:cs="Times New Roman"/>
              </w:rPr>
            </w:pPr>
            <w:r w:rsidRPr="00ED03B4">
              <w:rPr>
                <w:rFonts w:ascii="Times New Roman" w:hAnsi="Times New Roman" w:cs="Times New Roman"/>
              </w:rPr>
              <w:t>1.000</w:t>
            </w:r>
          </w:p>
        </w:tc>
      </w:tr>
      <w:tr w:rsidR="00ED03B4" w:rsidRPr="00ED03B4" w14:paraId="13D0DD9F" w14:textId="77777777" w:rsidTr="0014694E">
        <w:trPr>
          <w:trHeight w:val="321"/>
        </w:trPr>
        <w:tc>
          <w:tcPr>
            <w:tcW w:w="5151" w:type="dxa"/>
          </w:tcPr>
          <w:p w14:paraId="05971C87" w14:textId="7BF71E33" w:rsidR="00CD671B" w:rsidRPr="00ED03B4" w:rsidRDefault="00CD671B" w:rsidP="00CD671B">
            <w:pPr>
              <w:rPr>
                <w:rFonts w:ascii="Times New Roman" w:hAnsi="Times New Roman" w:cs="Times New Roman"/>
              </w:rPr>
            </w:pPr>
            <w:r w:rsidRPr="00ED03B4">
              <w:rPr>
                <w:rFonts w:ascii="Times New Roman" w:hAnsi="Times New Roman" w:cs="Times New Roman"/>
              </w:rPr>
              <w:t xml:space="preserve">    </w:t>
            </w:r>
            <w:r w:rsidRPr="00ED03B4">
              <w:rPr>
                <w:rFonts w:ascii="Times New Roman" w:hAnsi="Times New Roman" w:cs="Times New Roman"/>
                <w:i/>
              </w:rPr>
              <w:t xml:space="preserve">IQUAL1 </w:t>
            </w:r>
            <w:r w:rsidRPr="00ED03B4">
              <w:rPr>
                <w:rFonts w:ascii="Times New Roman" w:hAnsi="Times New Roman" w:cs="Times New Roman"/>
              </w:rPr>
              <w:t>to Conversation Connectedness (t1)</w:t>
            </w:r>
          </w:p>
        </w:tc>
        <w:tc>
          <w:tcPr>
            <w:tcW w:w="2623" w:type="dxa"/>
          </w:tcPr>
          <w:p w14:paraId="112E0AC9" w14:textId="700AC8D5" w:rsidR="00CD671B" w:rsidRPr="00ED03B4" w:rsidRDefault="00CD671B" w:rsidP="00CD671B">
            <w:pPr>
              <w:rPr>
                <w:rFonts w:ascii="Times New Roman" w:hAnsi="Times New Roman" w:cs="Times New Roman"/>
              </w:rPr>
            </w:pPr>
            <w:r w:rsidRPr="00ED03B4">
              <w:rPr>
                <w:rFonts w:ascii="Times New Roman" w:hAnsi="Times New Roman" w:cs="Times New Roman"/>
              </w:rPr>
              <w:t>0.829 [0.551, 1.110]</w:t>
            </w:r>
          </w:p>
        </w:tc>
        <w:tc>
          <w:tcPr>
            <w:tcW w:w="2714" w:type="dxa"/>
          </w:tcPr>
          <w:p w14:paraId="2E608D26" w14:textId="213BFF64" w:rsidR="00CD671B" w:rsidRPr="00ED03B4" w:rsidRDefault="00794668" w:rsidP="00CD671B">
            <w:pPr>
              <w:rPr>
                <w:rFonts w:ascii="Times New Roman" w:hAnsi="Times New Roman" w:cs="Times New Roman"/>
              </w:rPr>
            </w:pPr>
            <w:r w:rsidRPr="00ED03B4">
              <w:rPr>
                <w:rFonts w:ascii="Times New Roman" w:hAnsi="Times New Roman" w:cs="Times New Roman"/>
              </w:rPr>
              <w:t>0.833</w:t>
            </w:r>
            <w:r w:rsidR="00DB41D8" w:rsidRPr="00ED03B4">
              <w:rPr>
                <w:rFonts w:ascii="Times New Roman" w:hAnsi="Times New Roman" w:cs="Times New Roman"/>
              </w:rPr>
              <w:t xml:space="preserve"> [0.552, 1.124]</w:t>
            </w:r>
          </w:p>
        </w:tc>
        <w:tc>
          <w:tcPr>
            <w:tcW w:w="2528" w:type="dxa"/>
          </w:tcPr>
          <w:p w14:paraId="4913B343" w14:textId="49BBA904" w:rsidR="00CD671B" w:rsidRPr="00ED03B4" w:rsidRDefault="00140286" w:rsidP="00CD671B">
            <w:pPr>
              <w:rPr>
                <w:rFonts w:ascii="Times New Roman" w:hAnsi="Times New Roman" w:cs="Times New Roman"/>
              </w:rPr>
            </w:pPr>
            <w:r w:rsidRPr="00ED03B4">
              <w:rPr>
                <w:rFonts w:ascii="Times New Roman" w:hAnsi="Times New Roman" w:cs="Times New Roman"/>
              </w:rPr>
              <w:t>0.832</w:t>
            </w:r>
            <w:r w:rsidR="005600DC" w:rsidRPr="00ED03B4">
              <w:rPr>
                <w:rFonts w:ascii="Times New Roman" w:hAnsi="Times New Roman" w:cs="Times New Roman"/>
              </w:rPr>
              <w:t xml:space="preserve"> [0.548</w:t>
            </w:r>
            <w:r w:rsidR="00616ED5" w:rsidRPr="00ED03B4">
              <w:rPr>
                <w:rFonts w:ascii="Times New Roman" w:hAnsi="Times New Roman" w:cs="Times New Roman"/>
              </w:rPr>
              <w:t>. 1.119]</w:t>
            </w:r>
          </w:p>
        </w:tc>
      </w:tr>
      <w:tr w:rsidR="00ED03B4" w:rsidRPr="00ED03B4" w14:paraId="3969A22E" w14:textId="77777777" w:rsidTr="0014694E">
        <w:trPr>
          <w:trHeight w:val="301"/>
        </w:trPr>
        <w:tc>
          <w:tcPr>
            <w:tcW w:w="5151" w:type="dxa"/>
          </w:tcPr>
          <w:p w14:paraId="79722886" w14:textId="29E23D0B" w:rsidR="00CD671B" w:rsidRPr="00ED03B4" w:rsidRDefault="00CD671B" w:rsidP="00CD671B">
            <w:pPr>
              <w:rPr>
                <w:rFonts w:ascii="Times New Roman" w:hAnsi="Times New Roman" w:cs="Times New Roman"/>
              </w:rPr>
            </w:pPr>
            <w:r w:rsidRPr="00ED03B4">
              <w:rPr>
                <w:rFonts w:ascii="Times New Roman" w:hAnsi="Times New Roman" w:cs="Times New Roman"/>
              </w:rPr>
              <w:t xml:space="preserve">    </w:t>
            </w:r>
            <w:r w:rsidRPr="00ED03B4">
              <w:rPr>
                <w:rFonts w:ascii="Times New Roman" w:hAnsi="Times New Roman" w:cs="Times New Roman"/>
                <w:i/>
              </w:rPr>
              <w:t xml:space="preserve">IQUAL1 </w:t>
            </w:r>
            <w:r w:rsidRPr="00ED03B4">
              <w:rPr>
                <w:rFonts w:ascii="Times New Roman" w:hAnsi="Times New Roman" w:cs="Times New Roman"/>
              </w:rPr>
              <w:t>to Coordinated Joint Engagement (t1)</w:t>
            </w:r>
          </w:p>
        </w:tc>
        <w:tc>
          <w:tcPr>
            <w:tcW w:w="2623" w:type="dxa"/>
          </w:tcPr>
          <w:p w14:paraId="2B8983DC" w14:textId="16F685B0" w:rsidR="00CD671B" w:rsidRPr="00ED03B4" w:rsidRDefault="00CD671B" w:rsidP="00CD671B">
            <w:pPr>
              <w:rPr>
                <w:rFonts w:ascii="Times New Roman" w:hAnsi="Times New Roman" w:cs="Times New Roman"/>
              </w:rPr>
            </w:pPr>
            <w:r w:rsidRPr="00ED03B4">
              <w:rPr>
                <w:rFonts w:ascii="Times New Roman" w:hAnsi="Times New Roman" w:cs="Times New Roman"/>
              </w:rPr>
              <w:t>0.725 [0.435, 1.012]</w:t>
            </w:r>
          </w:p>
        </w:tc>
        <w:tc>
          <w:tcPr>
            <w:tcW w:w="2714" w:type="dxa"/>
          </w:tcPr>
          <w:p w14:paraId="5594470B" w14:textId="5E5EED38" w:rsidR="00CD671B" w:rsidRPr="00ED03B4" w:rsidRDefault="00794668" w:rsidP="00CD671B">
            <w:pPr>
              <w:rPr>
                <w:rFonts w:ascii="Times New Roman" w:hAnsi="Times New Roman" w:cs="Times New Roman"/>
              </w:rPr>
            </w:pPr>
            <w:r w:rsidRPr="00ED03B4">
              <w:rPr>
                <w:rFonts w:ascii="Times New Roman" w:hAnsi="Times New Roman" w:cs="Times New Roman"/>
              </w:rPr>
              <w:t>0.728</w:t>
            </w:r>
            <w:r w:rsidR="00DB41D8" w:rsidRPr="00ED03B4">
              <w:rPr>
                <w:rFonts w:ascii="Times New Roman" w:hAnsi="Times New Roman" w:cs="Times New Roman"/>
              </w:rPr>
              <w:t xml:space="preserve"> [0.459, 1.027]</w:t>
            </w:r>
          </w:p>
        </w:tc>
        <w:tc>
          <w:tcPr>
            <w:tcW w:w="2528" w:type="dxa"/>
          </w:tcPr>
          <w:p w14:paraId="34764CB6" w14:textId="5B2DFA63" w:rsidR="00CD671B" w:rsidRPr="00ED03B4" w:rsidRDefault="00140286" w:rsidP="00CD671B">
            <w:pPr>
              <w:rPr>
                <w:rFonts w:ascii="Times New Roman" w:hAnsi="Times New Roman" w:cs="Times New Roman"/>
              </w:rPr>
            </w:pPr>
            <w:r w:rsidRPr="00ED03B4">
              <w:rPr>
                <w:rFonts w:ascii="Times New Roman" w:hAnsi="Times New Roman" w:cs="Times New Roman"/>
              </w:rPr>
              <w:t>0.732</w:t>
            </w:r>
            <w:r w:rsidR="005600DC" w:rsidRPr="00ED03B4">
              <w:rPr>
                <w:rFonts w:ascii="Times New Roman" w:hAnsi="Times New Roman" w:cs="Times New Roman"/>
              </w:rPr>
              <w:t xml:space="preserve"> [0.464</w:t>
            </w:r>
            <w:r w:rsidR="00616ED5" w:rsidRPr="00ED03B4">
              <w:rPr>
                <w:rFonts w:ascii="Times New Roman" w:hAnsi="Times New Roman" w:cs="Times New Roman"/>
              </w:rPr>
              <w:t>, 1.023]</w:t>
            </w:r>
          </w:p>
        </w:tc>
      </w:tr>
      <w:tr w:rsidR="00ED03B4" w:rsidRPr="00ED03B4" w14:paraId="6744CFC3" w14:textId="77777777" w:rsidTr="0014694E">
        <w:trPr>
          <w:trHeight w:val="321"/>
        </w:trPr>
        <w:tc>
          <w:tcPr>
            <w:tcW w:w="5151" w:type="dxa"/>
            <w:tcBorders>
              <w:bottom w:val="single" w:sz="4" w:space="0" w:color="auto"/>
            </w:tcBorders>
          </w:tcPr>
          <w:p w14:paraId="5662FB01" w14:textId="02BF4DE0" w:rsidR="00CD671B" w:rsidRPr="00ED03B4" w:rsidRDefault="00CD671B" w:rsidP="00CD671B">
            <w:pPr>
              <w:rPr>
                <w:rFonts w:ascii="Times New Roman" w:hAnsi="Times New Roman" w:cs="Times New Roman"/>
              </w:rPr>
            </w:pPr>
            <w:r w:rsidRPr="00ED03B4">
              <w:rPr>
                <w:rFonts w:ascii="Times New Roman" w:hAnsi="Times New Roman" w:cs="Times New Roman"/>
              </w:rPr>
              <w:t xml:space="preserve">    </w:t>
            </w:r>
            <w:r w:rsidRPr="00ED03B4">
              <w:rPr>
                <w:rFonts w:ascii="Times New Roman" w:hAnsi="Times New Roman" w:cs="Times New Roman"/>
                <w:i/>
              </w:rPr>
              <w:t xml:space="preserve">IQUAL1 </w:t>
            </w:r>
            <w:r w:rsidRPr="00ED03B4">
              <w:rPr>
                <w:rFonts w:ascii="Times New Roman" w:hAnsi="Times New Roman" w:cs="Times New Roman"/>
              </w:rPr>
              <w:t>to Mutuality Composite (t1)</w:t>
            </w:r>
          </w:p>
        </w:tc>
        <w:tc>
          <w:tcPr>
            <w:tcW w:w="2623" w:type="dxa"/>
            <w:tcBorders>
              <w:bottom w:val="single" w:sz="4" w:space="0" w:color="auto"/>
            </w:tcBorders>
          </w:tcPr>
          <w:p w14:paraId="2E443E0A" w14:textId="0A736B29" w:rsidR="00CD671B" w:rsidRPr="00ED03B4" w:rsidRDefault="00CD671B" w:rsidP="00CD671B">
            <w:pPr>
              <w:rPr>
                <w:rFonts w:ascii="Times New Roman" w:hAnsi="Times New Roman" w:cs="Times New Roman"/>
              </w:rPr>
            </w:pPr>
            <w:r w:rsidRPr="00ED03B4">
              <w:rPr>
                <w:rFonts w:ascii="Times New Roman" w:hAnsi="Times New Roman" w:cs="Times New Roman"/>
              </w:rPr>
              <w:t>1.022 [0.896, 1.162]</w:t>
            </w:r>
          </w:p>
        </w:tc>
        <w:tc>
          <w:tcPr>
            <w:tcW w:w="2714" w:type="dxa"/>
            <w:tcBorders>
              <w:bottom w:val="single" w:sz="4" w:space="0" w:color="auto"/>
            </w:tcBorders>
          </w:tcPr>
          <w:p w14:paraId="0B0CD5F6" w14:textId="1067F8A2" w:rsidR="00CD671B" w:rsidRPr="00ED03B4" w:rsidRDefault="00794668" w:rsidP="00CD671B">
            <w:pPr>
              <w:rPr>
                <w:rFonts w:ascii="Times New Roman" w:hAnsi="Times New Roman" w:cs="Times New Roman"/>
              </w:rPr>
            </w:pPr>
            <w:r w:rsidRPr="00ED03B4">
              <w:rPr>
                <w:rFonts w:ascii="Times New Roman" w:hAnsi="Times New Roman" w:cs="Times New Roman"/>
              </w:rPr>
              <w:t>1.023</w:t>
            </w:r>
            <w:r w:rsidR="00DB41D8" w:rsidRPr="00ED03B4">
              <w:rPr>
                <w:rFonts w:ascii="Times New Roman" w:hAnsi="Times New Roman" w:cs="Times New Roman"/>
              </w:rPr>
              <w:t xml:space="preserve"> [0.890, 1.166]</w:t>
            </w:r>
          </w:p>
        </w:tc>
        <w:tc>
          <w:tcPr>
            <w:tcW w:w="2528" w:type="dxa"/>
            <w:tcBorders>
              <w:bottom w:val="single" w:sz="4" w:space="0" w:color="auto"/>
            </w:tcBorders>
          </w:tcPr>
          <w:p w14:paraId="0678E70F" w14:textId="3D656690" w:rsidR="00CD671B" w:rsidRPr="00ED03B4" w:rsidRDefault="00140286" w:rsidP="00CD671B">
            <w:pPr>
              <w:rPr>
                <w:rFonts w:ascii="Times New Roman" w:hAnsi="Times New Roman" w:cs="Times New Roman"/>
              </w:rPr>
            </w:pPr>
            <w:r w:rsidRPr="00ED03B4">
              <w:rPr>
                <w:rFonts w:ascii="Times New Roman" w:hAnsi="Times New Roman" w:cs="Times New Roman"/>
              </w:rPr>
              <w:t>1.026</w:t>
            </w:r>
            <w:r w:rsidR="005600DC" w:rsidRPr="00ED03B4">
              <w:rPr>
                <w:rFonts w:ascii="Times New Roman" w:hAnsi="Times New Roman" w:cs="Times New Roman"/>
              </w:rPr>
              <w:t xml:space="preserve"> [0.893</w:t>
            </w:r>
            <w:r w:rsidR="00616ED5" w:rsidRPr="00ED03B4">
              <w:rPr>
                <w:rFonts w:ascii="Times New Roman" w:hAnsi="Times New Roman" w:cs="Times New Roman"/>
              </w:rPr>
              <w:t>, 1.174]</w:t>
            </w:r>
          </w:p>
        </w:tc>
      </w:tr>
    </w:tbl>
    <w:p w14:paraId="7153B809" w14:textId="6E906CD2" w:rsidR="00181346" w:rsidRPr="00ED03B4" w:rsidRDefault="000903CD">
      <w:pPr>
        <w:rPr>
          <w:rFonts w:ascii="Times New Roman" w:hAnsi="Times New Roman" w:cs="Times New Roman"/>
        </w:rPr>
      </w:pPr>
      <w:r w:rsidRPr="00ED03B4">
        <w:rPr>
          <w:rFonts w:ascii="Times New Roman" w:hAnsi="Times New Roman" w:cs="Times New Roman"/>
          <w:i/>
        </w:rPr>
        <w:t xml:space="preserve">Note. </w:t>
      </w:r>
      <w:r w:rsidRPr="00ED03B4">
        <w:rPr>
          <w:rFonts w:ascii="Times New Roman" w:hAnsi="Times New Roman" w:cs="Times New Roman"/>
        </w:rPr>
        <w:t>All estimates are unstandardized.</w:t>
      </w:r>
      <w:r w:rsidR="004A73B9" w:rsidRPr="00ED03B4">
        <w:rPr>
          <w:rFonts w:ascii="Times New Roman" w:hAnsi="Times New Roman" w:cs="Times New Roman"/>
        </w:rPr>
        <w:t xml:space="preserve"> HPDI = Highest Posterior Density Interval.</w:t>
      </w:r>
    </w:p>
    <w:p w14:paraId="4DC75A90" w14:textId="73EA35F4" w:rsidR="005907CA" w:rsidRPr="00143AE8" w:rsidRDefault="005907CA">
      <w:pPr>
        <w:rPr>
          <w:rFonts w:ascii="Times New Roman" w:hAnsi="Times New Roman" w:cs="Times New Roman"/>
          <w:color w:val="FF0000"/>
        </w:rPr>
      </w:pPr>
    </w:p>
    <w:p w14:paraId="7D68A93A" w14:textId="62C1B0E1" w:rsidR="005907CA" w:rsidRPr="00143AE8" w:rsidRDefault="005907CA">
      <w:pPr>
        <w:rPr>
          <w:rFonts w:ascii="Times New Roman" w:hAnsi="Times New Roman" w:cs="Times New Roman"/>
          <w:color w:val="FF0000"/>
        </w:rPr>
      </w:pPr>
    </w:p>
    <w:p w14:paraId="3BAB8600" w14:textId="3FE1E584" w:rsidR="00990F05" w:rsidRPr="00143AE8" w:rsidRDefault="00990F05">
      <w:pPr>
        <w:rPr>
          <w:rFonts w:ascii="Times New Roman" w:hAnsi="Times New Roman" w:cs="Times New Roman"/>
          <w:color w:val="FF0000"/>
        </w:rPr>
      </w:pPr>
    </w:p>
    <w:p w14:paraId="582ECF58" w14:textId="16D54D5F" w:rsidR="00BE4B0D" w:rsidRPr="00143AE8" w:rsidRDefault="00BE4B0D">
      <w:pPr>
        <w:rPr>
          <w:rFonts w:ascii="Times New Roman" w:hAnsi="Times New Roman" w:cs="Times New Roman"/>
          <w:color w:val="FF0000"/>
        </w:rPr>
      </w:pPr>
    </w:p>
    <w:p w14:paraId="6901C34B" w14:textId="77777777" w:rsidR="00B90D9F" w:rsidRPr="00143AE8" w:rsidRDefault="00B90D9F">
      <w:pPr>
        <w:rPr>
          <w:rFonts w:ascii="Times New Roman" w:hAnsi="Times New Roman" w:cs="Times New Roman"/>
          <w:color w:val="FF0000"/>
        </w:rPr>
      </w:pPr>
    </w:p>
    <w:p w14:paraId="44DB1969" w14:textId="77777777" w:rsidR="00B90D9F" w:rsidRPr="00143AE8" w:rsidRDefault="00B90D9F">
      <w:pPr>
        <w:rPr>
          <w:rFonts w:ascii="Times New Roman" w:hAnsi="Times New Roman" w:cs="Times New Roman"/>
          <w:color w:val="FF0000"/>
        </w:rPr>
      </w:pPr>
    </w:p>
    <w:p w14:paraId="3C0D474C" w14:textId="647506A6" w:rsidR="00990F05" w:rsidRPr="00143AE8" w:rsidRDefault="00990F05">
      <w:pPr>
        <w:rPr>
          <w:rFonts w:ascii="Times New Roman" w:hAnsi="Times New Roman" w:cs="Times New Roman"/>
          <w:color w:val="FF0000"/>
        </w:rPr>
      </w:pPr>
    </w:p>
    <w:p w14:paraId="4B9AC712" w14:textId="0710E86E" w:rsidR="00AC42F5" w:rsidRPr="00F71ABE" w:rsidRDefault="00AC42F5">
      <w:pPr>
        <w:rPr>
          <w:rFonts w:ascii="Times New Roman" w:hAnsi="Times New Roman" w:cs="Times New Roman"/>
        </w:rPr>
      </w:pPr>
      <w:r w:rsidRPr="00F71ABE">
        <w:rPr>
          <w:rFonts w:ascii="Times New Roman" w:hAnsi="Times New Roman" w:cs="Times New Roman"/>
        </w:rPr>
        <w:lastRenderedPageBreak/>
        <w:t xml:space="preserve">Supplemental Table </w:t>
      </w:r>
      <w:r w:rsidR="00F14DA2">
        <w:rPr>
          <w:rFonts w:ascii="Times New Roman" w:hAnsi="Times New Roman" w:cs="Times New Roman"/>
        </w:rPr>
        <w:t>7</w:t>
      </w:r>
      <w:r w:rsidRPr="00F71ABE">
        <w:rPr>
          <w:rFonts w:ascii="Times New Roman" w:hAnsi="Times New Roman" w:cs="Times New Roman"/>
        </w:rPr>
        <w:t>. Results from Regression Analysis Predicting Time Spent with Nudges.</w:t>
      </w:r>
    </w:p>
    <w:p w14:paraId="545DC6E3" w14:textId="77777777" w:rsidR="003D6B56" w:rsidRPr="00F71ABE" w:rsidRDefault="003D6B56">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1890"/>
        <w:gridCol w:w="1710"/>
        <w:gridCol w:w="2170"/>
        <w:gridCol w:w="2590"/>
      </w:tblGrid>
      <w:tr w:rsidR="00F71ABE" w:rsidRPr="00F71ABE" w14:paraId="033B5E4D" w14:textId="77777777" w:rsidTr="00C304A9">
        <w:tc>
          <w:tcPr>
            <w:tcW w:w="4590" w:type="dxa"/>
            <w:tcBorders>
              <w:top w:val="single" w:sz="4" w:space="0" w:color="auto"/>
              <w:bottom w:val="single" w:sz="4" w:space="0" w:color="auto"/>
            </w:tcBorders>
          </w:tcPr>
          <w:p w14:paraId="39411E53" w14:textId="2D9D0A81" w:rsidR="003D6B56" w:rsidRPr="00F71ABE" w:rsidRDefault="00E001AA">
            <w:pPr>
              <w:rPr>
                <w:rFonts w:ascii="Times New Roman" w:hAnsi="Times New Roman" w:cs="Times New Roman"/>
                <w:b/>
              </w:rPr>
            </w:pPr>
            <w:r w:rsidRPr="00F71ABE">
              <w:rPr>
                <w:rFonts w:ascii="Times New Roman" w:hAnsi="Times New Roman" w:cs="Times New Roman"/>
                <w:b/>
              </w:rPr>
              <w:t>Predictor</w:t>
            </w:r>
          </w:p>
        </w:tc>
        <w:tc>
          <w:tcPr>
            <w:tcW w:w="1890" w:type="dxa"/>
            <w:tcBorders>
              <w:top w:val="single" w:sz="4" w:space="0" w:color="auto"/>
              <w:bottom w:val="single" w:sz="4" w:space="0" w:color="auto"/>
            </w:tcBorders>
          </w:tcPr>
          <w:p w14:paraId="12353996" w14:textId="7CFE5F45" w:rsidR="003D6B56" w:rsidRPr="00F71ABE" w:rsidRDefault="00E001AA">
            <w:pPr>
              <w:rPr>
                <w:rFonts w:ascii="Times New Roman" w:hAnsi="Times New Roman" w:cs="Times New Roman"/>
                <w:b/>
                <w:i/>
              </w:rPr>
            </w:pPr>
            <w:r w:rsidRPr="00F71ABE">
              <w:rPr>
                <w:rFonts w:ascii="Times New Roman" w:hAnsi="Times New Roman" w:cs="Times New Roman"/>
                <w:b/>
                <w:i/>
              </w:rPr>
              <w:t>Beta</w:t>
            </w:r>
          </w:p>
        </w:tc>
        <w:tc>
          <w:tcPr>
            <w:tcW w:w="1710" w:type="dxa"/>
            <w:tcBorders>
              <w:top w:val="single" w:sz="4" w:space="0" w:color="auto"/>
              <w:bottom w:val="single" w:sz="4" w:space="0" w:color="auto"/>
            </w:tcBorders>
          </w:tcPr>
          <w:p w14:paraId="1EEEE465" w14:textId="4505C06D" w:rsidR="003D6B56" w:rsidRPr="00F71ABE" w:rsidRDefault="00E001AA">
            <w:pPr>
              <w:rPr>
                <w:rFonts w:ascii="Times New Roman" w:hAnsi="Times New Roman" w:cs="Times New Roman"/>
                <w:b/>
              </w:rPr>
            </w:pPr>
            <w:r w:rsidRPr="00F71ABE">
              <w:rPr>
                <w:rFonts w:ascii="Times New Roman" w:hAnsi="Times New Roman" w:cs="Times New Roman"/>
                <w:b/>
              </w:rPr>
              <w:t>S.E.</w:t>
            </w:r>
          </w:p>
        </w:tc>
        <w:tc>
          <w:tcPr>
            <w:tcW w:w="2170" w:type="dxa"/>
            <w:tcBorders>
              <w:top w:val="single" w:sz="4" w:space="0" w:color="auto"/>
              <w:bottom w:val="single" w:sz="4" w:space="0" w:color="auto"/>
            </w:tcBorders>
          </w:tcPr>
          <w:p w14:paraId="4DBCB34F" w14:textId="5D833F52" w:rsidR="003D6B56" w:rsidRPr="00F71ABE" w:rsidRDefault="00E001AA">
            <w:pPr>
              <w:rPr>
                <w:rFonts w:ascii="Times New Roman" w:hAnsi="Times New Roman" w:cs="Times New Roman"/>
                <w:b/>
                <w:i/>
              </w:rPr>
            </w:pPr>
            <w:r w:rsidRPr="00F71ABE">
              <w:rPr>
                <w:rFonts w:ascii="Times New Roman" w:hAnsi="Times New Roman" w:cs="Times New Roman"/>
                <w:b/>
                <w:i/>
              </w:rPr>
              <w:t>t</w:t>
            </w:r>
          </w:p>
        </w:tc>
        <w:tc>
          <w:tcPr>
            <w:tcW w:w="2590" w:type="dxa"/>
            <w:tcBorders>
              <w:top w:val="single" w:sz="4" w:space="0" w:color="auto"/>
              <w:bottom w:val="single" w:sz="4" w:space="0" w:color="auto"/>
            </w:tcBorders>
          </w:tcPr>
          <w:p w14:paraId="5B37B584" w14:textId="586BC14F" w:rsidR="003D6B56" w:rsidRPr="00F71ABE" w:rsidRDefault="00E001AA">
            <w:pPr>
              <w:rPr>
                <w:rFonts w:ascii="Times New Roman" w:hAnsi="Times New Roman" w:cs="Times New Roman"/>
                <w:b/>
              </w:rPr>
            </w:pPr>
            <w:r w:rsidRPr="00F71ABE">
              <w:rPr>
                <w:rFonts w:ascii="Times New Roman" w:hAnsi="Times New Roman" w:cs="Times New Roman"/>
                <w:b/>
                <w:i/>
              </w:rPr>
              <w:t>p</w:t>
            </w:r>
            <w:r w:rsidRPr="00F71ABE">
              <w:rPr>
                <w:rFonts w:ascii="Times New Roman" w:hAnsi="Times New Roman" w:cs="Times New Roman"/>
                <w:b/>
              </w:rPr>
              <w:t>-value</w:t>
            </w:r>
          </w:p>
        </w:tc>
      </w:tr>
      <w:tr w:rsidR="00F71ABE" w:rsidRPr="00F71ABE" w14:paraId="700882CA" w14:textId="77777777" w:rsidTr="00C304A9">
        <w:tc>
          <w:tcPr>
            <w:tcW w:w="4590" w:type="dxa"/>
            <w:tcBorders>
              <w:top w:val="single" w:sz="4" w:space="0" w:color="auto"/>
            </w:tcBorders>
          </w:tcPr>
          <w:p w14:paraId="179D5F2E" w14:textId="723ADEB8" w:rsidR="003D6B56" w:rsidRPr="00F71ABE" w:rsidRDefault="00C304A9">
            <w:pPr>
              <w:rPr>
                <w:rFonts w:ascii="Times New Roman" w:hAnsi="Times New Roman" w:cs="Times New Roman"/>
              </w:rPr>
            </w:pPr>
            <w:r w:rsidRPr="00F71ABE">
              <w:rPr>
                <w:rFonts w:ascii="Times New Roman" w:hAnsi="Times New Roman" w:cs="Times New Roman"/>
              </w:rPr>
              <w:t xml:space="preserve">  </w:t>
            </w:r>
            <w:r w:rsidR="00E001AA" w:rsidRPr="00F71ABE">
              <w:rPr>
                <w:rFonts w:ascii="Times New Roman" w:hAnsi="Times New Roman" w:cs="Times New Roman"/>
              </w:rPr>
              <w:t>Intercept</w:t>
            </w:r>
          </w:p>
        </w:tc>
        <w:tc>
          <w:tcPr>
            <w:tcW w:w="1890" w:type="dxa"/>
            <w:tcBorders>
              <w:top w:val="single" w:sz="4" w:space="0" w:color="auto"/>
            </w:tcBorders>
          </w:tcPr>
          <w:p w14:paraId="0B592BD4" w14:textId="234F1C98" w:rsidR="003D6B56" w:rsidRPr="00F71ABE" w:rsidRDefault="00E001AA">
            <w:pPr>
              <w:rPr>
                <w:rFonts w:ascii="Times New Roman" w:hAnsi="Times New Roman" w:cs="Times New Roman"/>
              </w:rPr>
            </w:pPr>
            <w:r w:rsidRPr="00F71ABE">
              <w:rPr>
                <w:rFonts w:ascii="Times New Roman" w:hAnsi="Times New Roman" w:cs="Times New Roman"/>
              </w:rPr>
              <w:t>6.01</w:t>
            </w:r>
          </w:p>
        </w:tc>
        <w:tc>
          <w:tcPr>
            <w:tcW w:w="1710" w:type="dxa"/>
            <w:tcBorders>
              <w:top w:val="single" w:sz="4" w:space="0" w:color="auto"/>
            </w:tcBorders>
          </w:tcPr>
          <w:p w14:paraId="76F30C66" w14:textId="453A915A" w:rsidR="003D6B56" w:rsidRPr="00F71ABE" w:rsidRDefault="00E001AA">
            <w:pPr>
              <w:rPr>
                <w:rFonts w:ascii="Times New Roman" w:hAnsi="Times New Roman" w:cs="Times New Roman"/>
              </w:rPr>
            </w:pPr>
            <w:r w:rsidRPr="00F71ABE">
              <w:rPr>
                <w:rFonts w:ascii="Times New Roman" w:hAnsi="Times New Roman" w:cs="Times New Roman"/>
              </w:rPr>
              <w:t>17.67</w:t>
            </w:r>
          </w:p>
        </w:tc>
        <w:tc>
          <w:tcPr>
            <w:tcW w:w="2170" w:type="dxa"/>
            <w:tcBorders>
              <w:top w:val="single" w:sz="4" w:space="0" w:color="auto"/>
            </w:tcBorders>
          </w:tcPr>
          <w:p w14:paraId="652FA195" w14:textId="0A820E0A" w:rsidR="003D6B56" w:rsidRPr="00F71ABE" w:rsidRDefault="00E001AA">
            <w:pPr>
              <w:rPr>
                <w:rFonts w:ascii="Times New Roman" w:hAnsi="Times New Roman" w:cs="Times New Roman"/>
              </w:rPr>
            </w:pPr>
            <w:r w:rsidRPr="00F71ABE">
              <w:rPr>
                <w:rFonts w:ascii="Times New Roman" w:hAnsi="Times New Roman" w:cs="Times New Roman"/>
              </w:rPr>
              <w:t>0.34</w:t>
            </w:r>
          </w:p>
        </w:tc>
        <w:tc>
          <w:tcPr>
            <w:tcW w:w="2590" w:type="dxa"/>
            <w:tcBorders>
              <w:top w:val="single" w:sz="4" w:space="0" w:color="auto"/>
            </w:tcBorders>
          </w:tcPr>
          <w:p w14:paraId="6F56CD22" w14:textId="3F8F2108" w:rsidR="003D6B56" w:rsidRPr="00F71ABE" w:rsidRDefault="00E001AA">
            <w:pPr>
              <w:rPr>
                <w:rFonts w:ascii="Times New Roman" w:hAnsi="Times New Roman" w:cs="Times New Roman"/>
              </w:rPr>
            </w:pPr>
            <w:r w:rsidRPr="00F71ABE">
              <w:rPr>
                <w:rFonts w:ascii="Times New Roman" w:hAnsi="Times New Roman" w:cs="Times New Roman"/>
              </w:rPr>
              <w:t>0.74</w:t>
            </w:r>
          </w:p>
        </w:tc>
      </w:tr>
      <w:tr w:rsidR="00F71ABE" w:rsidRPr="00F71ABE" w14:paraId="3A281DDE" w14:textId="77777777" w:rsidTr="00C304A9">
        <w:tc>
          <w:tcPr>
            <w:tcW w:w="4590" w:type="dxa"/>
          </w:tcPr>
          <w:p w14:paraId="118E7FE3" w14:textId="450D2681" w:rsidR="003D6B56" w:rsidRPr="00F71ABE" w:rsidRDefault="00C304A9">
            <w:pPr>
              <w:rPr>
                <w:rFonts w:ascii="Times New Roman" w:hAnsi="Times New Roman" w:cs="Times New Roman"/>
              </w:rPr>
            </w:pPr>
            <w:r w:rsidRPr="00F71ABE">
              <w:rPr>
                <w:rFonts w:ascii="Times New Roman" w:hAnsi="Times New Roman" w:cs="Times New Roman"/>
              </w:rPr>
              <w:t xml:space="preserve">  </w:t>
            </w:r>
            <w:r w:rsidR="00E001AA" w:rsidRPr="00F71ABE">
              <w:rPr>
                <w:rFonts w:ascii="Times New Roman" w:hAnsi="Times New Roman" w:cs="Times New Roman"/>
              </w:rPr>
              <w:t>Digital Media Positive Beliefs</w:t>
            </w:r>
          </w:p>
        </w:tc>
        <w:tc>
          <w:tcPr>
            <w:tcW w:w="1890" w:type="dxa"/>
          </w:tcPr>
          <w:p w14:paraId="22CCEEB9" w14:textId="19AFF268" w:rsidR="003D6B56" w:rsidRPr="00F71ABE" w:rsidRDefault="00E001AA">
            <w:pPr>
              <w:rPr>
                <w:rFonts w:ascii="Times New Roman" w:hAnsi="Times New Roman" w:cs="Times New Roman"/>
              </w:rPr>
            </w:pPr>
            <w:r w:rsidRPr="00F71ABE">
              <w:rPr>
                <w:rFonts w:ascii="Times New Roman" w:hAnsi="Times New Roman" w:cs="Times New Roman"/>
              </w:rPr>
              <w:t>0.09</w:t>
            </w:r>
          </w:p>
        </w:tc>
        <w:tc>
          <w:tcPr>
            <w:tcW w:w="1710" w:type="dxa"/>
          </w:tcPr>
          <w:p w14:paraId="2AEEFF15" w14:textId="2049D98E" w:rsidR="003D6B56" w:rsidRPr="00F71ABE" w:rsidRDefault="00E001AA">
            <w:pPr>
              <w:rPr>
                <w:rFonts w:ascii="Times New Roman" w:hAnsi="Times New Roman" w:cs="Times New Roman"/>
              </w:rPr>
            </w:pPr>
            <w:r w:rsidRPr="00F71ABE">
              <w:rPr>
                <w:rFonts w:ascii="Times New Roman" w:hAnsi="Times New Roman" w:cs="Times New Roman"/>
              </w:rPr>
              <w:t>0.84</w:t>
            </w:r>
          </w:p>
        </w:tc>
        <w:tc>
          <w:tcPr>
            <w:tcW w:w="2170" w:type="dxa"/>
          </w:tcPr>
          <w:p w14:paraId="2DBC943C" w14:textId="2D753A9B" w:rsidR="003D6B56" w:rsidRPr="00F71ABE" w:rsidRDefault="00E001AA">
            <w:pPr>
              <w:rPr>
                <w:rFonts w:ascii="Times New Roman" w:hAnsi="Times New Roman" w:cs="Times New Roman"/>
              </w:rPr>
            </w:pPr>
            <w:r w:rsidRPr="00F71ABE">
              <w:rPr>
                <w:rFonts w:ascii="Times New Roman" w:hAnsi="Times New Roman" w:cs="Times New Roman"/>
              </w:rPr>
              <w:t>0.11</w:t>
            </w:r>
          </w:p>
        </w:tc>
        <w:tc>
          <w:tcPr>
            <w:tcW w:w="2590" w:type="dxa"/>
          </w:tcPr>
          <w:p w14:paraId="368F7FD7" w14:textId="717BCCD8" w:rsidR="003D6B56" w:rsidRPr="00F71ABE" w:rsidRDefault="00E001AA">
            <w:pPr>
              <w:rPr>
                <w:rFonts w:ascii="Times New Roman" w:hAnsi="Times New Roman" w:cs="Times New Roman"/>
              </w:rPr>
            </w:pPr>
            <w:r w:rsidRPr="00F71ABE">
              <w:rPr>
                <w:rFonts w:ascii="Times New Roman" w:hAnsi="Times New Roman" w:cs="Times New Roman"/>
              </w:rPr>
              <w:t>0.91</w:t>
            </w:r>
          </w:p>
        </w:tc>
      </w:tr>
      <w:tr w:rsidR="00F71ABE" w:rsidRPr="00F71ABE" w14:paraId="4987A44E" w14:textId="77777777" w:rsidTr="00C304A9">
        <w:tc>
          <w:tcPr>
            <w:tcW w:w="4590" w:type="dxa"/>
          </w:tcPr>
          <w:p w14:paraId="300EA16B" w14:textId="04AE2450" w:rsidR="003D6B56" w:rsidRPr="00F71ABE" w:rsidRDefault="00C304A9">
            <w:pPr>
              <w:rPr>
                <w:rFonts w:ascii="Times New Roman" w:hAnsi="Times New Roman" w:cs="Times New Roman"/>
              </w:rPr>
            </w:pPr>
            <w:r w:rsidRPr="00F71ABE">
              <w:rPr>
                <w:rFonts w:ascii="Times New Roman" w:hAnsi="Times New Roman" w:cs="Times New Roman"/>
              </w:rPr>
              <w:t xml:space="preserve">  </w:t>
            </w:r>
            <w:r w:rsidR="00E001AA" w:rsidRPr="00F71ABE">
              <w:rPr>
                <w:rFonts w:ascii="Times New Roman" w:hAnsi="Times New Roman" w:cs="Times New Roman"/>
              </w:rPr>
              <w:t>Perceived Parent Role</w:t>
            </w:r>
          </w:p>
        </w:tc>
        <w:tc>
          <w:tcPr>
            <w:tcW w:w="1890" w:type="dxa"/>
          </w:tcPr>
          <w:p w14:paraId="3C53628F" w14:textId="2F316EC9" w:rsidR="003D6B56" w:rsidRPr="00F71ABE" w:rsidRDefault="00E001AA">
            <w:pPr>
              <w:rPr>
                <w:rFonts w:ascii="Times New Roman" w:hAnsi="Times New Roman" w:cs="Times New Roman"/>
              </w:rPr>
            </w:pPr>
            <w:r w:rsidRPr="00F71ABE">
              <w:rPr>
                <w:rFonts w:ascii="Times New Roman" w:hAnsi="Times New Roman" w:cs="Times New Roman"/>
              </w:rPr>
              <w:t>2.73</w:t>
            </w:r>
          </w:p>
        </w:tc>
        <w:tc>
          <w:tcPr>
            <w:tcW w:w="1710" w:type="dxa"/>
          </w:tcPr>
          <w:p w14:paraId="65F8D5DF" w14:textId="04B6C716" w:rsidR="003D6B56" w:rsidRPr="00F71ABE" w:rsidRDefault="00E001AA">
            <w:pPr>
              <w:rPr>
                <w:rFonts w:ascii="Times New Roman" w:hAnsi="Times New Roman" w:cs="Times New Roman"/>
              </w:rPr>
            </w:pPr>
            <w:r w:rsidRPr="00F71ABE">
              <w:rPr>
                <w:rFonts w:ascii="Times New Roman" w:hAnsi="Times New Roman" w:cs="Times New Roman"/>
              </w:rPr>
              <w:t>2.91</w:t>
            </w:r>
          </w:p>
        </w:tc>
        <w:tc>
          <w:tcPr>
            <w:tcW w:w="2170" w:type="dxa"/>
          </w:tcPr>
          <w:p w14:paraId="1631C89F" w14:textId="14954505" w:rsidR="003D6B56" w:rsidRPr="00F71ABE" w:rsidRDefault="00E001AA">
            <w:pPr>
              <w:rPr>
                <w:rFonts w:ascii="Times New Roman" w:hAnsi="Times New Roman" w:cs="Times New Roman"/>
              </w:rPr>
            </w:pPr>
            <w:r w:rsidRPr="00F71ABE">
              <w:rPr>
                <w:rFonts w:ascii="Times New Roman" w:hAnsi="Times New Roman" w:cs="Times New Roman"/>
              </w:rPr>
              <w:t>0.94</w:t>
            </w:r>
          </w:p>
        </w:tc>
        <w:tc>
          <w:tcPr>
            <w:tcW w:w="2590" w:type="dxa"/>
          </w:tcPr>
          <w:p w14:paraId="0EEA31DD" w14:textId="533AB3BC" w:rsidR="003D6B56" w:rsidRPr="00F71ABE" w:rsidRDefault="00E001AA">
            <w:pPr>
              <w:rPr>
                <w:rFonts w:ascii="Times New Roman" w:hAnsi="Times New Roman" w:cs="Times New Roman"/>
              </w:rPr>
            </w:pPr>
            <w:r w:rsidRPr="00F71ABE">
              <w:rPr>
                <w:rFonts w:ascii="Times New Roman" w:hAnsi="Times New Roman" w:cs="Times New Roman"/>
              </w:rPr>
              <w:t>0.35</w:t>
            </w:r>
          </w:p>
        </w:tc>
      </w:tr>
      <w:tr w:rsidR="00F71ABE" w:rsidRPr="00F71ABE" w14:paraId="6FF842DD" w14:textId="77777777" w:rsidTr="00C304A9">
        <w:tc>
          <w:tcPr>
            <w:tcW w:w="4590" w:type="dxa"/>
          </w:tcPr>
          <w:p w14:paraId="02DDFD4C" w14:textId="38E63885" w:rsidR="00E001AA" w:rsidRPr="00F71ABE" w:rsidRDefault="00C304A9">
            <w:pPr>
              <w:rPr>
                <w:rFonts w:ascii="Times New Roman" w:hAnsi="Times New Roman" w:cs="Times New Roman"/>
              </w:rPr>
            </w:pPr>
            <w:r w:rsidRPr="00F71ABE">
              <w:rPr>
                <w:rFonts w:ascii="Times New Roman" w:hAnsi="Times New Roman" w:cs="Times New Roman"/>
              </w:rPr>
              <w:t xml:space="preserve">  </w:t>
            </w:r>
            <w:r w:rsidR="00E001AA" w:rsidRPr="00F71ABE">
              <w:rPr>
                <w:rFonts w:ascii="Times New Roman" w:hAnsi="Times New Roman" w:cs="Times New Roman"/>
              </w:rPr>
              <w:t>Play as Learning</w:t>
            </w:r>
          </w:p>
        </w:tc>
        <w:tc>
          <w:tcPr>
            <w:tcW w:w="1890" w:type="dxa"/>
          </w:tcPr>
          <w:p w14:paraId="194B03D6" w14:textId="20E8B781" w:rsidR="00E001AA" w:rsidRPr="00F71ABE" w:rsidRDefault="00E001AA">
            <w:pPr>
              <w:rPr>
                <w:rFonts w:ascii="Times New Roman" w:hAnsi="Times New Roman" w:cs="Times New Roman"/>
              </w:rPr>
            </w:pPr>
            <w:r w:rsidRPr="00F71ABE">
              <w:rPr>
                <w:rFonts w:ascii="Times New Roman" w:hAnsi="Times New Roman" w:cs="Times New Roman"/>
              </w:rPr>
              <w:t>-3.09</w:t>
            </w:r>
          </w:p>
        </w:tc>
        <w:tc>
          <w:tcPr>
            <w:tcW w:w="1710" w:type="dxa"/>
          </w:tcPr>
          <w:p w14:paraId="6DDEEE32" w14:textId="00F1B27E" w:rsidR="00E001AA" w:rsidRPr="00F71ABE" w:rsidRDefault="00E001AA">
            <w:pPr>
              <w:rPr>
                <w:rFonts w:ascii="Times New Roman" w:hAnsi="Times New Roman" w:cs="Times New Roman"/>
              </w:rPr>
            </w:pPr>
            <w:r w:rsidRPr="00F71ABE">
              <w:rPr>
                <w:rFonts w:ascii="Times New Roman" w:hAnsi="Times New Roman" w:cs="Times New Roman"/>
              </w:rPr>
              <w:t>2.39</w:t>
            </w:r>
          </w:p>
        </w:tc>
        <w:tc>
          <w:tcPr>
            <w:tcW w:w="2170" w:type="dxa"/>
          </w:tcPr>
          <w:p w14:paraId="1C64D4FE" w14:textId="4F2EBD7E" w:rsidR="00E001AA" w:rsidRPr="00F71ABE" w:rsidRDefault="00E001AA">
            <w:pPr>
              <w:rPr>
                <w:rFonts w:ascii="Times New Roman" w:hAnsi="Times New Roman" w:cs="Times New Roman"/>
              </w:rPr>
            </w:pPr>
            <w:r w:rsidRPr="00F71ABE">
              <w:rPr>
                <w:rFonts w:ascii="Times New Roman" w:hAnsi="Times New Roman" w:cs="Times New Roman"/>
              </w:rPr>
              <w:t>-1.29</w:t>
            </w:r>
          </w:p>
        </w:tc>
        <w:tc>
          <w:tcPr>
            <w:tcW w:w="2590" w:type="dxa"/>
          </w:tcPr>
          <w:p w14:paraId="634BDA08" w14:textId="43F51070" w:rsidR="00E001AA" w:rsidRPr="00F71ABE" w:rsidRDefault="00E001AA">
            <w:pPr>
              <w:rPr>
                <w:rFonts w:ascii="Times New Roman" w:hAnsi="Times New Roman" w:cs="Times New Roman"/>
              </w:rPr>
            </w:pPr>
            <w:r w:rsidRPr="00F71ABE">
              <w:rPr>
                <w:rFonts w:ascii="Times New Roman" w:hAnsi="Times New Roman" w:cs="Times New Roman"/>
              </w:rPr>
              <w:t>0.21</w:t>
            </w:r>
          </w:p>
        </w:tc>
      </w:tr>
      <w:tr w:rsidR="00F71ABE" w:rsidRPr="00F71ABE" w14:paraId="6961E69F" w14:textId="77777777" w:rsidTr="00C304A9">
        <w:tc>
          <w:tcPr>
            <w:tcW w:w="4590" w:type="dxa"/>
            <w:tcBorders>
              <w:bottom w:val="single" w:sz="4" w:space="0" w:color="auto"/>
            </w:tcBorders>
          </w:tcPr>
          <w:p w14:paraId="135D78C4" w14:textId="3BDFFD14" w:rsidR="00E001AA" w:rsidRPr="00F71ABE" w:rsidRDefault="00C304A9">
            <w:pPr>
              <w:rPr>
                <w:rFonts w:ascii="Times New Roman" w:hAnsi="Times New Roman" w:cs="Times New Roman"/>
              </w:rPr>
            </w:pPr>
            <w:r w:rsidRPr="00F71ABE">
              <w:rPr>
                <w:rFonts w:ascii="Times New Roman" w:hAnsi="Times New Roman" w:cs="Times New Roman"/>
              </w:rPr>
              <w:t xml:space="preserve">  </w:t>
            </w:r>
            <w:r w:rsidR="00E001AA" w:rsidRPr="00F71ABE">
              <w:rPr>
                <w:rFonts w:ascii="Times New Roman" w:hAnsi="Times New Roman" w:cs="Times New Roman"/>
              </w:rPr>
              <w:t>Digital Media Parent Involvement</w:t>
            </w:r>
          </w:p>
        </w:tc>
        <w:tc>
          <w:tcPr>
            <w:tcW w:w="1890" w:type="dxa"/>
            <w:tcBorders>
              <w:bottom w:val="single" w:sz="4" w:space="0" w:color="auto"/>
            </w:tcBorders>
          </w:tcPr>
          <w:p w14:paraId="03EEADC1" w14:textId="1086011D" w:rsidR="00E001AA" w:rsidRPr="00F71ABE" w:rsidRDefault="00E001AA">
            <w:pPr>
              <w:rPr>
                <w:rFonts w:ascii="Times New Roman" w:hAnsi="Times New Roman" w:cs="Times New Roman"/>
              </w:rPr>
            </w:pPr>
            <w:r w:rsidRPr="00F71ABE">
              <w:rPr>
                <w:rFonts w:ascii="Times New Roman" w:hAnsi="Times New Roman" w:cs="Times New Roman"/>
              </w:rPr>
              <w:t>0.44</w:t>
            </w:r>
          </w:p>
        </w:tc>
        <w:tc>
          <w:tcPr>
            <w:tcW w:w="1710" w:type="dxa"/>
            <w:tcBorders>
              <w:bottom w:val="single" w:sz="4" w:space="0" w:color="auto"/>
            </w:tcBorders>
          </w:tcPr>
          <w:p w14:paraId="768C8194" w14:textId="37FF19F6" w:rsidR="00E001AA" w:rsidRPr="00F71ABE" w:rsidRDefault="00E001AA">
            <w:pPr>
              <w:rPr>
                <w:rFonts w:ascii="Times New Roman" w:hAnsi="Times New Roman" w:cs="Times New Roman"/>
              </w:rPr>
            </w:pPr>
            <w:r w:rsidRPr="00F71ABE">
              <w:rPr>
                <w:rFonts w:ascii="Times New Roman" w:hAnsi="Times New Roman" w:cs="Times New Roman"/>
              </w:rPr>
              <w:t>0.67</w:t>
            </w:r>
          </w:p>
        </w:tc>
        <w:tc>
          <w:tcPr>
            <w:tcW w:w="2170" w:type="dxa"/>
            <w:tcBorders>
              <w:bottom w:val="single" w:sz="4" w:space="0" w:color="auto"/>
            </w:tcBorders>
          </w:tcPr>
          <w:p w14:paraId="0753FB03" w14:textId="67FA04D7" w:rsidR="00E001AA" w:rsidRPr="00F71ABE" w:rsidRDefault="00E001AA">
            <w:pPr>
              <w:rPr>
                <w:rFonts w:ascii="Times New Roman" w:hAnsi="Times New Roman" w:cs="Times New Roman"/>
              </w:rPr>
            </w:pPr>
            <w:r w:rsidRPr="00F71ABE">
              <w:rPr>
                <w:rFonts w:ascii="Times New Roman" w:hAnsi="Times New Roman" w:cs="Times New Roman"/>
              </w:rPr>
              <w:t>0.66</w:t>
            </w:r>
          </w:p>
        </w:tc>
        <w:tc>
          <w:tcPr>
            <w:tcW w:w="2590" w:type="dxa"/>
            <w:tcBorders>
              <w:bottom w:val="single" w:sz="4" w:space="0" w:color="auto"/>
            </w:tcBorders>
          </w:tcPr>
          <w:p w14:paraId="3BD15976" w14:textId="274F8541" w:rsidR="00E001AA" w:rsidRPr="00F71ABE" w:rsidRDefault="00E001AA">
            <w:pPr>
              <w:rPr>
                <w:rFonts w:ascii="Times New Roman" w:hAnsi="Times New Roman" w:cs="Times New Roman"/>
              </w:rPr>
            </w:pPr>
            <w:r w:rsidRPr="00F71ABE">
              <w:rPr>
                <w:rFonts w:ascii="Times New Roman" w:hAnsi="Times New Roman" w:cs="Times New Roman"/>
              </w:rPr>
              <w:t>0.51</w:t>
            </w:r>
          </w:p>
        </w:tc>
      </w:tr>
    </w:tbl>
    <w:p w14:paraId="38403DDE" w14:textId="77777777" w:rsidR="00AC42F5" w:rsidRPr="00F71ABE" w:rsidRDefault="00AC42F5">
      <w:pPr>
        <w:rPr>
          <w:rFonts w:ascii="Times New Roman" w:hAnsi="Times New Roman" w:cs="Times New Roman"/>
        </w:rPr>
      </w:pPr>
    </w:p>
    <w:p w14:paraId="407C8BA8" w14:textId="050677F0" w:rsidR="00666DFB" w:rsidRPr="00F71ABE" w:rsidRDefault="00666DFB">
      <w:pPr>
        <w:rPr>
          <w:rFonts w:ascii="Times New Roman" w:hAnsi="Times New Roman" w:cs="Times New Roman"/>
        </w:rPr>
      </w:pPr>
    </w:p>
    <w:p w14:paraId="6433E5BC" w14:textId="36015C4D" w:rsidR="00666DFB" w:rsidRPr="00F71ABE" w:rsidRDefault="00666DFB">
      <w:pPr>
        <w:rPr>
          <w:rFonts w:ascii="Times New Roman" w:hAnsi="Times New Roman" w:cs="Times New Roman"/>
        </w:rPr>
      </w:pPr>
    </w:p>
    <w:p w14:paraId="6D3ECB3D" w14:textId="1D07D820" w:rsidR="00666DFB" w:rsidRPr="00F71ABE" w:rsidRDefault="00666DFB">
      <w:pPr>
        <w:rPr>
          <w:rFonts w:ascii="Times New Roman" w:hAnsi="Times New Roman" w:cs="Times New Roman"/>
        </w:rPr>
      </w:pPr>
    </w:p>
    <w:p w14:paraId="63ABC5AB" w14:textId="77777777" w:rsidR="001B195C" w:rsidRDefault="001B195C">
      <w:pPr>
        <w:rPr>
          <w:rFonts w:ascii="Times New Roman" w:hAnsi="Times New Roman" w:cs="Times New Roman"/>
        </w:rPr>
        <w:sectPr w:rsidR="001B195C" w:rsidSect="00FC4443">
          <w:pgSz w:w="15840" w:h="12240" w:orient="landscape"/>
          <w:pgMar w:top="1440" w:right="1440" w:bottom="1440" w:left="1440" w:header="720" w:footer="720" w:gutter="0"/>
          <w:cols w:space="720"/>
          <w:docGrid w:linePitch="360"/>
        </w:sectPr>
      </w:pPr>
    </w:p>
    <w:p w14:paraId="29999CA2" w14:textId="0F395F06" w:rsidR="001B195C" w:rsidRDefault="00980D5D" w:rsidP="00980D5D">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Supplemental Figure 1. Presence of co</w:t>
      </w:r>
      <w:r w:rsidR="008F056D">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play across</w:t>
      </w:r>
      <w:r w:rsidR="008F056D">
        <w:rPr>
          <w:rFonts w:ascii="Times New Roman" w:eastAsia="Times New Roman" w:hAnsi="Times New Roman" w:cs="Times New Roman"/>
          <w:color w:val="000000" w:themeColor="text1"/>
        </w:rPr>
        <w:t xml:space="preserve"> games and</w:t>
      </w:r>
      <w:r>
        <w:rPr>
          <w:rFonts w:ascii="Times New Roman" w:eastAsia="Times New Roman" w:hAnsi="Times New Roman" w:cs="Times New Roman"/>
          <w:color w:val="000000" w:themeColor="text1"/>
        </w:rPr>
        <w:t xml:space="preserve"> experimental groups at pre- and post-test. </w:t>
      </w:r>
    </w:p>
    <w:p w14:paraId="1B88739F" w14:textId="2A52C333" w:rsidR="00980D5D" w:rsidRDefault="00980D5D" w:rsidP="00980D5D">
      <w:pPr>
        <w:spacing w:line="480" w:lineRule="auto"/>
        <w:rPr>
          <w:rFonts w:ascii="Times New Roman" w:eastAsia="Times New Roman" w:hAnsi="Times New Roman" w:cs="Times New Roman"/>
          <w:color w:val="000000" w:themeColor="text1"/>
        </w:rPr>
      </w:pPr>
      <w:r w:rsidRPr="00980D5D">
        <w:rPr>
          <w:rFonts w:ascii="Times New Roman" w:eastAsia="Times New Roman" w:hAnsi="Times New Roman" w:cs="Times New Roman"/>
          <w:color w:val="000000" w:themeColor="text1"/>
        </w:rPr>
        <w:drawing>
          <wp:inline distT="0" distB="0" distL="0" distR="0" wp14:anchorId="441749AD" wp14:editId="62A9A9EF">
            <wp:extent cx="8475449" cy="4072270"/>
            <wp:effectExtent l="0" t="0" r="1905" b="4445"/>
            <wp:docPr id="538436259"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436259" name="Picture 1" descr="Chart, bar chart&#10;&#10;Description automatically generated"/>
                    <pic:cNvPicPr/>
                  </pic:nvPicPr>
                  <pic:blipFill>
                    <a:blip r:embed="rId5"/>
                    <a:stretch>
                      <a:fillRect/>
                    </a:stretch>
                  </pic:blipFill>
                  <pic:spPr>
                    <a:xfrm>
                      <a:off x="0" y="0"/>
                      <a:ext cx="8478303" cy="4073641"/>
                    </a:xfrm>
                    <a:prstGeom prst="rect">
                      <a:avLst/>
                    </a:prstGeom>
                  </pic:spPr>
                </pic:pic>
              </a:graphicData>
            </a:graphic>
          </wp:inline>
        </w:drawing>
      </w:r>
    </w:p>
    <w:p w14:paraId="124B56D9" w14:textId="77777777" w:rsidR="00980D5D" w:rsidRDefault="00980D5D">
      <w:pPr>
        <w:rPr>
          <w:rFonts w:ascii="Times New Roman" w:hAnsi="Times New Roman" w:cs="Times New Roman"/>
        </w:rPr>
      </w:pPr>
    </w:p>
    <w:p w14:paraId="567A865F" w14:textId="77777777" w:rsidR="00980D5D" w:rsidRDefault="00980D5D">
      <w:pPr>
        <w:rPr>
          <w:rFonts w:ascii="Times New Roman" w:hAnsi="Times New Roman" w:cs="Times New Roman"/>
        </w:rPr>
      </w:pPr>
    </w:p>
    <w:p w14:paraId="0C42A9EE" w14:textId="77777777" w:rsidR="00980D5D" w:rsidRDefault="00980D5D">
      <w:pPr>
        <w:rPr>
          <w:rFonts w:ascii="Times New Roman" w:hAnsi="Times New Roman" w:cs="Times New Roman"/>
        </w:rPr>
      </w:pPr>
    </w:p>
    <w:p w14:paraId="19A06C5C" w14:textId="77777777" w:rsidR="00980D5D" w:rsidRDefault="00980D5D">
      <w:pPr>
        <w:rPr>
          <w:rFonts w:ascii="Times New Roman" w:hAnsi="Times New Roman" w:cs="Times New Roman"/>
        </w:rPr>
      </w:pPr>
    </w:p>
    <w:p w14:paraId="069C0D93" w14:textId="77777777" w:rsidR="00980D5D" w:rsidRDefault="00980D5D">
      <w:pPr>
        <w:rPr>
          <w:rFonts w:ascii="Times New Roman" w:hAnsi="Times New Roman" w:cs="Times New Roman"/>
        </w:rPr>
      </w:pPr>
    </w:p>
    <w:p w14:paraId="359326EA" w14:textId="77777777" w:rsidR="00980D5D" w:rsidRDefault="00980D5D">
      <w:pPr>
        <w:rPr>
          <w:rFonts w:ascii="Times New Roman" w:hAnsi="Times New Roman" w:cs="Times New Roman"/>
        </w:rPr>
      </w:pPr>
    </w:p>
    <w:p w14:paraId="2410C3B7" w14:textId="77777777" w:rsidR="00980D5D" w:rsidRDefault="00980D5D">
      <w:pPr>
        <w:rPr>
          <w:rFonts w:ascii="Times New Roman" w:hAnsi="Times New Roman" w:cs="Times New Roman"/>
        </w:rPr>
      </w:pPr>
    </w:p>
    <w:p w14:paraId="56CDFD0E" w14:textId="6948AC8E" w:rsidR="00990F05" w:rsidRDefault="001B195C">
      <w:pPr>
        <w:rPr>
          <w:rFonts w:ascii="Times New Roman" w:hAnsi="Times New Roman" w:cs="Times New Roman"/>
        </w:rPr>
      </w:pPr>
      <w:r>
        <w:rPr>
          <w:rFonts w:ascii="Times New Roman" w:hAnsi="Times New Roman" w:cs="Times New Roman"/>
        </w:rPr>
        <w:lastRenderedPageBreak/>
        <w:t xml:space="preserve">Supplemental </w:t>
      </w:r>
      <w:r w:rsidR="00990F05">
        <w:rPr>
          <w:rFonts w:ascii="Times New Roman" w:hAnsi="Times New Roman" w:cs="Times New Roman"/>
        </w:rPr>
        <w:t xml:space="preserve">Figure </w:t>
      </w:r>
      <w:r w:rsidR="00980D5D">
        <w:rPr>
          <w:rFonts w:ascii="Times New Roman" w:hAnsi="Times New Roman" w:cs="Times New Roman"/>
        </w:rPr>
        <w:t>2</w:t>
      </w:r>
      <w:r w:rsidR="00990F05">
        <w:rPr>
          <w:rFonts w:ascii="Times New Roman" w:hAnsi="Times New Roman" w:cs="Times New Roman"/>
        </w:rPr>
        <w:t>. Posterior density plots for regression estimates</w:t>
      </w:r>
      <w:r w:rsidR="00666DFB">
        <w:rPr>
          <w:rFonts w:ascii="Times New Roman" w:hAnsi="Times New Roman" w:cs="Times New Roman"/>
        </w:rPr>
        <w:t xml:space="preserve"> from full Bayesian SEM</w:t>
      </w:r>
      <w:r w:rsidR="00990F05">
        <w:rPr>
          <w:rFonts w:ascii="Times New Roman" w:hAnsi="Times New Roman" w:cs="Times New Roman"/>
        </w:rPr>
        <w:t>.</w:t>
      </w:r>
    </w:p>
    <w:p w14:paraId="73B93D1D" w14:textId="77777777" w:rsidR="00666DFB" w:rsidRDefault="00666DFB">
      <w:pPr>
        <w:rPr>
          <w:rFonts w:ascii="Times New Roman" w:hAnsi="Times New Roman" w:cs="Times New Roman"/>
        </w:rPr>
      </w:pPr>
    </w:p>
    <w:p w14:paraId="7A951F2C" w14:textId="25D7B83C" w:rsidR="008D0DB5" w:rsidRDefault="00966A07">
      <w:pPr>
        <w:rPr>
          <w:rFonts w:ascii="Times New Roman" w:hAnsi="Times New Roman" w:cs="Times New Roman"/>
        </w:rPr>
      </w:pPr>
      <w:r>
        <w:rPr>
          <w:rFonts w:ascii="Times New Roman" w:hAnsi="Times New Roman" w:cs="Times New Roman"/>
          <w:noProof/>
        </w:rPr>
        <w:drawing>
          <wp:inline distT="0" distB="0" distL="0" distR="0" wp14:anchorId="5FC39F73" wp14:editId="352C5610">
            <wp:extent cx="8229600" cy="4841240"/>
            <wp:effectExtent l="0" t="0" r="0" b="0"/>
            <wp:docPr id="1" name="Picture 1" descr="Shape,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histo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8229600" cy="4841240"/>
                    </a:xfrm>
                    <a:prstGeom prst="rect">
                      <a:avLst/>
                    </a:prstGeom>
                  </pic:spPr>
                </pic:pic>
              </a:graphicData>
            </a:graphic>
          </wp:inline>
        </w:drawing>
      </w:r>
    </w:p>
    <w:p w14:paraId="31DF150B" w14:textId="5917994F" w:rsidR="00990F05" w:rsidRDefault="00990F05">
      <w:pPr>
        <w:rPr>
          <w:rFonts w:ascii="Times New Roman" w:hAnsi="Times New Roman" w:cs="Times New Roman"/>
        </w:rPr>
      </w:pPr>
    </w:p>
    <w:p w14:paraId="641B0C2F" w14:textId="6503D302" w:rsidR="00990F05" w:rsidRDefault="00990F05">
      <w:pPr>
        <w:rPr>
          <w:rFonts w:ascii="Times New Roman" w:hAnsi="Times New Roman" w:cs="Times New Roman"/>
        </w:rPr>
      </w:pPr>
    </w:p>
    <w:p w14:paraId="5EC2E71D" w14:textId="7629393F" w:rsidR="00990F05" w:rsidRDefault="00990F05">
      <w:pPr>
        <w:rPr>
          <w:rFonts w:ascii="Times New Roman" w:hAnsi="Times New Roman" w:cs="Times New Roman"/>
        </w:rPr>
      </w:pPr>
    </w:p>
    <w:p w14:paraId="66B31FA2" w14:textId="77777777" w:rsidR="00B453E9" w:rsidRDefault="00B453E9">
      <w:pPr>
        <w:rPr>
          <w:rFonts w:ascii="Times New Roman" w:hAnsi="Times New Roman" w:cs="Times New Roman"/>
        </w:rPr>
      </w:pPr>
    </w:p>
    <w:p w14:paraId="6BCD45AA" w14:textId="2028F6EC" w:rsidR="00990F05" w:rsidRDefault="001B195C">
      <w:pPr>
        <w:rPr>
          <w:rFonts w:ascii="Times New Roman" w:hAnsi="Times New Roman" w:cs="Times New Roman"/>
        </w:rPr>
      </w:pPr>
      <w:r>
        <w:rPr>
          <w:rFonts w:ascii="Times New Roman" w:hAnsi="Times New Roman" w:cs="Times New Roman"/>
        </w:rPr>
        <w:lastRenderedPageBreak/>
        <w:t xml:space="preserve">Supplemental </w:t>
      </w:r>
      <w:r w:rsidR="00990F05">
        <w:rPr>
          <w:rFonts w:ascii="Times New Roman" w:hAnsi="Times New Roman" w:cs="Times New Roman"/>
        </w:rPr>
        <w:t xml:space="preserve">Figure </w:t>
      </w:r>
      <w:r w:rsidR="00980D5D">
        <w:rPr>
          <w:rFonts w:ascii="Times New Roman" w:hAnsi="Times New Roman" w:cs="Times New Roman"/>
        </w:rPr>
        <w:t>3</w:t>
      </w:r>
      <w:r w:rsidR="00990F05">
        <w:rPr>
          <w:rFonts w:ascii="Times New Roman" w:hAnsi="Times New Roman" w:cs="Times New Roman"/>
        </w:rPr>
        <w:t>. Trace plots for regression estimates</w:t>
      </w:r>
      <w:r w:rsidR="005C023D">
        <w:rPr>
          <w:rFonts w:ascii="Times New Roman" w:hAnsi="Times New Roman" w:cs="Times New Roman"/>
        </w:rPr>
        <w:t xml:space="preserve"> from full Bayesian SEM</w:t>
      </w:r>
      <w:r w:rsidR="00990F05">
        <w:rPr>
          <w:rFonts w:ascii="Times New Roman" w:hAnsi="Times New Roman" w:cs="Times New Roman"/>
        </w:rPr>
        <w:t>.</w:t>
      </w:r>
    </w:p>
    <w:p w14:paraId="6D9B9318" w14:textId="77777777" w:rsidR="008D0DB5" w:rsidRDefault="008D0DB5">
      <w:pPr>
        <w:rPr>
          <w:rFonts w:ascii="Times New Roman" w:hAnsi="Times New Roman" w:cs="Times New Roman"/>
        </w:rPr>
      </w:pPr>
    </w:p>
    <w:p w14:paraId="6FCB28F1" w14:textId="728C1271" w:rsidR="00990F05" w:rsidRDefault="00B453E9">
      <w:pPr>
        <w:rPr>
          <w:rFonts w:ascii="Times New Roman" w:hAnsi="Times New Roman" w:cs="Times New Roman"/>
        </w:rPr>
      </w:pPr>
      <w:r>
        <w:rPr>
          <w:rFonts w:ascii="Times New Roman" w:hAnsi="Times New Roman" w:cs="Times New Roman"/>
          <w:noProof/>
        </w:rPr>
        <w:drawing>
          <wp:inline distT="0" distB="0" distL="0" distR="0" wp14:anchorId="02AC731D" wp14:editId="7EAE3222">
            <wp:extent cx="8229600" cy="4841240"/>
            <wp:effectExtent l="0" t="0" r="0" b="0"/>
            <wp:docPr id="5" name="Picture 5"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imeli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229600" cy="4841240"/>
                    </a:xfrm>
                    <a:prstGeom prst="rect">
                      <a:avLst/>
                    </a:prstGeom>
                  </pic:spPr>
                </pic:pic>
              </a:graphicData>
            </a:graphic>
          </wp:inline>
        </w:drawing>
      </w:r>
    </w:p>
    <w:p w14:paraId="55AAF41A" w14:textId="007D98E7" w:rsidR="00990F05" w:rsidRDefault="00990F05">
      <w:pPr>
        <w:rPr>
          <w:rFonts w:ascii="Times New Roman" w:hAnsi="Times New Roman" w:cs="Times New Roman"/>
        </w:rPr>
      </w:pPr>
    </w:p>
    <w:p w14:paraId="6D5F7BFB" w14:textId="03243085" w:rsidR="0018158D" w:rsidRDefault="0018158D">
      <w:pPr>
        <w:rPr>
          <w:rFonts w:ascii="Times New Roman" w:hAnsi="Times New Roman" w:cs="Times New Roman"/>
        </w:rPr>
      </w:pPr>
    </w:p>
    <w:p w14:paraId="1E65FF5D" w14:textId="4A024A3C" w:rsidR="0018158D" w:rsidRDefault="0018158D">
      <w:pPr>
        <w:rPr>
          <w:rFonts w:ascii="Times New Roman" w:hAnsi="Times New Roman" w:cs="Times New Roman"/>
        </w:rPr>
      </w:pPr>
    </w:p>
    <w:p w14:paraId="54E6BA29" w14:textId="328092FC" w:rsidR="0018158D" w:rsidRDefault="0018158D">
      <w:pPr>
        <w:rPr>
          <w:rFonts w:ascii="Times New Roman" w:hAnsi="Times New Roman" w:cs="Times New Roman"/>
        </w:rPr>
      </w:pPr>
    </w:p>
    <w:p w14:paraId="68DDC30C" w14:textId="51E346B8" w:rsidR="008037FD" w:rsidRDefault="0018158D">
      <w:pPr>
        <w:rPr>
          <w:rFonts w:ascii="Times New Roman" w:hAnsi="Times New Roman" w:cs="Times New Roman"/>
        </w:rPr>
      </w:pPr>
      <w:r>
        <w:rPr>
          <w:rFonts w:ascii="Times New Roman" w:hAnsi="Times New Roman" w:cs="Times New Roman"/>
        </w:rPr>
        <w:lastRenderedPageBreak/>
        <w:t>Supplemental Figure 4. Results from parent feedback survey.</w:t>
      </w:r>
    </w:p>
    <w:p w14:paraId="171CE6F9" w14:textId="77777777" w:rsidR="003B42FE" w:rsidRPr="00802A78" w:rsidRDefault="003B42FE">
      <w:pPr>
        <w:rPr>
          <w:rFonts w:ascii="Times New Roman" w:hAnsi="Times New Roman" w:cs="Times New Roman"/>
        </w:rPr>
      </w:pPr>
    </w:p>
    <w:p w14:paraId="09938A18" w14:textId="4AE08E96" w:rsidR="0018158D" w:rsidRDefault="00F97495">
      <w:pPr>
        <w:rPr>
          <w:rFonts w:ascii="Times New Roman" w:hAnsi="Times New Roman" w:cs="Times New Roman"/>
        </w:rPr>
      </w:pPr>
      <w:r w:rsidRPr="00F97495">
        <w:rPr>
          <w:rFonts w:ascii="Times New Roman" w:hAnsi="Times New Roman" w:cs="Times New Roman"/>
        </w:rPr>
        <w:drawing>
          <wp:inline distT="0" distB="0" distL="0" distR="0" wp14:anchorId="5D3B54D3" wp14:editId="53F3CBDC">
            <wp:extent cx="5890437" cy="4086945"/>
            <wp:effectExtent l="0" t="0" r="0" b="8890"/>
            <wp:docPr id="839206093"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206093" name="Picture 1" descr="Chart, bar chart&#10;&#10;Description automatically generated"/>
                    <pic:cNvPicPr/>
                  </pic:nvPicPr>
                  <pic:blipFill>
                    <a:blip r:embed="rId8"/>
                    <a:stretch>
                      <a:fillRect/>
                    </a:stretch>
                  </pic:blipFill>
                  <pic:spPr>
                    <a:xfrm>
                      <a:off x="0" y="0"/>
                      <a:ext cx="5899479" cy="4093219"/>
                    </a:xfrm>
                    <a:prstGeom prst="rect">
                      <a:avLst/>
                    </a:prstGeom>
                  </pic:spPr>
                </pic:pic>
              </a:graphicData>
            </a:graphic>
          </wp:inline>
        </w:drawing>
      </w:r>
    </w:p>
    <w:p w14:paraId="23CAFE44" w14:textId="3D892E27" w:rsidR="00F97495" w:rsidRDefault="00F97495">
      <w:pPr>
        <w:rPr>
          <w:rFonts w:ascii="Times New Roman" w:hAnsi="Times New Roman" w:cs="Times New Roman"/>
        </w:rPr>
      </w:pPr>
    </w:p>
    <w:p w14:paraId="52BC5187" w14:textId="416DBFCA" w:rsidR="00F97495" w:rsidRDefault="00F97495">
      <w:pPr>
        <w:rPr>
          <w:rFonts w:ascii="Times New Roman" w:hAnsi="Times New Roman" w:cs="Times New Roman"/>
        </w:rPr>
      </w:pPr>
      <w:r>
        <w:rPr>
          <w:rFonts w:ascii="Times New Roman" w:hAnsi="Times New Roman" w:cs="Times New Roman"/>
          <w:i/>
          <w:iCs/>
        </w:rPr>
        <w:t xml:space="preserve">Note. </w:t>
      </w:r>
      <w:r>
        <w:rPr>
          <w:rFonts w:ascii="Times New Roman" w:hAnsi="Times New Roman" w:cs="Times New Roman"/>
        </w:rPr>
        <w:t>1=Never, 2=Almost never, 3=Sometimes, 4=Almost always, 5=Always.</w:t>
      </w:r>
    </w:p>
    <w:p w14:paraId="2A638D50" w14:textId="4831033D" w:rsidR="008C6EC1" w:rsidRDefault="008C6EC1">
      <w:pPr>
        <w:rPr>
          <w:rFonts w:ascii="Times New Roman" w:hAnsi="Times New Roman" w:cs="Times New Roman"/>
        </w:rPr>
      </w:pPr>
    </w:p>
    <w:p w14:paraId="1B561873" w14:textId="50F4ACB9" w:rsidR="008C6EC1" w:rsidRDefault="008C6EC1">
      <w:pPr>
        <w:rPr>
          <w:rFonts w:ascii="Times New Roman" w:hAnsi="Times New Roman" w:cs="Times New Roman"/>
        </w:rPr>
      </w:pPr>
    </w:p>
    <w:p w14:paraId="559310D8" w14:textId="05FA0DEE" w:rsidR="008C6EC1" w:rsidRDefault="008C6EC1">
      <w:pPr>
        <w:rPr>
          <w:rFonts w:ascii="Times New Roman" w:hAnsi="Times New Roman" w:cs="Times New Roman"/>
        </w:rPr>
      </w:pPr>
    </w:p>
    <w:p w14:paraId="64F526AB" w14:textId="2BD96BB4" w:rsidR="008C6EC1" w:rsidRDefault="008C6EC1">
      <w:pPr>
        <w:rPr>
          <w:rFonts w:ascii="Times New Roman" w:hAnsi="Times New Roman" w:cs="Times New Roman"/>
        </w:rPr>
      </w:pPr>
    </w:p>
    <w:p w14:paraId="4F059C5A" w14:textId="254BF8DF" w:rsidR="008C6EC1" w:rsidRDefault="008C6EC1">
      <w:pPr>
        <w:rPr>
          <w:rFonts w:ascii="Times New Roman" w:hAnsi="Times New Roman" w:cs="Times New Roman"/>
        </w:rPr>
      </w:pPr>
    </w:p>
    <w:p w14:paraId="6E97441F" w14:textId="3C1D538C" w:rsidR="008C6EC1" w:rsidRDefault="008C6EC1">
      <w:pPr>
        <w:rPr>
          <w:rFonts w:ascii="Times New Roman" w:hAnsi="Times New Roman" w:cs="Times New Roman"/>
        </w:rPr>
      </w:pPr>
    </w:p>
    <w:p w14:paraId="4C1AE61E" w14:textId="4B7BE894" w:rsidR="008C6EC1" w:rsidRDefault="008C6EC1">
      <w:pPr>
        <w:rPr>
          <w:rFonts w:ascii="Times New Roman" w:hAnsi="Times New Roman" w:cs="Times New Roman"/>
        </w:rPr>
      </w:pPr>
      <w:r w:rsidRPr="008C6EC1">
        <w:rPr>
          <w:rFonts w:ascii="Times New Roman" w:hAnsi="Times New Roman" w:cs="Times New Roman"/>
        </w:rPr>
        <w:lastRenderedPageBreak/>
        <w:drawing>
          <wp:inline distT="0" distB="0" distL="0" distR="0" wp14:anchorId="7E262E5A" wp14:editId="02C3B9CC">
            <wp:extent cx="6452255" cy="4476750"/>
            <wp:effectExtent l="0" t="0" r="5715" b="0"/>
            <wp:docPr id="226764586"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764586" name="Picture 1" descr="Chart, bar chart&#10;&#10;Description automatically generated"/>
                    <pic:cNvPicPr/>
                  </pic:nvPicPr>
                  <pic:blipFill>
                    <a:blip r:embed="rId9"/>
                    <a:stretch>
                      <a:fillRect/>
                    </a:stretch>
                  </pic:blipFill>
                  <pic:spPr>
                    <a:xfrm>
                      <a:off x="0" y="0"/>
                      <a:ext cx="6458916" cy="4481372"/>
                    </a:xfrm>
                    <a:prstGeom prst="rect">
                      <a:avLst/>
                    </a:prstGeom>
                  </pic:spPr>
                </pic:pic>
              </a:graphicData>
            </a:graphic>
          </wp:inline>
        </w:drawing>
      </w:r>
    </w:p>
    <w:p w14:paraId="03783C74" w14:textId="77777777" w:rsidR="008C6EC1" w:rsidRDefault="008C6EC1" w:rsidP="008C6EC1">
      <w:pPr>
        <w:rPr>
          <w:rFonts w:ascii="Times New Roman" w:hAnsi="Times New Roman" w:cs="Times New Roman"/>
        </w:rPr>
      </w:pPr>
      <w:r>
        <w:rPr>
          <w:rFonts w:ascii="Times New Roman" w:hAnsi="Times New Roman" w:cs="Times New Roman"/>
          <w:i/>
          <w:iCs/>
        </w:rPr>
        <w:t xml:space="preserve">Note. </w:t>
      </w:r>
      <w:r>
        <w:rPr>
          <w:rFonts w:ascii="Times New Roman" w:hAnsi="Times New Roman" w:cs="Times New Roman"/>
        </w:rPr>
        <w:t>1=Never, 2=Almost never, 3=Sometimes, 4=Almost always, 5=Always.</w:t>
      </w:r>
    </w:p>
    <w:p w14:paraId="6B96639C" w14:textId="36B3ED75" w:rsidR="008C6EC1" w:rsidRDefault="008C6EC1">
      <w:pPr>
        <w:rPr>
          <w:rFonts w:ascii="Times New Roman" w:hAnsi="Times New Roman" w:cs="Times New Roman"/>
        </w:rPr>
      </w:pPr>
    </w:p>
    <w:p w14:paraId="2FA967A3" w14:textId="10F9B2A8" w:rsidR="008C6EC1" w:rsidRDefault="008C6EC1">
      <w:pPr>
        <w:rPr>
          <w:rFonts w:ascii="Times New Roman" w:hAnsi="Times New Roman" w:cs="Times New Roman"/>
        </w:rPr>
      </w:pPr>
    </w:p>
    <w:p w14:paraId="564793B9" w14:textId="12FAFEFF" w:rsidR="008C6EC1" w:rsidRDefault="008C6EC1">
      <w:pPr>
        <w:rPr>
          <w:rFonts w:ascii="Times New Roman" w:hAnsi="Times New Roman" w:cs="Times New Roman"/>
        </w:rPr>
      </w:pPr>
    </w:p>
    <w:p w14:paraId="4215277F" w14:textId="40990914" w:rsidR="008C6EC1" w:rsidRDefault="008C6EC1">
      <w:pPr>
        <w:rPr>
          <w:rFonts w:ascii="Times New Roman" w:hAnsi="Times New Roman" w:cs="Times New Roman"/>
        </w:rPr>
      </w:pPr>
    </w:p>
    <w:p w14:paraId="49FE2B38" w14:textId="36CCCCD9" w:rsidR="008C6EC1" w:rsidRDefault="008C6EC1">
      <w:pPr>
        <w:rPr>
          <w:rFonts w:ascii="Times New Roman" w:hAnsi="Times New Roman" w:cs="Times New Roman"/>
        </w:rPr>
      </w:pPr>
    </w:p>
    <w:p w14:paraId="69DB81F0" w14:textId="2514BD9D" w:rsidR="008C6EC1" w:rsidRDefault="008C6EC1">
      <w:pPr>
        <w:rPr>
          <w:rFonts w:ascii="Times New Roman" w:hAnsi="Times New Roman" w:cs="Times New Roman"/>
        </w:rPr>
      </w:pPr>
    </w:p>
    <w:p w14:paraId="27BAF951" w14:textId="4AFB64A1" w:rsidR="008C6EC1" w:rsidRDefault="008C6EC1">
      <w:pPr>
        <w:rPr>
          <w:rFonts w:ascii="Times New Roman" w:hAnsi="Times New Roman" w:cs="Times New Roman"/>
        </w:rPr>
      </w:pPr>
    </w:p>
    <w:p w14:paraId="295043EA" w14:textId="4F10B91B" w:rsidR="008C6EC1" w:rsidRDefault="008C6EC1">
      <w:pPr>
        <w:rPr>
          <w:rFonts w:ascii="Times New Roman" w:hAnsi="Times New Roman" w:cs="Times New Roman"/>
        </w:rPr>
      </w:pPr>
      <w:r w:rsidRPr="008C6EC1">
        <w:rPr>
          <w:rFonts w:ascii="Times New Roman" w:hAnsi="Times New Roman" w:cs="Times New Roman"/>
        </w:rPr>
        <w:lastRenderedPageBreak/>
        <w:drawing>
          <wp:inline distT="0" distB="0" distL="0" distR="0" wp14:anchorId="611A6D9C" wp14:editId="30B29BD3">
            <wp:extent cx="6400800" cy="4441049"/>
            <wp:effectExtent l="0" t="0" r="0" b="0"/>
            <wp:docPr id="1408433505"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433505" name="Picture 1" descr="Chart, bar chart&#10;&#10;Description automatically generated"/>
                    <pic:cNvPicPr/>
                  </pic:nvPicPr>
                  <pic:blipFill>
                    <a:blip r:embed="rId10"/>
                    <a:stretch>
                      <a:fillRect/>
                    </a:stretch>
                  </pic:blipFill>
                  <pic:spPr>
                    <a:xfrm>
                      <a:off x="0" y="0"/>
                      <a:ext cx="6413531" cy="4449882"/>
                    </a:xfrm>
                    <a:prstGeom prst="rect">
                      <a:avLst/>
                    </a:prstGeom>
                  </pic:spPr>
                </pic:pic>
              </a:graphicData>
            </a:graphic>
          </wp:inline>
        </w:drawing>
      </w:r>
    </w:p>
    <w:p w14:paraId="4F9A1746" w14:textId="29C2E1B3" w:rsidR="008C6EC1" w:rsidRDefault="008C6EC1">
      <w:pPr>
        <w:rPr>
          <w:rFonts w:ascii="Times New Roman" w:hAnsi="Times New Roman" w:cs="Times New Roman"/>
        </w:rPr>
      </w:pPr>
      <w:r>
        <w:rPr>
          <w:rFonts w:ascii="Times New Roman" w:hAnsi="Times New Roman" w:cs="Times New Roman"/>
          <w:i/>
          <w:iCs/>
        </w:rPr>
        <w:t xml:space="preserve">Note. </w:t>
      </w:r>
      <w:r>
        <w:rPr>
          <w:rFonts w:ascii="Times New Roman" w:hAnsi="Times New Roman" w:cs="Times New Roman"/>
        </w:rPr>
        <w:t>1=Never, 2=Almost never, 3=Sometimes, 4=Almost always, 5=Always.</w:t>
      </w:r>
    </w:p>
    <w:p w14:paraId="3459606D" w14:textId="63D50B9D" w:rsidR="008C6EC1" w:rsidRDefault="008C6EC1">
      <w:pPr>
        <w:rPr>
          <w:rFonts w:ascii="Times New Roman" w:hAnsi="Times New Roman" w:cs="Times New Roman"/>
        </w:rPr>
      </w:pPr>
    </w:p>
    <w:p w14:paraId="7F2B73F4" w14:textId="410C4363" w:rsidR="008C6EC1" w:rsidRDefault="008C6EC1">
      <w:pPr>
        <w:rPr>
          <w:rFonts w:ascii="Times New Roman" w:hAnsi="Times New Roman" w:cs="Times New Roman"/>
        </w:rPr>
      </w:pPr>
    </w:p>
    <w:p w14:paraId="0E820E9A" w14:textId="2E76D10F" w:rsidR="008C6EC1" w:rsidRDefault="008C6EC1">
      <w:pPr>
        <w:rPr>
          <w:rFonts w:ascii="Times New Roman" w:hAnsi="Times New Roman" w:cs="Times New Roman"/>
        </w:rPr>
      </w:pPr>
    </w:p>
    <w:p w14:paraId="1F3EFF3F" w14:textId="4ED2E2B6" w:rsidR="008C6EC1" w:rsidRDefault="008C6EC1">
      <w:pPr>
        <w:rPr>
          <w:rFonts w:ascii="Times New Roman" w:hAnsi="Times New Roman" w:cs="Times New Roman"/>
        </w:rPr>
      </w:pPr>
    </w:p>
    <w:p w14:paraId="0B503D42" w14:textId="204AB7FD" w:rsidR="008C6EC1" w:rsidRDefault="008C6EC1">
      <w:pPr>
        <w:rPr>
          <w:rFonts w:ascii="Times New Roman" w:hAnsi="Times New Roman" w:cs="Times New Roman"/>
        </w:rPr>
      </w:pPr>
    </w:p>
    <w:p w14:paraId="6D81226D" w14:textId="0E128E4F" w:rsidR="008C6EC1" w:rsidRDefault="008C6EC1">
      <w:pPr>
        <w:rPr>
          <w:rFonts w:ascii="Times New Roman" w:hAnsi="Times New Roman" w:cs="Times New Roman"/>
        </w:rPr>
      </w:pPr>
    </w:p>
    <w:p w14:paraId="78EA36F3" w14:textId="4C4B08B4" w:rsidR="008C6EC1" w:rsidRDefault="008C6EC1">
      <w:pPr>
        <w:rPr>
          <w:rFonts w:ascii="Times New Roman" w:hAnsi="Times New Roman" w:cs="Times New Roman"/>
        </w:rPr>
      </w:pPr>
    </w:p>
    <w:p w14:paraId="1A17428B" w14:textId="343A81D0" w:rsidR="008C6EC1" w:rsidRDefault="008C6EC1">
      <w:pPr>
        <w:rPr>
          <w:rFonts w:ascii="Times New Roman" w:hAnsi="Times New Roman" w:cs="Times New Roman"/>
        </w:rPr>
      </w:pPr>
      <w:r w:rsidRPr="008C6EC1">
        <w:rPr>
          <w:rFonts w:ascii="Times New Roman" w:hAnsi="Times New Roman" w:cs="Times New Roman"/>
        </w:rPr>
        <w:lastRenderedPageBreak/>
        <w:drawing>
          <wp:inline distT="0" distB="0" distL="0" distR="0" wp14:anchorId="5C13C672" wp14:editId="4A773F3B">
            <wp:extent cx="6381750" cy="4427831"/>
            <wp:effectExtent l="0" t="0" r="0" b="0"/>
            <wp:docPr id="1187236547"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36547" name="Picture 1" descr="Chart, bar chart&#10;&#10;Description automatically generated"/>
                    <pic:cNvPicPr/>
                  </pic:nvPicPr>
                  <pic:blipFill>
                    <a:blip r:embed="rId11"/>
                    <a:stretch>
                      <a:fillRect/>
                    </a:stretch>
                  </pic:blipFill>
                  <pic:spPr>
                    <a:xfrm>
                      <a:off x="0" y="0"/>
                      <a:ext cx="6388715" cy="4432664"/>
                    </a:xfrm>
                    <a:prstGeom prst="rect">
                      <a:avLst/>
                    </a:prstGeom>
                  </pic:spPr>
                </pic:pic>
              </a:graphicData>
            </a:graphic>
          </wp:inline>
        </w:drawing>
      </w:r>
    </w:p>
    <w:p w14:paraId="737D6CAD" w14:textId="77777777" w:rsidR="008C6EC1" w:rsidRDefault="008C6EC1" w:rsidP="008C6EC1">
      <w:pPr>
        <w:rPr>
          <w:rFonts w:ascii="Times New Roman" w:hAnsi="Times New Roman" w:cs="Times New Roman"/>
        </w:rPr>
      </w:pPr>
      <w:r>
        <w:rPr>
          <w:rFonts w:ascii="Times New Roman" w:hAnsi="Times New Roman" w:cs="Times New Roman"/>
          <w:i/>
          <w:iCs/>
        </w:rPr>
        <w:t xml:space="preserve">Note. </w:t>
      </w:r>
      <w:r>
        <w:rPr>
          <w:rFonts w:ascii="Times New Roman" w:hAnsi="Times New Roman" w:cs="Times New Roman"/>
        </w:rPr>
        <w:t>1=Never, 2=Almost never, 3=Sometimes, 4=Almost always, 5=Always.</w:t>
      </w:r>
    </w:p>
    <w:p w14:paraId="4392D836" w14:textId="77777777" w:rsidR="008C6EC1" w:rsidRPr="00F97495" w:rsidRDefault="008C6EC1">
      <w:pPr>
        <w:rPr>
          <w:rFonts w:ascii="Times New Roman" w:hAnsi="Times New Roman" w:cs="Times New Roman"/>
        </w:rPr>
      </w:pPr>
    </w:p>
    <w:sectPr w:rsidR="008C6EC1" w:rsidRPr="00F97495" w:rsidSect="001B195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24C72"/>
    <w:multiLevelType w:val="hybridMultilevel"/>
    <w:tmpl w:val="D9AAF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551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19"/>
    <w:rsid w:val="00012D75"/>
    <w:rsid w:val="000903CD"/>
    <w:rsid w:val="000B44BC"/>
    <w:rsid w:val="000C75D9"/>
    <w:rsid w:val="000E0DFD"/>
    <w:rsid w:val="000F380B"/>
    <w:rsid w:val="00105A35"/>
    <w:rsid w:val="00120D46"/>
    <w:rsid w:val="00133FA5"/>
    <w:rsid w:val="001358E6"/>
    <w:rsid w:val="00140286"/>
    <w:rsid w:val="00143AE8"/>
    <w:rsid w:val="0014694E"/>
    <w:rsid w:val="00150DD9"/>
    <w:rsid w:val="00181346"/>
    <w:rsid w:val="0018158D"/>
    <w:rsid w:val="001979B7"/>
    <w:rsid w:val="001A5EBB"/>
    <w:rsid w:val="001B195C"/>
    <w:rsid w:val="001E0BB2"/>
    <w:rsid w:val="002130BF"/>
    <w:rsid w:val="00225F17"/>
    <w:rsid w:val="002933EE"/>
    <w:rsid w:val="002A21F3"/>
    <w:rsid w:val="002B7FB7"/>
    <w:rsid w:val="002C4107"/>
    <w:rsid w:val="002C495C"/>
    <w:rsid w:val="002D3FB0"/>
    <w:rsid w:val="002D6755"/>
    <w:rsid w:val="003308BA"/>
    <w:rsid w:val="00395824"/>
    <w:rsid w:val="0039609B"/>
    <w:rsid w:val="003B42FE"/>
    <w:rsid w:val="003B5402"/>
    <w:rsid w:val="003C7DA3"/>
    <w:rsid w:val="003D6B56"/>
    <w:rsid w:val="003E548D"/>
    <w:rsid w:val="004400A9"/>
    <w:rsid w:val="004415D2"/>
    <w:rsid w:val="00447DD2"/>
    <w:rsid w:val="004721D6"/>
    <w:rsid w:val="00487C81"/>
    <w:rsid w:val="00495D6B"/>
    <w:rsid w:val="00496056"/>
    <w:rsid w:val="004A73B9"/>
    <w:rsid w:val="004B7EFD"/>
    <w:rsid w:val="004C7FAD"/>
    <w:rsid w:val="004E50E5"/>
    <w:rsid w:val="004F05CD"/>
    <w:rsid w:val="00540906"/>
    <w:rsid w:val="005600DC"/>
    <w:rsid w:val="0056415F"/>
    <w:rsid w:val="00574C0C"/>
    <w:rsid w:val="005907CA"/>
    <w:rsid w:val="005A5F4C"/>
    <w:rsid w:val="005B5EED"/>
    <w:rsid w:val="005C023D"/>
    <w:rsid w:val="005F4EB4"/>
    <w:rsid w:val="00616ED5"/>
    <w:rsid w:val="006241B3"/>
    <w:rsid w:val="006241E4"/>
    <w:rsid w:val="0062439B"/>
    <w:rsid w:val="00646FB8"/>
    <w:rsid w:val="006575E6"/>
    <w:rsid w:val="0066334C"/>
    <w:rsid w:val="00666DFB"/>
    <w:rsid w:val="006A5EAE"/>
    <w:rsid w:val="006A76E7"/>
    <w:rsid w:val="006D5827"/>
    <w:rsid w:val="007039CF"/>
    <w:rsid w:val="00716216"/>
    <w:rsid w:val="00733A46"/>
    <w:rsid w:val="00734FCF"/>
    <w:rsid w:val="00794668"/>
    <w:rsid w:val="007A1E2F"/>
    <w:rsid w:val="007C75D7"/>
    <w:rsid w:val="007F1233"/>
    <w:rsid w:val="007F4165"/>
    <w:rsid w:val="00802A78"/>
    <w:rsid w:val="008037FD"/>
    <w:rsid w:val="008522A3"/>
    <w:rsid w:val="00874C9F"/>
    <w:rsid w:val="008763FF"/>
    <w:rsid w:val="008876AA"/>
    <w:rsid w:val="008973AA"/>
    <w:rsid w:val="008A13FF"/>
    <w:rsid w:val="008A3CAE"/>
    <w:rsid w:val="008B77D1"/>
    <w:rsid w:val="008C6EC1"/>
    <w:rsid w:val="008D05E1"/>
    <w:rsid w:val="008D0DB5"/>
    <w:rsid w:val="008D56DF"/>
    <w:rsid w:val="008F056D"/>
    <w:rsid w:val="0090535D"/>
    <w:rsid w:val="00932F16"/>
    <w:rsid w:val="00966A07"/>
    <w:rsid w:val="00972283"/>
    <w:rsid w:val="00974A48"/>
    <w:rsid w:val="00980D5D"/>
    <w:rsid w:val="0098150B"/>
    <w:rsid w:val="00990F05"/>
    <w:rsid w:val="009B2EF1"/>
    <w:rsid w:val="009D0412"/>
    <w:rsid w:val="00A05E61"/>
    <w:rsid w:val="00A66557"/>
    <w:rsid w:val="00A67CE4"/>
    <w:rsid w:val="00A70757"/>
    <w:rsid w:val="00A80E96"/>
    <w:rsid w:val="00AA1A71"/>
    <w:rsid w:val="00AA3333"/>
    <w:rsid w:val="00AC42F5"/>
    <w:rsid w:val="00AF3751"/>
    <w:rsid w:val="00B01A56"/>
    <w:rsid w:val="00B116B2"/>
    <w:rsid w:val="00B453E9"/>
    <w:rsid w:val="00B54A8B"/>
    <w:rsid w:val="00B60F27"/>
    <w:rsid w:val="00B845D6"/>
    <w:rsid w:val="00B90D9F"/>
    <w:rsid w:val="00BA0420"/>
    <w:rsid w:val="00BA4C6A"/>
    <w:rsid w:val="00BD0719"/>
    <w:rsid w:val="00BE4509"/>
    <w:rsid w:val="00BE4B0D"/>
    <w:rsid w:val="00BE7E62"/>
    <w:rsid w:val="00C052EF"/>
    <w:rsid w:val="00C224D6"/>
    <w:rsid w:val="00C304A9"/>
    <w:rsid w:val="00C33309"/>
    <w:rsid w:val="00C6052D"/>
    <w:rsid w:val="00C96975"/>
    <w:rsid w:val="00CD671B"/>
    <w:rsid w:val="00D05B9E"/>
    <w:rsid w:val="00D20E8C"/>
    <w:rsid w:val="00D54F9C"/>
    <w:rsid w:val="00D65D36"/>
    <w:rsid w:val="00D75092"/>
    <w:rsid w:val="00DB0781"/>
    <w:rsid w:val="00DB41D8"/>
    <w:rsid w:val="00DB78D2"/>
    <w:rsid w:val="00DC75BD"/>
    <w:rsid w:val="00E001AA"/>
    <w:rsid w:val="00E1601D"/>
    <w:rsid w:val="00E95269"/>
    <w:rsid w:val="00EA2329"/>
    <w:rsid w:val="00EB4E25"/>
    <w:rsid w:val="00ED03B4"/>
    <w:rsid w:val="00ED7DFE"/>
    <w:rsid w:val="00EF4CF9"/>
    <w:rsid w:val="00F0088F"/>
    <w:rsid w:val="00F00FCF"/>
    <w:rsid w:val="00F1075B"/>
    <w:rsid w:val="00F14DA2"/>
    <w:rsid w:val="00F23797"/>
    <w:rsid w:val="00F33846"/>
    <w:rsid w:val="00F71ABE"/>
    <w:rsid w:val="00F762E9"/>
    <w:rsid w:val="00F97495"/>
    <w:rsid w:val="00FB5B9D"/>
    <w:rsid w:val="00FC4443"/>
    <w:rsid w:val="00FD59CA"/>
    <w:rsid w:val="00FE4C9D"/>
    <w:rsid w:val="00FF2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C3193"/>
  <w14:defaultImageDpi w14:val="32767"/>
  <w15:chartTrackingRefBased/>
  <w15:docId w15:val="{BAFD682A-4EA7-DA4C-8443-244064BC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2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07CA"/>
    <w:rPr>
      <w:sz w:val="16"/>
      <w:szCs w:val="16"/>
    </w:rPr>
  </w:style>
  <w:style w:type="paragraph" w:styleId="CommentText">
    <w:name w:val="annotation text"/>
    <w:basedOn w:val="Normal"/>
    <w:link w:val="CommentTextChar"/>
    <w:uiPriority w:val="99"/>
    <w:semiHidden/>
    <w:unhideWhenUsed/>
    <w:rsid w:val="005907CA"/>
    <w:rPr>
      <w:sz w:val="20"/>
      <w:szCs w:val="20"/>
    </w:rPr>
  </w:style>
  <w:style w:type="character" w:customStyle="1" w:styleId="CommentTextChar">
    <w:name w:val="Comment Text Char"/>
    <w:basedOn w:val="DefaultParagraphFont"/>
    <w:link w:val="CommentText"/>
    <w:uiPriority w:val="99"/>
    <w:semiHidden/>
    <w:rsid w:val="005907CA"/>
    <w:rPr>
      <w:sz w:val="20"/>
      <w:szCs w:val="20"/>
    </w:rPr>
  </w:style>
  <w:style w:type="paragraph" w:styleId="CommentSubject">
    <w:name w:val="annotation subject"/>
    <w:basedOn w:val="CommentText"/>
    <w:next w:val="CommentText"/>
    <w:link w:val="CommentSubjectChar"/>
    <w:uiPriority w:val="99"/>
    <w:semiHidden/>
    <w:unhideWhenUsed/>
    <w:rsid w:val="005907CA"/>
    <w:rPr>
      <w:b/>
      <w:bCs/>
    </w:rPr>
  </w:style>
  <w:style w:type="character" w:customStyle="1" w:styleId="CommentSubjectChar">
    <w:name w:val="Comment Subject Char"/>
    <w:basedOn w:val="CommentTextChar"/>
    <w:link w:val="CommentSubject"/>
    <w:uiPriority w:val="99"/>
    <w:semiHidden/>
    <w:rsid w:val="005907CA"/>
    <w:rPr>
      <w:b/>
      <w:bCs/>
      <w:sz w:val="20"/>
      <w:szCs w:val="20"/>
    </w:rPr>
  </w:style>
  <w:style w:type="paragraph" w:styleId="BalloonText">
    <w:name w:val="Balloon Text"/>
    <w:basedOn w:val="Normal"/>
    <w:link w:val="BalloonTextChar"/>
    <w:uiPriority w:val="99"/>
    <w:semiHidden/>
    <w:unhideWhenUsed/>
    <w:rsid w:val="005907C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07CA"/>
    <w:rPr>
      <w:rFonts w:ascii="Times New Roman" w:hAnsi="Times New Roman" w:cs="Times New Roman"/>
      <w:sz w:val="18"/>
      <w:szCs w:val="18"/>
    </w:rPr>
  </w:style>
  <w:style w:type="paragraph" w:styleId="ListParagraph">
    <w:name w:val="List Paragraph"/>
    <w:basedOn w:val="Normal"/>
    <w:uiPriority w:val="34"/>
    <w:qFormat/>
    <w:rsid w:val="005907CA"/>
    <w:pPr>
      <w:ind w:left="720"/>
      <w:contextualSpacing/>
    </w:pPr>
  </w:style>
  <w:style w:type="paragraph" w:styleId="NormalWeb">
    <w:name w:val="Normal (Web)"/>
    <w:basedOn w:val="Normal"/>
    <w:uiPriority w:val="99"/>
    <w:unhideWhenUsed/>
    <w:rsid w:val="00225F17"/>
    <w:pPr>
      <w:spacing w:before="100" w:beforeAutospacing="1" w:after="100" w:afterAutospacing="1"/>
    </w:pPr>
    <w:rPr>
      <w:rFonts w:ascii="Times New Roman" w:eastAsia="Times New Roman" w:hAnsi="Times New Roman" w:cs="Times New Roman"/>
    </w:rPr>
  </w:style>
  <w:style w:type="character" w:customStyle="1" w:styleId="math">
    <w:name w:val="math"/>
    <w:basedOn w:val="DefaultParagraphFont"/>
    <w:rsid w:val="00225F17"/>
  </w:style>
  <w:style w:type="paragraph" w:styleId="Caption">
    <w:name w:val="caption"/>
    <w:basedOn w:val="Normal"/>
    <w:next w:val="Normal"/>
    <w:uiPriority w:val="35"/>
    <w:unhideWhenUsed/>
    <w:qFormat/>
    <w:rsid w:val="005A5F4C"/>
    <w:pPr>
      <w:spacing w:after="200"/>
    </w:pPr>
    <w:rPr>
      <w:rFonts w:ascii="Arial" w:eastAsia="Arial" w:hAnsi="Arial" w:cs="Arial"/>
      <w:i/>
      <w:iCs/>
      <w:color w:val="44546A" w:themeColor="text2"/>
      <w:sz w:val="18"/>
      <w:szCs w:val="18"/>
      <w:lang w:val="en"/>
    </w:rPr>
  </w:style>
  <w:style w:type="paragraph" w:styleId="TableofFigures">
    <w:name w:val="table of figures"/>
    <w:basedOn w:val="Normal"/>
    <w:next w:val="TableofTables"/>
    <w:uiPriority w:val="99"/>
    <w:unhideWhenUsed/>
    <w:rsid w:val="005A5F4C"/>
    <w:pPr>
      <w:spacing w:line="480" w:lineRule="auto"/>
    </w:pPr>
    <w:rPr>
      <w:rFonts w:ascii="Times New Roman" w:eastAsia="Arial" w:hAnsi="Times New Roman" w:cs="Times New Roman"/>
      <w:b/>
      <w:bCs/>
      <w:lang w:val="en"/>
    </w:rPr>
  </w:style>
  <w:style w:type="paragraph" w:customStyle="1" w:styleId="TableofTables">
    <w:name w:val="Table of Tables"/>
    <w:basedOn w:val="TableofFigures"/>
    <w:qFormat/>
    <w:rsid w:val="005A5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04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17</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Yaremych, Haley E</dc:creator>
  <cp:keywords/>
  <dc:description/>
  <cp:lastModifiedBy>Haley Yaremych</cp:lastModifiedBy>
  <cp:revision>11</cp:revision>
  <dcterms:created xsi:type="dcterms:W3CDTF">2023-02-10T01:13:00Z</dcterms:created>
  <dcterms:modified xsi:type="dcterms:W3CDTF">2023-04-06T21:09:00Z</dcterms:modified>
</cp:coreProperties>
</file>