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891" w:rsidRDefault="00543BA9" w:rsidP="00A16891">
      <w:pPr>
        <w:pStyle w:val="BodyText"/>
        <w:widowControl/>
        <w:ind w:right="86"/>
        <w:jc w:val="center"/>
        <w:rPr>
          <w:b/>
          <w:smallCaps/>
          <w:sz w:val="28"/>
        </w:rPr>
      </w:pPr>
      <w:r w:rsidRPr="00145529">
        <w:rPr>
          <w:b/>
          <w:bCs/>
          <w:smallCaps/>
          <w:sz w:val="28"/>
          <w:szCs w:val="32"/>
        </w:rPr>
        <w:t>Curriculum Vitae</w:t>
      </w:r>
      <w:r w:rsidRPr="00145529">
        <w:rPr>
          <w:b/>
          <w:smallCaps/>
          <w:sz w:val="28"/>
        </w:rPr>
        <w:t xml:space="preserve"> for Jada Benn Torres</w:t>
      </w:r>
    </w:p>
    <w:p w:rsidR="000D7D9A" w:rsidRPr="000D7D9A" w:rsidRDefault="00280BAA" w:rsidP="00A16891">
      <w:pPr>
        <w:pStyle w:val="BodyText"/>
        <w:widowControl/>
        <w:ind w:right="86"/>
        <w:jc w:val="center"/>
        <w:rPr>
          <w:smallCaps/>
        </w:rPr>
      </w:pPr>
      <w:r>
        <w:rPr>
          <w:smallCaps/>
        </w:rPr>
        <w:t>Summer</w:t>
      </w:r>
      <w:r w:rsidR="000D7D9A" w:rsidRPr="000D7D9A">
        <w:rPr>
          <w:smallCaps/>
        </w:rPr>
        <w:t xml:space="preserve"> 2020</w:t>
      </w:r>
    </w:p>
    <w:p w:rsidR="00EF2F51" w:rsidRDefault="00EF2F51" w:rsidP="00EF2F51">
      <w:pPr>
        <w:pStyle w:val="BodyText"/>
        <w:widowControl/>
        <w:ind w:right="86"/>
        <w:jc w:val="center"/>
        <w:rPr>
          <w:b/>
          <w:smallCaps/>
          <w:sz w:val="28"/>
        </w:rPr>
      </w:pPr>
    </w:p>
    <w:p w:rsidR="00CA50C8" w:rsidRPr="00EF2F51" w:rsidRDefault="00CA50C8" w:rsidP="00EF2F51">
      <w:pPr>
        <w:pStyle w:val="BodyText"/>
        <w:widowControl/>
        <w:ind w:right="86"/>
        <w:jc w:val="center"/>
        <w:rPr>
          <w:sz w:val="28"/>
        </w:rPr>
        <w:sectPr w:rsidR="00CA50C8" w:rsidRPr="00EF2F51" w:rsidSect="00FD6B1F">
          <w:footerReference w:type="even" r:id="rId7"/>
          <w:footerReference w:type="default" r:id="rId8"/>
          <w:footerReference w:type="first" r:id="rId9"/>
          <w:type w:val="continuous"/>
          <w:pgSz w:w="12240" w:h="15840"/>
          <w:pgMar w:top="1440" w:right="1440" w:bottom="1440" w:left="1440" w:header="562" w:footer="720" w:gutter="0"/>
          <w:cols w:space="720"/>
          <w:noEndnote/>
          <w:titlePg/>
        </w:sectPr>
      </w:pPr>
    </w:p>
    <w:p w:rsidR="00A16891" w:rsidRDefault="00A16891" w:rsidP="00A16891">
      <w:pPr>
        <w:pStyle w:val="BodyText"/>
        <w:widowControl/>
        <w:ind w:right="85"/>
      </w:pPr>
      <w:r>
        <w:t>Associate Professor of Anthropology</w:t>
      </w:r>
    </w:p>
    <w:p w:rsidR="00A16891" w:rsidRDefault="00A16891" w:rsidP="00A16891">
      <w:pPr>
        <w:pStyle w:val="BodyText"/>
        <w:widowControl/>
        <w:ind w:right="85"/>
      </w:pPr>
      <w:r>
        <w:t>Vanderbilt University</w:t>
      </w:r>
    </w:p>
    <w:p w:rsidR="00952D32" w:rsidRPr="00952D32" w:rsidRDefault="00952D32" w:rsidP="00A16891">
      <w:pPr>
        <w:pStyle w:val="BodyText"/>
        <w:ind w:right="85"/>
      </w:pPr>
      <w:r w:rsidRPr="00952D32">
        <w:t>VU Station B #356050</w:t>
      </w:r>
    </w:p>
    <w:p w:rsidR="00952D32" w:rsidRDefault="00952D32" w:rsidP="00A16891">
      <w:pPr>
        <w:pStyle w:val="BodyText"/>
        <w:widowControl/>
        <w:ind w:right="85"/>
      </w:pPr>
      <w:r w:rsidRPr="00952D32">
        <w:t>Nashville, TN 37235</w:t>
      </w:r>
    </w:p>
    <w:p w:rsidR="00A16891" w:rsidRDefault="00A16891" w:rsidP="00A16891">
      <w:pPr>
        <w:pStyle w:val="BodyText"/>
        <w:widowControl/>
        <w:ind w:right="85"/>
      </w:pPr>
    </w:p>
    <w:p w:rsidR="00FC5E32" w:rsidRDefault="00A16891" w:rsidP="00A16891">
      <w:pPr>
        <w:pStyle w:val="BodyText"/>
        <w:widowControl/>
        <w:ind w:right="85"/>
      </w:pPr>
      <w:r>
        <w:t xml:space="preserve">Director, Genetic Anthropology and Biocultural Studies </w:t>
      </w:r>
      <w:r w:rsidR="00FC5E32">
        <w:t>Laboratory</w:t>
      </w:r>
    </w:p>
    <w:p w:rsidR="00A16891" w:rsidRDefault="00A16891" w:rsidP="00A16891">
      <w:pPr>
        <w:pStyle w:val="BodyText"/>
        <w:widowControl/>
        <w:ind w:right="85"/>
      </w:pPr>
      <w:r>
        <w:t xml:space="preserve">Stevenson Center 2, 2528 </w:t>
      </w:r>
    </w:p>
    <w:p w:rsidR="00A16891" w:rsidRDefault="00A16891" w:rsidP="00A16891">
      <w:pPr>
        <w:pStyle w:val="BodyText"/>
        <w:widowControl/>
        <w:ind w:right="85"/>
      </w:pPr>
      <w:r>
        <w:t>1326 Stevenson Center Ln.</w:t>
      </w:r>
    </w:p>
    <w:p w:rsidR="00A16891" w:rsidRDefault="00A16891" w:rsidP="00A16891">
      <w:pPr>
        <w:pStyle w:val="BodyText"/>
        <w:ind w:right="85"/>
        <w:rPr>
          <w:lang w:val="pt-BR"/>
        </w:rPr>
        <w:sectPr w:rsidR="00A16891" w:rsidSect="00A16891">
          <w:type w:val="continuous"/>
          <w:pgSz w:w="12240" w:h="15840"/>
          <w:pgMar w:top="1440" w:right="1440" w:bottom="1440" w:left="1440" w:header="562" w:footer="720" w:gutter="0"/>
          <w:cols w:num="2" w:space="720"/>
          <w:noEndnote/>
          <w:titlePg/>
        </w:sectPr>
      </w:pPr>
      <w:r>
        <w:rPr>
          <w:bCs/>
        </w:rPr>
        <w:t>Nashville, TN 37232</w:t>
      </w:r>
    </w:p>
    <w:p w:rsidR="00A16891" w:rsidRDefault="00156468" w:rsidP="00A16891">
      <w:pPr>
        <w:pStyle w:val="BodyText"/>
        <w:widowControl/>
        <w:ind w:right="85"/>
      </w:pPr>
      <w:r>
        <w:rPr>
          <w:lang w:val="pt-BR"/>
        </w:rPr>
        <w:t>Phone:</w:t>
      </w:r>
      <w:r w:rsidRPr="00156468">
        <w:rPr>
          <w:rFonts w:ascii="Tahoma" w:hAnsi="Tahoma" w:cs="Tahoma"/>
          <w:sz w:val="26"/>
          <w:szCs w:val="26"/>
          <w:lang w:bidi="ar-SA"/>
        </w:rPr>
        <w:t xml:space="preserve"> </w:t>
      </w:r>
      <w:r w:rsidRPr="00156468">
        <w:t>615-343-5373</w:t>
      </w:r>
    </w:p>
    <w:p w:rsidR="00543BA9" w:rsidRDefault="00543BA9" w:rsidP="00A16891">
      <w:pPr>
        <w:pStyle w:val="BodyText"/>
        <w:widowControl/>
        <w:ind w:right="85"/>
        <w:rPr>
          <w:lang w:val="pt-BR"/>
        </w:rPr>
      </w:pPr>
      <w:r w:rsidRPr="001C7674">
        <w:rPr>
          <w:lang w:val="pt-BR"/>
        </w:rPr>
        <w:t xml:space="preserve">E-mail: </w:t>
      </w:r>
      <w:hyperlink r:id="rId10" w:history="1">
        <w:r w:rsidR="00A16891" w:rsidRPr="00BF3D0D">
          <w:rPr>
            <w:rStyle w:val="Hyperlink"/>
            <w:lang w:val="pt-BR"/>
          </w:rPr>
          <w:t>j.benntor@vanderbilt.edu</w:t>
        </w:r>
      </w:hyperlink>
    </w:p>
    <w:p w:rsidR="00A16891" w:rsidRPr="001C7674" w:rsidRDefault="00A16891" w:rsidP="00A16891">
      <w:pPr>
        <w:pStyle w:val="BodyText"/>
        <w:widowControl/>
        <w:ind w:right="85"/>
        <w:rPr>
          <w:lang w:val="pt-BR"/>
        </w:rPr>
      </w:pPr>
      <w:r>
        <w:rPr>
          <w:lang w:val="pt-BR"/>
        </w:rPr>
        <w:t xml:space="preserve">Web Page: </w:t>
      </w:r>
      <w:hyperlink r:id="rId11" w:history="1">
        <w:r w:rsidRPr="00A16891">
          <w:rPr>
            <w:rStyle w:val="Hyperlink"/>
            <w:lang w:val="pt-BR"/>
          </w:rPr>
          <w:t>https://my.vanderbilt.edu/geneticanthro/</w:t>
        </w:r>
      </w:hyperlink>
    </w:p>
    <w:p w:rsidR="00543BA9" w:rsidRPr="001C7674" w:rsidRDefault="00543BA9" w:rsidP="00543BA9">
      <w:pPr>
        <w:pStyle w:val="BodyText"/>
        <w:widowControl/>
        <w:ind w:left="85" w:right="85"/>
        <w:sectPr w:rsidR="00543BA9" w:rsidRPr="001C7674" w:rsidSect="00A16891">
          <w:type w:val="continuous"/>
          <w:pgSz w:w="12240" w:h="15840"/>
          <w:pgMar w:top="1440" w:right="1440" w:bottom="1440" w:left="1440" w:header="562" w:footer="720" w:gutter="0"/>
          <w:cols w:num="2" w:space="720"/>
          <w:noEndnote/>
          <w:titlePg/>
        </w:sectPr>
      </w:pPr>
    </w:p>
    <w:p w:rsidR="00A16891" w:rsidRDefault="002E426E" w:rsidP="00543BA9">
      <w:pPr>
        <w:pStyle w:val="BodyText"/>
        <w:widowControl/>
        <w:ind w:left="85" w:right="85"/>
        <w:sectPr w:rsidR="00A16891" w:rsidSect="00543BA9">
          <w:type w:val="continuous"/>
          <w:pgSz w:w="12240" w:h="15840"/>
          <w:pgMar w:top="1440" w:right="1440" w:bottom="1440" w:left="1440" w:header="562" w:footer="720" w:gutter="0"/>
          <w:cols w:space="360"/>
          <w:noEndnote/>
          <w:titlePg/>
        </w:sectPr>
      </w:pPr>
      <w:r>
        <w:rPr>
          <w:noProof/>
        </w:rPr>
        <mc:AlternateContent>
          <mc:Choice Requires="wps">
            <w:drawing>
              <wp:anchor distT="4294967284" distB="4294967284" distL="114300" distR="114300" simplePos="0" relativeHeight="251657728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79374</wp:posOffset>
                </wp:positionV>
                <wp:extent cx="5600700" cy="0"/>
                <wp:effectExtent l="38100" t="38100" r="25400" b="762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5CF64" id="Straight Connector 1" o:spid="_x0000_s1026" style="position:absolute;z-index:251657728;visibility:visible;mso-wrap-style:square;mso-width-percent:0;mso-height-percent:0;mso-wrap-distance-left:9pt;mso-wrap-distance-top:-33e-5mm;mso-wrap-distance-right:9pt;mso-wrap-distance-bottom:-33e-5mm;mso-position-horizontal:absolute;mso-position-horizontal-relative:text;mso-position-vertical:absolute;mso-position-vertical-relative:text;mso-width-percent:0;mso-height-percent:0;mso-width-relative:page;mso-height-relative:page" from="13.05pt,6.25pt" to="454.05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" strokeweight="3pt">
                <v:stroke linestyle="thinThin"/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543BA9" w:rsidRPr="002448EC" w:rsidRDefault="00A16891" w:rsidP="00EA219D">
      <w:pPr>
        <w:pStyle w:val="BodyText"/>
        <w:widowControl/>
        <w:ind w:right="85"/>
        <w:rPr>
          <w:caps/>
          <w:u w:val="single"/>
        </w:rPr>
      </w:pPr>
      <w:r w:rsidRPr="002448EC">
        <w:rPr>
          <w:b/>
          <w:caps/>
          <w:u w:val="single"/>
        </w:rPr>
        <w:t>Degrees Earned</w:t>
      </w:r>
      <w:r w:rsidR="00543BA9" w:rsidRPr="002448EC">
        <w:rPr>
          <w:caps/>
          <w:u w:val="single"/>
        </w:rPr>
        <w:t xml:space="preserve"> </w:t>
      </w:r>
    </w:p>
    <w:p w:rsidR="000E5B4A" w:rsidRDefault="00543BA9" w:rsidP="00693719">
      <w:pPr>
        <w:pStyle w:val="BodyText"/>
        <w:widowControl/>
        <w:ind w:left="1440" w:right="85" w:hanging="1440"/>
      </w:pPr>
      <w:r w:rsidRPr="001C7674">
        <w:t xml:space="preserve">2006 </w:t>
      </w:r>
      <w:r w:rsidRPr="001C7674">
        <w:tab/>
        <w:t>Ph.D. Anthropology, University of New Mexico, Albuquerque, NM</w:t>
      </w:r>
    </w:p>
    <w:p w:rsidR="000E5B4A" w:rsidRDefault="000E5B4A" w:rsidP="006929FD">
      <w:pPr>
        <w:pStyle w:val="BodyText"/>
        <w:widowControl/>
        <w:ind w:left="1440" w:right="85"/>
      </w:pPr>
      <w:r>
        <w:t xml:space="preserve">Dissertation Title: </w:t>
      </w:r>
      <w:r w:rsidRPr="000E5B4A">
        <w:rPr>
          <w:i/>
        </w:rPr>
        <w:t>African Ancestry and Admixture Estimates Throughout the Anglophone Caribbean</w:t>
      </w:r>
      <w:r>
        <w:rPr>
          <w:i/>
        </w:rPr>
        <w:t>.</w:t>
      </w:r>
      <w:r w:rsidR="006929FD">
        <w:rPr>
          <w:i/>
        </w:rPr>
        <w:t xml:space="preserve"> </w:t>
      </w:r>
      <w:r>
        <w:t>Adviser: Keith Hunley</w:t>
      </w:r>
      <w:r w:rsidR="00DC7963">
        <w:t xml:space="preserve"> and Anne Stone</w:t>
      </w:r>
    </w:p>
    <w:p w:rsidR="00693719" w:rsidRPr="000E5B4A" w:rsidRDefault="00693719" w:rsidP="00693719">
      <w:pPr>
        <w:pStyle w:val="BodyText"/>
        <w:widowControl/>
        <w:ind w:left="720" w:right="85" w:firstLine="720"/>
      </w:pPr>
    </w:p>
    <w:p w:rsidR="000E5B4A" w:rsidRDefault="000E5B4A" w:rsidP="00693719">
      <w:pPr>
        <w:pStyle w:val="BodyText"/>
        <w:widowControl/>
        <w:ind w:left="1440" w:right="85" w:hanging="1440"/>
      </w:pPr>
      <w:r w:rsidRPr="001C7674">
        <w:t xml:space="preserve">2001 </w:t>
      </w:r>
      <w:r w:rsidRPr="001C7674">
        <w:tab/>
        <w:t xml:space="preserve">M.S. Anthropology, University of New Mexico, Albuquerque, NM </w:t>
      </w:r>
    </w:p>
    <w:p w:rsidR="00693719" w:rsidRPr="001C7674" w:rsidRDefault="00693719" w:rsidP="00693719">
      <w:pPr>
        <w:pStyle w:val="BodyText"/>
        <w:widowControl/>
        <w:ind w:left="1440" w:right="85" w:hanging="1440"/>
      </w:pPr>
    </w:p>
    <w:p w:rsidR="00B665E6" w:rsidRPr="001C7674" w:rsidRDefault="00B665E6" w:rsidP="00693719">
      <w:pPr>
        <w:pStyle w:val="BodyText"/>
        <w:widowControl/>
        <w:ind w:left="1440" w:right="85" w:hanging="1440"/>
      </w:pPr>
      <w:r w:rsidRPr="001C7674">
        <w:t xml:space="preserve">1999 </w:t>
      </w:r>
      <w:r w:rsidRPr="001C7674">
        <w:tab/>
        <w:t>B.A. Pre-professional Studies/Anthropology and Computer Applications,</w:t>
      </w:r>
    </w:p>
    <w:p w:rsidR="00B665E6" w:rsidRDefault="00B665E6" w:rsidP="00542722">
      <w:pPr>
        <w:pStyle w:val="BodyText"/>
        <w:widowControl/>
        <w:ind w:left="720" w:right="85" w:firstLine="720"/>
        <w:rPr>
          <w:bCs/>
          <w:iCs/>
        </w:rPr>
      </w:pPr>
      <w:r w:rsidRPr="001C7674">
        <w:t xml:space="preserve">University of Notre Dame, Notre Dame, IN </w:t>
      </w:r>
    </w:p>
    <w:p w:rsidR="00542722" w:rsidRPr="00542722" w:rsidRDefault="00542722" w:rsidP="00542722">
      <w:pPr>
        <w:pStyle w:val="BodyText"/>
        <w:widowControl/>
        <w:ind w:left="720" w:right="85" w:firstLine="720"/>
        <w:rPr>
          <w:bCs/>
          <w:iCs/>
        </w:rPr>
      </w:pPr>
    </w:p>
    <w:p w:rsidR="00543BA9" w:rsidRPr="002448EC" w:rsidRDefault="002638FB" w:rsidP="00EA219D">
      <w:pPr>
        <w:pStyle w:val="BodyText"/>
        <w:widowControl/>
        <w:ind w:right="85"/>
        <w:rPr>
          <w:b/>
          <w:caps/>
          <w:u w:val="single"/>
        </w:rPr>
      </w:pPr>
      <w:r w:rsidRPr="002448EC">
        <w:rPr>
          <w:b/>
          <w:caps/>
          <w:u w:val="single"/>
        </w:rPr>
        <w:t>Employment History</w:t>
      </w:r>
    </w:p>
    <w:p w:rsidR="00EF2F51" w:rsidRDefault="00693719" w:rsidP="00693719">
      <w:pPr>
        <w:pStyle w:val="BodyText"/>
        <w:widowControl/>
        <w:ind w:left="1440" w:right="85" w:hanging="1440"/>
      </w:pPr>
      <w:r>
        <w:t>2016-present</w:t>
      </w:r>
      <w:r>
        <w:tab/>
      </w:r>
      <w:r w:rsidR="00EF2F51">
        <w:t>Associate Professor, Department of Anthropology, Vanderbilt University</w:t>
      </w:r>
    </w:p>
    <w:p w:rsidR="00693719" w:rsidRDefault="00693719" w:rsidP="00693719">
      <w:pPr>
        <w:pStyle w:val="BodyText"/>
        <w:widowControl/>
        <w:ind w:left="1440" w:right="85" w:hanging="1440"/>
      </w:pPr>
    </w:p>
    <w:p w:rsidR="00543BA9" w:rsidRDefault="00543BA9" w:rsidP="00EA219D">
      <w:pPr>
        <w:pStyle w:val="BodyText"/>
        <w:widowControl/>
        <w:ind w:right="85"/>
      </w:pPr>
      <w:r w:rsidRPr="001C7674">
        <w:t>2009-</w:t>
      </w:r>
      <w:r w:rsidR="00EF2F51">
        <w:t>2016</w:t>
      </w:r>
      <w:r w:rsidRPr="001C7674">
        <w:t xml:space="preserve"> </w:t>
      </w:r>
      <w:r w:rsidRPr="001C7674">
        <w:tab/>
        <w:t>Assistant Professor, Department of Anthropology, University of Notre Dame</w:t>
      </w:r>
    </w:p>
    <w:p w:rsidR="00693719" w:rsidRPr="001C7674" w:rsidRDefault="00693719" w:rsidP="00EA219D">
      <w:pPr>
        <w:pStyle w:val="BodyText"/>
        <w:widowControl/>
        <w:ind w:right="85"/>
      </w:pPr>
    </w:p>
    <w:p w:rsidR="00543BA9" w:rsidRPr="001C7674" w:rsidRDefault="00543BA9" w:rsidP="00EA219D">
      <w:pPr>
        <w:pStyle w:val="BodyText"/>
        <w:widowControl/>
        <w:ind w:right="85"/>
      </w:pPr>
      <w:r w:rsidRPr="001C7674">
        <w:t>2008-2009</w:t>
      </w:r>
      <w:r w:rsidRPr="001C7674">
        <w:tab/>
        <w:t xml:space="preserve">Research Assistant Professor, Department of Anthropology, University of </w:t>
      </w:r>
    </w:p>
    <w:p w:rsidR="00543BA9" w:rsidRDefault="00543BA9" w:rsidP="006B2358">
      <w:pPr>
        <w:pStyle w:val="BodyText"/>
        <w:widowControl/>
        <w:ind w:left="720" w:right="86" w:firstLine="720"/>
      </w:pPr>
      <w:r w:rsidRPr="001C7674">
        <w:t>Notre Dame</w:t>
      </w:r>
    </w:p>
    <w:p w:rsidR="00693719" w:rsidRPr="001C7674" w:rsidRDefault="00693719" w:rsidP="00EA219D">
      <w:pPr>
        <w:pStyle w:val="BodyText"/>
        <w:widowControl/>
        <w:ind w:left="1440" w:right="86" w:firstLine="720"/>
      </w:pPr>
    </w:p>
    <w:p w:rsidR="00543BA9" w:rsidRPr="001C7674" w:rsidRDefault="00543BA9" w:rsidP="00EA219D">
      <w:pPr>
        <w:pStyle w:val="BodyText"/>
        <w:widowControl/>
        <w:ind w:right="86"/>
      </w:pPr>
      <w:r w:rsidRPr="001C7674">
        <w:t xml:space="preserve">2006-2008 </w:t>
      </w:r>
      <w:r w:rsidRPr="001C7674">
        <w:tab/>
        <w:t xml:space="preserve">Postdoctoral Scholar, Department of Medicine, Section of Genetic Medicine, </w:t>
      </w:r>
    </w:p>
    <w:p w:rsidR="00543BA9" w:rsidRDefault="00543BA9" w:rsidP="006B2358">
      <w:pPr>
        <w:pStyle w:val="BodyText"/>
        <w:widowControl/>
        <w:ind w:left="720" w:right="86" w:firstLine="720"/>
      </w:pPr>
      <w:r w:rsidRPr="001C7674">
        <w:t>The University of Chicago</w:t>
      </w:r>
      <w:r w:rsidR="002638FB">
        <w:t>, Adviser: Rick Kittles</w:t>
      </w:r>
      <w:r w:rsidRPr="001C7674">
        <w:t xml:space="preserve"> </w:t>
      </w:r>
    </w:p>
    <w:p w:rsidR="00693719" w:rsidRPr="001C7674" w:rsidRDefault="00693719" w:rsidP="00EA219D">
      <w:pPr>
        <w:pStyle w:val="BodyText"/>
        <w:widowControl/>
        <w:ind w:left="1440" w:right="86" w:firstLine="720"/>
      </w:pPr>
    </w:p>
    <w:p w:rsidR="00FD2281" w:rsidRDefault="00266490" w:rsidP="00FD2281">
      <w:pPr>
        <w:pStyle w:val="BodyText"/>
      </w:pPr>
      <w:r w:rsidRPr="00266490">
        <w:t xml:space="preserve">2005-2006 </w:t>
      </w:r>
      <w:r w:rsidRPr="00266490">
        <w:tab/>
        <w:t>Graduate and Teaching Assistant, Department of Anthropology</w:t>
      </w:r>
      <w:r w:rsidR="00FD2281">
        <w:t xml:space="preserve">, </w:t>
      </w:r>
      <w:r w:rsidRPr="00266490">
        <w:t xml:space="preserve">University of </w:t>
      </w:r>
    </w:p>
    <w:p w:rsidR="00266490" w:rsidRDefault="00266490" w:rsidP="00FD2281">
      <w:pPr>
        <w:pStyle w:val="BodyText"/>
        <w:ind w:left="720" w:firstLine="720"/>
      </w:pPr>
      <w:r w:rsidRPr="00266490">
        <w:t xml:space="preserve">New Mexico </w:t>
      </w:r>
    </w:p>
    <w:p w:rsidR="00693719" w:rsidRPr="00266490" w:rsidRDefault="00693719" w:rsidP="00266490">
      <w:pPr>
        <w:pStyle w:val="BodyText"/>
        <w:ind w:left="1440" w:firstLine="720"/>
      </w:pPr>
    </w:p>
    <w:p w:rsidR="00266490" w:rsidRPr="001C7674" w:rsidRDefault="00266490" w:rsidP="00266490">
      <w:pPr>
        <w:pStyle w:val="BodyText"/>
        <w:widowControl/>
        <w:ind w:right="85"/>
      </w:pPr>
      <w:r w:rsidRPr="001C7674">
        <w:t xml:space="preserve">2003-05 </w:t>
      </w:r>
      <w:r>
        <w:tab/>
      </w:r>
      <w:r w:rsidRPr="001C7674">
        <w:t xml:space="preserve">Visiting Scholar, </w:t>
      </w:r>
      <w:r>
        <w:t>School of Human Evolution and Social Change</w:t>
      </w:r>
      <w:r w:rsidRPr="001C7674">
        <w:t xml:space="preserve">, Arizona State </w:t>
      </w:r>
    </w:p>
    <w:p w:rsidR="00266490" w:rsidRDefault="00266490" w:rsidP="006B2358">
      <w:pPr>
        <w:pStyle w:val="BodyText"/>
        <w:widowControl/>
        <w:ind w:left="720" w:right="85" w:firstLine="720"/>
      </w:pPr>
      <w:r w:rsidRPr="001C7674">
        <w:t>University</w:t>
      </w:r>
      <w:r>
        <w:t>, Adviser: Anne Stone</w:t>
      </w:r>
    </w:p>
    <w:p w:rsidR="00693719" w:rsidRPr="001C7674" w:rsidRDefault="00693719" w:rsidP="00266490">
      <w:pPr>
        <w:pStyle w:val="BodyText"/>
        <w:widowControl/>
        <w:ind w:left="1440" w:right="85" w:firstLine="720"/>
      </w:pPr>
    </w:p>
    <w:p w:rsidR="00266490" w:rsidRPr="001C7674" w:rsidRDefault="00266490" w:rsidP="00266490">
      <w:pPr>
        <w:pStyle w:val="BodyText"/>
        <w:widowControl/>
        <w:ind w:right="85"/>
      </w:pPr>
      <w:r w:rsidRPr="001C7674">
        <w:t>2004</w:t>
      </w:r>
      <w:r w:rsidRPr="001C7674">
        <w:tab/>
      </w:r>
      <w:r>
        <w:tab/>
      </w:r>
      <w:r w:rsidRPr="001C7674">
        <w:t xml:space="preserve">Visiting Scholar, Department of Molecular Virology, Immunology &amp; Medical </w:t>
      </w:r>
    </w:p>
    <w:p w:rsidR="00266490" w:rsidRDefault="00266490" w:rsidP="006B2358">
      <w:pPr>
        <w:pStyle w:val="BodyText"/>
        <w:widowControl/>
        <w:ind w:left="720" w:right="85" w:firstLine="720"/>
      </w:pPr>
      <w:r w:rsidRPr="001C7674">
        <w:t>Genetics, The Ohio State Universit</w:t>
      </w:r>
      <w:r>
        <w:t>y, Adviser: Rick Kittles</w:t>
      </w:r>
    </w:p>
    <w:p w:rsidR="00693719" w:rsidRDefault="00693719" w:rsidP="00266490">
      <w:pPr>
        <w:pStyle w:val="BodyText"/>
        <w:widowControl/>
        <w:ind w:left="1440" w:right="85" w:firstLine="720"/>
      </w:pPr>
    </w:p>
    <w:p w:rsidR="00266490" w:rsidRDefault="00266490" w:rsidP="00266490">
      <w:pPr>
        <w:pStyle w:val="BodyText"/>
        <w:ind w:left="720" w:hanging="720"/>
      </w:pPr>
      <w:r w:rsidRPr="00266490">
        <w:t xml:space="preserve">2000-2003 </w:t>
      </w:r>
      <w:r w:rsidRPr="00266490">
        <w:tab/>
        <w:t>Research Assistant, Laboratory of Molecu</w:t>
      </w:r>
      <w:r>
        <w:t xml:space="preserve">lar Anthropology, Department of </w:t>
      </w:r>
    </w:p>
    <w:p w:rsidR="00266490" w:rsidRDefault="00266490" w:rsidP="006B2358">
      <w:pPr>
        <w:pStyle w:val="BodyText"/>
        <w:ind w:left="720" w:firstLine="720"/>
      </w:pPr>
      <w:r w:rsidRPr="00266490">
        <w:t>Anthropology University of New Mexico</w:t>
      </w:r>
    </w:p>
    <w:p w:rsidR="00693719" w:rsidRDefault="00693719" w:rsidP="00266490">
      <w:pPr>
        <w:pStyle w:val="BodyText"/>
      </w:pPr>
    </w:p>
    <w:p w:rsidR="00266490" w:rsidRPr="00266490" w:rsidRDefault="00266490" w:rsidP="00266490">
      <w:pPr>
        <w:pStyle w:val="BodyText"/>
      </w:pPr>
      <w:r w:rsidRPr="00266490">
        <w:t xml:space="preserve">2001-2002 </w:t>
      </w:r>
      <w:r w:rsidRPr="00266490">
        <w:tab/>
        <w:t xml:space="preserve">Graduate Assistant, Department of Biology, Molecular Facilities </w:t>
      </w:r>
    </w:p>
    <w:p w:rsidR="00266490" w:rsidRDefault="00266490" w:rsidP="00075F88">
      <w:pPr>
        <w:pStyle w:val="BodyText"/>
        <w:ind w:left="720" w:firstLine="720"/>
      </w:pPr>
      <w:r>
        <w:t>University of New Mexico</w:t>
      </w:r>
    </w:p>
    <w:p w:rsidR="00642F85" w:rsidRPr="002448EC" w:rsidRDefault="00642F85" w:rsidP="00642F85">
      <w:pPr>
        <w:pStyle w:val="BodyText"/>
        <w:widowControl/>
        <w:ind w:right="85"/>
        <w:rPr>
          <w:b/>
          <w:caps/>
          <w:u w:val="single"/>
        </w:rPr>
      </w:pPr>
      <w:r w:rsidRPr="002448EC">
        <w:rPr>
          <w:b/>
          <w:caps/>
          <w:u w:val="single"/>
        </w:rPr>
        <w:lastRenderedPageBreak/>
        <w:t>Employment History (continued)</w:t>
      </w:r>
    </w:p>
    <w:p w:rsidR="00266490" w:rsidRPr="00266490" w:rsidRDefault="00266490" w:rsidP="00266490">
      <w:pPr>
        <w:pStyle w:val="BodyText"/>
      </w:pPr>
      <w:r w:rsidRPr="00266490">
        <w:t xml:space="preserve">1999-2000 </w:t>
      </w:r>
      <w:r w:rsidRPr="00266490">
        <w:tab/>
        <w:t xml:space="preserve">Research Assistant, Osteology Laboratory, Maxwell Museum of Anthropology </w:t>
      </w:r>
    </w:p>
    <w:p w:rsidR="00266490" w:rsidRDefault="00266490" w:rsidP="006B2358">
      <w:pPr>
        <w:pStyle w:val="BodyText"/>
        <w:ind w:left="720" w:firstLine="720"/>
      </w:pPr>
      <w:r>
        <w:t>University of New Mexico</w:t>
      </w:r>
    </w:p>
    <w:p w:rsidR="00693719" w:rsidRDefault="00693719" w:rsidP="00266490">
      <w:pPr>
        <w:pStyle w:val="BodyText"/>
        <w:ind w:left="1440" w:firstLine="720"/>
      </w:pPr>
    </w:p>
    <w:p w:rsidR="00266490" w:rsidRPr="00266490" w:rsidRDefault="00266490" w:rsidP="00266490">
      <w:pPr>
        <w:pStyle w:val="BodyText"/>
      </w:pPr>
      <w:r w:rsidRPr="00266490">
        <w:t xml:space="preserve">1999-2000 </w:t>
      </w:r>
      <w:r w:rsidRPr="00266490">
        <w:tab/>
        <w:t xml:space="preserve">Gallery </w:t>
      </w:r>
      <w:r>
        <w:t>Docent</w:t>
      </w:r>
      <w:r w:rsidRPr="00266490">
        <w:t xml:space="preserve">, Maxwell Museum of Anthropology </w:t>
      </w:r>
    </w:p>
    <w:p w:rsidR="00266490" w:rsidRDefault="00266490" w:rsidP="006B2358">
      <w:pPr>
        <w:pStyle w:val="BodyText"/>
        <w:widowControl/>
        <w:ind w:left="720" w:right="85" w:firstLine="720"/>
      </w:pPr>
      <w:r w:rsidRPr="00266490">
        <w:t>University of New Mexico</w:t>
      </w:r>
    </w:p>
    <w:p w:rsidR="00075F88" w:rsidRDefault="00075F88" w:rsidP="00266490">
      <w:pPr>
        <w:pStyle w:val="BodyText"/>
        <w:widowControl/>
        <w:ind w:left="1440" w:right="85" w:firstLine="720"/>
      </w:pPr>
    </w:p>
    <w:p w:rsidR="00075F88" w:rsidRDefault="00075F88" w:rsidP="00075F88">
      <w:pPr>
        <w:pStyle w:val="BodyText"/>
        <w:ind w:left="1440" w:right="86" w:hanging="1440"/>
      </w:pPr>
      <w:r w:rsidRPr="001C7674">
        <w:t>1999</w:t>
      </w:r>
      <w:r w:rsidRPr="001C7674">
        <w:tab/>
        <w:t xml:space="preserve">Summer Laboratory technician for Dr. Stephen Hull, Department of Physiology, College of Medicine, University of Oklahoma Health Sciences Center </w:t>
      </w:r>
    </w:p>
    <w:p w:rsidR="00075F88" w:rsidRPr="001C7674" w:rsidRDefault="00075F88" w:rsidP="00075F88">
      <w:pPr>
        <w:pStyle w:val="BodyText"/>
        <w:ind w:left="720" w:right="86" w:firstLine="720"/>
        <w:rPr>
          <w:rFonts w:cs="MS Shell Dlg"/>
        </w:rPr>
      </w:pPr>
    </w:p>
    <w:p w:rsidR="00075F88" w:rsidRPr="00075F88" w:rsidRDefault="00075F88" w:rsidP="00075F88">
      <w:pPr>
        <w:pStyle w:val="BodyText"/>
        <w:ind w:left="1440" w:right="86" w:hanging="1440"/>
        <w:rPr>
          <w:rFonts w:cs="MS Shell Dlg"/>
        </w:rPr>
      </w:pPr>
      <w:r w:rsidRPr="001C7674">
        <w:rPr>
          <w:rFonts w:cs="MS Shell Dlg"/>
        </w:rPr>
        <w:t xml:space="preserve">1994 </w:t>
      </w:r>
      <w:r w:rsidRPr="001C7674">
        <w:rPr>
          <w:rFonts w:cs="MS Shell Dlg"/>
        </w:rPr>
        <w:tab/>
        <w:t>Summer Laboratory technician for Dr. Robert Broyles, Department of Biochemistry and Molecular Genetics, University of Oklahoma Health Sciences Center</w:t>
      </w:r>
    </w:p>
    <w:p w:rsidR="00075F88" w:rsidRDefault="00075F88" w:rsidP="00EA219D">
      <w:pPr>
        <w:pStyle w:val="BodyText"/>
        <w:widowControl/>
        <w:ind w:right="85"/>
        <w:rPr>
          <w:b/>
        </w:rPr>
      </w:pPr>
    </w:p>
    <w:p w:rsidR="000A33FC" w:rsidRPr="002448EC" w:rsidRDefault="000A33FC" w:rsidP="00EA219D">
      <w:pPr>
        <w:pStyle w:val="BodyText"/>
        <w:widowControl/>
        <w:ind w:right="85"/>
        <w:rPr>
          <w:u w:val="single"/>
        </w:rPr>
      </w:pPr>
      <w:r w:rsidRPr="002448EC">
        <w:rPr>
          <w:u w:val="single"/>
        </w:rPr>
        <w:t>Editorial Board</w:t>
      </w:r>
    </w:p>
    <w:p w:rsidR="000A33FC" w:rsidRDefault="000A33FC" w:rsidP="000A33FC">
      <w:pPr>
        <w:pStyle w:val="BodyText"/>
        <w:ind w:right="85"/>
      </w:pPr>
      <w:r>
        <w:t>2020-2023</w:t>
      </w:r>
      <w:r>
        <w:tab/>
        <w:t>Associate Editor, Yearbook of Physical Anthropology</w:t>
      </w:r>
    </w:p>
    <w:p w:rsidR="000A33FC" w:rsidRDefault="005D4C37" w:rsidP="00EA219D">
      <w:pPr>
        <w:pStyle w:val="BodyText"/>
        <w:widowControl/>
        <w:ind w:right="85"/>
      </w:pPr>
      <w:r>
        <w:t>2020-2024</w:t>
      </w:r>
      <w:r>
        <w:tab/>
        <w:t>Assistant Editor, American Anthropologist</w:t>
      </w:r>
    </w:p>
    <w:p w:rsidR="005D4C37" w:rsidRDefault="005D4C37" w:rsidP="00EA219D">
      <w:pPr>
        <w:pStyle w:val="BodyText"/>
        <w:widowControl/>
        <w:ind w:right="85"/>
      </w:pPr>
    </w:p>
    <w:p w:rsidR="000A33FC" w:rsidRPr="002448EC" w:rsidRDefault="000A33FC" w:rsidP="00EA219D">
      <w:pPr>
        <w:pStyle w:val="BodyText"/>
        <w:widowControl/>
        <w:ind w:right="85"/>
        <w:rPr>
          <w:u w:val="single"/>
        </w:rPr>
      </w:pPr>
      <w:r w:rsidRPr="002448EC">
        <w:rPr>
          <w:u w:val="single"/>
        </w:rPr>
        <w:t>Advisory Board</w:t>
      </w:r>
    </w:p>
    <w:p w:rsidR="000A33FC" w:rsidRDefault="000A33FC" w:rsidP="00EA219D">
      <w:pPr>
        <w:pStyle w:val="BodyText"/>
        <w:widowControl/>
        <w:ind w:right="85"/>
      </w:pPr>
      <w:r>
        <w:t>2019</w:t>
      </w:r>
      <w:r w:rsidR="00FC5E32">
        <w:t>-present</w:t>
      </w:r>
      <w:r w:rsidR="001820DB">
        <w:tab/>
      </w:r>
      <w:proofErr w:type="spellStart"/>
      <w:r w:rsidRPr="000A33FC">
        <w:t>Fzero</w:t>
      </w:r>
      <w:proofErr w:type="spellEnd"/>
      <w:r w:rsidRPr="000A33FC">
        <w:t xml:space="preserve"> Genomics Scientific Advisory Board</w:t>
      </w:r>
      <w:r>
        <w:t>, Caribbean-based genomics company</w:t>
      </w:r>
    </w:p>
    <w:p w:rsidR="000A33FC" w:rsidRDefault="000A33FC" w:rsidP="000A33FC">
      <w:pPr>
        <w:pStyle w:val="BodyText"/>
        <w:ind w:right="85"/>
      </w:pPr>
      <w:r>
        <w:t>2019-present</w:t>
      </w:r>
      <w:r>
        <w:tab/>
        <w:t xml:space="preserve">Steering Committee for the Vanderbilt-Meharry-Miami Precision Medicine and </w:t>
      </w:r>
    </w:p>
    <w:p w:rsidR="000A33FC" w:rsidRPr="000A33FC" w:rsidRDefault="000A33FC" w:rsidP="001820DB">
      <w:pPr>
        <w:pStyle w:val="BodyText"/>
        <w:widowControl/>
        <w:ind w:left="720" w:right="85" w:firstLine="720"/>
      </w:pPr>
      <w:r>
        <w:t>Health Disparities Collaborative (PMHDC)</w:t>
      </w:r>
    </w:p>
    <w:p w:rsidR="000A33FC" w:rsidRDefault="000A33FC" w:rsidP="00EA219D">
      <w:pPr>
        <w:pStyle w:val="BodyText"/>
        <w:widowControl/>
        <w:ind w:right="85"/>
        <w:rPr>
          <w:b/>
          <w:u w:val="single"/>
        </w:rPr>
      </w:pPr>
    </w:p>
    <w:p w:rsidR="00543BA9" w:rsidRPr="002448EC" w:rsidRDefault="00266490" w:rsidP="00EA219D">
      <w:pPr>
        <w:pStyle w:val="BodyText"/>
        <w:widowControl/>
        <w:ind w:right="85"/>
        <w:rPr>
          <w:b/>
          <w:caps/>
          <w:u w:val="single"/>
        </w:rPr>
      </w:pPr>
      <w:r w:rsidRPr="002448EC">
        <w:rPr>
          <w:b/>
          <w:caps/>
          <w:u w:val="single"/>
        </w:rPr>
        <w:t>Honors and Awards</w:t>
      </w:r>
    </w:p>
    <w:p w:rsidR="00A65737" w:rsidRDefault="00A65737" w:rsidP="00266490">
      <w:pPr>
        <w:pStyle w:val="BodyText"/>
        <w:widowControl/>
        <w:ind w:right="86"/>
      </w:pPr>
      <w:r>
        <w:t>2018</w:t>
      </w:r>
      <w:r>
        <w:tab/>
      </w:r>
      <w:r>
        <w:tab/>
      </w:r>
      <w:r w:rsidRPr="00A65737">
        <w:t>Distinguished Faculty Member/Honorary Captain</w:t>
      </w:r>
      <w:r>
        <w:t xml:space="preserve">, </w:t>
      </w:r>
      <w:r w:rsidRPr="00A65737">
        <w:t xml:space="preserve">Vanderbilt Athletics and </w:t>
      </w:r>
    </w:p>
    <w:p w:rsidR="00A65737" w:rsidRDefault="00A65737" w:rsidP="002A1541">
      <w:pPr>
        <w:pStyle w:val="BodyText"/>
        <w:widowControl/>
        <w:ind w:left="720" w:right="86" w:firstLine="720"/>
      </w:pPr>
      <w:r w:rsidRPr="00A65737">
        <w:t>Academic Support for Student-Athletes</w:t>
      </w:r>
    </w:p>
    <w:p w:rsidR="00266490" w:rsidRDefault="00266490" w:rsidP="00266490">
      <w:pPr>
        <w:pStyle w:val="BodyText"/>
        <w:widowControl/>
        <w:ind w:right="86"/>
        <w:rPr>
          <w:i/>
          <w:iCs/>
        </w:rPr>
      </w:pPr>
      <w:r>
        <w:t>2017</w:t>
      </w:r>
      <w:r>
        <w:tab/>
      </w:r>
      <w:r>
        <w:tab/>
        <w:t>Gabriel Ward Lasker Award, </w:t>
      </w:r>
      <w:r w:rsidR="005033D0">
        <w:t xml:space="preserve">from the journal </w:t>
      </w:r>
      <w:r>
        <w:rPr>
          <w:i/>
          <w:iCs/>
        </w:rPr>
        <w:t>Human Biology</w:t>
      </w:r>
    </w:p>
    <w:p w:rsidR="00542722" w:rsidRPr="00542722" w:rsidRDefault="00542722" w:rsidP="00266490">
      <w:pPr>
        <w:pStyle w:val="BodyText"/>
        <w:widowControl/>
        <w:ind w:right="86"/>
      </w:pPr>
      <w:r>
        <w:t>2017</w:t>
      </w:r>
      <w:r w:rsidR="00A4463B">
        <w:tab/>
      </w:r>
      <w:r w:rsidR="00A4463B">
        <w:tab/>
        <w:t>Provost Research Studio Program</w:t>
      </w:r>
      <w:r w:rsidR="005033D0">
        <w:t>, selected by the Provost</w:t>
      </w:r>
    </w:p>
    <w:p w:rsidR="00266490" w:rsidRPr="001C7674" w:rsidRDefault="00266490" w:rsidP="00266490">
      <w:pPr>
        <w:pStyle w:val="BodyText"/>
        <w:widowControl/>
        <w:ind w:right="86"/>
        <w:rPr>
          <w:rFonts w:cs="MS Shell Dlg"/>
        </w:rPr>
      </w:pPr>
      <w:r w:rsidRPr="001C7674">
        <w:t>2005</w:t>
      </w:r>
      <w:r w:rsidRPr="001C7674">
        <w:tab/>
      </w:r>
      <w:r w:rsidRPr="001C7674">
        <w:tab/>
        <w:t xml:space="preserve">Ford Foundation Diversity Dissertation Fellow, Honorable Mention </w:t>
      </w:r>
    </w:p>
    <w:p w:rsidR="00266490" w:rsidRPr="001C7674" w:rsidRDefault="00266490" w:rsidP="00266490">
      <w:pPr>
        <w:pStyle w:val="BodyText"/>
        <w:widowControl/>
        <w:ind w:right="86"/>
        <w:rPr>
          <w:rFonts w:cs="MS Shell Dlg"/>
        </w:rPr>
      </w:pPr>
      <w:r w:rsidRPr="001C7674">
        <w:rPr>
          <w:rFonts w:cs="MS Shell Dlg"/>
        </w:rPr>
        <w:t>1999</w:t>
      </w:r>
      <w:r w:rsidRPr="001C7674">
        <w:rPr>
          <w:rFonts w:cs="MS Shell Dlg"/>
        </w:rPr>
        <w:tab/>
      </w:r>
      <w:r w:rsidRPr="001C7674">
        <w:rPr>
          <w:rFonts w:cs="MS Shell Dlg"/>
        </w:rPr>
        <w:tab/>
        <w:t xml:space="preserve">Lambda Alpha Anthropology National Collegiate Honors Society for </w:t>
      </w:r>
    </w:p>
    <w:p w:rsidR="00266490" w:rsidRDefault="00266490" w:rsidP="00266490">
      <w:pPr>
        <w:pStyle w:val="BodyText"/>
        <w:widowControl/>
        <w:ind w:left="1440" w:right="86" w:firstLine="720"/>
        <w:rPr>
          <w:bCs/>
          <w:iCs/>
        </w:rPr>
      </w:pPr>
      <w:r w:rsidRPr="001C7674">
        <w:rPr>
          <w:rFonts w:cs="MS Shell Dlg"/>
        </w:rPr>
        <w:t>Anthropology, Beta chapter of Indiana</w:t>
      </w:r>
    </w:p>
    <w:p w:rsidR="00DD0A64" w:rsidRDefault="00DD0A64" w:rsidP="00EA219D">
      <w:pPr>
        <w:pStyle w:val="BodyText"/>
        <w:rPr>
          <w:b/>
          <w:bCs/>
          <w:iCs/>
        </w:rPr>
      </w:pPr>
    </w:p>
    <w:p w:rsidR="00A4463B" w:rsidRPr="002448EC" w:rsidRDefault="00A4463B" w:rsidP="00EA219D">
      <w:pPr>
        <w:pStyle w:val="BodyText"/>
        <w:rPr>
          <w:b/>
          <w:bCs/>
          <w:iCs/>
          <w:u w:val="single"/>
        </w:rPr>
      </w:pPr>
      <w:r w:rsidRPr="002448EC">
        <w:rPr>
          <w:b/>
          <w:bCs/>
          <w:iCs/>
          <w:u w:val="single"/>
        </w:rPr>
        <w:t>PUBLICATIONS/ RESEARCH</w:t>
      </w:r>
    </w:p>
    <w:p w:rsidR="001C0AB6" w:rsidRPr="00A93867" w:rsidRDefault="001C0AB6" w:rsidP="00EA219D">
      <w:pPr>
        <w:pStyle w:val="BodyText"/>
        <w:rPr>
          <w:b/>
          <w:bCs/>
          <w:iCs/>
        </w:rPr>
      </w:pPr>
      <w:r w:rsidRPr="00A93867">
        <w:rPr>
          <w:b/>
          <w:bCs/>
          <w:iCs/>
        </w:rPr>
        <w:t>Books</w:t>
      </w:r>
    </w:p>
    <w:p w:rsidR="00996A13" w:rsidRPr="003F7DA0" w:rsidRDefault="00996A13" w:rsidP="00EA219D">
      <w:pPr>
        <w:pStyle w:val="BodyText"/>
        <w:rPr>
          <w:bCs/>
          <w:iCs/>
          <w:u w:val="single"/>
        </w:rPr>
      </w:pPr>
      <w:r w:rsidRPr="003F7DA0">
        <w:rPr>
          <w:bCs/>
          <w:iCs/>
        </w:rPr>
        <w:t xml:space="preserve">In </w:t>
      </w:r>
      <w:r w:rsidR="00FA64BE">
        <w:rPr>
          <w:bCs/>
          <w:iCs/>
        </w:rPr>
        <w:t>press</w:t>
      </w:r>
      <w:r w:rsidRPr="003F7DA0">
        <w:rPr>
          <w:bCs/>
          <w:iCs/>
        </w:rPr>
        <w:tab/>
        <w:t xml:space="preserve"> </w:t>
      </w:r>
      <w:r w:rsidR="00801AC4" w:rsidRPr="00A949BF">
        <w:rPr>
          <w:b/>
          <w:bCs/>
          <w:iCs/>
        </w:rPr>
        <w:t>Benn Torres, J</w:t>
      </w:r>
      <w:r w:rsidR="00801AC4" w:rsidRPr="003F7DA0">
        <w:rPr>
          <w:bCs/>
          <w:iCs/>
        </w:rPr>
        <w:t xml:space="preserve">. and Torres Colón, G., </w:t>
      </w:r>
      <w:r w:rsidR="00801AC4" w:rsidRPr="003F7DA0">
        <w:rPr>
          <w:bCs/>
          <w:iCs/>
          <w:u w:val="single"/>
        </w:rPr>
        <w:t xml:space="preserve">Genetic Ancestry: Our Stories, </w:t>
      </w:r>
      <w:proofErr w:type="gramStart"/>
      <w:r w:rsidR="00801AC4" w:rsidRPr="003F7DA0">
        <w:rPr>
          <w:bCs/>
          <w:iCs/>
          <w:u w:val="single"/>
        </w:rPr>
        <w:t>Our</w:t>
      </w:r>
      <w:proofErr w:type="gramEnd"/>
      <w:r w:rsidR="00801AC4" w:rsidRPr="003F7DA0">
        <w:rPr>
          <w:bCs/>
          <w:iCs/>
          <w:u w:val="single"/>
        </w:rPr>
        <w:t xml:space="preserve"> </w:t>
      </w:r>
    </w:p>
    <w:p w:rsidR="00CD4EFF" w:rsidRDefault="00801AC4" w:rsidP="00280BAA">
      <w:pPr>
        <w:pStyle w:val="BodyText"/>
        <w:ind w:left="1440"/>
        <w:rPr>
          <w:bCs/>
          <w:iCs/>
        </w:rPr>
      </w:pPr>
      <w:r w:rsidRPr="003F7DA0">
        <w:rPr>
          <w:bCs/>
          <w:iCs/>
          <w:u w:val="single"/>
        </w:rPr>
        <w:t>Pasts</w:t>
      </w:r>
      <w:r w:rsidRPr="003F7DA0">
        <w:rPr>
          <w:bCs/>
          <w:iCs/>
        </w:rPr>
        <w:t>.</w:t>
      </w:r>
      <w:r w:rsidR="003F7DA0">
        <w:rPr>
          <w:bCs/>
          <w:iCs/>
        </w:rPr>
        <w:t xml:space="preserve"> </w:t>
      </w:r>
      <w:r w:rsidR="00996A13" w:rsidRPr="003F7DA0">
        <w:rPr>
          <w:bCs/>
          <w:iCs/>
        </w:rPr>
        <w:t xml:space="preserve">Routledge Press, </w:t>
      </w:r>
      <w:r w:rsidR="00A74925">
        <w:rPr>
          <w:bCs/>
          <w:iCs/>
        </w:rPr>
        <w:t xml:space="preserve">accepted, </w:t>
      </w:r>
      <w:r w:rsidR="003F7DA0" w:rsidRPr="003F7DA0">
        <w:rPr>
          <w:bCs/>
          <w:iCs/>
        </w:rPr>
        <w:t>expected</w:t>
      </w:r>
      <w:r w:rsidRPr="003F7DA0">
        <w:rPr>
          <w:bCs/>
          <w:iCs/>
        </w:rPr>
        <w:t xml:space="preserve"> publication Fall 2020</w:t>
      </w:r>
      <w:r w:rsidR="003F7DA0">
        <w:rPr>
          <w:bCs/>
          <w:iCs/>
        </w:rPr>
        <w:t>. 1</w:t>
      </w:r>
      <w:r w:rsidR="00D776BC">
        <w:rPr>
          <w:bCs/>
          <w:iCs/>
        </w:rPr>
        <w:t>44</w:t>
      </w:r>
      <w:r w:rsidR="003F7DA0">
        <w:rPr>
          <w:bCs/>
          <w:iCs/>
        </w:rPr>
        <w:t xml:space="preserve"> pages. </w:t>
      </w:r>
    </w:p>
    <w:p w:rsidR="00280BAA" w:rsidRPr="00333B4C" w:rsidRDefault="00280BAA" w:rsidP="00280BAA">
      <w:pPr>
        <w:pStyle w:val="BodyText"/>
        <w:ind w:left="1440"/>
      </w:pPr>
    </w:p>
    <w:p w:rsidR="001C7F54" w:rsidRPr="00A93867" w:rsidRDefault="00543BA9" w:rsidP="001C7F54">
      <w:pPr>
        <w:pStyle w:val="BodyText"/>
        <w:rPr>
          <w:b/>
        </w:rPr>
      </w:pPr>
      <w:r w:rsidRPr="00A93867">
        <w:rPr>
          <w:b/>
        </w:rPr>
        <w:t>Articles</w:t>
      </w:r>
      <w:r w:rsidR="003E325F" w:rsidRPr="00A93867">
        <w:rPr>
          <w:b/>
        </w:rPr>
        <w:t xml:space="preserve"> in refereed journals</w:t>
      </w:r>
      <w:r w:rsidR="005033D0" w:rsidRPr="00A93867">
        <w:rPr>
          <w:b/>
        </w:rPr>
        <w:t xml:space="preserve"> (*co-authored with students)</w:t>
      </w:r>
    </w:p>
    <w:p w:rsidR="00D33646" w:rsidRDefault="00062F04" w:rsidP="001820DB">
      <w:pPr>
        <w:ind w:left="1440" w:hanging="1440"/>
      </w:pPr>
      <w:r>
        <w:t>2020</w:t>
      </w:r>
      <w:r w:rsidR="00D33646">
        <w:tab/>
      </w:r>
      <w:r w:rsidR="00EA115F" w:rsidRPr="00EA115F">
        <w:rPr>
          <w:b/>
        </w:rPr>
        <w:t>Benn Torres, J.</w:t>
      </w:r>
      <w:r w:rsidR="00EA115F" w:rsidRPr="00EA115F">
        <w:t xml:space="preserve"> Anthropological perspectives on genomic data, gene</w:t>
      </w:r>
      <w:r w:rsidR="003F7DA0">
        <w:t>t</w:t>
      </w:r>
      <w:r w:rsidR="00EA115F" w:rsidRPr="00EA115F">
        <w:t xml:space="preserve">ic ancestry, and race. </w:t>
      </w:r>
      <w:r w:rsidR="00EA115F" w:rsidRPr="00FC5E32">
        <w:rPr>
          <w:i/>
        </w:rPr>
        <w:t xml:space="preserve">Yearbook </w:t>
      </w:r>
      <w:r w:rsidR="00FC5E32" w:rsidRPr="00FC5E32">
        <w:rPr>
          <w:i/>
        </w:rPr>
        <w:t xml:space="preserve">of </w:t>
      </w:r>
      <w:r w:rsidR="00EA115F" w:rsidRPr="00FC5E32">
        <w:rPr>
          <w:i/>
        </w:rPr>
        <w:t>Phys</w:t>
      </w:r>
      <w:r w:rsidR="00FC5E32" w:rsidRPr="00FC5E32">
        <w:rPr>
          <w:i/>
        </w:rPr>
        <w:t>ical</w:t>
      </w:r>
      <w:r w:rsidR="00EA115F" w:rsidRPr="00FC5E32">
        <w:rPr>
          <w:i/>
        </w:rPr>
        <w:t xml:space="preserve"> Anthropol</w:t>
      </w:r>
      <w:r w:rsidR="00FC5E32" w:rsidRPr="00FC5E32">
        <w:rPr>
          <w:i/>
        </w:rPr>
        <w:t>ogy</w:t>
      </w:r>
      <w:r w:rsidR="006A68C0">
        <w:t xml:space="preserve">, </w:t>
      </w:r>
      <w:r w:rsidRPr="00062F04">
        <w:t>171(Suppl. 70):74–86</w:t>
      </w:r>
      <w:r w:rsidR="00EA115F" w:rsidRPr="00EA115F">
        <w:t xml:space="preserve">. </w:t>
      </w:r>
      <w:r w:rsidR="00EA115F">
        <w:t xml:space="preserve">DOI: </w:t>
      </w:r>
      <w:r w:rsidRPr="00062F04">
        <w:t>10.1002/ajpa.23979</w:t>
      </w:r>
      <w:r w:rsidR="000A33FC">
        <w:t>.</w:t>
      </w:r>
    </w:p>
    <w:p w:rsidR="00EA115F" w:rsidRDefault="00EA115F" w:rsidP="00EA115F">
      <w:pPr>
        <w:ind w:left="1440" w:hanging="1440"/>
      </w:pPr>
    </w:p>
    <w:p w:rsidR="002448EC" w:rsidRDefault="002448EC" w:rsidP="002448EC">
      <w:pPr>
        <w:pStyle w:val="BodyText"/>
        <w:rPr>
          <w:u w:val="single"/>
        </w:rPr>
      </w:pPr>
    </w:p>
    <w:p w:rsidR="002448EC" w:rsidRDefault="002448EC" w:rsidP="002448EC">
      <w:pPr>
        <w:pStyle w:val="BodyText"/>
        <w:rPr>
          <w:u w:val="single"/>
        </w:rPr>
      </w:pPr>
    </w:p>
    <w:p w:rsidR="002448EC" w:rsidRDefault="002448EC" w:rsidP="002448EC">
      <w:pPr>
        <w:pStyle w:val="BodyText"/>
        <w:rPr>
          <w:u w:val="single"/>
        </w:rPr>
      </w:pPr>
    </w:p>
    <w:p w:rsidR="009420F9" w:rsidRDefault="009420F9" w:rsidP="002448EC">
      <w:pPr>
        <w:pStyle w:val="BodyText"/>
        <w:rPr>
          <w:b/>
        </w:rPr>
      </w:pPr>
    </w:p>
    <w:p w:rsidR="002448EC" w:rsidRPr="00A93867" w:rsidRDefault="002448EC" w:rsidP="002448EC">
      <w:pPr>
        <w:pStyle w:val="BodyText"/>
        <w:rPr>
          <w:b/>
        </w:rPr>
      </w:pPr>
      <w:r w:rsidRPr="00A93867">
        <w:rPr>
          <w:b/>
        </w:rPr>
        <w:lastRenderedPageBreak/>
        <w:t>Articles in refereed journals (*co-authored with students, continued)</w:t>
      </w:r>
    </w:p>
    <w:p w:rsidR="002448EC" w:rsidRDefault="002448EC" w:rsidP="002448EC">
      <w:pPr>
        <w:pStyle w:val="BodyText"/>
        <w:rPr>
          <w:color w:val="000000"/>
        </w:rPr>
      </w:pPr>
      <w:r>
        <w:t>2019</w:t>
      </w:r>
      <w:r>
        <w:tab/>
      </w:r>
      <w:r>
        <w:tab/>
        <w:t>*</w:t>
      </w:r>
      <w:r w:rsidRPr="00253E4C">
        <w:rPr>
          <w:b/>
          <w:color w:val="000000"/>
        </w:rPr>
        <w:t xml:space="preserve">Benn Torres, </w:t>
      </w:r>
      <w:proofErr w:type="gramStart"/>
      <w:r w:rsidRPr="00253E4C">
        <w:rPr>
          <w:b/>
          <w:color w:val="000000"/>
        </w:rPr>
        <w:t>J</w:t>
      </w:r>
      <w:r w:rsidRPr="00253E4C">
        <w:rPr>
          <w:color w:val="000000"/>
        </w:rPr>
        <w:t>. ,</w:t>
      </w:r>
      <w:proofErr w:type="gramEnd"/>
      <w:r w:rsidRPr="00253E4C">
        <w:rPr>
          <w:color w:val="000000"/>
        </w:rPr>
        <w:t xml:space="preserve"> </w:t>
      </w:r>
      <w:proofErr w:type="spellStart"/>
      <w:r w:rsidRPr="00253E4C">
        <w:rPr>
          <w:color w:val="000000"/>
        </w:rPr>
        <w:t>Martucci,V</w:t>
      </w:r>
      <w:proofErr w:type="spellEnd"/>
      <w:r w:rsidRPr="00253E4C">
        <w:rPr>
          <w:color w:val="000000"/>
        </w:rPr>
        <w:t xml:space="preserve">., </w:t>
      </w:r>
      <w:proofErr w:type="spellStart"/>
      <w:r w:rsidRPr="00253E4C">
        <w:rPr>
          <w:color w:val="000000"/>
        </w:rPr>
        <w:t>Aldrich,MC</w:t>
      </w:r>
      <w:proofErr w:type="spellEnd"/>
      <w:r w:rsidRPr="00253E4C">
        <w:rPr>
          <w:color w:val="000000"/>
        </w:rPr>
        <w:t xml:space="preserve">., </w:t>
      </w:r>
      <w:proofErr w:type="spellStart"/>
      <w:r w:rsidRPr="00253E4C">
        <w:rPr>
          <w:color w:val="000000"/>
        </w:rPr>
        <w:t>Vilar</w:t>
      </w:r>
      <w:proofErr w:type="spellEnd"/>
      <w:r w:rsidRPr="00253E4C">
        <w:rPr>
          <w:color w:val="000000"/>
        </w:rPr>
        <w:t xml:space="preserve"> MG., </w:t>
      </w:r>
      <w:proofErr w:type="spellStart"/>
      <w:r w:rsidRPr="00253E4C">
        <w:rPr>
          <w:color w:val="000000"/>
        </w:rPr>
        <w:t>MacKinney</w:t>
      </w:r>
      <w:proofErr w:type="spellEnd"/>
      <w:r w:rsidRPr="00253E4C">
        <w:rPr>
          <w:color w:val="000000"/>
        </w:rPr>
        <w:t xml:space="preserve">, T., </w:t>
      </w:r>
    </w:p>
    <w:p w:rsidR="001C7F54" w:rsidRDefault="002448EC" w:rsidP="005227AC">
      <w:pPr>
        <w:pStyle w:val="BodyText"/>
        <w:ind w:left="1440"/>
        <w:rPr>
          <w:color w:val="000000"/>
        </w:rPr>
      </w:pPr>
      <w:proofErr w:type="spellStart"/>
      <w:r w:rsidRPr="00253E4C">
        <w:rPr>
          <w:color w:val="000000"/>
        </w:rPr>
        <w:t>Gaieski</w:t>
      </w:r>
      <w:proofErr w:type="spellEnd"/>
      <w:r w:rsidRPr="00253E4C">
        <w:rPr>
          <w:color w:val="000000"/>
        </w:rPr>
        <w:t xml:space="preserve">, JB., Hernandez, RB, Browne, ZE., Stevenson, M., Wendell Walters, W., Tariq, </w:t>
      </w:r>
      <w:proofErr w:type="gramStart"/>
      <w:r w:rsidRPr="00253E4C">
        <w:rPr>
          <w:color w:val="000000"/>
        </w:rPr>
        <w:t>M.,</w:t>
      </w:r>
      <w:proofErr w:type="spellStart"/>
      <w:r w:rsidRPr="00253E4C">
        <w:rPr>
          <w:color w:val="000000"/>
        </w:rPr>
        <w:t>Schurr</w:t>
      </w:r>
      <w:proofErr w:type="spellEnd"/>
      <w:proofErr w:type="gramEnd"/>
      <w:r w:rsidRPr="00253E4C">
        <w:rPr>
          <w:color w:val="000000"/>
        </w:rPr>
        <w:t xml:space="preserve">, TG., and The </w:t>
      </w:r>
      <w:proofErr w:type="spellStart"/>
      <w:r w:rsidRPr="00253E4C">
        <w:rPr>
          <w:color w:val="000000"/>
        </w:rPr>
        <w:t>Genographic</w:t>
      </w:r>
      <w:proofErr w:type="spellEnd"/>
      <w:r w:rsidRPr="00253E4C">
        <w:rPr>
          <w:color w:val="000000"/>
        </w:rPr>
        <w:t xml:space="preserve"> Consortium. Analysis of </w:t>
      </w:r>
      <w:r w:rsidR="00983D08" w:rsidRPr="00253E4C">
        <w:rPr>
          <w:color w:val="000000"/>
        </w:rPr>
        <w:t xml:space="preserve">biogeographic ancestry reveals complex genetic histories for indigenous communities of St. Vincent and Trinidad. </w:t>
      </w:r>
      <w:r w:rsidR="00983D08" w:rsidRPr="00253E4C">
        <w:rPr>
          <w:i/>
          <w:color w:val="000000"/>
        </w:rPr>
        <w:t xml:space="preserve">American Journal of Physical Anthropology, </w:t>
      </w:r>
      <w:r w:rsidR="00983D08" w:rsidRPr="00253E4C">
        <w:rPr>
          <w:color w:val="000000"/>
        </w:rPr>
        <w:t xml:space="preserve">169:482–497. DOI: 10.1002/ajpa.23859. </w:t>
      </w:r>
    </w:p>
    <w:p w:rsidR="005227AC" w:rsidRPr="00253E4C" w:rsidRDefault="005227AC" w:rsidP="005227AC">
      <w:pPr>
        <w:pStyle w:val="BodyText"/>
        <w:ind w:left="1440"/>
        <w:rPr>
          <w:color w:val="000000"/>
        </w:rPr>
      </w:pPr>
    </w:p>
    <w:p w:rsidR="001C7F54" w:rsidRDefault="00CB0C47" w:rsidP="001C7F54">
      <w:pPr>
        <w:pStyle w:val="BodyText"/>
      </w:pPr>
      <w:r>
        <w:t>2019</w:t>
      </w:r>
      <w:r w:rsidR="001C7F54" w:rsidRPr="001C7F54">
        <w:tab/>
      </w:r>
      <w:r>
        <w:tab/>
      </w:r>
      <w:r w:rsidR="00357D31" w:rsidRPr="00357D31">
        <w:rPr>
          <w:b/>
        </w:rPr>
        <w:t>Benn Torres, J.</w:t>
      </w:r>
      <w:r w:rsidR="00357D31">
        <w:rPr>
          <w:b/>
        </w:rPr>
        <w:t xml:space="preserve"> </w:t>
      </w:r>
      <w:r w:rsidR="00357D31">
        <w:t>A parrot among John Crows: dive</w:t>
      </w:r>
      <w:r w:rsidR="001C7F54">
        <w:t xml:space="preserve">rsity as risk and reward. </w:t>
      </w:r>
    </w:p>
    <w:p w:rsidR="00333B4C" w:rsidRDefault="001C7F54" w:rsidP="00333B4C">
      <w:pPr>
        <w:pStyle w:val="BodyText"/>
        <w:ind w:left="720" w:firstLine="720"/>
      </w:pPr>
      <w:r w:rsidRPr="001C7F54">
        <w:rPr>
          <w:i/>
        </w:rPr>
        <w:t>American Anthropologist</w:t>
      </w:r>
      <w:r>
        <w:t xml:space="preserve">, </w:t>
      </w:r>
      <w:r w:rsidR="00333B4C">
        <w:t>121(2):474-476</w:t>
      </w:r>
      <w:r>
        <w:t xml:space="preserve">. </w:t>
      </w:r>
      <w:r w:rsidR="002A0DE2" w:rsidRPr="006A68C0">
        <w:rPr>
          <w:bCs/>
        </w:rPr>
        <w:t>DOI</w:t>
      </w:r>
      <w:r w:rsidR="002A0DE2" w:rsidRPr="002A0DE2">
        <w:rPr>
          <w:b/>
          <w:bCs/>
        </w:rPr>
        <w:t>:</w:t>
      </w:r>
      <w:r w:rsidR="002A0DE2" w:rsidRPr="002A0DE2">
        <w:t>10.1111/aman.13217</w:t>
      </w:r>
      <w:r w:rsidR="00D066E3">
        <w:t>.</w:t>
      </w:r>
    </w:p>
    <w:p w:rsidR="00357D31" w:rsidRDefault="00357D31" w:rsidP="002B78B6">
      <w:pPr>
        <w:ind w:left="1440" w:hanging="1440"/>
      </w:pPr>
    </w:p>
    <w:p w:rsidR="002A0DE2" w:rsidRPr="002A0DE2" w:rsidRDefault="00CB0C47" w:rsidP="002A0DE2">
      <w:pPr>
        <w:ind w:left="1440" w:hanging="1440"/>
      </w:pPr>
      <w:r>
        <w:t>2019</w:t>
      </w:r>
      <w:r w:rsidR="002B78B6">
        <w:tab/>
      </w:r>
      <w:r w:rsidR="002B78B6" w:rsidRPr="005E587F">
        <w:rPr>
          <w:b/>
        </w:rPr>
        <w:t>Benn Torres</w:t>
      </w:r>
      <w:r w:rsidR="002B78B6">
        <w:t xml:space="preserve">, J. </w:t>
      </w:r>
      <w:r w:rsidR="002B78B6" w:rsidRPr="001C5A51">
        <w:rPr>
          <w:lang w:val="uz-Cyrl-UZ"/>
        </w:rPr>
        <w:t>Race, rare genetic variants, and the science of human dif</w:t>
      </w:r>
      <w:r w:rsidR="002B78B6">
        <w:rPr>
          <w:lang w:val="uz-Cyrl-UZ"/>
        </w:rPr>
        <w:t>ference in the post-genomic age.</w:t>
      </w:r>
      <w:r w:rsidR="002B78B6">
        <w:t xml:space="preserve"> </w:t>
      </w:r>
      <w:r w:rsidR="002B78B6" w:rsidRPr="00D7558C">
        <w:rPr>
          <w:i/>
        </w:rPr>
        <w:t>Transforming Anthropology</w:t>
      </w:r>
      <w:r w:rsidR="00333B4C">
        <w:t xml:space="preserve">, </w:t>
      </w:r>
      <w:r w:rsidR="00333B4C" w:rsidRPr="00333B4C">
        <w:t>27(1), 37-49.</w:t>
      </w:r>
      <w:r w:rsidR="00333B4C">
        <w:t xml:space="preserve"> </w:t>
      </w:r>
      <w:r w:rsidR="002A0DE2" w:rsidRPr="006A68C0">
        <w:rPr>
          <w:bCs/>
        </w:rPr>
        <w:t>DOI</w:t>
      </w:r>
      <w:r w:rsidR="002A0DE2" w:rsidRPr="002A0DE2">
        <w:rPr>
          <w:b/>
          <w:bCs/>
        </w:rPr>
        <w:t>:</w:t>
      </w:r>
      <w:r w:rsidR="002A0DE2" w:rsidRPr="002A0DE2">
        <w:t>10.1111/traa.12144</w:t>
      </w:r>
      <w:r w:rsidR="00D066E3">
        <w:t>.</w:t>
      </w:r>
    </w:p>
    <w:p w:rsidR="00651A28" w:rsidRDefault="00651A28" w:rsidP="002B78B6">
      <w:pPr>
        <w:ind w:left="1440" w:hanging="1440"/>
      </w:pPr>
    </w:p>
    <w:p w:rsidR="002B78B6" w:rsidRDefault="00F75619" w:rsidP="002B78B6">
      <w:pPr>
        <w:ind w:left="1440" w:hanging="1440"/>
        <w:rPr>
          <w:rFonts w:cs="MS Shell Dlg"/>
        </w:rPr>
      </w:pPr>
      <w:r>
        <w:t>2018</w:t>
      </w:r>
      <w:r w:rsidR="00651A28">
        <w:tab/>
      </w:r>
      <w:r w:rsidR="00651A28" w:rsidRPr="00837D64">
        <w:rPr>
          <w:b/>
        </w:rPr>
        <w:t>Benn Torres, J</w:t>
      </w:r>
      <w:r w:rsidR="00651A28">
        <w:t>.</w:t>
      </w:r>
      <w:r w:rsidR="002B78B6" w:rsidRPr="001C7674">
        <w:rPr>
          <w:rFonts w:cs="MS Shell Dlg"/>
        </w:rPr>
        <w:t xml:space="preserve"> </w:t>
      </w:r>
      <w:r w:rsidR="00376124" w:rsidRPr="00376124">
        <w:rPr>
          <w:rFonts w:cs="MS Shell Dlg"/>
        </w:rPr>
        <w:t>‘Reparational’ Genetics: Genomic data and the case for</w:t>
      </w:r>
      <w:r w:rsidR="00376124">
        <w:rPr>
          <w:rFonts w:cs="MS Shell Dlg"/>
        </w:rPr>
        <w:t xml:space="preserve"> </w:t>
      </w:r>
      <w:r w:rsidR="00376124" w:rsidRPr="00376124">
        <w:rPr>
          <w:rFonts w:cs="MS Shell Dlg"/>
        </w:rPr>
        <w:t>reparations in the Caribbean</w:t>
      </w:r>
      <w:r w:rsidR="00376124">
        <w:rPr>
          <w:rFonts w:cs="MS Shell Dlg"/>
        </w:rPr>
        <w:t xml:space="preserve">. </w:t>
      </w:r>
      <w:r w:rsidR="00376124" w:rsidRPr="00D7558C">
        <w:rPr>
          <w:rFonts w:cs="MS Shell Dlg"/>
          <w:i/>
        </w:rPr>
        <w:t>Genealogy</w:t>
      </w:r>
      <w:r w:rsidR="000C68E2" w:rsidRPr="000C68E2">
        <w:rPr>
          <w:rFonts w:cs="MS Shell Dlg"/>
        </w:rPr>
        <w:t>, 2(7</w:t>
      </w:r>
      <w:r w:rsidR="006A68C0">
        <w:rPr>
          <w:rFonts w:cs="MS Shell Dlg"/>
        </w:rPr>
        <w:t xml:space="preserve">), </w:t>
      </w:r>
      <w:r w:rsidR="007C5C65">
        <w:rPr>
          <w:rFonts w:cs="MS Shell Dlg"/>
        </w:rPr>
        <w:t xml:space="preserve">11 pages. </w:t>
      </w:r>
      <w:r w:rsidR="000C68E2" w:rsidRPr="000C68E2">
        <w:rPr>
          <w:rFonts w:cs="MS Shell Dlg"/>
        </w:rPr>
        <w:t xml:space="preserve">doi:10.3390/genealogy2010007 </w:t>
      </w:r>
      <w:r w:rsidR="00587987" w:rsidRPr="00587987">
        <w:rPr>
          <w:rFonts w:cs="MS Shell Dlg"/>
        </w:rPr>
        <w:t>DOI: 10.3390/genealogy2010007</w:t>
      </w:r>
      <w:r w:rsidR="00587987">
        <w:rPr>
          <w:rFonts w:cs="MS Shell Dlg"/>
        </w:rPr>
        <w:t>.</w:t>
      </w:r>
    </w:p>
    <w:p w:rsidR="002B78B6" w:rsidRDefault="002B78B6" w:rsidP="002B78B6">
      <w:pPr>
        <w:ind w:right="86"/>
        <w:rPr>
          <w:bCs/>
          <w:iCs/>
        </w:rPr>
      </w:pPr>
    </w:p>
    <w:p w:rsidR="00FB16B1" w:rsidRDefault="00F75619" w:rsidP="00A536D3">
      <w:pPr>
        <w:ind w:left="1440" w:hanging="1440"/>
      </w:pPr>
      <w:r>
        <w:rPr>
          <w:color w:val="000000"/>
        </w:rPr>
        <w:t>2018</w:t>
      </w:r>
      <w:r w:rsidR="00A536D3">
        <w:rPr>
          <w:color w:val="000000"/>
        </w:rPr>
        <w:tab/>
        <w:t xml:space="preserve">Fuller, H. and </w:t>
      </w:r>
      <w:r w:rsidR="00A536D3">
        <w:rPr>
          <w:b/>
        </w:rPr>
        <w:t xml:space="preserve">Benn Torres, J. </w:t>
      </w:r>
      <w:r w:rsidR="00A536D3" w:rsidRPr="00A733BC">
        <w:t>Investigating the ‘</w:t>
      </w:r>
      <w:proofErr w:type="spellStart"/>
      <w:r w:rsidR="00A536D3" w:rsidRPr="00A733BC">
        <w:t>Taíno</w:t>
      </w:r>
      <w:proofErr w:type="spellEnd"/>
      <w:r w:rsidR="00A536D3" w:rsidRPr="00A733BC">
        <w:t>’ Ancestry of the Jamaican Maroons:</w:t>
      </w:r>
      <w:r w:rsidR="00F67E96">
        <w:t xml:space="preserve"> </w:t>
      </w:r>
      <w:r w:rsidR="00A536D3" w:rsidRPr="00A733BC">
        <w:t xml:space="preserve">A New Genetic (DNA), Historical and Multidisciplinary Analysis and Case Study of the </w:t>
      </w:r>
      <w:proofErr w:type="spellStart"/>
      <w:r w:rsidR="00A536D3" w:rsidRPr="00A733BC">
        <w:t>Accompong</w:t>
      </w:r>
      <w:proofErr w:type="spellEnd"/>
      <w:r w:rsidR="00A536D3" w:rsidRPr="00A733BC">
        <w:t xml:space="preserve"> Town Maroons</w:t>
      </w:r>
      <w:r w:rsidR="00A536D3">
        <w:t xml:space="preserve">. </w:t>
      </w:r>
      <w:r w:rsidR="00A536D3" w:rsidRPr="00D7558C">
        <w:rPr>
          <w:i/>
        </w:rPr>
        <w:t>Canadian Journal of Latin American and Caribbean Studie</w:t>
      </w:r>
      <w:r w:rsidR="00A536D3">
        <w:t>s.</w:t>
      </w:r>
      <w:r w:rsidR="00A536D3" w:rsidRPr="00A536D3">
        <w:t xml:space="preserve"> </w:t>
      </w:r>
      <w:r w:rsidR="001C7F54">
        <w:t>Vol. 43(1)</w:t>
      </w:r>
      <w:r w:rsidR="00BA3059" w:rsidRPr="00BA3059">
        <w:t>, 47-78</w:t>
      </w:r>
      <w:r w:rsidR="00FB16B1">
        <w:t>.</w:t>
      </w:r>
    </w:p>
    <w:p w:rsidR="00A536D3" w:rsidRDefault="00A536D3" w:rsidP="00A536D3">
      <w:pPr>
        <w:ind w:left="1440" w:hanging="1440"/>
      </w:pPr>
      <w:r>
        <w:t xml:space="preserve"> </w:t>
      </w:r>
    </w:p>
    <w:p w:rsidR="001D1637" w:rsidRDefault="001D1637" w:rsidP="002B78B6">
      <w:pPr>
        <w:ind w:right="86"/>
        <w:rPr>
          <w:bCs/>
          <w:iCs/>
        </w:rPr>
      </w:pPr>
      <w:r w:rsidRPr="00693719">
        <w:rPr>
          <w:bCs/>
          <w:iCs/>
        </w:rPr>
        <w:t>2017</w:t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 w:rsidR="002E2BDD">
        <w:rPr>
          <w:b/>
          <w:bCs/>
          <w:iCs/>
        </w:rPr>
        <w:t xml:space="preserve">Benn Torres, J. </w:t>
      </w:r>
      <w:r w:rsidR="00693719">
        <w:rPr>
          <w:bCs/>
          <w:iCs/>
        </w:rPr>
        <w:t>and Torres Colon, G</w:t>
      </w:r>
      <w:r w:rsidR="00976D7B">
        <w:rPr>
          <w:bCs/>
          <w:iCs/>
        </w:rPr>
        <w:t xml:space="preserve">. </w:t>
      </w:r>
      <w:r w:rsidR="002E2BDD">
        <w:rPr>
          <w:bCs/>
          <w:iCs/>
        </w:rPr>
        <w:t xml:space="preserve"> </w:t>
      </w:r>
      <w:r w:rsidR="002E2BDD" w:rsidRPr="002E2BDD">
        <w:rPr>
          <w:bCs/>
          <w:iCs/>
        </w:rPr>
        <w:t>¿</w:t>
      </w:r>
      <w:proofErr w:type="spellStart"/>
      <w:r w:rsidR="002E2BDD" w:rsidRPr="002E2BDD">
        <w:rPr>
          <w:bCs/>
          <w:iCs/>
        </w:rPr>
        <w:t>Afrocaribeños</w:t>
      </w:r>
      <w:proofErr w:type="spellEnd"/>
      <w:r w:rsidR="002E2BDD" w:rsidRPr="002E2BDD">
        <w:rPr>
          <w:bCs/>
          <w:iCs/>
        </w:rPr>
        <w:t xml:space="preserve"> y </w:t>
      </w:r>
      <w:proofErr w:type="spellStart"/>
      <w:r w:rsidR="002E2BDD" w:rsidRPr="002E2BDD">
        <w:rPr>
          <w:bCs/>
          <w:iCs/>
        </w:rPr>
        <w:t>originarios</w:t>
      </w:r>
      <w:proofErr w:type="spellEnd"/>
      <w:r w:rsidR="002E2BDD" w:rsidRPr="002E2BDD">
        <w:rPr>
          <w:bCs/>
          <w:iCs/>
        </w:rPr>
        <w:t xml:space="preserve">? </w:t>
      </w:r>
    </w:p>
    <w:p w:rsidR="007E3755" w:rsidRDefault="002E2BDD" w:rsidP="00E46ECD">
      <w:pPr>
        <w:ind w:left="1440" w:right="86"/>
        <w:rPr>
          <w:bCs/>
          <w:iCs/>
        </w:rPr>
      </w:pPr>
      <w:proofErr w:type="spellStart"/>
      <w:r w:rsidRPr="002E2BDD">
        <w:rPr>
          <w:bCs/>
          <w:iCs/>
        </w:rPr>
        <w:t>Genética</w:t>
      </w:r>
      <w:proofErr w:type="spellEnd"/>
      <w:r w:rsidRPr="002E2BDD">
        <w:rPr>
          <w:bCs/>
          <w:iCs/>
        </w:rPr>
        <w:t xml:space="preserve">, </w:t>
      </w:r>
      <w:proofErr w:type="spellStart"/>
      <w:r w:rsidRPr="002E2BDD">
        <w:rPr>
          <w:bCs/>
          <w:iCs/>
        </w:rPr>
        <w:t>memoria</w:t>
      </w:r>
      <w:proofErr w:type="spellEnd"/>
      <w:r w:rsidRPr="002E2BDD">
        <w:rPr>
          <w:bCs/>
          <w:iCs/>
        </w:rPr>
        <w:t xml:space="preserve"> y </w:t>
      </w:r>
      <w:proofErr w:type="spellStart"/>
      <w:r w:rsidRPr="002E2BDD">
        <w:rPr>
          <w:bCs/>
          <w:iCs/>
        </w:rPr>
        <w:t>presencia</w:t>
      </w:r>
      <w:proofErr w:type="spellEnd"/>
      <w:r w:rsidRPr="002E2BDD">
        <w:rPr>
          <w:bCs/>
          <w:iCs/>
        </w:rPr>
        <w:t xml:space="preserve"> </w:t>
      </w:r>
      <w:proofErr w:type="spellStart"/>
      <w:r w:rsidRPr="002E2BDD">
        <w:rPr>
          <w:bCs/>
          <w:iCs/>
        </w:rPr>
        <w:t>africana</w:t>
      </w:r>
      <w:proofErr w:type="spellEnd"/>
      <w:r w:rsidRPr="002E2BDD">
        <w:rPr>
          <w:bCs/>
          <w:iCs/>
        </w:rPr>
        <w:t xml:space="preserve"> </w:t>
      </w:r>
      <w:proofErr w:type="spellStart"/>
      <w:r w:rsidRPr="002E2BDD">
        <w:rPr>
          <w:bCs/>
          <w:iCs/>
        </w:rPr>
        <w:t>en</w:t>
      </w:r>
      <w:proofErr w:type="spellEnd"/>
      <w:r w:rsidRPr="002E2BDD">
        <w:rPr>
          <w:bCs/>
          <w:iCs/>
        </w:rPr>
        <w:t xml:space="preserve"> el Caribe</w:t>
      </w:r>
      <w:r>
        <w:rPr>
          <w:bCs/>
          <w:iCs/>
        </w:rPr>
        <w:t xml:space="preserve">. </w:t>
      </w:r>
      <w:proofErr w:type="spellStart"/>
      <w:r w:rsidR="00F67E96" w:rsidRPr="00D7558C">
        <w:rPr>
          <w:bCs/>
          <w:i/>
          <w:iCs/>
        </w:rPr>
        <w:t>Anales</w:t>
      </w:r>
      <w:proofErr w:type="spellEnd"/>
      <w:r w:rsidR="00F67E96" w:rsidRPr="00D7558C">
        <w:rPr>
          <w:bCs/>
          <w:i/>
          <w:iCs/>
        </w:rPr>
        <w:t xml:space="preserve"> del Caribe</w:t>
      </w:r>
      <w:r w:rsidR="00134AF1">
        <w:rPr>
          <w:bCs/>
          <w:iCs/>
        </w:rPr>
        <w:t>, September 2017</w:t>
      </w:r>
      <w:r w:rsidR="00BA3059">
        <w:rPr>
          <w:bCs/>
          <w:iCs/>
        </w:rPr>
        <w:t>, 268-276</w:t>
      </w:r>
      <w:r w:rsidR="00976D7B">
        <w:rPr>
          <w:bCs/>
          <w:iCs/>
        </w:rPr>
        <w:t>.</w:t>
      </w:r>
      <w:r w:rsidR="00134AF1">
        <w:rPr>
          <w:bCs/>
          <w:iCs/>
        </w:rPr>
        <w:t xml:space="preserve"> </w:t>
      </w:r>
    </w:p>
    <w:p w:rsidR="00693719" w:rsidRPr="002E2BDD" w:rsidRDefault="00693719" w:rsidP="001D1637">
      <w:pPr>
        <w:ind w:left="2160" w:right="86"/>
        <w:rPr>
          <w:bCs/>
          <w:iCs/>
        </w:rPr>
      </w:pPr>
    </w:p>
    <w:p w:rsidR="00FF29C1" w:rsidRDefault="00693719" w:rsidP="00693719">
      <w:pPr>
        <w:ind w:left="1440" w:right="86" w:hanging="1440"/>
        <w:rPr>
          <w:bCs/>
          <w:iCs/>
          <w:lang w:bidi="en-US"/>
        </w:rPr>
      </w:pPr>
      <w:r w:rsidRPr="00693719">
        <w:rPr>
          <w:bCs/>
          <w:iCs/>
        </w:rPr>
        <w:t>2016</w:t>
      </w:r>
      <w:r>
        <w:rPr>
          <w:b/>
          <w:bCs/>
          <w:iCs/>
        </w:rPr>
        <w:tab/>
      </w:r>
      <w:r w:rsidR="00EF2F51">
        <w:rPr>
          <w:b/>
          <w:bCs/>
          <w:iCs/>
        </w:rPr>
        <w:t>Benn Torres, J</w:t>
      </w:r>
      <w:r w:rsidR="00942D3D">
        <w:rPr>
          <w:bCs/>
          <w:iCs/>
        </w:rPr>
        <w:t>.</w:t>
      </w:r>
      <w:r w:rsidR="00FF29C1" w:rsidRPr="00FF29C1">
        <w:rPr>
          <w:bCs/>
          <w:iCs/>
          <w:lang w:bidi="en-US"/>
        </w:rPr>
        <w:t xml:space="preserve"> A history of you, me, and humanity: mitochondrial DNA in anthropological research. </w:t>
      </w:r>
      <w:r w:rsidR="00FF29C1" w:rsidRPr="00FF29C1">
        <w:rPr>
          <w:bCs/>
          <w:i/>
          <w:iCs/>
          <w:lang w:bidi="en-US"/>
        </w:rPr>
        <w:t>AIMS Genetics</w:t>
      </w:r>
      <w:r w:rsidR="00FF29C1" w:rsidRPr="00FF29C1">
        <w:rPr>
          <w:bCs/>
          <w:iCs/>
          <w:lang w:bidi="en-US"/>
        </w:rPr>
        <w:t xml:space="preserve">, 3(2): 146-156. </w:t>
      </w:r>
      <w:proofErr w:type="spellStart"/>
      <w:r w:rsidR="00FF29C1" w:rsidRPr="00FF29C1">
        <w:rPr>
          <w:bCs/>
          <w:iCs/>
          <w:lang w:bidi="en-US"/>
        </w:rPr>
        <w:t>doi</w:t>
      </w:r>
      <w:proofErr w:type="spellEnd"/>
      <w:r w:rsidR="00FF29C1" w:rsidRPr="00FF29C1">
        <w:rPr>
          <w:bCs/>
          <w:iCs/>
          <w:lang w:bidi="en-US"/>
        </w:rPr>
        <w:t>: 10.3934/genet.2016.2.146</w:t>
      </w:r>
      <w:r w:rsidR="002E1BA0">
        <w:rPr>
          <w:bCs/>
          <w:iCs/>
          <w:lang w:bidi="en-US"/>
        </w:rPr>
        <w:t>.</w:t>
      </w:r>
    </w:p>
    <w:p w:rsidR="00693719" w:rsidRPr="00FF29C1" w:rsidRDefault="00693719" w:rsidP="00693719">
      <w:pPr>
        <w:ind w:left="1440" w:right="86" w:hanging="1440"/>
        <w:rPr>
          <w:bCs/>
          <w:iCs/>
        </w:rPr>
      </w:pPr>
    </w:p>
    <w:p w:rsidR="00693719" w:rsidRDefault="00693719" w:rsidP="00693719">
      <w:pPr>
        <w:ind w:left="1440" w:right="86" w:hanging="1440"/>
      </w:pPr>
      <w:r w:rsidRPr="00693719">
        <w:rPr>
          <w:bCs/>
          <w:iCs/>
        </w:rPr>
        <w:t>2016</w:t>
      </w:r>
      <w:r>
        <w:rPr>
          <w:b/>
          <w:bCs/>
          <w:iCs/>
        </w:rPr>
        <w:tab/>
      </w:r>
      <w:r w:rsidR="008A7B6A">
        <w:rPr>
          <w:b/>
          <w:bCs/>
          <w:iCs/>
        </w:rPr>
        <w:t xml:space="preserve">Benn Torres, J. </w:t>
      </w:r>
      <w:r w:rsidR="00EF2F51" w:rsidRPr="00EF2F51">
        <w:t xml:space="preserve">Genetic Anthropology and Archaeology: Interdisciplinary Approaches to Human History in the Caribbean. </w:t>
      </w:r>
      <w:proofErr w:type="spellStart"/>
      <w:r w:rsidR="00EF2F51" w:rsidRPr="00D7558C">
        <w:rPr>
          <w:i/>
        </w:rPr>
        <w:t>PaleoAmerica</w:t>
      </w:r>
      <w:proofErr w:type="spellEnd"/>
      <w:r w:rsidR="00EF2F51" w:rsidRPr="00EF2F51">
        <w:t>, 2(1), 1-5.</w:t>
      </w:r>
    </w:p>
    <w:p w:rsidR="00EF2F51" w:rsidRDefault="00EF2F51" w:rsidP="00693719">
      <w:pPr>
        <w:ind w:left="1440" w:right="86" w:hanging="1440"/>
      </w:pPr>
      <w:r w:rsidRPr="00EF2F51">
        <w:t xml:space="preserve"> </w:t>
      </w:r>
    </w:p>
    <w:p w:rsidR="00693719" w:rsidRDefault="00693719" w:rsidP="00693719">
      <w:pPr>
        <w:ind w:left="720" w:hanging="720"/>
      </w:pPr>
      <w:r w:rsidRPr="00693719">
        <w:t>2015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7E6F67">
        <w:rPr>
          <w:b/>
        </w:rPr>
        <w:t xml:space="preserve">Benn Torres, J., </w:t>
      </w:r>
      <w:proofErr w:type="spellStart"/>
      <w:r w:rsidR="007E6F67" w:rsidRPr="00575F5F">
        <w:t>Vilar</w:t>
      </w:r>
      <w:proofErr w:type="spellEnd"/>
      <w:r w:rsidR="007E6F67" w:rsidRPr="00575F5F">
        <w:t xml:space="preserve">, M., Torres, </w:t>
      </w:r>
      <w:proofErr w:type="gramStart"/>
      <w:r w:rsidR="007E6F67" w:rsidRPr="00575F5F">
        <w:t>G. ,</w:t>
      </w:r>
      <w:proofErr w:type="gramEnd"/>
      <w:r w:rsidR="007E6F67" w:rsidRPr="00575F5F">
        <w:t xml:space="preserve"> </w:t>
      </w:r>
      <w:proofErr w:type="spellStart"/>
      <w:r w:rsidR="007E6F67" w:rsidRPr="00575F5F">
        <w:t>Gaieski</w:t>
      </w:r>
      <w:proofErr w:type="spellEnd"/>
      <w:r w:rsidR="007E6F67">
        <w:t>, J.,</w:t>
      </w:r>
      <w:r w:rsidR="007E6F67" w:rsidRPr="00575F5F">
        <w:t xml:space="preserve"> Bharath Hernandez</w:t>
      </w:r>
      <w:r w:rsidR="007E6F67">
        <w:t>, H.,</w:t>
      </w:r>
      <w:r w:rsidR="007E6F67" w:rsidRPr="00575F5F">
        <w:t xml:space="preserve"> </w:t>
      </w:r>
    </w:p>
    <w:p w:rsidR="00A26D74" w:rsidRDefault="007E6F67" w:rsidP="00693719">
      <w:pPr>
        <w:ind w:left="1440"/>
      </w:pPr>
      <w:r w:rsidRPr="00575F5F">
        <w:t>Browne</w:t>
      </w:r>
      <w:r>
        <w:t>, Z.,</w:t>
      </w:r>
      <w:r w:rsidRPr="00575F5F">
        <w:t xml:space="preserve"> Stevenson</w:t>
      </w:r>
      <w:r>
        <w:t>, M.,</w:t>
      </w:r>
      <w:r w:rsidRPr="00575F5F">
        <w:t xml:space="preserve"> Walters,</w:t>
      </w:r>
      <w:r w:rsidRPr="00575F5F" w:rsidDel="00AA6D1D">
        <w:t xml:space="preserve"> </w:t>
      </w:r>
      <w:r>
        <w:t>W.</w:t>
      </w:r>
      <w:r w:rsidR="00A26D74">
        <w:t>,</w:t>
      </w:r>
      <w:r w:rsidRPr="00575F5F">
        <w:t xml:space="preserve"> </w:t>
      </w:r>
      <w:proofErr w:type="spellStart"/>
      <w:r w:rsidRPr="00575F5F">
        <w:t>Schurr</w:t>
      </w:r>
      <w:proofErr w:type="spellEnd"/>
      <w:r>
        <w:t xml:space="preserve">, TG., </w:t>
      </w:r>
      <w:r w:rsidRPr="00575F5F">
        <w:t xml:space="preserve">and The </w:t>
      </w:r>
      <w:proofErr w:type="spellStart"/>
      <w:r w:rsidRPr="00575F5F">
        <w:t>Genographic</w:t>
      </w:r>
      <w:proofErr w:type="spellEnd"/>
      <w:r w:rsidRPr="00575F5F">
        <w:t xml:space="preserve"> Consortium</w:t>
      </w:r>
      <w:r w:rsidR="00CD42BC">
        <w:t>.</w:t>
      </w:r>
      <w:r>
        <w:t xml:space="preserve"> </w:t>
      </w:r>
      <w:r w:rsidRPr="001B18EB">
        <w:t>Genetic Diversity in the Lesser Antilles and Its Implications for the Settlement of the Caribbean Basin</w:t>
      </w:r>
      <w:r w:rsidR="00B24D02">
        <w:t xml:space="preserve">. </w:t>
      </w:r>
      <w:r w:rsidR="00B24D02">
        <w:rPr>
          <w:i/>
          <w:iCs/>
        </w:rPr>
        <w:t>P</w:t>
      </w:r>
      <w:r w:rsidR="0089795D">
        <w:rPr>
          <w:i/>
          <w:iCs/>
        </w:rPr>
        <w:t>LO</w:t>
      </w:r>
      <w:r w:rsidR="00B24D02">
        <w:rPr>
          <w:i/>
          <w:iCs/>
        </w:rPr>
        <w:t xml:space="preserve">S </w:t>
      </w:r>
      <w:r w:rsidR="0089795D">
        <w:rPr>
          <w:i/>
          <w:iCs/>
        </w:rPr>
        <w:t>ONE</w:t>
      </w:r>
      <w:r w:rsidR="00B24D02">
        <w:t xml:space="preserve">, </w:t>
      </w:r>
      <w:r w:rsidR="00B24D02">
        <w:rPr>
          <w:i/>
          <w:iCs/>
        </w:rPr>
        <w:t>10</w:t>
      </w:r>
      <w:r w:rsidR="006A68C0">
        <w:rPr>
          <w:i/>
          <w:iCs/>
        </w:rPr>
        <w:t xml:space="preserve"> </w:t>
      </w:r>
      <w:r w:rsidR="00B24D02">
        <w:t>(10), e0139192</w:t>
      </w:r>
      <w:r w:rsidR="006A68C0">
        <w:t>, 27 pages</w:t>
      </w:r>
      <w:r w:rsidR="00B24D02">
        <w:t>.</w:t>
      </w:r>
      <w:r w:rsidR="00693719">
        <w:t xml:space="preserve"> </w:t>
      </w:r>
    </w:p>
    <w:p w:rsidR="007E6F67" w:rsidRPr="00693719" w:rsidRDefault="007E6F67" w:rsidP="00693719">
      <w:pPr>
        <w:ind w:left="1440"/>
      </w:pPr>
      <w:r w:rsidRPr="00376AC8">
        <w:rPr>
          <w:b/>
        </w:rPr>
        <w:t xml:space="preserve"> </w:t>
      </w:r>
    </w:p>
    <w:p w:rsidR="008A7B6A" w:rsidRDefault="00A26D74" w:rsidP="008A7B6A">
      <w:r w:rsidRPr="00A26D74">
        <w:t>2015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A95A8B">
        <w:rPr>
          <w:b/>
        </w:rPr>
        <w:t xml:space="preserve">Benn Torres, J. </w:t>
      </w:r>
      <w:r w:rsidR="00A95A8B" w:rsidRPr="00D325AA">
        <w:t>and Torres</w:t>
      </w:r>
      <w:r w:rsidR="00A95A8B">
        <w:t xml:space="preserve"> Col</w:t>
      </w:r>
      <w:r w:rsidR="002A1541">
        <w:t>ó</w:t>
      </w:r>
      <w:r w:rsidR="00A95A8B">
        <w:t>n</w:t>
      </w:r>
      <w:r w:rsidR="00A95A8B" w:rsidRPr="00D325AA">
        <w:t>, G</w:t>
      </w:r>
      <w:r w:rsidR="00A95A8B">
        <w:rPr>
          <w:b/>
        </w:rPr>
        <w:t xml:space="preserve">. </w:t>
      </w:r>
      <w:r w:rsidR="008A7B6A" w:rsidRPr="008A7B6A">
        <w:t xml:space="preserve">Racial Experience as an Alternative </w:t>
      </w:r>
    </w:p>
    <w:p w:rsidR="00A26D74" w:rsidRDefault="008A7B6A" w:rsidP="00A26D74">
      <w:pPr>
        <w:ind w:left="720" w:firstLine="720"/>
      </w:pPr>
      <w:r w:rsidRPr="008A7B6A">
        <w:t>Operationalization of Race</w:t>
      </w:r>
      <w:r>
        <w:t>.</w:t>
      </w:r>
      <w:r w:rsidRPr="008A7B6A">
        <w:t xml:space="preserve"> </w:t>
      </w:r>
      <w:r w:rsidRPr="00EA0B96">
        <w:rPr>
          <w:i/>
        </w:rPr>
        <w:t>Human Biology</w:t>
      </w:r>
      <w:r w:rsidR="00B94C35">
        <w:rPr>
          <w:i/>
        </w:rPr>
        <w:t>,</w:t>
      </w:r>
      <w:r w:rsidRPr="008A7B6A">
        <w:t xml:space="preserve"> </w:t>
      </w:r>
      <w:r w:rsidR="00B94C35" w:rsidRPr="00B94C35">
        <w:t>87(4), 306-312</w:t>
      </w:r>
      <w:r w:rsidR="00A26D74">
        <w:t>.</w:t>
      </w:r>
    </w:p>
    <w:p w:rsidR="00FB16B1" w:rsidRDefault="00FB16B1" w:rsidP="00A26D74">
      <w:pPr>
        <w:ind w:left="720" w:right="86" w:hanging="720"/>
      </w:pPr>
    </w:p>
    <w:p w:rsidR="00A26D74" w:rsidRDefault="00A26D74" w:rsidP="00A26D74">
      <w:pPr>
        <w:ind w:left="720" w:right="86" w:hanging="720"/>
      </w:pPr>
      <w:r>
        <w:t>2014</w:t>
      </w:r>
      <w:r>
        <w:tab/>
      </w:r>
      <w:r>
        <w:tab/>
        <w:t>*</w:t>
      </w:r>
      <w:proofErr w:type="spellStart"/>
      <w:r w:rsidR="004735B4">
        <w:t>Madrilejo</w:t>
      </w:r>
      <w:proofErr w:type="spellEnd"/>
      <w:r w:rsidR="004735B4">
        <w:t>, N.,</w:t>
      </w:r>
      <w:r w:rsidR="004735B4" w:rsidRPr="004B707F">
        <w:rPr>
          <w:b/>
        </w:rPr>
        <w:t xml:space="preserve"> </w:t>
      </w:r>
      <w:r w:rsidR="004735B4">
        <w:t xml:space="preserve">Lombard, H., and </w:t>
      </w:r>
      <w:r w:rsidR="004735B4">
        <w:rPr>
          <w:b/>
        </w:rPr>
        <w:t xml:space="preserve">Benn Torres, J. </w:t>
      </w:r>
      <w:r w:rsidR="004735B4" w:rsidRPr="004B707F">
        <w:t xml:space="preserve">Origins of </w:t>
      </w:r>
      <w:proofErr w:type="spellStart"/>
      <w:r w:rsidR="004735B4" w:rsidRPr="004B707F">
        <w:t>Marronage</w:t>
      </w:r>
      <w:proofErr w:type="spellEnd"/>
      <w:r w:rsidR="004735B4" w:rsidRPr="004B707F">
        <w:t xml:space="preserve">:  </w:t>
      </w:r>
    </w:p>
    <w:p w:rsidR="00A26D74" w:rsidRDefault="004735B4" w:rsidP="00A26D74">
      <w:pPr>
        <w:ind w:left="1440" w:right="86"/>
      </w:pPr>
      <w:r w:rsidRPr="004B707F">
        <w:t>Mitochondrial Lin</w:t>
      </w:r>
      <w:r>
        <w:t xml:space="preserve">eages of </w:t>
      </w:r>
      <w:proofErr w:type="spellStart"/>
      <w:r>
        <w:t>Accompong</w:t>
      </w:r>
      <w:proofErr w:type="spellEnd"/>
      <w:r>
        <w:t xml:space="preserve"> Town Maroons. </w:t>
      </w:r>
      <w:r w:rsidRPr="00EA0B96">
        <w:rPr>
          <w:i/>
        </w:rPr>
        <w:t>American Journal of Human Biology</w:t>
      </w:r>
      <w:r w:rsidR="008A7B6A">
        <w:t xml:space="preserve"> </w:t>
      </w:r>
      <w:r w:rsidR="008A7B6A" w:rsidRPr="008A7B6A">
        <w:t>27(3):432-7</w:t>
      </w:r>
      <w:r w:rsidR="00FB16B1">
        <w:t>.</w:t>
      </w:r>
    </w:p>
    <w:p w:rsidR="00FB16B1" w:rsidRPr="00A26D74" w:rsidRDefault="00FB16B1" w:rsidP="00A26D74">
      <w:pPr>
        <w:ind w:left="1440" w:right="86"/>
      </w:pPr>
    </w:p>
    <w:p w:rsidR="009420F9" w:rsidRPr="00A93867" w:rsidRDefault="009420F9" w:rsidP="009420F9">
      <w:pPr>
        <w:pStyle w:val="BodyText"/>
        <w:rPr>
          <w:b/>
        </w:rPr>
      </w:pPr>
      <w:r w:rsidRPr="00A93867">
        <w:rPr>
          <w:b/>
        </w:rPr>
        <w:t>Articles in refereed journals (*co-authored with students, continued)</w:t>
      </w:r>
    </w:p>
    <w:p w:rsidR="00A26D74" w:rsidRDefault="00A26D74" w:rsidP="00A26D74">
      <w:pPr>
        <w:ind w:right="86"/>
        <w:rPr>
          <w:bCs/>
          <w:color w:val="000000"/>
        </w:rPr>
      </w:pPr>
      <w:r w:rsidRPr="00A26D74">
        <w:rPr>
          <w:color w:val="000000"/>
        </w:rPr>
        <w:t>2014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793C7D" w:rsidRPr="00145529">
        <w:rPr>
          <w:b/>
          <w:color w:val="000000"/>
        </w:rPr>
        <w:t>Benn Torres, J.</w:t>
      </w:r>
      <w:r w:rsidR="00793C7D">
        <w:rPr>
          <w:color w:val="000000"/>
        </w:rPr>
        <w:t xml:space="preserve"> 2014. </w:t>
      </w:r>
      <w:r w:rsidR="00793C7D" w:rsidRPr="00793C7D">
        <w:rPr>
          <w:bCs/>
          <w:color w:val="000000"/>
        </w:rPr>
        <w:t xml:space="preserve">Prospecting the past: genetic perspectives on the </w:t>
      </w:r>
    </w:p>
    <w:p w:rsidR="00793C7D" w:rsidRDefault="00793C7D" w:rsidP="00A26D74">
      <w:pPr>
        <w:ind w:left="1440" w:right="86"/>
        <w:rPr>
          <w:color w:val="000000"/>
        </w:rPr>
      </w:pPr>
      <w:r w:rsidRPr="00793C7D">
        <w:rPr>
          <w:bCs/>
          <w:color w:val="000000"/>
        </w:rPr>
        <w:t>extinction and survival of indigenous peoples of the Caribbean</w:t>
      </w:r>
      <w:r>
        <w:rPr>
          <w:bCs/>
          <w:color w:val="000000"/>
        </w:rPr>
        <w:t>.</w:t>
      </w:r>
      <w:r>
        <w:rPr>
          <w:color w:val="000000"/>
        </w:rPr>
        <w:t xml:space="preserve"> </w:t>
      </w:r>
      <w:r w:rsidRPr="00EA0B96">
        <w:rPr>
          <w:i/>
          <w:color w:val="000000"/>
        </w:rPr>
        <w:t>New Genetics and Society</w:t>
      </w:r>
      <w:r w:rsidR="00F46794" w:rsidRPr="00EA0B96">
        <w:rPr>
          <w:i/>
          <w:color w:val="000000"/>
        </w:rPr>
        <w:t xml:space="preserve"> </w:t>
      </w:r>
      <w:r w:rsidR="00F46794" w:rsidRPr="00F46794">
        <w:rPr>
          <w:i/>
          <w:iCs/>
          <w:color w:val="000000"/>
        </w:rPr>
        <w:t>33</w:t>
      </w:r>
      <w:r w:rsidR="00F46794">
        <w:rPr>
          <w:color w:val="000000"/>
        </w:rPr>
        <w:t xml:space="preserve">(1): </w:t>
      </w:r>
      <w:r w:rsidR="00F46794" w:rsidRPr="00F46794">
        <w:rPr>
          <w:color w:val="000000"/>
        </w:rPr>
        <w:t>21-41</w:t>
      </w:r>
      <w:r w:rsidR="00575F5F">
        <w:rPr>
          <w:color w:val="000000"/>
        </w:rPr>
        <w:t>.</w:t>
      </w:r>
    </w:p>
    <w:p w:rsidR="00A26D74" w:rsidRDefault="00A26D74" w:rsidP="00A26D74">
      <w:pPr>
        <w:ind w:left="1440" w:right="86"/>
        <w:rPr>
          <w:color w:val="000000"/>
        </w:rPr>
      </w:pPr>
    </w:p>
    <w:p w:rsidR="00A26D74" w:rsidRDefault="00A26D74" w:rsidP="00A26D74">
      <w:pPr>
        <w:ind w:right="86"/>
        <w:rPr>
          <w:color w:val="000000"/>
        </w:rPr>
      </w:pPr>
      <w:r w:rsidRPr="00A26D74">
        <w:rPr>
          <w:color w:val="000000"/>
        </w:rPr>
        <w:t>2013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1D1225" w:rsidRPr="00BD46FD">
        <w:rPr>
          <w:b/>
          <w:color w:val="000000"/>
        </w:rPr>
        <w:t>Benn Torres, J</w:t>
      </w:r>
      <w:r w:rsidR="001D1225">
        <w:rPr>
          <w:color w:val="000000"/>
        </w:rPr>
        <w:t>., S</w:t>
      </w:r>
      <w:r w:rsidR="00797662">
        <w:rPr>
          <w:color w:val="000000"/>
        </w:rPr>
        <w:t xml:space="preserve">tone, A., Kittles, R. </w:t>
      </w:r>
      <w:r w:rsidR="006F0145">
        <w:rPr>
          <w:color w:val="000000"/>
        </w:rPr>
        <w:t>2013</w:t>
      </w:r>
      <w:r w:rsidR="001D1225">
        <w:rPr>
          <w:color w:val="000000"/>
        </w:rPr>
        <w:t xml:space="preserve">. An Anthropological Genetic </w:t>
      </w:r>
    </w:p>
    <w:p w:rsidR="00A26D74" w:rsidRDefault="001D1225" w:rsidP="00A26D74">
      <w:pPr>
        <w:ind w:left="1440" w:right="86"/>
        <w:rPr>
          <w:color w:val="000000"/>
        </w:rPr>
      </w:pPr>
      <w:r>
        <w:rPr>
          <w:color w:val="000000"/>
        </w:rPr>
        <w:t xml:space="preserve">Perspective </w:t>
      </w:r>
      <w:r w:rsidR="00EA219D">
        <w:rPr>
          <w:color w:val="000000"/>
        </w:rPr>
        <w:t xml:space="preserve">on </w:t>
      </w:r>
      <w:r>
        <w:rPr>
          <w:color w:val="000000"/>
        </w:rPr>
        <w:t xml:space="preserve">Creolization in the Anglophone Caribbean. </w:t>
      </w:r>
      <w:r w:rsidRPr="00EA0B96">
        <w:rPr>
          <w:i/>
          <w:color w:val="000000"/>
        </w:rPr>
        <w:t>American Jo</w:t>
      </w:r>
      <w:r w:rsidR="006F0145" w:rsidRPr="00EA0B96">
        <w:rPr>
          <w:i/>
          <w:color w:val="000000"/>
        </w:rPr>
        <w:t xml:space="preserve">urnal of Physical Anthropology </w:t>
      </w:r>
      <w:r w:rsidR="006F0145">
        <w:rPr>
          <w:color w:val="000000"/>
        </w:rPr>
        <w:t>151(1):135-43.</w:t>
      </w:r>
      <w:r w:rsidR="00A26D74">
        <w:rPr>
          <w:color w:val="000000"/>
        </w:rPr>
        <w:t xml:space="preserve"> </w:t>
      </w:r>
    </w:p>
    <w:p w:rsidR="00FB16B1" w:rsidRPr="00A26D74" w:rsidRDefault="00FB16B1" w:rsidP="00A26D74">
      <w:pPr>
        <w:ind w:left="1440" w:right="86"/>
      </w:pPr>
    </w:p>
    <w:p w:rsidR="00A26D74" w:rsidRDefault="00A26D74" w:rsidP="00A26D74">
      <w:pPr>
        <w:rPr>
          <w:color w:val="000000"/>
        </w:rPr>
      </w:pPr>
      <w:r w:rsidRPr="00A26D74">
        <w:rPr>
          <w:color w:val="000000"/>
        </w:rPr>
        <w:t>2012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7979E1" w:rsidRPr="00710DCF">
        <w:rPr>
          <w:b/>
          <w:color w:val="000000"/>
        </w:rPr>
        <w:t>Benn Torres J.,</w:t>
      </w:r>
      <w:r w:rsidR="007979E1" w:rsidRPr="00710DCF">
        <w:rPr>
          <w:color w:val="000000"/>
        </w:rPr>
        <w:t xml:space="preserve"> </w:t>
      </w:r>
      <w:proofErr w:type="spellStart"/>
      <w:r w:rsidR="007979E1" w:rsidRPr="00710DCF">
        <w:rPr>
          <w:color w:val="000000"/>
        </w:rPr>
        <w:t>Doura</w:t>
      </w:r>
      <w:proofErr w:type="spellEnd"/>
      <w:r w:rsidR="007979E1" w:rsidRPr="00710DCF">
        <w:rPr>
          <w:color w:val="000000"/>
          <w:vertAlign w:val="superscript"/>
        </w:rPr>
        <w:t xml:space="preserve"> </w:t>
      </w:r>
      <w:r w:rsidR="007979E1" w:rsidRPr="00710DCF">
        <w:rPr>
          <w:color w:val="000000"/>
        </w:rPr>
        <w:t>M.B., Keita</w:t>
      </w:r>
      <w:r w:rsidR="007979E1" w:rsidRPr="00710DCF">
        <w:rPr>
          <w:color w:val="000000"/>
          <w:vertAlign w:val="superscript"/>
        </w:rPr>
        <w:t xml:space="preserve"> </w:t>
      </w:r>
      <w:r w:rsidR="007979E1" w:rsidRPr="00710DCF">
        <w:rPr>
          <w:color w:val="000000"/>
        </w:rPr>
        <w:t xml:space="preserve">S.O.Y., and Kittles R.A. </w:t>
      </w:r>
      <w:r w:rsidR="00BD46FD">
        <w:rPr>
          <w:color w:val="000000"/>
        </w:rPr>
        <w:t xml:space="preserve">2012. </w:t>
      </w:r>
      <w:r w:rsidR="00BD46FD" w:rsidRPr="00710DCF">
        <w:rPr>
          <w:color w:val="000000"/>
        </w:rPr>
        <w:t xml:space="preserve">Y </w:t>
      </w:r>
    </w:p>
    <w:p w:rsidR="00A26D74" w:rsidRDefault="00BD46FD" w:rsidP="00A26D74">
      <w:pPr>
        <w:ind w:left="1440"/>
      </w:pPr>
      <w:r w:rsidRPr="00710DCF">
        <w:rPr>
          <w:color w:val="000000"/>
        </w:rPr>
        <w:t xml:space="preserve">Chromosome Lineages in </w:t>
      </w:r>
      <w:r>
        <w:rPr>
          <w:color w:val="000000"/>
        </w:rPr>
        <w:t>men of West African Descent</w:t>
      </w:r>
      <w:r w:rsidRPr="00710DCF">
        <w:rPr>
          <w:color w:val="000000"/>
        </w:rPr>
        <w:t>.</w:t>
      </w:r>
      <w:r>
        <w:rPr>
          <w:color w:val="000000"/>
        </w:rPr>
        <w:t xml:space="preserve"> </w:t>
      </w:r>
      <w:proofErr w:type="spellStart"/>
      <w:r>
        <w:rPr>
          <w:i/>
          <w:iCs/>
        </w:rPr>
        <w:t>PloS</w:t>
      </w:r>
      <w:proofErr w:type="spellEnd"/>
      <w:r>
        <w:rPr>
          <w:i/>
          <w:iCs/>
        </w:rPr>
        <w:t xml:space="preserve"> one</w:t>
      </w:r>
      <w:r>
        <w:t xml:space="preserve"> 7(1): e29687.</w:t>
      </w:r>
      <w:r w:rsidR="00A26D74">
        <w:t xml:space="preserve"> </w:t>
      </w:r>
      <w:r w:rsidR="007C5C65">
        <w:t>9</w:t>
      </w:r>
      <w:r w:rsidR="0075344D">
        <w:t xml:space="preserve"> pages. </w:t>
      </w:r>
    </w:p>
    <w:p w:rsidR="00FB16B1" w:rsidRPr="00EA219D" w:rsidRDefault="00FB16B1" w:rsidP="00A26D74">
      <w:pPr>
        <w:ind w:left="1440"/>
        <w:rPr>
          <w:b/>
        </w:rPr>
      </w:pPr>
    </w:p>
    <w:p w:rsidR="00A26D74" w:rsidRDefault="00A26D74" w:rsidP="00A26D74">
      <w:pPr>
        <w:rPr>
          <w:rFonts w:cs="Arial"/>
          <w:color w:val="000000"/>
        </w:rPr>
      </w:pPr>
      <w:r>
        <w:rPr>
          <w:rFonts w:cs="Arial"/>
          <w:color w:val="000000"/>
        </w:rPr>
        <w:t>2010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="00543BA9" w:rsidRPr="001C7674">
        <w:rPr>
          <w:rFonts w:cs="Arial"/>
          <w:color w:val="000000"/>
        </w:rPr>
        <w:t>Hooker S</w:t>
      </w:r>
      <w:r w:rsidR="00F46794">
        <w:rPr>
          <w:rFonts w:cs="Arial"/>
          <w:color w:val="000000"/>
        </w:rPr>
        <w:t>.</w:t>
      </w:r>
      <w:r w:rsidR="00543BA9" w:rsidRPr="001C7674">
        <w:rPr>
          <w:rFonts w:cs="Arial"/>
          <w:color w:val="000000"/>
        </w:rPr>
        <w:t>, Hernandez W</w:t>
      </w:r>
      <w:r w:rsidR="00F46794">
        <w:rPr>
          <w:rFonts w:cs="Arial"/>
          <w:color w:val="000000"/>
        </w:rPr>
        <w:t>.</w:t>
      </w:r>
      <w:r w:rsidR="00543BA9" w:rsidRPr="001C7674">
        <w:rPr>
          <w:rFonts w:cs="Arial"/>
          <w:color w:val="000000"/>
        </w:rPr>
        <w:t>, Chen H</w:t>
      </w:r>
      <w:r w:rsidR="00F46794">
        <w:rPr>
          <w:rFonts w:cs="Arial"/>
          <w:color w:val="000000"/>
        </w:rPr>
        <w:t>.</w:t>
      </w:r>
      <w:r w:rsidR="00543BA9" w:rsidRPr="001C7674">
        <w:rPr>
          <w:rFonts w:cs="Arial"/>
          <w:color w:val="000000"/>
        </w:rPr>
        <w:t>, Robbins C</w:t>
      </w:r>
      <w:r w:rsidR="00F46794">
        <w:rPr>
          <w:rFonts w:cs="Arial"/>
          <w:color w:val="000000"/>
        </w:rPr>
        <w:t>.</w:t>
      </w:r>
      <w:r w:rsidR="00543BA9" w:rsidRPr="001C7674">
        <w:rPr>
          <w:rFonts w:cs="Arial"/>
          <w:color w:val="000000"/>
        </w:rPr>
        <w:t xml:space="preserve">, </w:t>
      </w:r>
      <w:r w:rsidR="00543BA9" w:rsidRPr="001C7674">
        <w:rPr>
          <w:rFonts w:cs="Arial"/>
          <w:b/>
          <w:color w:val="000000"/>
        </w:rPr>
        <w:t>Benn Torres J</w:t>
      </w:r>
      <w:r w:rsidR="00F46794">
        <w:rPr>
          <w:rFonts w:cs="Arial"/>
          <w:b/>
          <w:color w:val="000000"/>
        </w:rPr>
        <w:t>.</w:t>
      </w:r>
      <w:r w:rsidR="00543BA9" w:rsidRPr="001C7674">
        <w:rPr>
          <w:rFonts w:cs="Arial"/>
          <w:color w:val="000000"/>
        </w:rPr>
        <w:t xml:space="preserve">, </w:t>
      </w:r>
      <w:proofErr w:type="spellStart"/>
      <w:r w:rsidR="00543BA9" w:rsidRPr="001C7674">
        <w:rPr>
          <w:rFonts w:cs="Arial"/>
          <w:color w:val="000000"/>
        </w:rPr>
        <w:t>Ahaghotu</w:t>
      </w:r>
      <w:proofErr w:type="spellEnd"/>
      <w:r w:rsidR="00543BA9" w:rsidRPr="001C7674">
        <w:rPr>
          <w:rFonts w:cs="Arial"/>
          <w:color w:val="000000"/>
        </w:rPr>
        <w:t xml:space="preserve"> C</w:t>
      </w:r>
      <w:r w:rsidR="00F46794">
        <w:rPr>
          <w:rFonts w:cs="Arial"/>
          <w:color w:val="000000"/>
        </w:rPr>
        <w:t>.</w:t>
      </w:r>
      <w:r w:rsidR="00543BA9" w:rsidRPr="001C7674">
        <w:rPr>
          <w:rFonts w:cs="Arial"/>
          <w:color w:val="000000"/>
        </w:rPr>
        <w:t xml:space="preserve">, </w:t>
      </w:r>
    </w:p>
    <w:p w:rsidR="00543BA9" w:rsidRDefault="00543BA9" w:rsidP="00A26D74">
      <w:pPr>
        <w:ind w:left="1440"/>
        <w:rPr>
          <w:rFonts w:cs="Arial"/>
          <w:color w:val="000000"/>
        </w:rPr>
      </w:pPr>
      <w:proofErr w:type="spellStart"/>
      <w:r w:rsidRPr="001C7674">
        <w:rPr>
          <w:rFonts w:cs="Arial"/>
          <w:color w:val="000000"/>
        </w:rPr>
        <w:t>Carpten</w:t>
      </w:r>
      <w:proofErr w:type="spellEnd"/>
      <w:r w:rsidRPr="001C7674">
        <w:rPr>
          <w:rFonts w:cs="Arial"/>
          <w:color w:val="000000"/>
        </w:rPr>
        <w:t xml:space="preserve"> J</w:t>
      </w:r>
      <w:r w:rsidR="00F46794">
        <w:rPr>
          <w:rFonts w:cs="Arial"/>
          <w:color w:val="000000"/>
        </w:rPr>
        <w:t>.</w:t>
      </w:r>
      <w:r w:rsidRPr="001C7674">
        <w:rPr>
          <w:rFonts w:cs="Arial"/>
          <w:color w:val="000000"/>
        </w:rPr>
        <w:t>, Kittles R</w:t>
      </w:r>
      <w:r w:rsidR="00F46794">
        <w:rPr>
          <w:rFonts w:cs="Arial"/>
          <w:color w:val="000000"/>
        </w:rPr>
        <w:t>.</w:t>
      </w:r>
      <w:r w:rsidRPr="001C7674">
        <w:rPr>
          <w:rFonts w:cs="Arial"/>
          <w:color w:val="000000"/>
        </w:rPr>
        <w:t xml:space="preserve">A. Replication of prostate cancer risk loci on 8q24, 11q13, 17q12, 19q33, and Xp11 in African Americans. </w:t>
      </w:r>
      <w:r w:rsidRPr="00EA0B96">
        <w:rPr>
          <w:rFonts w:cs="Arial"/>
          <w:i/>
          <w:color w:val="000000"/>
        </w:rPr>
        <w:t>Prostate</w:t>
      </w:r>
      <w:r w:rsidRPr="001C7674">
        <w:rPr>
          <w:rFonts w:cs="Arial"/>
          <w:color w:val="000000"/>
        </w:rPr>
        <w:t xml:space="preserve"> 70(3):</w:t>
      </w:r>
      <w:r>
        <w:rPr>
          <w:rFonts w:cs="Arial"/>
          <w:color w:val="000000"/>
        </w:rPr>
        <w:t xml:space="preserve"> </w:t>
      </w:r>
      <w:r w:rsidRPr="001C7674">
        <w:rPr>
          <w:rFonts w:cs="Arial"/>
          <w:color w:val="000000"/>
        </w:rPr>
        <w:t>270-275.</w:t>
      </w:r>
      <w:r w:rsidR="00A26D74">
        <w:rPr>
          <w:rFonts w:cs="Arial"/>
          <w:color w:val="000000"/>
        </w:rPr>
        <w:t xml:space="preserve"> </w:t>
      </w:r>
    </w:p>
    <w:p w:rsidR="00FB16B1" w:rsidRDefault="00FB16B1" w:rsidP="00A26D74">
      <w:pPr>
        <w:ind w:left="1440"/>
        <w:rPr>
          <w:rFonts w:cs="Arial"/>
          <w:color w:val="000000"/>
        </w:rPr>
      </w:pPr>
    </w:p>
    <w:p w:rsidR="00263B5A" w:rsidRDefault="00263B5A" w:rsidP="00263B5A">
      <w:pPr>
        <w:pStyle w:val="BodyText"/>
        <w:rPr>
          <w:b/>
          <w:u w:val="single"/>
        </w:rPr>
      </w:pPr>
    </w:p>
    <w:p w:rsidR="00A26D74" w:rsidRDefault="00A26D74" w:rsidP="00EA219D">
      <w:pPr>
        <w:pStyle w:val="BodyText"/>
        <w:widowControl/>
      </w:pPr>
      <w:r>
        <w:t>2009</w:t>
      </w:r>
      <w:r>
        <w:tab/>
      </w:r>
      <w:r>
        <w:tab/>
      </w:r>
      <w:proofErr w:type="spellStart"/>
      <w:r w:rsidR="00543BA9" w:rsidRPr="001C7674">
        <w:t>Kupfer</w:t>
      </w:r>
      <w:proofErr w:type="spellEnd"/>
      <w:r w:rsidR="00543BA9" w:rsidRPr="001C7674">
        <w:t xml:space="preserve"> S</w:t>
      </w:r>
      <w:r w:rsidR="00F46794">
        <w:t>.</w:t>
      </w:r>
      <w:r w:rsidR="00543BA9" w:rsidRPr="001C7674">
        <w:t>S</w:t>
      </w:r>
      <w:r w:rsidR="00F46794">
        <w:t>.</w:t>
      </w:r>
      <w:r w:rsidR="00543BA9" w:rsidRPr="001C7674">
        <w:t xml:space="preserve">, </w:t>
      </w:r>
      <w:r w:rsidR="00543BA9" w:rsidRPr="001C7674">
        <w:rPr>
          <w:b/>
        </w:rPr>
        <w:t>Benn</w:t>
      </w:r>
      <w:r w:rsidR="00543BA9" w:rsidRPr="001C7674">
        <w:t xml:space="preserve"> </w:t>
      </w:r>
      <w:r w:rsidR="00543BA9" w:rsidRPr="001C7674">
        <w:rPr>
          <w:b/>
        </w:rPr>
        <w:t>Torres J</w:t>
      </w:r>
      <w:r w:rsidR="00F46794">
        <w:rPr>
          <w:b/>
        </w:rPr>
        <w:t>.</w:t>
      </w:r>
      <w:r w:rsidR="00543BA9" w:rsidRPr="001C7674">
        <w:t>, Hooker S</w:t>
      </w:r>
      <w:r w:rsidR="00F46794">
        <w:t>.</w:t>
      </w:r>
      <w:r w:rsidR="00543BA9" w:rsidRPr="001C7674">
        <w:t>, Anderson J</w:t>
      </w:r>
      <w:r w:rsidR="00F46794">
        <w:t>.</w:t>
      </w:r>
      <w:r w:rsidR="00543BA9" w:rsidRPr="001C7674">
        <w:t>R</w:t>
      </w:r>
      <w:r w:rsidR="00F46794">
        <w:t>.</w:t>
      </w:r>
      <w:r w:rsidR="00543BA9" w:rsidRPr="001C7674">
        <w:t xml:space="preserve">, </w:t>
      </w:r>
      <w:proofErr w:type="spellStart"/>
      <w:r w:rsidR="00543BA9" w:rsidRPr="001C7674">
        <w:t>Skol</w:t>
      </w:r>
      <w:proofErr w:type="spellEnd"/>
      <w:r w:rsidR="00543BA9" w:rsidRPr="001C7674">
        <w:t xml:space="preserve"> A</w:t>
      </w:r>
      <w:r w:rsidR="00F46794">
        <w:t>.</w:t>
      </w:r>
      <w:r w:rsidR="00543BA9" w:rsidRPr="001C7674">
        <w:t>D</w:t>
      </w:r>
      <w:r w:rsidR="00F46794">
        <w:t>.</w:t>
      </w:r>
      <w:r w:rsidR="00543BA9" w:rsidRPr="001C7674">
        <w:t>, Ellis N</w:t>
      </w:r>
      <w:r w:rsidR="00F46794">
        <w:t>.</w:t>
      </w:r>
      <w:r w:rsidR="00543BA9" w:rsidRPr="001C7674">
        <w:t>A</w:t>
      </w:r>
      <w:r w:rsidR="00F46794">
        <w:t>.</w:t>
      </w:r>
      <w:r w:rsidR="00543BA9" w:rsidRPr="001C7674">
        <w:t xml:space="preserve">, </w:t>
      </w:r>
    </w:p>
    <w:p w:rsidR="00A26D74" w:rsidRDefault="00543BA9" w:rsidP="00A26D74">
      <w:pPr>
        <w:pStyle w:val="BodyText"/>
        <w:widowControl/>
        <w:ind w:left="720" w:firstLine="720"/>
      </w:pPr>
      <w:r w:rsidRPr="001C7674">
        <w:t>Kittles R</w:t>
      </w:r>
      <w:r w:rsidR="00F46794">
        <w:t>.</w:t>
      </w:r>
      <w:r w:rsidRPr="001C7674">
        <w:t xml:space="preserve">A. Novel single nucleotide polymorphism associations with colorectal </w:t>
      </w:r>
    </w:p>
    <w:p w:rsidR="00A26D74" w:rsidRDefault="00543BA9" w:rsidP="00A26D74">
      <w:pPr>
        <w:pStyle w:val="BodyText"/>
        <w:widowControl/>
        <w:ind w:left="720" w:firstLine="720"/>
      </w:pPr>
      <w:r w:rsidRPr="001C7674">
        <w:t xml:space="preserve">cancer on chromosome 8q24 in African and European Americans. </w:t>
      </w:r>
      <w:r w:rsidRPr="00EA0B96">
        <w:rPr>
          <w:i/>
        </w:rPr>
        <w:t>Carcinogenesis</w:t>
      </w:r>
      <w:r w:rsidRPr="007425A5">
        <w:t xml:space="preserve"> </w:t>
      </w:r>
    </w:p>
    <w:p w:rsidR="00543BA9" w:rsidRDefault="00543BA9" w:rsidP="00A26D74">
      <w:pPr>
        <w:pStyle w:val="BodyText"/>
        <w:widowControl/>
        <w:ind w:left="720" w:firstLine="720"/>
      </w:pPr>
      <w:r w:rsidRPr="001C7674">
        <w:t>30(8):</w:t>
      </w:r>
      <w:r>
        <w:t xml:space="preserve"> </w:t>
      </w:r>
      <w:r w:rsidRPr="001C7674">
        <w:t>1353-1357.</w:t>
      </w:r>
    </w:p>
    <w:p w:rsidR="00263B5A" w:rsidRDefault="00263B5A" w:rsidP="004953B9">
      <w:pPr>
        <w:pStyle w:val="BodyText"/>
        <w:widowControl/>
      </w:pPr>
    </w:p>
    <w:p w:rsidR="004953B9" w:rsidRDefault="004953B9" w:rsidP="004953B9">
      <w:pPr>
        <w:pStyle w:val="BodyText"/>
        <w:widowControl/>
      </w:pPr>
      <w:r>
        <w:t>2009</w:t>
      </w:r>
      <w:r>
        <w:tab/>
      </w:r>
      <w:r>
        <w:tab/>
      </w:r>
      <w:proofErr w:type="spellStart"/>
      <w:r w:rsidR="00543BA9" w:rsidRPr="001C7674">
        <w:t>Kupfer</w:t>
      </w:r>
      <w:proofErr w:type="spellEnd"/>
      <w:r w:rsidR="00543BA9" w:rsidRPr="001C7674">
        <w:t xml:space="preserve"> S</w:t>
      </w:r>
      <w:r w:rsidR="00F46794">
        <w:t>.</w:t>
      </w:r>
      <w:r w:rsidR="00543BA9" w:rsidRPr="001C7674">
        <w:t xml:space="preserve">, </w:t>
      </w:r>
      <w:r w:rsidR="00543BA9" w:rsidRPr="001C7674">
        <w:rPr>
          <w:b/>
        </w:rPr>
        <w:t>Benn Torres J</w:t>
      </w:r>
      <w:r w:rsidR="00F46794">
        <w:rPr>
          <w:b/>
        </w:rPr>
        <w:t>.</w:t>
      </w:r>
      <w:r w:rsidR="00543BA9" w:rsidRPr="001C7674">
        <w:t>, Hooker S</w:t>
      </w:r>
      <w:r w:rsidR="00F46794">
        <w:t>.</w:t>
      </w:r>
      <w:r w:rsidR="00543BA9" w:rsidRPr="001C7674">
        <w:t>, Anderson J</w:t>
      </w:r>
      <w:r w:rsidR="00F46794">
        <w:t>.</w:t>
      </w:r>
      <w:r w:rsidR="00543BA9" w:rsidRPr="001C7674">
        <w:t>R</w:t>
      </w:r>
      <w:r w:rsidR="00F46794">
        <w:t>.</w:t>
      </w:r>
      <w:r w:rsidR="00543BA9" w:rsidRPr="001C7674">
        <w:t>, Ellis N</w:t>
      </w:r>
      <w:r w:rsidR="00F46794">
        <w:t>.</w:t>
      </w:r>
      <w:r w:rsidR="00543BA9" w:rsidRPr="001C7674">
        <w:t>A</w:t>
      </w:r>
      <w:r w:rsidR="00F46794">
        <w:t>.</w:t>
      </w:r>
      <w:r w:rsidR="00543BA9" w:rsidRPr="001C7674">
        <w:t xml:space="preserve">, Kittles R. </w:t>
      </w:r>
    </w:p>
    <w:p w:rsidR="00D852DD" w:rsidRDefault="00543BA9" w:rsidP="00D852DD">
      <w:pPr>
        <w:pStyle w:val="BodyText"/>
        <w:widowControl/>
        <w:ind w:left="1440"/>
      </w:pPr>
      <w:r w:rsidRPr="001C7674">
        <w:t xml:space="preserve">768 novel SNP associations with colorectal cancer on 8q24 and 5q in African and European Americans. </w:t>
      </w:r>
      <w:r w:rsidRPr="00EA0B96">
        <w:rPr>
          <w:i/>
        </w:rPr>
        <w:t>Gastroenterology</w:t>
      </w:r>
      <w:r w:rsidRPr="001C7674">
        <w:t xml:space="preserve"> 136(5):</w:t>
      </w:r>
      <w:r>
        <w:t xml:space="preserve"> </w:t>
      </w:r>
      <w:r w:rsidR="0075344D">
        <w:t xml:space="preserve">page </w:t>
      </w:r>
      <w:r w:rsidRPr="001C7674">
        <w:t>A-120.</w:t>
      </w:r>
      <w:r w:rsidR="004953B9">
        <w:t xml:space="preserve"> </w:t>
      </w:r>
    </w:p>
    <w:p w:rsidR="00FB16B1" w:rsidRDefault="00FB16B1" w:rsidP="00D852DD">
      <w:pPr>
        <w:pStyle w:val="BodyText"/>
        <w:widowControl/>
        <w:ind w:left="1440"/>
        <w:rPr>
          <w:b/>
        </w:rPr>
      </w:pPr>
    </w:p>
    <w:p w:rsidR="00D852DD" w:rsidRDefault="00D852DD" w:rsidP="00BD1ED5">
      <w:pPr>
        <w:pStyle w:val="BodyText"/>
        <w:rPr>
          <w:b/>
        </w:rPr>
      </w:pPr>
    </w:p>
    <w:p w:rsidR="00D852DD" w:rsidRDefault="00D852DD" w:rsidP="00D852DD">
      <w:pPr>
        <w:rPr>
          <w:rFonts w:cs="Arial"/>
          <w:color w:val="000000"/>
        </w:rPr>
      </w:pPr>
      <w:r>
        <w:rPr>
          <w:rFonts w:cs="Arial"/>
          <w:color w:val="000000"/>
        </w:rPr>
        <w:t>2009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proofErr w:type="spellStart"/>
      <w:r w:rsidRPr="001C7674">
        <w:rPr>
          <w:rFonts w:cs="Arial"/>
          <w:color w:val="000000"/>
        </w:rPr>
        <w:t>Giri</w:t>
      </w:r>
      <w:proofErr w:type="spellEnd"/>
      <w:r w:rsidRPr="001C7674">
        <w:rPr>
          <w:rFonts w:cs="Arial"/>
          <w:color w:val="000000"/>
        </w:rPr>
        <w:t xml:space="preserve"> V</w:t>
      </w:r>
      <w:r>
        <w:rPr>
          <w:rFonts w:cs="Arial"/>
          <w:color w:val="000000"/>
        </w:rPr>
        <w:t>.</w:t>
      </w:r>
      <w:r w:rsidRPr="001C7674">
        <w:rPr>
          <w:rFonts w:cs="Arial"/>
          <w:color w:val="000000"/>
        </w:rPr>
        <w:t>N</w:t>
      </w:r>
      <w:r>
        <w:rPr>
          <w:rFonts w:cs="Arial"/>
          <w:color w:val="000000"/>
        </w:rPr>
        <w:t>.</w:t>
      </w:r>
      <w:r w:rsidRPr="001C7674">
        <w:rPr>
          <w:rFonts w:cs="Arial"/>
          <w:color w:val="000000"/>
        </w:rPr>
        <w:t>, Egleston B</w:t>
      </w:r>
      <w:r>
        <w:rPr>
          <w:rFonts w:cs="Arial"/>
          <w:color w:val="000000"/>
        </w:rPr>
        <w:t>.</w:t>
      </w:r>
      <w:r w:rsidRPr="001C7674">
        <w:rPr>
          <w:rFonts w:cs="Arial"/>
          <w:color w:val="000000"/>
        </w:rPr>
        <w:t>, Ruth K</w:t>
      </w:r>
      <w:r>
        <w:rPr>
          <w:rFonts w:cs="Arial"/>
          <w:color w:val="000000"/>
        </w:rPr>
        <w:t>.</w:t>
      </w:r>
      <w:r w:rsidRPr="001C7674">
        <w:rPr>
          <w:rFonts w:cs="Arial"/>
          <w:color w:val="000000"/>
        </w:rPr>
        <w:t xml:space="preserve">, </w:t>
      </w:r>
      <w:proofErr w:type="spellStart"/>
      <w:r w:rsidRPr="001C7674">
        <w:rPr>
          <w:rFonts w:cs="Arial"/>
          <w:color w:val="000000"/>
        </w:rPr>
        <w:t>Uzzo</w:t>
      </w:r>
      <w:proofErr w:type="spellEnd"/>
      <w:r w:rsidRPr="001C7674">
        <w:rPr>
          <w:rFonts w:cs="Arial"/>
          <w:color w:val="000000"/>
        </w:rPr>
        <w:t xml:space="preserve"> R</w:t>
      </w:r>
      <w:r>
        <w:rPr>
          <w:rFonts w:cs="Arial"/>
          <w:color w:val="000000"/>
        </w:rPr>
        <w:t>.</w:t>
      </w:r>
      <w:r w:rsidRPr="001C7674">
        <w:rPr>
          <w:rFonts w:cs="Arial"/>
          <w:color w:val="000000"/>
        </w:rPr>
        <w:t>G</w:t>
      </w:r>
      <w:r>
        <w:rPr>
          <w:rFonts w:cs="Arial"/>
          <w:color w:val="000000"/>
        </w:rPr>
        <w:t>.</w:t>
      </w:r>
      <w:r w:rsidRPr="001C7674">
        <w:rPr>
          <w:rFonts w:cs="Arial"/>
          <w:color w:val="000000"/>
        </w:rPr>
        <w:t>, Chen D</w:t>
      </w:r>
      <w:r>
        <w:rPr>
          <w:rFonts w:cs="Arial"/>
          <w:color w:val="000000"/>
        </w:rPr>
        <w:t>.</w:t>
      </w:r>
      <w:r w:rsidRPr="001C7674">
        <w:rPr>
          <w:rFonts w:cs="Arial"/>
          <w:color w:val="000000"/>
        </w:rPr>
        <w:t>Y</w:t>
      </w:r>
      <w:r>
        <w:rPr>
          <w:rFonts w:cs="Arial"/>
          <w:color w:val="000000"/>
        </w:rPr>
        <w:t>.</w:t>
      </w:r>
      <w:r w:rsidRPr="001C7674">
        <w:rPr>
          <w:rFonts w:cs="Arial"/>
          <w:color w:val="000000"/>
        </w:rPr>
        <w:t>T</w:t>
      </w:r>
      <w:r>
        <w:rPr>
          <w:rFonts w:cs="Arial"/>
          <w:color w:val="000000"/>
        </w:rPr>
        <w:t>.</w:t>
      </w:r>
      <w:r w:rsidRPr="001C7674">
        <w:rPr>
          <w:rFonts w:cs="Arial"/>
          <w:color w:val="000000"/>
        </w:rPr>
        <w:t xml:space="preserve">, </w:t>
      </w:r>
      <w:proofErr w:type="spellStart"/>
      <w:r w:rsidRPr="001C7674">
        <w:rPr>
          <w:rFonts w:cs="Arial"/>
          <w:color w:val="000000"/>
        </w:rPr>
        <w:t>Buyyounouski</w:t>
      </w:r>
      <w:proofErr w:type="spellEnd"/>
      <w:r w:rsidRPr="001C7674">
        <w:rPr>
          <w:rFonts w:cs="Arial"/>
          <w:color w:val="000000"/>
        </w:rPr>
        <w:t xml:space="preserve"> M</w:t>
      </w:r>
      <w:r>
        <w:rPr>
          <w:rFonts w:cs="Arial"/>
          <w:color w:val="000000"/>
        </w:rPr>
        <w:t>.</w:t>
      </w:r>
      <w:r w:rsidRPr="001C7674">
        <w:rPr>
          <w:rFonts w:cs="Arial"/>
          <w:color w:val="000000"/>
        </w:rPr>
        <w:t xml:space="preserve">, </w:t>
      </w:r>
    </w:p>
    <w:p w:rsidR="00D852DD" w:rsidRDefault="00D852DD" w:rsidP="00D852DD">
      <w:pPr>
        <w:ind w:left="720" w:firstLine="720"/>
        <w:rPr>
          <w:rFonts w:cs="Arial"/>
          <w:color w:val="000000"/>
        </w:rPr>
      </w:pPr>
      <w:proofErr w:type="spellStart"/>
      <w:r w:rsidRPr="001C7674">
        <w:rPr>
          <w:rFonts w:cs="Arial"/>
          <w:color w:val="000000"/>
        </w:rPr>
        <w:t>Raysor</w:t>
      </w:r>
      <w:proofErr w:type="spellEnd"/>
      <w:r w:rsidRPr="001C7674">
        <w:rPr>
          <w:rFonts w:cs="Arial"/>
          <w:color w:val="000000"/>
        </w:rPr>
        <w:t xml:space="preserve"> </w:t>
      </w:r>
      <w:proofErr w:type="spellStart"/>
      <w:proofErr w:type="gramStart"/>
      <w:r w:rsidRPr="001C7674">
        <w:rPr>
          <w:rFonts w:cs="Arial"/>
          <w:color w:val="000000"/>
        </w:rPr>
        <w:t>S</w:t>
      </w:r>
      <w:r>
        <w:rPr>
          <w:rFonts w:cs="Arial"/>
          <w:color w:val="000000"/>
        </w:rPr>
        <w:t>.</w:t>
      </w:r>
      <w:r w:rsidRPr="001C7674">
        <w:rPr>
          <w:rFonts w:cs="Arial"/>
          <w:color w:val="000000"/>
        </w:rPr>
        <w:t>,Hooker</w:t>
      </w:r>
      <w:proofErr w:type="spellEnd"/>
      <w:proofErr w:type="gramEnd"/>
      <w:r w:rsidRPr="001C7674">
        <w:rPr>
          <w:rFonts w:cs="Arial"/>
          <w:color w:val="000000"/>
        </w:rPr>
        <w:t xml:space="preserve"> S</w:t>
      </w:r>
      <w:r>
        <w:rPr>
          <w:rFonts w:cs="Arial"/>
          <w:color w:val="000000"/>
        </w:rPr>
        <w:t>.</w:t>
      </w:r>
      <w:r w:rsidRPr="001C7674">
        <w:rPr>
          <w:rFonts w:cs="Arial"/>
          <w:color w:val="000000"/>
        </w:rPr>
        <w:t xml:space="preserve">, </w:t>
      </w:r>
      <w:r w:rsidRPr="001C7674">
        <w:rPr>
          <w:rFonts w:cs="Arial"/>
          <w:b/>
          <w:color w:val="000000"/>
        </w:rPr>
        <w:t>Benn Torres J</w:t>
      </w:r>
      <w:r>
        <w:rPr>
          <w:rFonts w:cs="Arial"/>
          <w:b/>
          <w:color w:val="000000"/>
        </w:rPr>
        <w:t>.</w:t>
      </w:r>
      <w:r w:rsidRPr="001C7674">
        <w:rPr>
          <w:rFonts w:cs="Arial"/>
          <w:color w:val="000000"/>
        </w:rPr>
        <w:t xml:space="preserve">, </w:t>
      </w:r>
      <w:proofErr w:type="spellStart"/>
      <w:r w:rsidRPr="001C7674">
        <w:rPr>
          <w:rFonts w:cs="Arial"/>
          <w:color w:val="000000"/>
        </w:rPr>
        <w:t>Ramike</w:t>
      </w:r>
      <w:proofErr w:type="spellEnd"/>
      <w:r w:rsidRPr="001C7674">
        <w:rPr>
          <w:rFonts w:cs="Arial"/>
          <w:color w:val="000000"/>
        </w:rPr>
        <w:t xml:space="preserve"> T</w:t>
      </w:r>
      <w:r>
        <w:rPr>
          <w:rFonts w:cs="Arial"/>
          <w:color w:val="000000"/>
        </w:rPr>
        <w:t>.</w:t>
      </w:r>
      <w:r w:rsidRPr="001C7674">
        <w:rPr>
          <w:rFonts w:cs="Arial"/>
          <w:color w:val="000000"/>
        </w:rPr>
        <w:t xml:space="preserve">, </w:t>
      </w:r>
      <w:proofErr w:type="spellStart"/>
      <w:r w:rsidRPr="001C7674">
        <w:rPr>
          <w:rFonts w:cs="Arial"/>
          <w:color w:val="000000"/>
        </w:rPr>
        <w:t>Mastalski</w:t>
      </w:r>
      <w:proofErr w:type="spellEnd"/>
      <w:r w:rsidRPr="001C7674">
        <w:rPr>
          <w:rFonts w:cs="Arial"/>
          <w:color w:val="000000"/>
        </w:rPr>
        <w:t xml:space="preserve"> K</w:t>
      </w:r>
      <w:r>
        <w:rPr>
          <w:rFonts w:cs="Arial"/>
          <w:color w:val="000000"/>
        </w:rPr>
        <w:t>.</w:t>
      </w:r>
      <w:r w:rsidRPr="001C7674">
        <w:rPr>
          <w:rFonts w:cs="Arial"/>
          <w:color w:val="000000"/>
        </w:rPr>
        <w:t>, Kim T</w:t>
      </w:r>
      <w:r>
        <w:rPr>
          <w:rFonts w:cs="Arial"/>
          <w:color w:val="000000"/>
        </w:rPr>
        <w:t>.</w:t>
      </w:r>
      <w:r w:rsidRPr="001C7674">
        <w:rPr>
          <w:rFonts w:cs="Arial"/>
          <w:color w:val="000000"/>
        </w:rPr>
        <w:t>Y</w:t>
      </w:r>
      <w:r>
        <w:rPr>
          <w:rFonts w:cs="Arial"/>
          <w:color w:val="000000"/>
        </w:rPr>
        <w:t>.</w:t>
      </w:r>
      <w:r w:rsidRPr="001C7674">
        <w:rPr>
          <w:rFonts w:cs="Arial"/>
          <w:color w:val="000000"/>
        </w:rPr>
        <w:t xml:space="preserve">, Kittles </w:t>
      </w:r>
    </w:p>
    <w:p w:rsidR="00D852DD" w:rsidRDefault="00D852DD" w:rsidP="00D852DD">
      <w:pPr>
        <w:ind w:left="720" w:firstLine="720"/>
        <w:rPr>
          <w:rFonts w:cs="Arial"/>
          <w:color w:val="000000"/>
        </w:rPr>
      </w:pPr>
      <w:r w:rsidRPr="001C7674">
        <w:rPr>
          <w:rFonts w:cs="Arial"/>
          <w:color w:val="000000"/>
        </w:rPr>
        <w:t xml:space="preserve">R.  Race, genetic west African ancestry, and prostate cancer prediction by </w:t>
      </w:r>
    </w:p>
    <w:p w:rsidR="00D852DD" w:rsidRDefault="00D852DD" w:rsidP="00D852DD">
      <w:pPr>
        <w:ind w:left="1440"/>
        <w:rPr>
          <w:rFonts w:cs="Arial"/>
          <w:color w:val="000000"/>
        </w:rPr>
      </w:pPr>
      <w:r w:rsidRPr="001C7674">
        <w:rPr>
          <w:rFonts w:cs="Arial"/>
          <w:color w:val="000000"/>
        </w:rPr>
        <w:t xml:space="preserve">prostate-specific antigen in prospectively screened high-risk men. </w:t>
      </w:r>
      <w:r w:rsidRPr="00EA0B96">
        <w:rPr>
          <w:rFonts w:cs="Arial"/>
          <w:i/>
          <w:color w:val="000000"/>
        </w:rPr>
        <w:t>Cancer Prevention Research</w:t>
      </w:r>
      <w:r w:rsidRPr="007425A5">
        <w:rPr>
          <w:rFonts w:cs="Arial"/>
          <w:color w:val="000000"/>
        </w:rPr>
        <w:t xml:space="preserve"> </w:t>
      </w:r>
      <w:r w:rsidRPr="001C7674">
        <w:rPr>
          <w:rFonts w:cs="Arial"/>
          <w:color w:val="000000"/>
        </w:rPr>
        <w:t>2(3):</w:t>
      </w:r>
      <w:r>
        <w:rPr>
          <w:rFonts w:cs="Arial"/>
          <w:color w:val="000000"/>
        </w:rPr>
        <w:t xml:space="preserve"> </w:t>
      </w:r>
      <w:r w:rsidRPr="001C7674">
        <w:rPr>
          <w:rFonts w:cs="Arial"/>
          <w:color w:val="000000"/>
        </w:rPr>
        <w:t>244-250.</w:t>
      </w:r>
      <w:r>
        <w:rPr>
          <w:rFonts w:cs="Arial"/>
          <w:color w:val="000000"/>
        </w:rPr>
        <w:t xml:space="preserve"> </w:t>
      </w:r>
    </w:p>
    <w:p w:rsidR="00D852DD" w:rsidRDefault="00D852DD" w:rsidP="004953B9">
      <w:pPr>
        <w:rPr>
          <w:rFonts w:cs="Arial"/>
          <w:color w:val="000000"/>
        </w:rPr>
      </w:pPr>
    </w:p>
    <w:p w:rsidR="004953B9" w:rsidRDefault="004953B9" w:rsidP="004953B9">
      <w:pPr>
        <w:rPr>
          <w:rFonts w:cs="Arial"/>
          <w:color w:val="000000"/>
        </w:rPr>
      </w:pPr>
      <w:r w:rsidRPr="004953B9">
        <w:rPr>
          <w:rFonts w:cs="Arial"/>
          <w:color w:val="000000"/>
        </w:rPr>
        <w:t>2008</w:t>
      </w: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</w:r>
      <w:r w:rsidR="00215540">
        <w:rPr>
          <w:rFonts w:cs="Arial"/>
          <w:b/>
          <w:color w:val="000000"/>
        </w:rPr>
        <w:t xml:space="preserve">Benn </w:t>
      </w:r>
      <w:r w:rsidR="00543BA9" w:rsidRPr="001C7674">
        <w:rPr>
          <w:rFonts w:cs="Arial"/>
          <w:b/>
          <w:color w:val="000000"/>
        </w:rPr>
        <w:t>Torres J</w:t>
      </w:r>
      <w:r w:rsidR="00543BA9" w:rsidRPr="001C7674">
        <w:rPr>
          <w:rFonts w:cs="Arial"/>
          <w:color w:val="000000"/>
        </w:rPr>
        <w:t>, Bonilla C</w:t>
      </w:r>
      <w:r w:rsidR="00F46794">
        <w:rPr>
          <w:rFonts w:cs="Arial"/>
          <w:color w:val="000000"/>
        </w:rPr>
        <w:t>.</w:t>
      </w:r>
      <w:r w:rsidR="00543BA9" w:rsidRPr="001C7674">
        <w:rPr>
          <w:rFonts w:cs="Arial"/>
          <w:color w:val="000000"/>
        </w:rPr>
        <w:t>, Robbins C</w:t>
      </w:r>
      <w:r w:rsidR="00F46794">
        <w:rPr>
          <w:rFonts w:cs="Arial"/>
          <w:color w:val="000000"/>
        </w:rPr>
        <w:t>.</w:t>
      </w:r>
      <w:r w:rsidR="00543BA9" w:rsidRPr="001C7674">
        <w:rPr>
          <w:rFonts w:cs="Arial"/>
          <w:color w:val="000000"/>
        </w:rPr>
        <w:t>M</w:t>
      </w:r>
      <w:r w:rsidR="00F46794">
        <w:rPr>
          <w:rFonts w:cs="Arial"/>
          <w:color w:val="000000"/>
        </w:rPr>
        <w:t>.</w:t>
      </w:r>
      <w:r w:rsidR="00543BA9" w:rsidRPr="001C7674">
        <w:rPr>
          <w:rFonts w:cs="Arial"/>
          <w:color w:val="000000"/>
        </w:rPr>
        <w:t>, Waterman L</w:t>
      </w:r>
      <w:r w:rsidR="00F46794">
        <w:rPr>
          <w:rFonts w:cs="Arial"/>
          <w:color w:val="000000"/>
        </w:rPr>
        <w:t>.</w:t>
      </w:r>
      <w:r w:rsidR="00543BA9" w:rsidRPr="001C7674">
        <w:rPr>
          <w:rFonts w:cs="Arial"/>
          <w:color w:val="000000"/>
        </w:rPr>
        <w:t>, Moses T</w:t>
      </w:r>
      <w:r w:rsidR="00F46794">
        <w:rPr>
          <w:rFonts w:cs="Arial"/>
          <w:color w:val="000000"/>
        </w:rPr>
        <w:t>.</w:t>
      </w:r>
      <w:r w:rsidR="00543BA9" w:rsidRPr="001C7674">
        <w:rPr>
          <w:rFonts w:cs="Arial"/>
          <w:color w:val="000000"/>
        </w:rPr>
        <w:t>Y</w:t>
      </w:r>
      <w:r w:rsidR="00F46794">
        <w:rPr>
          <w:rFonts w:cs="Arial"/>
          <w:color w:val="000000"/>
        </w:rPr>
        <w:t>.</w:t>
      </w:r>
      <w:r w:rsidR="00543BA9" w:rsidRPr="001C7674">
        <w:rPr>
          <w:rFonts w:cs="Arial"/>
          <w:color w:val="000000"/>
        </w:rPr>
        <w:t xml:space="preserve">, Hernandez </w:t>
      </w:r>
    </w:p>
    <w:p w:rsidR="004953B9" w:rsidRDefault="00543BA9" w:rsidP="004953B9">
      <w:pPr>
        <w:ind w:left="720" w:firstLine="720"/>
        <w:rPr>
          <w:rFonts w:cs="Arial"/>
          <w:color w:val="000000"/>
        </w:rPr>
      </w:pPr>
      <w:r w:rsidRPr="001C7674">
        <w:rPr>
          <w:rFonts w:cs="Arial"/>
          <w:color w:val="000000"/>
        </w:rPr>
        <w:t>W</w:t>
      </w:r>
      <w:r w:rsidR="00F46794">
        <w:rPr>
          <w:rFonts w:cs="Arial"/>
          <w:color w:val="000000"/>
        </w:rPr>
        <w:t>.</w:t>
      </w:r>
      <w:r w:rsidRPr="001C7674">
        <w:rPr>
          <w:rFonts w:cs="Arial"/>
          <w:color w:val="000000"/>
        </w:rPr>
        <w:t xml:space="preserve">, </w:t>
      </w:r>
      <w:proofErr w:type="spellStart"/>
      <w:r w:rsidRPr="001C7674">
        <w:rPr>
          <w:rFonts w:cs="Arial"/>
          <w:color w:val="000000"/>
        </w:rPr>
        <w:t>SantosE</w:t>
      </w:r>
      <w:r w:rsidR="00F46794">
        <w:rPr>
          <w:rFonts w:cs="Arial"/>
          <w:color w:val="000000"/>
        </w:rPr>
        <w:t>.</w:t>
      </w:r>
      <w:r w:rsidRPr="001C7674">
        <w:rPr>
          <w:rFonts w:cs="Arial"/>
          <w:color w:val="000000"/>
        </w:rPr>
        <w:t>R</w:t>
      </w:r>
      <w:proofErr w:type="spellEnd"/>
      <w:r w:rsidR="00F46794">
        <w:rPr>
          <w:rFonts w:cs="Arial"/>
          <w:color w:val="000000"/>
        </w:rPr>
        <w:t>.</w:t>
      </w:r>
      <w:r w:rsidRPr="001C7674">
        <w:rPr>
          <w:rFonts w:cs="Arial"/>
          <w:color w:val="000000"/>
        </w:rPr>
        <w:t>, Bennett F</w:t>
      </w:r>
      <w:r w:rsidR="00F46794">
        <w:rPr>
          <w:rFonts w:cs="Arial"/>
          <w:color w:val="000000"/>
        </w:rPr>
        <w:t>.</w:t>
      </w:r>
      <w:r w:rsidRPr="001C7674">
        <w:rPr>
          <w:rFonts w:cs="Arial"/>
          <w:color w:val="000000"/>
        </w:rPr>
        <w:t>, Aiken W</w:t>
      </w:r>
      <w:r w:rsidR="00F46794">
        <w:rPr>
          <w:rFonts w:cs="Arial"/>
          <w:color w:val="000000"/>
        </w:rPr>
        <w:t>.</w:t>
      </w:r>
      <w:r w:rsidRPr="001C7674">
        <w:rPr>
          <w:rFonts w:cs="Arial"/>
          <w:color w:val="000000"/>
        </w:rPr>
        <w:t xml:space="preserve">, </w:t>
      </w:r>
      <w:proofErr w:type="spellStart"/>
      <w:r w:rsidRPr="001C7674">
        <w:rPr>
          <w:rFonts w:cs="Arial"/>
          <w:color w:val="000000"/>
        </w:rPr>
        <w:t>Tullock</w:t>
      </w:r>
      <w:proofErr w:type="spellEnd"/>
      <w:r w:rsidRPr="001C7674">
        <w:rPr>
          <w:rFonts w:cs="Arial"/>
          <w:color w:val="000000"/>
        </w:rPr>
        <w:t xml:space="preserve"> T</w:t>
      </w:r>
      <w:r w:rsidR="00F46794">
        <w:rPr>
          <w:rFonts w:cs="Arial"/>
          <w:color w:val="000000"/>
        </w:rPr>
        <w:t>.</w:t>
      </w:r>
      <w:r w:rsidRPr="001C7674">
        <w:rPr>
          <w:rFonts w:cs="Arial"/>
          <w:color w:val="000000"/>
        </w:rPr>
        <w:t xml:space="preserve">, </w:t>
      </w:r>
      <w:proofErr w:type="spellStart"/>
      <w:r w:rsidRPr="001C7674">
        <w:rPr>
          <w:rFonts w:cs="Arial"/>
          <w:color w:val="000000"/>
        </w:rPr>
        <w:t>Coard</w:t>
      </w:r>
      <w:proofErr w:type="spellEnd"/>
      <w:r w:rsidRPr="001C7674">
        <w:rPr>
          <w:rFonts w:cs="Arial"/>
          <w:color w:val="000000"/>
        </w:rPr>
        <w:t xml:space="preserve"> K</w:t>
      </w:r>
      <w:r w:rsidR="00F46794">
        <w:rPr>
          <w:rFonts w:cs="Arial"/>
          <w:color w:val="000000"/>
        </w:rPr>
        <w:t>.</w:t>
      </w:r>
      <w:r w:rsidRPr="001C7674">
        <w:rPr>
          <w:rFonts w:cs="Arial"/>
          <w:color w:val="000000"/>
        </w:rPr>
        <w:t xml:space="preserve">, </w:t>
      </w:r>
      <w:proofErr w:type="spellStart"/>
      <w:r w:rsidRPr="001C7674">
        <w:rPr>
          <w:rFonts w:cs="Arial"/>
          <w:color w:val="000000"/>
        </w:rPr>
        <w:t>Hennis</w:t>
      </w:r>
      <w:proofErr w:type="spellEnd"/>
      <w:r w:rsidRPr="001C7674">
        <w:rPr>
          <w:rFonts w:cs="Arial"/>
          <w:color w:val="000000"/>
        </w:rPr>
        <w:t xml:space="preserve"> A</w:t>
      </w:r>
      <w:r w:rsidR="00F46794">
        <w:rPr>
          <w:rFonts w:cs="Arial"/>
          <w:color w:val="000000"/>
        </w:rPr>
        <w:t>.</w:t>
      </w:r>
      <w:r w:rsidRPr="001C7674">
        <w:rPr>
          <w:rFonts w:cs="Arial"/>
          <w:color w:val="000000"/>
        </w:rPr>
        <w:t>, Wu S</w:t>
      </w:r>
      <w:r w:rsidR="00F46794">
        <w:rPr>
          <w:rFonts w:cs="Arial"/>
          <w:color w:val="000000"/>
        </w:rPr>
        <w:t>.</w:t>
      </w:r>
      <w:r w:rsidRPr="001C7674">
        <w:rPr>
          <w:rFonts w:cs="Arial"/>
          <w:color w:val="000000"/>
        </w:rPr>
        <w:t xml:space="preserve">, </w:t>
      </w:r>
    </w:p>
    <w:p w:rsidR="00543BA9" w:rsidRDefault="00543BA9" w:rsidP="004953B9">
      <w:pPr>
        <w:ind w:left="1440"/>
        <w:rPr>
          <w:rFonts w:cs="Arial"/>
          <w:color w:val="000000"/>
        </w:rPr>
      </w:pPr>
      <w:proofErr w:type="spellStart"/>
      <w:r w:rsidRPr="001C7674">
        <w:rPr>
          <w:rFonts w:cs="Arial"/>
          <w:color w:val="000000"/>
        </w:rPr>
        <w:t>Nemesure</w:t>
      </w:r>
      <w:proofErr w:type="spellEnd"/>
      <w:r w:rsidRPr="001C7674">
        <w:rPr>
          <w:rFonts w:cs="Arial"/>
          <w:color w:val="000000"/>
        </w:rPr>
        <w:t xml:space="preserve"> B</w:t>
      </w:r>
      <w:r w:rsidR="00F46794">
        <w:rPr>
          <w:rFonts w:cs="Arial"/>
          <w:color w:val="000000"/>
        </w:rPr>
        <w:t>.</w:t>
      </w:r>
      <w:r w:rsidRPr="001C7674">
        <w:rPr>
          <w:rFonts w:cs="Arial"/>
          <w:color w:val="000000"/>
        </w:rPr>
        <w:t xml:space="preserve">, </w:t>
      </w:r>
      <w:proofErr w:type="spellStart"/>
      <w:r w:rsidRPr="001C7674">
        <w:rPr>
          <w:rFonts w:cs="Arial"/>
          <w:color w:val="000000"/>
        </w:rPr>
        <w:t>Leske</w:t>
      </w:r>
      <w:proofErr w:type="spellEnd"/>
      <w:r w:rsidRPr="001C7674">
        <w:rPr>
          <w:rFonts w:cs="Arial"/>
          <w:color w:val="000000"/>
        </w:rPr>
        <w:t xml:space="preserve"> M</w:t>
      </w:r>
      <w:r w:rsidR="00F46794">
        <w:rPr>
          <w:rFonts w:cs="Arial"/>
          <w:color w:val="000000"/>
        </w:rPr>
        <w:t>.</w:t>
      </w:r>
      <w:r w:rsidRPr="001C7674">
        <w:rPr>
          <w:rFonts w:cs="Arial"/>
          <w:color w:val="000000"/>
        </w:rPr>
        <w:t>C</w:t>
      </w:r>
      <w:r w:rsidR="00F46794">
        <w:rPr>
          <w:rFonts w:cs="Arial"/>
          <w:color w:val="000000"/>
        </w:rPr>
        <w:t>.</w:t>
      </w:r>
      <w:r w:rsidRPr="001C7674">
        <w:rPr>
          <w:rFonts w:cs="Arial"/>
          <w:color w:val="000000"/>
        </w:rPr>
        <w:t>, Freeman V</w:t>
      </w:r>
      <w:r w:rsidR="00F46794">
        <w:rPr>
          <w:rFonts w:cs="Arial"/>
          <w:color w:val="000000"/>
        </w:rPr>
        <w:t>.</w:t>
      </w:r>
      <w:r w:rsidRPr="001C7674">
        <w:rPr>
          <w:rFonts w:cs="Arial"/>
          <w:color w:val="000000"/>
        </w:rPr>
        <w:t xml:space="preserve">, </w:t>
      </w:r>
      <w:proofErr w:type="spellStart"/>
      <w:r w:rsidRPr="001C7674">
        <w:rPr>
          <w:rFonts w:cs="Arial"/>
          <w:color w:val="000000"/>
        </w:rPr>
        <w:t>Carpten</w:t>
      </w:r>
      <w:proofErr w:type="spellEnd"/>
      <w:r w:rsidRPr="001C7674">
        <w:rPr>
          <w:rFonts w:cs="Arial"/>
          <w:color w:val="000000"/>
        </w:rPr>
        <w:t xml:space="preserve"> J</w:t>
      </w:r>
      <w:r w:rsidR="00F46794">
        <w:rPr>
          <w:rFonts w:cs="Arial"/>
          <w:color w:val="000000"/>
        </w:rPr>
        <w:t>.</w:t>
      </w:r>
      <w:r w:rsidRPr="001C7674">
        <w:rPr>
          <w:rFonts w:cs="Arial"/>
          <w:color w:val="000000"/>
        </w:rPr>
        <w:t>, Kittles R</w:t>
      </w:r>
      <w:r w:rsidR="00F46794">
        <w:rPr>
          <w:rFonts w:cs="Arial"/>
          <w:color w:val="000000"/>
        </w:rPr>
        <w:t>.</w:t>
      </w:r>
      <w:r w:rsidRPr="001C7674">
        <w:rPr>
          <w:rFonts w:cs="Arial"/>
          <w:color w:val="000000"/>
        </w:rPr>
        <w:t xml:space="preserve">A. Admixture and population stratification in African Caribbean populations. </w:t>
      </w:r>
      <w:r w:rsidRPr="00FA2F16">
        <w:rPr>
          <w:rFonts w:cs="Arial"/>
          <w:i/>
          <w:color w:val="000000"/>
        </w:rPr>
        <w:t>Annals of Human Genetics</w:t>
      </w:r>
      <w:r w:rsidRPr="001C7674">
        <w:rPr>
          <w:rFonts w:cs="Arial"/>
          <w:color w:val="000000"/>
        </w:rPr>
        <w:t xml:space="preserve"> 72(1):</w:t>
      </w:r>
      <w:r>
        <w:rPr>
          <w:rFonts w:cs="Arial"/>
          <w:color w:val="000000"/>
        </w:rPr>
        <w:t xml:space="preserve"> </w:t>
      </w:r>
      <w:r w:rsidRPr="001C7674">
        <w:rPr>
          <w:rFonts w:cs="Arial"/>
          <w:color w:val="000000"/>
        </w:rPr>
        <w:t>90-98.</w:t>
      </w:r>
      <w:r w:rsidR="004953B9">
        <w:rPr>
          <w:rFonts w:cs="Arial"/>
          <w:color w:val="000000"/>
        </w:rPr>
        <w:t xml:space="preserve"> </w:t>
      </w:r>
    </w:p>
    <w:p w:rsidR="004953B9" w:rsidRPr="001C7674" w:rsidRDefault="004953B9" w:rsidP="004953B9">
      <w:pPr>
        <w:ind w:left="1440"/>
        <w:rPr>
          <w:rFonts w:cs="Arial"/>
          <w:color w:val="000000"/>
        </w:rPr>
      </w:pPr>
    </w:p>
    <w:p w:rsidR="004953B9" w:rsidRDefault="004953B9" w:rsidP="004953B9">
      <w:pPr>
        <w:rPr>
          <w:rFonts w:cs="Arial"/>
          <w:color w:val="000000"/>
        </w:rPr>
      </w:pPr>
      <w:r>
        <w:rPr>
          <w:rFonts w:cs="Arial"/>
          <w:color w:val="000000"/>
        </w:rPr>
        <w:t>2007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="00543BA9" w:rsidRPr="001C7674">
        <w:rPr>
          <w:rFonts w:cs="Arial"/>
          <w:color w:val="000000"/>
        </w:rPr>
        <w:t>Robbins C</w:t>
      </w:r>
      <w:r w:rsidR="00F46794">
        <w:rPr>
          <w:rFonts w:cs="Arial"/>
          <w:color w:val="000000"/>
        </w:rPr>
        <w:t>.</w:t>
      </w:r>
      <w:r w:rsidR="00543BA9" w:rsidRPr="001C7674">
        <w:rPr>
          <w:rFonts w:cs="Arial"/>
          <w:color w:val="000000"/>
        </w:rPr>
        <w:t xml:space="preserve">, </w:t>
      </w:r>
      <w:r w:rsidR="00543BA9" w:rsidRPr="001C7674">
        <w:rPr>
          <w:rFonts w:cs="Arial"/>
          <w:b/>
          <w:color w:val="000000"/>
        </w:rPr>
        <w:t>Benn Torres</w:t>
      </w:r>
      <w:r w:rsidR="00543BA9" w:rsidRPr="001C7674">
        <w:rPr>
          <w:rFonts w:cs="Arial"/>
          <w:color w:val="000000"/>
        </w:rPr>
        <w:t xml:space="preserve"> J</w:t>
      </w:r>
      <w:r w:rsidR="00F46794">
        <w:rPr>
          <w:rFonts w:cs="Arial"/>
          <w:color w:val="000000"/>
        </w:rPr>
        <w:t>.</w:t>
      </w:r>
      <w:r w:rsidR="00543BA9" w:rsidRPr="001C7674">
        <w:rPr>
          <w:rFonts w:cs="Arial"/>
          <w:color w:val="000000"/>
        </w:rPr>
        <w:t>, Hooker S</w:t>
      </w:r>
      <w:r w:rsidR="00F46794">
        <w:rPr>
          <w:rFonts w:cs="Arial"/>
          <w:color w:val="000000"/>
        </w:rPr>
        <w:t>.</w:t>
      </w:r>
      <w:r w:rsidR="00543BA9" w:rsidRPr="001C7674">
        <w:rPr>
          <w:rFonts w:cs="Arial"/>
          <w:color w:val="000000"/>
        </w:rPr>
        <w:t>, Bonilla C</w:t>
      </w:r>
      <w:r w:rsidR="00F46794">
        <w:rPr>
          <w:rFonts w:cs="Arial"/>
          <w:color w:val="000000"/>
        </w:rPr>
        <w:t>.</w:t>
      </w:r>
      <w:r w:rsidR="00543BA9" w:rsidRPr="001C7674">
        <w:rPr>
          <w:rFonts w:cs="Arial"/>
          <w:color w:val="000000"/>
        </w:rPr>
        <w:t>, Hernandez W</w:t>
      </w:r>
      <w:r w:rsidR="00F46794">
        <w:rPr>
          <w:rFonts w:cs="Arial"/>
          <w:color w:val="000000"/>
        </w:rPr>
        <w:t>.</w:t>
      </w:r>
      <w:r w:rsidR="00543BA9" w:rsidRPr="001C7674">
        <w:rPr>
          <w:rFonts w:cs="Arial"/>
          <w:color w:val="000000"/>
        </w:rPr>
        <w:t xml:space="preserve">, </w:t>
      </w:r>
      <w:proofErr w:type="spellStart"/>
      <w:r w:rsidR="00543BA9" w:rsidRPr="001C7674">
        <w:rPr>
          <w:rFonts w:cs="Arial"/>
          <w:color w:val="000000"/>
        </w:rPr>
        <w:t>Candreva</w:t>
      </w:r>
      <w:proofErr w:type="spellEnd"/>
      <w:r w:rsidR="00543BA9" w:rsidRPr="001C7674">
        <w:rPr>
          <w:rFonts w:cs="Arial"/>
          <w:color w:val="000000"/>
        </w:rPr>
        <w:t xml:space="preserve"> A</w:t>
      </w:r>
      <w:r w:rsidR="00F46794">
        <w:rPr>
          <w:rFonts w:cs="Arial"/>
          <w:color w:val="000000"/>
        </w:rPr>
        <w:t>.</w:t>
      </w:r>
      <w:r w:rsidR="00543BA9" w:rsidRPr="001C7674">
        <w:rPr>
          <w:rFonts w:cs="Arial"/>
          <w:color w:val="000000"/>
        </w:rPr>
        <w:t xml:space="preserve">, </w:t>
      </w:r>
    </w:p>
    <w:p w:rsidR="004953B9" w:rsidRDefault="00543BA9" w:rsidP="004953B9">
      <w:pPr>
        <w:ind w:left="1440"/>
        <w:rPr>
          <w:rFonts w:cs="Arial"/>
          <w:color w:val="000000"/>
        </w:rPr>
      </w:pPr>
      <w:proofErr w:type="spellStart"/>
      <w:r w:rsidRPr="001C7674">
        <w:rPr>
          <w:rFonts w:cs="Arial"/>
          <w:color w:val="000000"/>
        </w:rPr>
        <w:t>Ahaghotu</w:t>
      </w:r>
      <w:proofErr w:type="spellEnd"/>
      <w:r w:rsidRPr="001C7674">
        <w:rPr>
          <w:rFonts w:cs="Arial"/>
          <w:color w:val="000000"/>
        </w:rPr>
        <w:t xml:space="preserve"> C</w:t>
      </w:r>
      <w:r w:rsidR="00F46794">
        <w:rPr>
          <w:rFonts w:cs="Arial"/>
          <w:color w:val="000000"/>
        </w:rPr>
        <w:t>.</w:t>
      </w:r>
      <w:r w:rsidRPr="001C7674">
        <w:rPr>
          <w:rFonts w:cs="Arial"/>
          <w:color w:val="000000"/>
        </w:rPr>
        <w:t>, Kittles R</w:t>
      </w:r>
      <w:r w:rsidR="00F46794">
        <w:rPr>
          <w:rFonts w:cs="Arial"/>
          <w:color w:val="000000"/>
        </w:rPr>
        <w:t>.A.</w:t>
      </w:r>
      <w:r w:rsidRPr="001C7674">
        <w:rPr>
          <w:rFonts w:cs="Arial"/>
          <w:color w:val="000000"/>
        </w:rPr>
        <w:t xml:space="preserve">, </w:t>
      </w:r>
      <w:proofErr w:type="spellStart"/>
      <w:r w:rsidRPr="001C7674">
        <w:rPr>
          <w:rFonts w:cs="Arial"/>
          <w:color w:val="000000"/>
        </w:rPr>
        <w:t>Carpten</w:t>
      </w:r>
      <w:proofErr w:type="spellEnd"/>
      <w:r w:rsidRPr="001C7674">
        <w:rPr>
          <w:rFonts w:cs="Arial"/>
          <w:color w:val="000000"/>
        </w:rPr>
        <w:t xml:space="preserve"> J. Confirmation study of prostate cancer risk variants at 8q24 in African Americans identifies a novel risk locus. </w:t>
      </w:r>
      <w:r w:rsidRPr="00FA2F16">
        <w:rPr>
          <w:rFonts w:cs="Arial"/>
          <w:i/>
          <w:color w:val="000000"/>
        </w:rPr>
        <w:t>Genome Res</w:t>
      </w:r>
      <w:r w:rsidR="00D668E8" w:rsidRPr="00FA2F16">
        <w:rPr>
          <w:rFonts w:cs="Arial"/>
          <w:i/>
          <w:color w:val="000000"/>
        </w:rPr>
        <w:t>earch</w:t>
      </w:r>
      <w:r w:rsidRPr="00FA2F16">
        <w:rPr>
          <w:rFonts w:cs="Arial"/>
          <w:i/>
          <w:color w:val="000000"/>
        </w:rPr>
        <w:t xml:space="preserve">. </w:t>
      </w:r>
      <w:r w:rsidRPr="001C7674">
        <w:rPr>
          <w:rFonts w:cs="Arial"/>
          <w:color w:val="000000"/>
        </w:rPr>
        <w:t>17(12):</w:t>
      </w:r>
      <w:r>
        <w:rPr>
          <w:rFonts w:cs="Arial"/>
          <w:color w:val="000000"/>
        </w:rPr>
        <w:t xml:space="preserve"> </w:t>
      </w:r>
      <w:r w:rsidRPr="001C7674">
        <w:rPr>
          <w:rFonts w:cs="Arial"/>
          <w:color w:val="000000"/>
        </w:rPr>
        <w:t>1717-1722.</w:t>
      </w:r>
      <w:r w:rsidR="004953B9">
        <w:rPr>
          <w:rFonts w:cs="Arial"/>
          <w:color w:val="000000"/>
        </w:rPr>
        <w:t xml:space="preserve"> </w:t>
      </w:r>
    </w:p>
    <w:p w:rsidR="00FB16B1" w:rsidRPr="001C7674" w:rsidRDefault="00FB16B1" w:rsidP="004953B9">
      <w:pPr>
        <w:ind w:left="1440"/>
        <w:rPr>
          <w:rFonts w:cs="Arial"/>
          <w:color w:val="000000"/>
        </w:rPr>
      </w:pPr>
    </w:p>
    <w:p w:rsidR="009420F9" w:rsidRPr="00A93867" w:rsidRDefault="009420F9" w:rsidP="009420F9">
      <w:pPr>
        <w:pStyle w:val="BodyText"/>
        <w:rPr>
          <w:b/>
        </w:rPr>
      </w:pPr>
      <w:r w:rsidRPr="00A93867">
        <w:rPr>
          <w:b/>
        </w:rPr>
        <w:lastRenderedPageBreak/>
        <w:t>Articles in refereed journals (*co-authored with students, continued)</w:t>
      </w:r>
    </w:p>
    <w:p w:rsidR="004953B9" w:rsidRDefault="004953B9" w:rsidP="004953B9">
      <w:pPr>
        <w:rPr>
          <w:rFonts w:cs="Arial"/>
          <w:color w:val="000000"/>
        </w:rPr>
      </w:pPr>
      <w:r w:rsidRPr="004953B9">
        <w:rPr>
          <w:rFonts w:cs="Arial"/>
          <w:color w:val="000000"/>
        </w:rPr>
        <w:t>2007</w:t>
      </w: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</w:r>
      <w:r w:rsidR="00543BA9" w:rsidRPr="001C7674">
        <w:rPr>
          <w:rFonts w:cs="Arial"/>
          <w:b/>
          <w:color w:val="000000"/>
        </w:rPr>
        <w:t>Benn Torres J</w:t>
      </w:r>
      <w:r w:rsidR="00F46794">
        <w:rPr>
          <w:rFonts w:cs="Arial"/>
          <w:b/>
          <w:color w:val="000000"/>
        </w:rPr>
        <w:t>.</w:t>
      </w:r>
      <w:r w:rsidR="00543BA9" w:rsidRPr="001C7674">
        <w:rPr>
          <w:rFonts w:cs="Arial"/>
          <w:color w:val="000000"/>
        </w:rPr>
        <w:t>, Kittles R</w:t>
      </w:r>
      <w:r w:rsidR="00F46794">
        <w:rPr>
          <w:rFonts w:cs="Arial"/>
          <w:color w:val="000000"/>
        </w:rPr>
        <w:t>.</w:t>
      </w:r>
      <w:r w:rsidR="00543BA9" w:rsidRPr="001C7674">
        <w:rPr>
          <w:rFonts w:cs="Arial"/>
          <w:color w:val="000000"/>
        </w:rPr>
        <w:t xml:space="preserve">A. 2007. The relationship between "race" and genetics </w:t>
      </w:r>
    </w:p>
    <w:p w:rsidR="004953B9" w:rsidRDefault="00543BA9" w:rsidP="004953B9">
      <w:pPr>
        <w:ind w:left="1440"/>
        <w:rPr>
          <w:rFonts w:cs="Arial"/>
          <w:color w:val="000000"/>
        </w:rPr>
      </w:pPr>
      <w:r w:rsidRPr="001C7674">
        <w:rPr>
          <w:rFonts w:cs="Arial"/>
          <w:color w:val="000000"/>
        </w:rPr>
        <w:t xml:space="preserve">in biomedical research. </w:t>
      </w:r>
      <w:r w:rsidRPr="00FA2F16">
        <w:rPr>
          <w:rFonts w:cs="Arial"/>
          <w:i/>
          <w:color w:val="000000"/>
        </w:rPr>
        <w:t>Curr</w:t>
      </w:r>
      <w:r w:rsidR="00D668E8" w:rsidRPr="00FA2F16">
        <w:rPr>
          <w:rFonts w:cs="Arial"/>
          <w:i/>
          <w:color w:val="000000"/>
        </w:rPr>
        <w:t>ent</w:t>
      </w:r>
      <w:r w:rsidRPr="00FA2F16">
        <w:rPr>
          <w:rFonts w:cs="Arial"/>
          <w:i/>
          <w:color w:val="000000"/>
        </w:rPr>
        <w:t xml:space="preserve"> Hypertens</w:t>
      </w:r>
      <w:r w:rsidR="00D668E8" w:rsidRPr="00FA2F16">
        <w:rPr>
          <w:rFonts w:cs="Arial"/>
          <w:i/>
          <w:color w:val="000000"/>
        </w:rPr>
        <w:t>ion</w:t>
      </w:r>
      <w:r w:rsidRPr="00FA2F16">
        <w:rPr>
          <w:rFonts w:cs="Arial"/>
          <w:i/>
          <w:color w:val="000000"/>
        </w:rPr>
        <w:t xml:space="preserve"> Rep</w:t>
      </w:r>
      <w:r w:rsidR="00D668E8" w:rsidRPr="00FA2F16">
        <w:rPr>
          <w:rFonts w:cs="Arial"/>
          <w:i/>
          <w:color w:val="000000"/>
        </w:rPr>
        <w:t>orts</w:t>
      </w:r>
      <w:r w:rsidRPr="001C7674">
        <w:rPr>
          <w:rFonts w:cs="Arial"/>
          <w:color w:val="000000"/>
        </w:rPr>
        <w:t xml:space="preserve"> 9(3):</w:t>
      </w:r>
      <w:r>
        <w:rPr>
          <w:rFonts w:cs="Arial"/>
          <w:color w:val="000000"/>
        </w:rPr>
        <w:t xml:space="preserve"> </w:t>
      </w:r>
      <w:r w:rsidRPr="001C7674">
        <w:rPr>
          <w:rFonts w:cs="Arial"/>
          <w:color w:val="000000"/>
        </w:rPr>
        <w:t>196-201.</w:t>
      </w:r>
      <w:r w:rsidR="004953B9">
        <w:rPr>
          <w:rFonts w:cs="Arial"/>
          <w:color w:val="000000"/>
        </w:rPr>
        <w:t xml:space="preserve"> </w:t>
      </w:r>
    </w:p>
    <w:p w:rsidR="00FB16B1" w:rsidRPr="001C7674" w:rsidRDefault="00FB16B1" w:rsidP="004953B9">
      <w:pPr>
        <w:ind w:left="1440"/>
        <w:rPr>
          <w:rFonts w:cs="Arial"/>
          <w:color w:val="000000"/>
        </w:rPr>
      </w:pPr>
    </w:p>
    <w:p w:rsidR="004953B9" w:rsidRDefault="004953B9" w:rsidP="004953B9">
      <w:pPr>
        <w:rPr>
          <w:rFonts w:cs="Arial"/>
          <w:color w:val="000000"/>
        </w:rPr>
      </w:pPr>
      <w:r w:rsidRPr="004953B9">
        <w:rPr>
          <w:rFonts w:cs="Arial"/>
          <w:color w:val="000000"/>
        </w:rPr>
        <w:t>2007</w:t>
      </w:r>
      <w:r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ab/>
      </w:r>
      <w:r w:rsidR="00156468" w:rsidRPr="001C7674">
        <w:rPr>
          <w:rFonts w:cs="Arial"/>
          <w:b/>
          <w:color w:val="000000"/>
        </w:rPr>
        <w:t>Benn Torres J</w:t>
      </w:r>
      <w:r w:rsidR="00156468">
        <w:rPr>
          <w:rFonts w:cs="Arial"/>
          <w:b/>
          <w:color w:val="000000"/>
        </w:rPr>
        <w:t>.</w:t>
      </w:r>
      <w:r w:rsidR="00156468" w:rsidRPr="001C7674">
        <w:rPr>
          <w:rFonts w:cs="Arial"/>
          <w:color w:val="000000"/>
        </w:rPr>
        <w:t>, Kittles R</w:t>
      </w:r>
      <w:r w:rsidR="00156468">
        <w:rPr>
          <w:rFonts w:cs="Arial"/>
          <w:color w:val="000000"/>
        </w:rPr>
        <w:t>.</w:t>
      </w:r>
      <w:r w:rsidR="00156468" w:rsidRPr="001C7674">
        <w:rPr>
          <w:rFonts w:cs="Arial"/>
          <w:color w:val="000000"/>
        </w:rPr>
        <w:t>A</w:t>
      </w:r>
      <w:r w:rsidR="00156468">
        <w:rPr>
          <w:rFonts w:cs="Arial"/>
          <w:color w:val="000000"/>
        </w:rPr>
        <w:t>.</w:t>
      </w:r>
      <w:r w:rsidR="00156468" w:rsidRPr="001C7674">
        <w:rPr>
          <w:rFonts w:cs="Arial"/>
          <w:color w:val="000000"/>
        </w:rPr>
        <w:t>, Stone A</w:t>
      </w:r>
      <w:r w:rsidR="00156468">
        <w:rPr>
          <w:rFonts w:cs="Arial"/>
          <w:color w:val="000000"/>
        </w:rPr>
        <w:t>.</w:t>
      </w:r>
      <w:r>
        <w:rPr>
          <w:rFonts w:cs="Arial"/>
          <w:color w:val="000000"/>
        </w:rPr>
        <w:t>C</w:t>
      </w:r>
      <w:r w:rsidR="00156468" w:rsidRPr="001C7674">
        <w:rPr>
          <w:rFonts w:cs="Arial"/>
          <w:color w:val="000000"/>
        </w:rPr>
        <w:t xml:space="preserve">. Mitochondrial and Y chromosome </w:t>
      </w:r>
    </w:p>
    <w:p w:rsidR="00120F72" w:rsidRDefault="00156468" w:rsidP="00CB0C47">
      <w:pPr>
        <w:ind w:left="1440" w:right="86"/>
        <w:rPr>
          <w:u w:val="single"/>
        </w:rPr>
      </w:pPr>
      <w:r w:rsidRPr="001C7674">
        <w:rPr>
          <w:rFonts w:cs="Arial"/>
          <w:color w:val="000000"/>
        </w:rPr>
        <w:t>diversity in</w:t>
      </w:r>
      <w:r w:rsidR="004953B9">
        <w:rPr>
          <w:rFonts w:cs="Arial"/>
          <w:color w:val="000000"/>
        </w:rPr>
        <w:t xml:space="preserve"> </w:t>
      </w:r>
      <w:r w:rsidRPr="001C7674">
        <w:rPr>
          <w:rFonts w:cs="Arial"/>
          <w:color w:val="000000"/>
        </w:rPr>
        <w:t xml:space="preserve">the English-speaking Caribbean. </w:t>
      </w:r>
      <w:r w:rsidRPr="00FA2F16">
        <w:rPr>
          <w:rFonts w:cs="Arial"/>
          <w:i/>
          <w:color w:val="000000"/>
        </w:rPr>
        <w:t>Ann</w:t>
      </w:r>
      <w:r w:rsidR="00D668E8" w:rsidRPr="00FA2F16">
        <w:rPr>
          <w:rFonts w:cs="Arial"/>
          <w:i/>
          <w:color w:val="000000"/>
        </w:rPr>
        <w:t>als</w:t>
      </w:r>
      <w:r w:rsidRPr="00FA2F16">
        <w:rPr>
          <w:rFonts w:cs="Arial"/>
          <w:i/>
          <w:color w:val="000000"/>
        </w:rPr>
        <w:t xml:space="preserve"> Hum</w:t>
      </w:r>
      <w:r w:rsidR="00D668E8" w:rsidRPr="00FA2F16">
        <w:rPr>
          <w:rFonts w:cs="Arial"/>
          <w:i/>
          <w:color w:val="000000"/>
        </w:rPr>
        <w:t>an</w:t>
      </w:r>
      <w:r w:rsidRPr="00FA2F16">
        <w:rPr>
          <w:rFonts w:cs="Arial"/>
          <w:i/>
          <w:color w:val="000000"/>
        </w:rPr>
        <w:t xml:space="preserve"> Genet</w:t>
      </w:r>
      <w:r w:rsidR="00D668E8" w:rsidRPr="00FA2F16">
        <w:rPr>
          <w:rFonts w:cs="Arial"/>
          <w:i/>
          <w:color w:val="000000"/>
        </w:rPr>
        <w:t>ics</w:t>
      </w:r>
      <w:r w:rsidRPr="001C7674">
        <w:rPr>
          <w:rFonts w:cs="Arial"/>
          <w:color w:val="000000"/>
        </w:rPr>
        <w:t xml:space="preserve"> 71(Pt 6):</w:t>
      </w:r>
      <w:r>
        <w:rPr>
          <w:rFonts w:cs="Arial"/>
          <w:color w:val="000000"/>
        </w:rPr>
        <w:t xml:space="preserve"> </w:t>
      </w:r>
      <w:r w:rsidRPr="001C7674">
        <w:rPr>
          <w:rFonts w:cs="Arial"/>
          <w:color w:val="000000"/>
        </w:rPr>
        <w:t>782-90.</w:t>
      </w:r>
      <w:r w:rsidR="004953B9" w:rsidRPr="004953B9">
        <w:t xml:space="preserve"> </w:t>
      </w:r>
    </w:p>
    <w:p w:rsidR="00120F72" w:rsidRDefault="00120F72" w:rsidP="004953B9">
      <w:pPr>
        <w:pStyle w:val="BodyText"/>
        <w:rPr>
          <w:u w:val="single"/>
        </w:rPr>
      </w:pPr>
    </w:p>
    <w:p w:rsidR="0043234C" w:rsidRPr="00A93867" w:rsidRDefault="0043234C" w:rsidP="004953B9">
      <w:pPr>
        <w:pStyle w:val="BodyText"/>
        <w:rPr>
          <w:b/>
        </w:rPr>
      </w:pPr>
      <w:r w:rsidRPr="00A93867">
        <w:rPr>
          <w:b/>
        </w:rPr>
        <w:t xml:space="preserve">Peer-Reviewed Book Chapters </w:t>
      </w:r>
    </w:p>
    <w:p w:rsidR="004953B9" w:rsidRDefault="004953B9" w:rsidP="004953B9">
      <w:pPr>
        <w:pStyle w:val="BodyText"/>
      </w:pPr>
      <w:r>
        <w:t>2016</w:t>
      </w:r>
      <w:r>
        <w:tab/>
      </w:r>
      <w:r>
        <w:tab/>
      </w:r>
      <w:proofErr w:type="spellStart"/>
      <w:r w:rsidRPr="004B707F">
        <w:t>Schurr</w:t>
      </w:r>
      <w:proofErr w:type="spellEnd"/>
      <w:r w:rsidRPr="004B707F">
        <w:t xml:space="preserve"> TG, </w:t>
      </w:r>
      <w:r w:rsidRPr="004B707F">
        <w:rPr>
          <w:b/>
        </w:rPr>
        <w:t>Benn Torres J</w:t>
      </w:r>
      <w:r>
        <w:t xml:space="preserve">, </w:t>
      </w:r>
      <w:proofErr w:type="spellStart"/>
      <w:r>
        <w:t>Vilar</w:t>
      </w:r>
      <w:proofErr w:type="spellEnd"/>
      <w:r>
        <w:t xml:space="preserve"> MG, </w:t>
      </w:r>
      <w:proofErr w:type="spellStart"/>
      <w:r>
        <w:t>Gaieski</w:t>
      </w:r>
      <w:proofErr w:type="spellEnd"/>
      <w:r>
        <w:t xml:space="preserve"> JB, Melendez, C. 2016. </w:t>
      </w:r>
      <w:r w:rsidRPr="007E6F67">
        <w:t xml:space="preserve">A History </w:t>
      </w:r>
    </w:p>
    <w:p w:rsidR="004953B9" w:rsidRDefault="004953B9" w:rsidP="004953B9">
      <w:pPr>
        <w:pStyle w:val="BodyText"/>
        <w:ind w:left="1440"/>
      </w:pPr>
      <w:r w:rsidRPr="007E6F67">
        <w:t>of Indigenous Caribbean Populations</w:t>
      </w:r>
      <w:r>
        <w:t xml:space="preserve">:  Insights from Archeological, </w:t>
      </w:r>
      <w:r w:rsidRPr="007E6F67">
        <w:t>Ethnographic, Genetic and Historical Studies</w:t>
      </w:r>
      <w:r w:rsidRPr="004B707F">
        <w:t xml:space="preserve">. In: Zuckerman M, Martin DL, editors. </w:t>
      </w:r>
      <w:r w:rsidRPr="004B707F">
        <w:rPr>
          <w:u w:val="single"/>
        </w:rPr>
        <w:t xml:space="preserve">New Directions in Biological Anthropology: Papers Honoring the Legacy of George </w:t>
      </w:r>
      <w:proofErr w:type="spellStart"/>
      <w:r w:rsidRPr="004B707F">
        <w:rPr>
          <w:u w:val="single"/>
        </w:rPr>
        <w:t>Armelagos</w:t>
      </w:r>
      <w:proofErr w:type="spellEnd"/>
      <w:r w:rsidRPr="004B707F">
        <w:t>. Gainesvill</w:t>
      </w:r>
      <w:r>
        <w:t>e: University of Florida Press, pp. 385-402.</w:t>
      </w:r>
      <w:r w:rsidR="00FC15DE">
        <w:t xml:space="preserve"> </w:t>
      </w:r>
    </w:p>
    <w:p w:rsidR="004953B9" w:rsidRDefault="004953B9" w:rsidP="004953B9">
      <w:pPr>
        <w:pStyle w:val="BodyText"/>
        <w:ind w:left="1440"/>
      </w:pPr>
    </w:p>
    <w:p w:rsidR="004953B9" w:rsidRDefault="00FC15DE" w:rsidP="00A949BF">
      <w:pPr>
        <w:ind w:left="1440" w:hanging="1440"/>
        <w:rPr>
          <w:rFonts w:cs="Arial"/>
          <w:color w:val="000000"/>
        </w:rPr>
      </w:pPr>
      <w:r w:rsidRPr="00FC15DE">
        <w:rPr>
          <w:rFonts w:cs="Arial"/>
          <w:color w:val="000000"/>
        </w:rPr>
        <w:t>2009</w:t>
      </w:r>
      <w:r>
        <w:rPr>
          <w:rFonts w:cs="Arial"/>
          <w:b/>
          <w:color w:val="000000"/>
        </w:rPr>
        <w:tab/>
      </w:r>
      <w:r w:rsidR="004953B9" w:rsidRPr="001C7674">
        <w:rPr>
          <w:rFonts w:cs="Arial"/>
          <w:color w:val="000000"/>
        </w:rPr>
        <w:t>Kittles RA</w:t>
      </w:r>
      <w:r w:rsidR="0099255D">
        <w:rPr>
          <w:rFonts w:cs="Arial"/>
          <w:color w:val="000000"/>
        </w:rPr>
        <w:t xml:space="preserve"> and </w:t>
      </w:r>
      <w:r w:rsidR="0099255D" w:rsidRPr="0099255D">
        <w:rPr>
          <w:rFonts w:cs="Arial"/>
          <w:b/>
          <w:color w:val="000000"/>
        </w:rPr>
        <w:t>Benn Torres J</w:t>
      </w:r>
      <w:r w:rsidR="0099255D">
        <w:rPr>
          <w:rFonts w:cs="Arial"/>
          <w:color w:val="000000"/>
        </w:rPr>
        <w:t xml:space="preserve">. </w:t>
      </w:r>
      <w:r w:rsidR="004953B9" w:rsidRPr="001C7674">
        <w:rPr>
          <w:rFonts w:cs="Arial"/>
          <w:color w:val="000000"/>
        </w:rPr>
        <w:t xml:space="preserve">Race and genetics. In: Ferdinand K, Armani A, editors. Contemporary Cardiology: </w:t>
      </w:r>
      <w:r w:rsidR="004953B9" w:rsidRPr="001C7674">
        <w:rPr>
          <w:rFonts w:cs="Arial"/>
          <w:color w:val="000000"/>
          <w:u w:val="single"/>
        </w:rPr>
        <w:t>Cardiovascular Disease in Racial and Ethnic Minorities</w:t>
      </w:r>
      <w:r w:rsidR="004953B9" w:rsidRPr="001C7674">
        <w:rPr>
          <w:rFonts w:cs="Arial"/>
          <w:color w:val="000000"/>
        </w:rPr>
        <w:t xml:space="preserve">. Humana Press. </w:t>
      </w:r>
      <w:r w:rsidR="004953B9">
        <w:rPr>
          <w:rFonts w:cs="Arial"/>
          <w:color w:val="000000"/>
        </w:rPr>
        <w:t>pp.</w:t>
      </w:r>
      <w:r w:rsidR="004953B9" w:rsidRPr="001C7674">
        <w:rPr>
          <w:rFonts w:cs="Arial"/>
          <w:color w:val="000000"/>
        </w:rPr>
        <w:t xml:space="preserve"> 81-91.</w:t>
      </w:r>
      <w:r>
        <w:rPr>
          <w:rFonts w:cs="Arial"/>
          <w:color w:val="000000"/>
        </w:rPr>
        <w:t xml:space="preserve"> </w:t>
      </w:r>
    </w:p>
    <w:p w:rsidR="00FC15DE" w:rsidRPr="001C7674" w:rsidRDefault="00FC15DE" w:rsidP="00FC15DE">
      <w:pPr>
        <w:ind w:left="1440" w:hanging="1440"/>
        <w:rPr>
          <w:rFonts w:cs="Arial"/>
          <w:color w:val="000000"/>
        </w:rPr>
      </w:pPr>
    </w:p>
    <w:p w:rsidR="004953B9" w:rsidRPr="001C7674" w:rsidRDefault="00FC15DE" w:rsidP="00FC15DE">
      <w:pPr>
        <w:pStyle w:val="BodyText"/>
        <w:widowControl/>
        <w:ind w:left="1440" w:right="85" w:hanging="1440"/>
      </w:pPr>
      <w:r>
        <w:t>1994</w:t>
      </w:r>
      <w:r>
        <w:tab/>
      </w:r>
      <w:proofErr w:type="spellStart"/>
      <w:proofErr w:type="gramStart"/>
      <w:r w:rsidR="004953B9" w:rsidRPr="001C7674">
        <w:t>Kyker,K.D</w:t>
      </w:r>
      <w:proofErr w:type="spellEnd"/>
      <w:r w:rsidR="004953B9" w:rsidRPr="001C7674">
        <w:t>.</w:t>
      </w:r>
      <w:proofErr w:type="gramEnd"/>
      <w:r w:rsidR="004953B9" w:rsidRPr="001C7674">
        <w:t xml:space="preserve">, </w:t>
      </w:r>
      <w:proofErr w:type="spellStart"/>
      <w:r w:rsidR="004953B9" w:rsidRPr="001C7674">
        <w:t>Likos</w:t>
      </w:r>
      <w:proofErr w:type="spellEnd"/>
      <w:r w:rsidR="004953B9" w:rsidRPr="001C7674">
        <w:t xml:space="preserve">, A.M., Blair, F.C., </w:t>
      </w:r>
      <w:proofErr w:type="spellStart"/>
      <w:r w:rsidR="004953B9" w:rsidRPr="001C7674">
        <w:t>Kurien</w:t>
      </w:r>
      <w:proofErr w:type="spellEnd"/>
      <w:r w:rsidR="004953B9" w:rsidRPr="001C7674">
        <w:t xml:space="preserve">, B.T., </w:t>
      </w:r>
      <w:proofErr w:type="spellStart"/>
      <w:r w:rsidR="004953B9" w:rsidRPr="001C7674">
        <w:t>Hala′sz</w:t>
      </w:r>
      <w:proofErr w:type="spellEnd"/>
      <w:r w:rsidR="004953B9" w:rsidRPr="001C7674">
        <w:t xml:space="preserve">, H., </w:t>
      </w:r>
      <w:r w:rsidR="004953B9" w:rsidRPr="001C7674">
        <w:rPr>
          <w:b/>
        </w:rPr>
        <w:t>Benn. J</w:t>
      </w:r>
      <w:r w:rsidR="004953B9" w:rsidRPr="001C7674">
        <w:t>, and Broyles, R.H.</w:t>
      </w:r>
      <w:r w:rsidR="0099255D">
        <w:t xml:space="preserve"> </w:t>
      </w:r>
      <w:r w:rsidR="004953B9" w:rsidRPr="001C7674">
        <w:t xml:space="preserve">Hemoglobin switching in heterokaryons; Conservation of trans-acting factors that mediate developmental gene regulation. In </w:t>
      </w:r>
      <w:r w:rsidR="004953B9" w:rsidRPr="001C7674">
        <w:rPr>
          <w:u w:val="single"/>
        </w:rPr>
        <w:t>Molecular Biology of Hemoglobin Switching.</w:t>
      </w:r>
      <w:r w:rsidR="004953B9" w:rsidRPr="001C7674">
        <w:t xml:space="preserve"> </w:t>
      </w:r>
      <w:proofErr w:type="spellStart"/>
      <w:proofErr w:type="gramStart"/>
      <w:r w:rsidR="004953B9" w:rsidRPr="001C7674">
        <w:t>G.Stamatoyannopoulos</w:t>
      </w:r>
      <w:proofErr w:type="spellEnd"/>
      <w:proofErr w:type="gramEnd"/>
      <w:r w:rsidR="004953B9" w:rsidRPr="001C7674">
        <w:t xml:space="preserve"> (Ed) Intercept Ltd,. Andover, Hampshire, UK, Chap. 26, pp. 313-329. </w:t>
      </w:r>
    </w:p>
    <w:p w:rsidR="00FC15DE" w:rsidRDefault="00FC15DE" w:rsidP="00A733BC">
      <w:pPr>
        <w:rPr>
          <w:color w:val="000000"/>
          <w:u w:val="single"/>
        </w:rPr>
      </w:pPr>
    </w:p>
    <w:p w:rsidR="0043234C" w:rsidRPr="00A93867" w:rsidRDefault="0043234C" w:rsidP="0043234C">
      <w:pPr>
        <w:rPr>
          <w:b/>
          <w:bCs/>
          <w:iCs/>
        </w:rPr>
      </w:pPr>
      <w:r w:rsidRPr="00A93867">
        <w:rPr>
          <w:b/>
          <w:bCs/>
          <w:iCs/>
        </w:rPr>
        <w:t>Reviewed by Editors</w:t>
      </w:r>
    </w:p>
    <w:p w:rsidR="0043234C" w:rsidRPr="00693719" w:rsidRDefault="0043234C" w:rsidP="0043234C">
      <w:pPr>
        <w:pStyle w:val="BodyText"/>
        <w:widowControl/>
        <w:ind w:right="86"/>
        <w:rPr>
          <w:rFonts w:cs="MS Shell Dlg"/>
        </w:rPr>
      </w:pPr>
      <w:r>
        <w:rPr>
          <w:rFonts w:cs="MS Shell Dlg"/>
        </w:rPr>
        <w:t>2018</w:t>
      </w:r>
      <w:r>
        <w:rPr>
          <w:rFonts w:cs="MS Shell Dlg"/>
        </w:rPr>
        <w:tab/>
      </w:r>
      <w:r>
        <w:rPr>
          <w:rFonts w:cs="MS Shell Dlg"/>
        </w:rPr>
        <w:tab/>
      </w:r>
      <w:r w:rsidRPr="00EF2F51">
        <w:rPr>
          <w:b/>
        </w:rPr>
        <w:t>Benn Torres, J.</w:t>
      </w:r>
      <w:r>
        <w:t xml:space="preserve"> </w:t>
      </w:r>
      <w:r w:rsidRPr="00EF2F51">
        <w:t xml:space="preserve">Effective Population Size in The International </w:t>
      </w:r>
    </w:p>
    <w:p w:rsidR="0043234C" w:rsidRDefault="0043234C" w:rsidP="0043234C">
      <w:pPr>
        <w:ind w:left="1440" w:right="86"/>
      </w:pPr>
      <w:r w:rsidRPr="00EF2F51">
        <w:t>Encyclopedia o</w:t>
      </w:r>
      <w:r>
        <w:t>f Biolog</w:t>
      </w:r>
      <w:r w:rsidR="00EB786E">
        <w:t>ical Anthropology.</w:t>
      </w:r>
      <w:r>
        <w:t xml:space="preserve"> W.</w:t>
      </w:r>
      <w:r w:rsidRPr="00EF2F51">
        <w:t xml:space="preserve"> </w:t>
      </w:r>
      <w:proofErr w:type="spellStart"/>
      <w:r w:rsidRPr="00EF2F51">
        <w:t>Trevathan</w:t>
      </w:r>
      <w:proofErr w:type="spellEnd"/>
      <w:r w:rsidRPr="00EF2F51">
        <w:t xml:space="preserve"> (</w:t>
      </w:r>
      <w:proofErr w:type="spellStart"/>
      <w:r w:rsidRPr="00EF2F51">
        <w:t>ed</w:t>
      </w:r>
      <w:proofErr w:type="spellEnd"/>
      <w:r w:rsidRPr="00EF2F51">
        <w:t>).  John Wiley and Sons, Inc.</w:t>
      </w:r>
      <w:r w:rsidR="00EB786E" w:rsidRPr="00EB786E">
        <w:t xml:space="preserve"> </w:t>
      </w:r>
      <w:r w:rsidR="00EB786E">
        <w:t>pp.1-2.</w:t>
      </w:r>
    </w:p>
    <w:p w:rsidR="0043234C" w:rsidRDefault="0043234C" w:rsidP="0043234C">
      <w:pPr>
        <w:rPr>
          <w:bCs/>
          <w:iCs/>
          <w:u w:val="single"/>
        </w:rPr>
      </w:pPr>
    </w:p>
    <w:p w:rsidR="0043234C" w:rsidRPr="0089795D" w:rsidRDefault="0043234C" w:rsidP="0043234C">
      <w:pPr>
        <w:rPr>
          <w:b/>
          <w:bCs/>
          <w:iCs/>
        </w:rPr>
      </w:pPr>
      <w:r w:rsidRPr="0089795D">
        <w:rPr>
          <w:b/>
          <w:bCs/>
          <w:iCs/>
        </w:rPr>
        <w:t>Invited Publications</w:t>
      </w:r>
    </w:p>
    <w:p w:rsidR="00293A58" w:rsidRDefault="00293A58" w:rsidP="00293A58">
      <w:pPr>
        <w:rPr>
          <w:b/>
        </w:rPr>
      </w:pPr>
      <w:r>
        <w:rPr>
          <w:bCs/>
          <w:iCs/>
        </w:rPr>
        <w:t>2020</w:t>
      </w:r>
      <w:r>
        <w:rPr>
          <w:bCs/>
          <w:iCs/>
        </w:rPr>
        <w:tab/>
      </w:r>
      <w:r>
        <w:rPr>
          <w:bCs/>
          <w:iCs/>
        </w:rPr>
        <w:tab/>
      </w:r>
      <w:r>
        <w:t xml:space="preserve">DM Boyer, L </w:t>
      </w:r>
      <w:proofErr w:type="spellStart"/>
      <w:r>
        <w:t>Jahnke</w:t>
      </w:r>
      <w:proofErr w:type="spellEnd"/>
      <w:r>
        <w:t xml:space="preserve">, CJ Mulligan, T Turner, </w:t>
      </w:r>
      <w:r w:rsidRPr="000A33FC">
        <w:rPr>
          <w:b/>
        </w:rPr>
        <w:t xml:space="preserve">2019 Workshop on Data Sharing </w:t>
      </w:r>
    </w:p>
    <w:p w:rsidR="00293A58" w:rsidRDefault="00293A58" w:rsidP="001203BF">
      <w:pPr>
        <w:ind w:left="1440"/>
      </w:pPr>
      <w:r w:rsidRPr="000A33FC">
        <w:rPr>
          <w:b/>
        </w:rPr>
        <w:t>in Biological Anthropology</w:t>
      </w:r>
      <w:r>
        <w:t xml:space="preserve">. Response to Letters to the Editor concerning AJPA Commentary on “Data Sharing in Biological Anthropology: Guiding Principles and Best Practices. </w:t>
      </w:r>
      <w:r w:rsidR="001203BF">
        <w:t xml:space="preserve">American Journal of Physical Anthropology.e24065. </w:t>
      </w:r>
      <w:proofErr w:type="spellStart"/>
      <w:r w:rsidR="001203BF">
        <w:t>doi</w:t>
      </w:r>
      <w:proofErr w:type="spellEnd"/>
      <w:r w:rsidR="001203BF">
        <w:t>: 10.1002/ajpa.24065. Online ahead of print.</w:t>
      </w:r>
      <w:r w:rsidR="003F7182">
        <w:t xml:space="preserve"> 3 pages. </w:t>
      </w:r>
    </w:p>
    <w:p w:rsidR="00293A58" w:rsidRDefault="00293A58" w:rsidP="0043234C">
      <w:pPr>
        <w:rPr>
          <w:bCs/>
          <w:iCs/>
        </w:rPr>
      </w:pPr>
    </w:p>
    <w:p w:rsidR="0043234C" w:rsidRDefault="0043234C" w:rsidP="0043234C">
      <w:pPr>
        <w:rPr>
          <w:bCs/>
        </w:rPr>
      </w:pPr>
      <w:r w:rsidRPr="000301D7">
        <w:rPr>
          <w:bCs/>
          <w:iCs/>
        </w:rPr>
        <w:t>2014</w:t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 w:rsidRPr="00764ED7">
        <w:rPr>
          <w:b/>
          <w:bCs/>
          <w:iCs/>
        </w:rPr>
        <w:t>Benn Torres, J</w:t>
      </w:r>
      <w:r>
        <w:rPr>
          <w:bCs/>
          <w:iCs/>
        </w:rPr>
        <w:t xml:space="preserve">. </w:t>
      </w:r>
      <w:r w:rsidRPr="007360A8">
        <w:rPr>
          <w:bCs/>
        </w:rPr>
        <w:t>O</w:t>
      </w:r>
      <w:r>
        <w:rPr>
          <w:bCs/>
        </w:rPr>
        <w:t xml:space="preserve">ut of many, one people: Genetic ancestry in the </w:t>
      </w:r>
    </w:p>
    <w:p w:rsidR="0043234C" w:rsidRDefault="0043234C" w:rsidP="0043234C">
      <w:pPr>
        <w:ind w:left="720" w:firstLine="720"/>
        <w:rPr>
          <w:bCs/>
        </w:rPr>
      </w:pPr>
      <w:r>
        <w:rPr>
          <w:bCs/>
        </w:rPr>
        <w:t>Caribbean</w:t>
      </w:r>
      <w:r w:rsidRPr="00FA2F16">
        <w:rPr>
          <w:bCs/>
          <w:i/>
        </w:rPr>
        <w:t xml:space="preserve">. </w:t>
      </w:r>
      <w:proofErr w:type="spellStart"/>
      <w:r w:rsidRPr="00FA2F16">
        <w:rPr>
          <w:bCs/>
          <w:i/>
        </w:rPr>
        <w:t>Genewatch</w:t>
      </w:r>
      <w:proofErr w:type="spellEnd"/>
      <w:r>
        <w:rPr>
          <w:bCs/>
        </w:rPr>
        <w:t xml:space="preserve"> 27</w:t>
      </w:r>
      <w:r w:rsidR="00A2399F">
        <w:rPr>
          <w:bCs/>
        </w:rPr>
        <w:t>(</w:t>
      </w:r>
      <w:r>
        <w:rPr>
          <w:bCs/>
        </w:rPr>
        <w:t>2</w:t>
      </w:r>
      <w:r w:rsidR="00A2399F">
        <w:rPr>
          <w:bCs/>
        </w:rPr>
        <w:t>):21-23</w:t>
      </w:r>
      <w:r>
        <w:rPr>
          <w:bCs/>
        </w:rPr>
        <w:t>.</w:t>
      </w:r>
    </w:p>
    <w:p w:rsidR="0043234C" w:rsidRDefault="0043234C" w:rsidP="0043234C">
      <w:pPr>
        <w:ind w:left="720" w:firstLine="720"/>
        <w:rPr>
          <w:bCs/>
        </w:rPr>
      </w:pPr>
    </w:p>
    <w:p w:rsidR="0043234C" w:rsidRDefault="0043234C" w:rsidP="0043234C">
      <w:pPr>
        <w:rPr>
          <w:bCs/>
        </w:rPr>
      </w:pPr>
      <w:r w:rsidRPr="00000A0F">
        <w:rPr>
          <w:bCs/>
        </w:rPr>
        <w:t>2014</w:t>
      </w:r>
      <w:r>
        <w:rPr>
          <w:b/>
          <w:bCs/>
        </w:rPr>
        <w:tab/>
      </w:r>
      <w:r>
        <w:rPr>
          <w:b/>
          <w:bCs/>
        </w:rPr>
        <w:tab/>
      </w:r>
      <w:r w:rsidRPr="00764ED7">
        <w:rPr>
          <w:b/>
          <w:bCs/>
        </w:rPr>
        <w:t>Benn Torres, J</w:t>
      </w:r>
      <w:r>
        <w:rPr>
          <w:bCs/>
        </w:rPr>
        <w:t xml:space="preserve">. </w:t>
      </w:r>
      <w:r w:rsidRPr="00254C27">
        <w:rPr>
          <w:bCs/>
        </w:rPr>
        <w:t>Ensuring careful consideration of potential impacts</w:t>
      </w:r>
      <w:r>
        <w:rPr>
          <w:bCs/>
        </w:rPr>
        <w:t>.</w:t>
      </w:r>
      <w:r w:rsidRPr="00254C27">
        <w:rPr>
          <w:bCs/>
        </w:rPr>
        <w:t xml:space="preserve"> </w:t>
      </w:r>
    </w:p>
    <w:p w:rsidR="0043234C" w:rsidRPr="00000A0F" w:rsidRDefault="0043234C" w:rsidP="0043234C">
      <w:pPr>
        <w:ind w:left="1440"/>
        <w:rPr>
          <w:rFonts w:ascii="Helvetica" w:hAnsi="Helvetica"/>
          <w:color w:val="3C3C3C"/>
          <w:kern w:val="36"/>
          <w:sz w:val="48"/>
          <w:szCs w:val="48"/>
        </w:rPr>
      </w:pPr>
      <w:r>
        <w:rPr>
          <w:bCs/>
        </w:rPr>
        <w:t xml:space="preserve">Commentary for </w:t>
      </w:r>
      <w:proofErr w:type="spellStart"/>
      <w:r w:rsidRPr="00764ED7">
        <w:rPr>
          <w:bCs/>
        </w:rPr>
        <w:t>Zócalo</w:t>
      </w:r>
      <w:proofErr w:type="spellEnd"/>
      <w:r w:rsidRPr="00764ED7">
        <w:rPr>
          <w:bCs/>
        </w:rPr>
        <w:t xml:space="preserve"> Public Squar</w:t>
      </w:r>
      <w:r>
        <w:rPr>
          <w:bCs/>
        </w:rPr>
        <w:t>e’s program on Synthetic Biology</w:t>
      </w:r>
      <w:r w:rsidRPr="00764ED7">
        <w:rPr>
          <w:bCs/>
        </w:rPr>
        <w:t>.</w:t>
      </w:r>
      <w:r>
        <w:rPr>
          <w:bCs/>
        </w:rPr>
        <w:t xml:space="preserve"> </w:t>
      </w:r>
      <w:hyperlink r:id="rId12" w:anchor="Jada+Benn+Torres" w:history="1">
        <w:r w:rsidRPr="006D7CA4">
          <w:rPr>
            <w:rStyle w:val="Hyperlink"/>
            <w:bCs/>
            <w:sz w:val="14"/>
            <w:szCs w:val="18"/>
          </w:rPr>
          <w:t>http://www.zocalopublicsquare.org/2014/09/22/with-great-scientific-power-comes-great-responsibility/ideas/up-for-discussion/#Jada+Benn+Torres</w:t>
        </w:r>
      </w:hyperlink>
      <w:r w:rsidRPr="00254C27">
        <w:rPr>
          <w:bCs/>
          <w:sz w:val="14"/>
          <w:szCs w:val="18"/>
        </w:rPr>
        <w:t>+</w:t>
      </w:r>
    </w:p>
    <w:p w:rsidR="0043234C" w:rsidRDefault="0043234C" w:rsidP="0043234C">
      <w:pPr>
        <w:ind w:left="720" w:firstLine="720"/>
        <w:rPr>
          <w:bCs/>
        </w:rPr>
      </w:pPr>
      <w:r>
        <w:rPr>
          <w:bCs/>
        </w:rPr>
        <w:t>(Reprinted in Time Magazine,</w:t>
      </w:r>
      <w:r w:rsidRPr="004735B4">
        <w:t xml:space="preserve"> </w:t>
      </w:r>
      <w:r w:rsidRPr="004735B4">
        <w:rPr>
          <w:bCs/>
          <w:sz w:val="14"/>
          <w:szCs w:val="14"/>
        </w:rPr>
        <w:t>http://time.com/3419445/if-synthetic-biology-lets-us-play-god-we-need-rules/</w:t>
      </w:r>
      <w:r>
        <w:rPr>
          <w:bCs/>
        </w:rPr>
        <w:t>)</w:t>
      </w:r>
    </w:p>
    <w:p w:rsidR="0043234C" w:rsidRDefault="0043234C" w:rsidP="0043234C">
      <w:pPr>
        <w:pStyle w:val="Heading2"/>
        <w:widowControl/>
        <w:tabs>
          <w:tab w:val="left" w:pos="0"/>
        </w:tabs>
        <w:spacing w:before="0" w:after="0"/>
        <w:ind w:left="0" w:right="86"/>
        <w:rPr>
          <w:b w:val="0"/>
          <w:bCs w:val="0"/>
          <w:i w:val="0"/>
          <w:iCs w:val="0"/>
          <w:sz w:val="24"/>
          <w:szCs w:val="24"/>
          <w:u w:val="single"/>
        </w:rPr>
      </w:pPr>
    </w:p>
    <w:p w:rsidR="009420F9" w:rsidRDefault="009420F9" w:rsidP="00DD0A64">
      <w:pPr>
        <w:pStyle w:val="BodyText"/>
        <w:widowControl/>
        <w:ind w:right="85"/>
        <w:rPr>
          <w:b/>
        </w:rPr>
      </w:pPr>
    </w:p>
    <w:p w:rsidR="00DD0A64" w:rsidRPr="00A93867" w:rsidRDefault="00DD0A64" w:rsidP="00DD0A64">
      <w:pPr>
        <w:pStyle w:val="BodyText"/>
        <w:widowControl/>
        <w:ind w:right="85"/>
        <w:rPr>
          <w:rFonts w:cs="MS Shell Dlg"/>
          <w:b/>
          <w:color w:val="000000"/>
        </w:rPr>
      </w:pPr>
      <w:r w:rsidRPr="00A93867">
        <w:rPr>
          <w:b/>
        </w:rPr>
        <w:lastRenderedPageBreak/>
        <w:t>Other Publications (</w:t>
      </w:r>
      <w:r w:rsidRPr="00A93867">
        <w:rPr>
          <w:b/>
          <w:bCs/>
          <w:iCs/>
          <w:color w:val="000000"/>
        </w:rPr>
        <w:t>Technical reports)</w:t>
      </w:r>
      <w:r w:rsidRPr="00A93867">
        <w:rPr>
          <w:rFonts w:cs="MS Shell Dlg"/>
          <w:b/>
          <w:color w:val="000000"/>
        </w:rPr>
        <w:t xml:space="preserve"> </w:t>
      </w:r>
    </w:p>
    <w:p w:rsidR="00DD0A64" w:rsidRDefault="00DD0A64" w:rsidP="00DD0A64">
      <w:pPr>
        <w:pStyle w:val="BodyText"/>
        <w:ind w:left="1440" w:right="84" w:hanging="1440"/>
        <w:rPr>
          <w:rFonts w:cs="MS Shell Dlg"/>
        </w:rPr>
      </w:pPr>
      <w:r>
        <w:rPr>
          <w:rFonts w:cs="MS Shell Dlg"/>
        </w:rPr>
        <w:t>2000</w:t>
      </w:r>
      <w:r>
        <w:rPr>
          <w:rFonts w:cs="MS Shell Dlg"/>
        </w:rPr>
        <w:tab/>
      </w:r>
      <w:proofErr w:type="spellStart"/>
      <w:r w:rsidRPr="001C7674">
        <w:rPr>
          <w:rFonts w:cs="MS Shell Dlg"/>
        </w:rPr>
        <w:t>Ozlins</w:t>
      </w:r>
      <w:proofErr w:type="spellEnd"/>
      <w:r w:rsidRPr="001C7674">
        <w:rPr>
          <w:rFonts w:cs="MS Shell Dlg"/>
        </w:rPr>
        <w:t xml:space="preserve"> E.G., Carson E.A.; </w:t>
      </w:r>
      <w:r w:rsidRPr="001C7674">
        <w:rPr>
          <w:rFonts w:cs="MS Shell Dlg"/>
          <w:b/>
        </w:rPr>
        <w:t>Benn J.</w:t>
      </w:r>
      <w:r>
        <w:rPr>
          <w:rFonts w:cs="MS Shell Dlg"/>
        </w:rPr>
        <w:t>, Potter W.E</w:t>
      </w:r>
      <w:r w:rsidRPr="001C7674">
        <w:rPr>
          <w:rFonts w:cs="MS Shell Dlg"/>
        </w:rPr>
        <w:t>. Report of Investigation: OMI #3545-7000-IRA</w:t>
      </w:r>
      <w:r>
        <w:rPr>
          <w:rFonts w:cs="MS Shell Dlg"/>
        </w:rPr>
        <w:t xml:space="preserve">. </w:t>
      </w:r>
    </w:p>
    <w:p w:rsidR="00FB16B1" w:rsidRPr="00DD0A64" w:rsidRDefault="00FB16B1" w:rsidP="00DD0A64">
      <w:pPr>
        <w:pStyle w:val="BodyText"/>
        <w:ind w:left="1440" w:right="84" w:hanging="1440"/>
        <w:rPr>
          <w:rFonts w:cs="MS Shell Dlg"/>
        </w:rPr>
      </w:pPr>
    </w:p>
    <w:p w:rsidR="00DD0A64" w:rsidRDefault="00DD0A64" w:rsidP="00DD0A64">
      <w:pPr>
        <w:pStyle w:val="BodyText"/>
        <w:ind w:right="84"/>
        <w:rPr>
          <w:rFonts w:cs="MS Shell Dlg"/>
        </w:rPr>
      </w:pPr>
      <w:r>
        <w:rPr>
          <w:rFonts w:cs="MS Shell Dlg"/>
        </w:rPr>
        <w:t>2000</w:t>
      </w:r>
      <w:r>
        <w:rPr>
          <w:rFonts w:cs="MS Shell Dlg"/>
        </w:rPr>
        <w:tab/>
      </w:r>
      <w:r>
        <w:rPr>
          <w:rFonts w:cs="MS Shell Dlg"/>
        </w:rPr>
        <w:tab/>
      </w:r>
      <w:proofErr w:type="spellStart"/>
      <w:r w:rsidRPr="001C7674">
        <w:rPr>
          <w:rFonts w:cs="MS Shell Dlg"/>
        </w:rPr>
        <w:t>Ozlins</w:t>
      </w:r>
      <w:proofErr w:type="spellEnd"/>
      <w:r w:rsidRPr="001C7674">
        <w:rPr>
          <w:rFonts w:cs="MS Shell Dlg"/>
        </w:rPr>
        <w:t xml:space="preserve"> E.G., Rhoads M.L., </w:t>
      </w:r>
      <w:r w:rsidRPr="001C7674">
        <w:rPr>
          <w:rFonts w:cs="MS Shell Dlg"/>
          <w:b/>
        </w:rPr>
        <w:t>Benn J</w:t>
      </w:r>
      <w:r>
        <w:rPr>
          <w:rFonts w:cs="MS Shell Dlg"/>
        </w:rPr>
        <w:t xml:space="preserve">, Potter W.E., </w:t>
      </w:r>
      <w:proofErr w:type="spellStart"/>
      <w:r>
        <w:rPr>
          <w:rFonts w:cs="MS Shell Dlg"/>
        </w:rPr>
        <w:t>Prilop</w:t>
      </w:r>
      <w:proofErr w:type="spellEnd"/>
      <w:r>
        <w:rPr>
          <w:rFonts w:cs="MS Shell Dlg"/>
        </w:rPr>
        <w:t xml:space="preserve"> V</w:t>
      </w:r>
      <w:r w:rsidRPr="001C7674">
        <w:rPr>
          <w:rFonts w:cs="MS Shell Dlg"/>
        </w:rPr>
        <w:t xml:space="preserve">. Report of </w:t>
      </w:r>
    </w:p>
    <w:p w:rsidR="00DD0A64" w:rsidRDefault="00DD0A64" w:rsidP="00DD0A64">
      <w:pPr>
        <w:pStyle w:val="BodyText"/>
        <w:ind w:left="1440" w:right="84"/>
        <w:rPr>
          <w:rFonts w:cs="MS Shell Dlg"/>
        </w:rPr>
      </w:pPr>
      <w:r w:rsidRPr="001C7674">
        <w:rPr>
          <w:rFonts w:cs="MS Shell Dlg"/>
        </w:rPr>
        <w:t>investigation: OMI # 476-200-13V</w:t>
      </w:r>
      <w:r>
        <w:rPr>
          <w:rFonts w:cs="MS Shell Dlg"/>
        </w:rPr>
        <w:t>.</w:t>
      </w:r>
      <w:r w:rsidRPr="00DD0A64">
        <w:rPr>
          <w:rFonts w:cs="MS Shell Dlg"/>
        </w:rPr>
        <w:t xml:space="preserve"> </w:t>
      </w:r>
    </w:p>
    <w:p w:rsidR="00FB16B1" w:rsidRDefault="00FB16B1" w:rsidP="00DD0A64">
      <w:pPr>
        <w:pStyle w:val="BodyText"/>
        <w:ind w:left="1440" w:right="84"/>
        <w:rPr>
          <w:rFonts w:cs="MS Shell Dlg"/>
        </w:rPr>
      </w:pPr>
    </w:p>
    <w:p w:rsidR="00DD0A64" w:rsidRDefault="00DD0A64" w:rsidP="00DD0A64">
      <w:pPr>
        <w:pStyle w:val="BodyText"/>
        <w:ind w:left="1440" w:right="84" w:hanging="1440"/>
        <w:rPr>
          <w:rFonts w:cs="MS Shell Dlg"/>
        </w:rPr>
      </w:pPr>
    </w:p>
    <w:p w:rsidR="00F128ED" w:rsidRDefault="00DD0A64" w:rsidP="00407424">
      <w:pPr>
        <w:pStyle w:val="BodyText"/>
        <w:ind w:left="1440" w:right="84" w:hanging="1440"/>
        <w:rPr>
          <w:rFonts w:cs="MS Shell Dlg"/>
        </w:rPr>
      </w:pPr>
      <w:r>
        <w:rPr>
          <w:rFonts w:cs="MS Shell Dlg"/>
        </w:rPr>
        <w:t>2000</w:t>
      </w:r>
      <w:r>
        <w:rPr>
          <w:rFonts w:cs="MS Shell Dlg"/>
        </w:rPr>
        <w:tab/>
      </w:r>
      <w:proofErr w:type="spellStart"/>
      <w:r w:rsidRPr="001C7674">
        <w:rPr>
          <w:rFonts w:cs="MS Shell Dlg"/>
        </w:rPr>
        <w:t>Komar</w:t>
      </w:r>
      <w:proofErr w:type="spellEnd"/>
      <w:r w:rsidRPr="001C7674">
        <w:rPr>
          <w:rFonts w:cs="MS Shell Dlg"/>
        </w:rPr>
        <w:t xml:space="preserve"> D., </w:t>
      </w:r>
      <w:r w:rsidRPr="001C7674">
        <w:rPr>
          <w:rFonts w:cs="MS Shell Dlg"/>
          <w:b/>
        </w:rPr>
        <w:t>Benn, J</w:t>
      </w:r>
      <w:r w:rsidRPr="001C7674">
        <w:rPr>
          <w:rFonts w:cs="MS Shell Dlg"/>
        </w:rPr>
        <w:t>. Report of Investigation: OMI #4115-800-3</w:t>
      </w:r>
      <w:r>
        <w:rPr>
          <w:rFonts w:cs="MS Shell Dlg"/>
        </w:rPr>
        <w:t>.</w:t>
      </w:r>
      <w:r w:rsidRPr="00DD0A64">
        <w:rPr>
          <w:rFonts w:cs="MS Shell Dlg"/>
        </w:rPr>
        <w:t xml:space="preserve"> </w:t>
      </w:r>
    </w:p>
    <w:p w:rsidR="00FB16B1" w:rsidRPr="00407424" w:rsidRDefault="00FB16B1" w:rsidP="00407424">
      <w:pPr>
        <w:pStyle w:val="BodyText"/>
        <w:ind w:left="1440" w:right="84" w:hanging="1440"/>
        <w:rPr>
          <w:rFonts w:cs="MS Shell Dlg"/>
        </w:rPr>
      </w:pPr>
    </w:p>
    <w:p w:rsidR="00F128ED" w:rsidRDefault="00F128ED" w:rsidP="000A33FC">
      <w:pPr>
        <w:ind w:left="1440" w:hanging="1440"/>
        <w:rPr>
          <w:u w:val="single"/>
        </w:rPr>
      </w:pPr>
    </w:p>
    <w:p w:rsidR="000A33FC" w:rsidRPr="00A93867" w:rsidRDefault="00F128ED" w:rsidP="00293A58">
      <w:pPr>
        <w:ind w:left="1440" w:hanging="1440"/>
        <w:rPr>
          <w:b/>
        </w:rPr>
      </w:pPr>
      <w:r w:rsidRPr="00A93867">
        <w:rPr>
          <w:b/>
        </w:rPr>
        <w:t xml:space="preserve">Articles </w:t>
      </w:r>
      <w:r w:rsidR="000A33FC" w:rsidRPr="00A93867">
        <w:rPr>
          <w:b/>
        </w:rPr>
        <w:t xml:space="preserve">Under </w:t>
      </w:r>
      <w:r w:rsidRPr="00A93867">
        <w:rPr>
          <w:b/>
        </w:rPr>
        <w:t>R</w:t>
      </w:r>
      <w:r w:rsidR="000A33FC" w:rsidRPr="00A93867">
        <w:rPr>
          <w:b/>
        </w:rPr>
        <w:t>eview</w:t>
      </w:r>
    </w:p>
    <w:p w:rsidR="000A33FC" w:rsidRDefault="000A33FC" w:rsidP="00D066E3">
      <w:pPr>
        <w:ind w:left="1440"/>
      </w:pPr>
      <w:r w:rsidRPr="000A33FC">
        <w:rPr>
          <w:b/>
        </w:rPr>
        <w:t>Benn Torres, J.</w:t>
      </w:r>
      <w:r>
        <w:t xml:space="preserve"> </w:t>
      </w:r>
      <w:r w:rsidRPr="000A33FC">
        <w:t>“Racial experience in the Age of Direct-to-consumer ancestry testing”</w:t>
      </w:r>
      <w:r w:rsidR="00CD4EFF">
        <w:t xml:space="preserve"> submitted to </w:t>
      </w:r>
      <w:r w:rsidR="00085597">
        <w:t>a</w:t>
      </w:r>
      <w:r>
        <w:t xml:space="preserve"> </w:t>
      </w:r>
      <w:r w:rsidRPr="000A33FC">
        <w:t>Special Issue</w:t>
      </w:r>
      <w:r>
        <w:t xml:space="preserve"> in</w:t>
      </w:r>
      <w:r w:rsidR="00085597">
        <w:t xml:space="preserve"> the</w:t>
      </w:r>
      <w:r>
        <w:t xml:space="preserve"> </w:t>
      </w:r>
      <w:r w:rsidR="00085597">
        <w:t>Nordic Journal of Social Research</w:t>
      </w:r>
      <w:r>
        <w:t xml:space="preserve">. Submitted </w:t>
      </w:r>
      <w:r w:rsidR="00D852DD">
        <w:t>June 1,</w:t>
      </w:r>
      <w:r>
        <w:t xml:space="preserve"> 2020.</w:t>
      </w:r>
    </w:p>
    <w:p w:rsidR="003E325F" w:rsidRDefault="003E325F" w:rsidP="003E325F">
      <w:pPr>
        <w:pStyle w:val="BodyText"/>
        <w:rPr>
          <w:b/>
          <w:bCs/>
          <w:iCs/>
        </w:rPr>
      </w:pPr>
    </w:p>
    <w:p w:rsidR="003E325F" w:rsidRPr="002448EC" w:rsidRDefault="003E325F" w:rsidP="003E325F">
      <w:pPr>
        <w:pStyle w:val="BodyText"/>
        <w:rPr>
          <w:b/>
          <w:bCs/>
          <w:iCs/>
          <w:u w:val="single"/>
        </w:rPr>
      </w:pPr>
      <w:r w:rsidRPr="002448EC">
        <w:rPr>
          <w:b/>
          <w:bCs/>
          <w:iCs/>
          <w:u w:val="single"/>
        </w:rPr>
        <w:t>GRANTS</w:t>
      </w:r>
    </w:p>
    <w:p w:rsidR="0039340C" w:rsidRPr="00A93867" w:rsidRDefault="00471FB0" w:rsidP="001820DB">
      <w:pPr>
        <w:pStyle w:val="BodyText"/>
        <w:ind w:right="86"/>
        <w:rPr>
          <w:rFonts w:cs="MS Shell Dlg"/>
          <w:b/>
        </w:rPr>
      </w:pPr>
      <w:r w:rsidRPr="00A93867">
        <w:rPr>
          <w:rFonts w:cs="MS Shell Dlg"/>
          <w:b/>
        </w:rPr>
        <w:t>Extramural Research Grants</w:t>
      </w:r>
      <w:r w:rsidR="0009218D" w:rsidRPr="00A93867">
        <w:rPr>
          <w:rFonts w:cs="MS Shell Dlg"/>
          <w:b/>
        </w:rPr>
        <w:t xml:space="preserve"> and Fellowships</w:t>
      </w:r>
      <w:r w:rsidR="006A68C0" w:rsidRPr="00A93867">
        <w:rPr>
          <w:rFonts w:cs="MS Shell Dlg"/>
          <w:b/>
        </w:rPr>
        <w:t>-</w:t>
      </w:r>
      <w:r w:rsidR="0075344D" w:rsidRPr="00A93867">
        <w:rPr>
          <w:rFonts w:cs="MS Shell Dlg"/>
          <w:b/>
        </w:rPr>
        <w:t>Awarded</w:t>
      </w:r>
      <w:r w:rsidRPr="00A93867">
        <w:rPr>
          <w:rFonts w:cs="MS Shell Dlg"/>
          <w:b/>
        </w:rPr>
        <w:t xml:space="preserve"> </w:t>
      </w:r>
    </w:p>
    <w:p w:rsidR="00407424" w:rsidRDefault="0039340C" w:rsidP="00471FB0">
      <w:pPr>
        <w:pStyle w:val="BodyText"/>
        <w:widowControl/>
      </w:pPr>
      <w:r>
        <w:t>2020-2021</w:t>
      </w:r>
      <w:r>
        <w:tab/>
        <w:t>National Geographic Explorer Grant,</w:t>
      </w:r>
      <w:r w:rsidR="007813B2">
        <w:t xml:space="preserve"> </w:t>
      </w:r>
      <w:r w:rsidR="00407424">
        <w:t>“</w:t>
      </w:r>
      <w:r w:rsidR="00407424" w:rsidRPr="00407424">
        <w:t>A community-based analysis of Afro-</w:t>
      </w:r>
    </w:p>
    <w:p w:rsidR="00456BA5" w:rsidRDefault="00407424" w:rsidP="00FB16B1">
      <w:pPr>
        <w:pStyle w:val="BodyText"/>
        <w:widowControl/>
        <w:ind w:left="1440"/>
      </w:pPr>
      <w:r w:rsidRPr="00407424">
        <w:t>Puerto Rican genetic ancestry and cultural identity</w:t>
      </w:r>
      <w:r>
        <w:t>”,</w:t>
      </w:r>
      <w:r w:rsidRPr="00407424">
        <w:t xml:space="preserve"> </w:t>
      </w:r>
      <w:r w:rsidR="0009218D">
        <w:t>Role: Principle Investigator, c</w:t>
      </w:r>
      <w:r>
        <w:t>o-PIs: G. Torres Colón and M. Rivera</w:t>
      </w:r>
      <w:r w:rsidR="00FB16B1">
        <w:t>.</w:t>
      </w:r>
    </w:p>
    <w:p w:rsidR="00FB16B1" w:rsidRDefault="00FB16B1" w:rsidP="00FB16B1">
      <w:pPr>
        <w:pStyle w:val="BodyText"/>
        <w:widowControl/>
        <w:ind w:left="1440"/>
      </w:pPr>
    </w:p>
    <w:p w:rsidR="00456BA5" w:rsidRDefault="00456BA5" w:rsidP="00456BA5">
      <w:pPr>
        <w:pStyle w:val="BodyText"/>
        <w:widowControl/>
        <w:ind w:left="1440" w:hanging="1440"/>
      </w:pPr>
      <w:r w:rsidRPr="00394DCF">
        <w:t>2002-2005</w:t>
      </w:r>
      <w:r w:rsidRPr="00394DCF">
        <w:tab/>
        <w:t xml:space="preserve">National Science Foundation </w:t>
      </w:r>
      <w:r w:rsidRPr="002A5CD1">
        <w:t xml:space="preserve">Graduate Research </w:t>
      </w:r>
      <w:r w:rsidRPr="00394DCF">
        <w:t>Fellowship</w:t>
      </w:r>
      <w:r w:rsidR="00FB16B1">
        <w:t>.</w:t>
      </w:r>
    </w:p>
    <w:p w:rsidR="00FB16B1" w:rsidRDefault="00FB16B1" w:rsidP="00456BA5">
      <w:pPr>
        <w:pStyle w:val="BodyText"/>
        <w:widowControl/>
        <w:ind w:left="1440" w:hanging="1440"/>
      </w:pPr>
    </w:p>
    <w:p w:rsidR="00456BA5" w:rsidRDefault="00456BA5" w:rsidP="00C634B5">
      <w:pPr>
        <w:pStyle w:val="BodyText"/>
        <w:widowControl/>
        <w:ind w:left="1440" w:hanging="1440"/>
      </w:pPr>
      <w:r w:rsidRPr="00394DCF">
        <w:t>2000-2002</w:t>
      </w:r>
      <w:r w:rsidRPr="00394DCF">
        <w:tab/>
        <w:t xml:space="preserve">Gates Millennium Scholar, </w:t>
      </w:r>
      <w:r>
        <w:t>Bill and Melinda Gates Foundation</w:t>
      </w:r>
      <w:r w:rsidR="00FB16B1">
        <w:t>.</w:t>
      </w:r>
    </w:p>
    <w:p w:rsidR="0075344D" w:rsidRDefault="0075344D" w:rsidP="00407424">
      <w:pPr>
        <w:pStyle w:val="BodyText"/>
        <w:widowControl/>
        <w:ind w:left="1440"/>
      </w:pPr>
    </w:p>
    <w:p w:rsidR="00DD0A64" w:rsidRPr="00A93867" w:rsidRDefault="00B10052" w:rsidP="00EA219D">
      <w:pPr>
        <w:pStyle w:val="BodyText"/>
        <w:ind w:right="86"/>
        <w:rPr>
          <w:rFonts w:cs="MS Shell Dlg"/>
          <w:b/>
        </w:rPr>
      </w:pPr>
      <w:r w:rsidRPr="00A93867">
        <w:rPr>
          <w:rFonts w:cs="MS Shell Dlg"/>
          <w:b/>
        </w:rPr>
        <w:t>Intramural</w:t>
      </w:r>
      <w:r w:rsidR="00532292" w:rsidRPr="00A93867">
        <w:rPr>
          <w:rFonts w:cs="MS Shell Dlg"/>
          <w:b/>
        </w:rPr>
        <w:t xml:space="preserve"> </w:t>
      </w:r>
      <w:r w:rsidR="00747ACD" w:rsidRPr="00A93867">
        <w:rPr>
          <w:rFonts w:cs="MS Shell Dlg"/>
          <w:b/>
        </w:rPr>
        <w:t xml:space="preserve">Research Grants </w:t>
      </w:r>
    </w:p>
    <w:p w:rsidR="00EA115F" w:rsidRDefault="00EA115F" w:rsidP="00EA115F">
      <w:pPr>
        <w:pStyle w:val="BodyText"/>
        <w:ind w:left="1440" w:right="85" w:hanging="1440"/>
      </w:pPr>
      <w:r>
        <w:t>2019</w:t>
      </w:r>
      <w:r>
        <w:tab/>
        <w:t>Partnership Development Mini-grant</w:t>
      </w:r>
      <w:r w:rsidR="003919EE">
        <w:t>, “</w:t>
      </w:r>
      <w:r w:rsidR="003919EE" w:rsidRPr="003919EE">
        <w:t xml:space="preserve">Resilience </w:t>
      </w:r>
      <w:proofErr w:type="gramStart"/>
      <w:r w:rsidR="003919EE" w:rsidRPr="003919EE">
        <w:t>As</w:t>
      </w:r>
      <w:proofErr w:type="gramEnd"/>
      <w:r w:rsidR="003919EE" w:rsidRPr="003919EE">
        <w:t xml:space="preserve"> Creative Expression Partnership</w:t>
      </w:r>
      <w:r w:rsidR="003919EE">
        <w:t xml:space="preserve">”, Meharry-Vanderbilt Community Engaged Research Core (CERC) Role: </w:t>
      </w:r>
      <w:r w:rsidR="003919EE" w:rsidRPr="003919EE">
        <w:t xml:space="preserve">direct the biological </w:t>
      </w:r>
      <w:r w:rsidR="003919EE">
        <w:t xml:space="preserve">aspects </w:t>
      </w:r>
      <w:r w:rsidR="003919EE" w:rsidRPr="003919EE">
        <w:t xml:space="preserve">of projects that are developed as a result of the </w:t>
      </w:r>
      <w:r w:rsidR="00A97AF2">
        <w:t xml:space="preserve">community </w:t>
      </w:r>
      <w:r w:rsidR="003919EE" w:rsidRPr="003919EE">
        <w:t>partnership</w:t>
      </w:r>
      <w:r w:rsidR="007A6A86">
        <w:t xml:space="preserve"> with the </w:t>
      </w:r>
      <w:proofErr w:type="spellStart"/>
      <w:r w:rsidR="007A6A86" w:rsidRPr="007A6A86">
        <w:t>Corporacion</w:t>
      </w:r>
      <w:proofErr w:type="spellEnd"/>
      <w:r w:rsidR="007A6A86" w:rsidRPr="007A6A86">
        <w:t xml:space="preserve"> </w:t>
      </w:r>
      <w:proofErr w:type="spellStart"/>
      <w:r w:rsidR="007A6A86" w:rsidRPr="007A6A86">
        <w:t>Piñones</w:t>
      </w:r>
      <w:proofErr w:type="spellEnd"/>
      <w:r w:rsidR="007A6A86" w:rsidRPr="007A6A86">
        <w:t xml:space="preserve"> Se Integra</w:t>
      </w:r>
      <w:r w:rsidR="007A6A86">
        <w:t xml:space="preserve"> (COPI) in </w:t>
      </w:r>
      <w:proofErr w:type="spellStart"/>
      <w:r w:rsidR="007A6A86">
        <w:t>Piñones</w:t>
      </w:r>
      <w:proofErr w:type="spellEnd"/>
      <w:r w:rsidR="007A6A86">
        <w:t>, Puerto Rico</w:t>
      </w:r>
    </w:p>
    <w:p w:rsidR="003919EE" w:rsidRDefault="003919EE" w:rsidP="00E86FB3">
      <w:pPr>
        <w:pStyle w:val="BodyText"/>
        <w:ind w:right="85"/>
      </w:pPr>
    </w:p>
    <w:p w:rsidR="00747ACD" w:rsidRDefault="00747ACD" w:rsidP="00642F85">
      <w:pPr>
        <w:pStyle w:val="BodyText"/>
        <w:widowControl/>
        <w:ind w:left="1440" w:right="85" w:hanging="1440"/>
      </w:pPr>
      <w:r>
        <w:t>2017</w:t>
      </w:r>
      <w:r>
        <w:tab/>
      </w:r>
      <w:r w:rsidRPr="009143DD">
        <w:t>Seed Grant</w:t>
      </w:r>
      <w:r>
        <w:t>,</w:t>
      </w:r>
      <w:r w:rsidRPr="009143DD">
        <w:t xml:space="preserve"> </w:t>
      </w:r>
      <w:r>
        <w:t>“</w:t>
      </w:r>
      <w:r w:rsidRPr="009143DD">
        <w:t>Race, Genetic ancestry, and Discourses of Identity (belonging) in Puerto Rico</w:t>
      </w:r>
      <w:r>
        <w:t xml:space="preserve">”, </w:t>
      </w:r>
      <w:r w:rsidRPr="009143DD">
        <w:t>The Office for Equity, Diversity and Inclusion</w:t>
      </w:r>
      <w:r>
        <w:t xml:space="preserve"> </w:t>
      </w:r>
      <w:r w:rsidR="009C037F">
        <w:t>Role: Co</w:t>
      </w:r>
      <w:r>
        <w:t>-</w:t>
      </w:r>
      <w:r w:rsidRPr="00742650">
        <w:t xml:space="preserve"> </w:t>
      </w:r>
      <w:r w:rsidR="009C037F">
        <w:t>PI with Dr. Gabriel Torres</w:t>
      </w:r>
      <w:r w:rsidR="002E1BA0">
        <w:t>, American Studies Program, Vanderbilt University</w:t>
      </w:r>
    </w:p>
    <w:p w:rsidR="009C037F" w:rsidRDefault="009C037F" w:rsidP="009C037F">
      <w:pPr>
        <w:pStyle w:val="BodyText"/>
        <w:widowControl/>
        <w:ind w:left="720" w:right="85"/>
      </w:pPr>
    </w:p>
    <w:p w:rsidR="009C037F" w:rsidRPr="00F84D8F" w:rsidRDefault="00747ACD" w:rsidP="009C037F">
      <w:pPr>
        <w:pStyle w:val="BodyText"/>
        <w:widowControl/>
        <w:ind w:right="85"/>
        <w:rPr>
          <w:rFonts w:eastAsia="Times"/>
          <w:u w:color="000000"/>
        </w:rPr>
      </w:pPr>
      <w:r>
        <w:t>2015</w:t>
      </w:r>
      <w:r>
        <w:tab/>
      </w:r>
      <w:r w:rsidR="00642F85">
        <w:tab/>
      </w:r>
      <w:r w:rsidRPr="007B28C6">
        <w:t>Faculty Res</w:t>
      </w:r>
      <w:r>
        <w:t>earch Support Initiation Grant</w:t>
      </w:r>
      <w:r w:rsidRPr="00F84D8F">
        <w:t>, “</w:t>
      </w:r>
      <w:r w:rsidRPr="00F84D8F">
        <w:rPr>
          <w:rFonts w:eastAsia="Times"/>
          <w:u w:color="000000"/>
        </w:rPr>
        <w:t>Race, Genetic ancestry, and Disease</w:t>
      </w:r>
      <w:r w:rsidR="009C037F" w:rsidRPr="00F84D8F">
        <w:rPr>
          <w:rFonts w:eastAsia="Times"/>
          <w:u w:color="000000"/>
        </w:rPr>
        <w:t xml:space="preserve"> </w:t>
      </w:r>
    </w:p>
    <w:p w:rsidR="009C037F" w:rsidRDefault="009C037F" w:rsidP="00642F85">
      <w:pPr>
        <w:pStyle w:val="BodyText"/>
        <w:widowControl/>
        <w:ind w:left="1440" w:right="85"/>
      </w:pPr>
      <w:r w:rsidRPr="00F84D8F">
        <w:rPr>
          <w:rFonts w:eastAsia="Times"/>
          <w:u w:color="000000"/>
        </w:rPr>
        <w:t>Disparity: a preliminary study of uterine fibroids among American women</w:t>
      </w:r>
      <w:r w:rsidRPr="00F84D8F">
        <w:t>”, Office of Research, University of Notre Dame Role: Principal Investigator</w:t>
      </w:r>
    </w:p>
    <w:p w:rsidR="002E1BA0" w:rsidRDefault="002E1BA0" w:rsidP="009C037F">
      <w:pPr>
        <w:pStyle w:val="BodyText"/>
        <w:widowControl/>
        <w:ind w:right="85"/>
      </w:pPr>
    </w:p>
    <w:p w:rsidR="009C037F" w:rsidRDefault="009C037F" w:rsidP="00532292">
      <w:pPr>
        <w:pStyle w:val="BodyText"/>
        <w:widowControl/>
        <w:ind w:left="1440" w:right="85" w:hanging="1440"/>
        <w:rPr>
          <w:rFonts w:ascii="Times" w:eastAsia="Times" w:hAnsi="Times" w:cs="Times"/>
          <w:u w:color="000000"/>
        </w:rPr>
      </w:pPr>
      <w:r>
        <w:t>2014</w:t>
      </w:r>
      <w:r>
        <w:tab/>
        <w:t xml:space="preserve">Travel to International Conference Grant, to </w:t>
      </w:r>
      <w:r>
        <w:rPr>
          <w:rFonts w:ascii="Times" w:eastAsia="Times" w:hAnsi="Times" w:cs="Times"/>
          <w:u w:color="000000"/>
        </w:rPr>
        <w:t>1</w:t>
      </w:r>
      <w:r w:rsidRPr="00D07EA8">
        <w:rPr>
          <w:rFonts w:ascii="Times" w:eastAsia="Times" w:hAnsi="Times" w:cs="Times"/>
          <w:u w:color="000000"/>
          <w:vertAlign w:val="superscript"/>
        </w:rPr>
        <w:t>st</w:t>
      </w:r>
      <w:r w:rsidRPr="00D07EA8">
        <w:rPr>
          <w:rFonts w:ascii="Times" w:eastAsia="Times" w:hAnsi="Times" w:cs="Times"/>
          <w:u w:color="000000"/>
        </w:rPr>
        <w:t xml:space="preserve"> International Garifuna Summit</w:t>
      </w:r>
      <w:r>
        <w:rPr>
          <w:rFonts w:ascii="Times" w:eastAsia="Times" w:hAnsi="Times" w:cs="Times"/>
          <w:u w:color="000000"/>
        </w:rPr>
        <w:t>/2</w:t>
      </w:r>
      <w:r w:rsidRPr="00D07EA8">
        <w:rPr>
          <w:rFonts w:ascii="Times" w:eastAsia="Times" w:hAnsi="Times" w:cs="Times"/>
          <w:u w:color="000000"/>
          <w:vertAlign w:val="superscript"/>
        </w:rPr>
        <w:t>nd</w:t>
      </w:r>
      <w:r>
        <w:rPr>
          <w:rFonts w:ascii="Times" w:eastAsia="Times" w:hAnsi="Times" w:cs="Times"/>
          <w:u w:color="000000"/>
        </w:rPr>
        <w:t xml:space="preserve"> </w:t>
      </w:r>
      <w:r w:rsidRPr="00D07EA8">
        <w:rPr>
          <w:rFonts w:ascii="Times" w:eastAsia="Times" w:hAnsi="Times" w:cs="Times"/>
          <w:u w:color="000000"/>
        </w:rPr>
        <w:t>International Garifuna Conference</w:t>
      </w:r>
      <w:r w:rsidR="009420F9">
        <w:rPr>
          <w:rFonts w:ascii="Times" w:eastAsia="Times" w:hAnsi="Times" w:cs="Times"/>
          <w:u w:color="000000"/>
        </w:rPr>
        <w:t>.</w:t>
      </w:r>
    </w:p>
    <w:p w:rsidR="009420F9" w:rsidRDefault="009420F9" w:rsidP="009420F9">
      <w:pPr>
        <w:pStyle w:val="BodyText"/>
        <w:widowControl/>
        <w:ind w:left="1440" w:right="85" w:hanging="1440"/>
      </w:pPr>
    </w:p>
    <w:p w:rsidR="009420F9" w:rsidRDefault="009420F9" w:rsidP="009420F9">
      <w:pPr>
        <w:pStyle w:val="BodyText"/>
        <w:ind w:right="86"/>
        <w:rPr>
          <w:rFonts w:cs="MS Shell Dlg"/>
          <w:b/>
        </w:rPr>
      </w:pPr>
    </w:p>
    <w:p w:rsidR="009420F9" w:rsidRDefault="009420F9" w:rsidP="009420F9">
      <w:pPr>
        <w:pStyle w:val="BodyText"/>
        <w:ind w:right="86"/>
        <w:rPr>
          <w:rFonts w:cs="MS Shell Dlg"/>
          <w:b/>
        </w:rPr>
      </w:pPr>
    </w:p>
    <w:p w:rsidR="009420F9" w:rsidRPr="00A93867" w:rsidRDefault="009420F9" w:rsidP="009420F9">
      <w:pPr>
        <w:pStyle w:val="BodyText"/>
        <w:ind w:right="86"/>
        <w:rPr>
          <w:rFonts w:cs="MS Shell Dlg"/>
          <w:b/>
        </w:rPr>
      </w:pPr>
      <w:r w:rsidRPr="00A93867">
        <w:rPr>
          <w:rFonts w:cs="MS Shell Dlg"/>
          <w:b/>
        </w:rPr>
        <w:lastRenderedPageBreak/>
        <w:t xml:space="preserve">Intramural Research Grants (continued) </w:t>
      </w:r>
    </w:p>
    <w:p w:rsidR="009C037F" w:rsidRDefault="009C037F" w:rsidP="009420F9">
      <w:pPr>
        <w:pStyle w:val="BodyText"/>
        <w:widowControl/>
        <w:ind w:left="1440" w:right="85" w:hanging="1440"/>
      </w:pPr>
      <w:r>
        <w:t>2014</w:t>
      </w:r>
      <w:r>
        <w:tab/>
        <w:t>Bi-Annual Large Social Sciences Research, “</w:t>
      </w:r>
      <w:r w:rsidRPr="00742650">
        <w:t>Race, Genetic Ancestry, and Disease Disparity: A Preliminary Study of Uterine Fibroids Among American women</w:t>
      </w:r>
      <w:r>
        <w:t>”,</w:t>
      </w:r>
      <w:r w:rsidRPr="00742650">
        <w:rPr>
          <w:rFonts w:ascii="Times" w:hAnsi="Times"/>
        </w:rPr>
        <w:t xml:space="preserve"> </w:t>
      </w:r>
      <w:r w:rsidRPr="00742650">
        <w:t>ISLA, University of Notre Dame</w:t>
      </w:r>
      <w:r w:rsidR="009420F9">
        <w:t>.</w:t>
      </w:r>
      <w:r w:rsidRPr="00742650">
        <w:t xml:space="preserve"> Role: Principal Investigator.</w:t>
      </w:r>
    </w:p>
    <w:p w:rsidR="00BD1ED5" w:rsidRDefault="00BD1ED5" w:rsidP="00A93867">
      <w:pPr>
        <w:pStyle w:val="BodyText"/>
        <w:ind w:right="86"/>
        <w:rPr>
          <w:rFonts w:cs="MS Shell Dlg"/>
          <w:b/>
        </w:rPr>
      </w:pPr>
    </w:p>
    <w:p w:rsidR="009C037F" w:rsidRDefault="009C037F" w:rsidP="00CB0841">
      <w:pPr>
        <w:pStyle w:val="Body"/>
        <w:ind w:left="1440" w:hanging="1440"/>
        <w:rPr>
          <w:rFonts w:ascii="Times" w:eastAsia="Times" w:hAnsi="Times" w:cs="Times New Roman"/>
          <w:sz w:val="24"/>
          <w:szCs w:val="24"/>
        </w:rPr>
      </w:pPr>
      <w:r w:rsidRPr="00F13D17">
        <w:rPr>
          <w:rFonts w:ascii="Times New Roman" w:eastAsia="Times" w:hAnsi="Times New Roman" w:cs="Times New Roman"/>
          <w:sz w:val="24"/>
          <w:szCs w:val="24"/>
        </w:rPr>
        <w:t>2013</w:t>
      </w:r>
      <w:r w:rsidRPr="00607F84">
        <w:rPr>
          <w:rFonts w:ascii="Times" w:eastAsia="Times" w:hAnsi="Times" w:cs="Times New Roman"/>
          <w:sz w:val="24"/>
          <w:szCs w:val="24"/>
        </w:rPr>
        <w:tab/>
        <w:t>Bi-Annual Large Social Scien</w:t>
      </w:r>
      <w:r>
        <w:rPr>
          <w:rFonts w:ascii="Times" w:eastAsia="Times" w:hAnsi="Times" w:cs="Times New Roman"/>
          <w:sz w:val="24"/>
          <w:szCs w:val="24"/>
        </w:rPr>
        <w:t xml:space="preserve">ces Research, "Biogeography of </w:t>
      </w:r>
      <w:r w:rsidRPr="00607F84">
        <w:rPr>
          <w:rFonts w:ascii="Times" w:eastAsia="Times" w:hAnsi="Times" w:cs="Times New Roman"/>
          <w:sz w:val="24"/>
          <w:szCs w:val="24"/>
        </w:rPr>
        <w:t xml:space="preserve">Creolization: Exploring the Origins of </w:t>
      </w:r>
      <w:proofErr w:type="spellStart"/>
      <w:r w:rsidRPr="00607F84">
        <w:rPr>
          <w:rFonts w:ascii="Times" w:eastAsia="Times" w:hAnsi="Times" w:cs="Times New Roman"/>
          <w:sz w:val="24"/>
          <w:szCs w:val="24"/>
        </w:rPr>
        <w:t>Accompong</w:t>
      </w:r>
      <w:proofErr w:type="spellEnd"/>
      <w:r w:rsidRPr="00607F84">
        <w:rPr>
          <w:rFonts w:ascii="Times" w:eastAsia="Times" w:hAnsi="Times" w:cs="Times New Roman"/>
          <w:sz w:val="24"/>
          <w:szCs w:val="24"/>
        </w:rPr>
        <w:t xml:space="preserve"> Town Maroons", </w:t>
      </w:r>
      <w:r w:rsidRPr="00607F84">
        <w:rPr>
          <w:rFonts w:ascii="Times" w:hAnsi="Times"/>
          <w:sz w:val="24"/>
          <w:szCs w:val="24"/>
        </w:rPr>
        <w:t>I</w:t>
      </w:r>
      <w:r w:rsidR="00625D2D">
        <w:rPr>
          <w:rFonts w:ascii="Times" w:hAnsi="Times"/>
          <w:sz w:val="24"/>
          <w:szCs w:val="24"/>
        </w:rPr>
        <w:t xml:space="preserve">nstitute for </w:t>
      </w:r>
      <w:r w:rsidRPr="00607F84">
        <w:rPr>
          <w:rFonts w:ascii="Times" w:hAnsi="Times"/>
          <w:sz w:val="24"/>
          <w:szCs w:val="24"/>
        </w:rPr>
        <w:t>S</w:t>
      </w:r>
      <w:r w:rsidR="00625D2D">
        <w:rPr>
          <w:rFonts w:ascii="Times" w:hAnsi="Times"/>
          <w:sz w:val="24"/>
          <w:szCs w:val="24"/>
        </w:rPr>
        <w:t xml:space="preserve">cholarship </w:t>
      </w:r>
      <w:r w:rsidR="009E67C8">
        <w:rPr>
          <w:rFonts w:ascii="Times" w:hAnsi="Times"/>
          <w:sz w:val="24"/>
          <w:szCs w:val="24"/>
        </w:rPr>
        <w:t>in the Liberal Arts (ISLA)</w:t>
      </w:r>
      <w:r w:rsidRPr="00607F84">
        <w:rPr>
          <w:rFonts w:ascii="Times" w:hAnsi="Times"/>
          <w:sz w:val="24"/>
          <w:szCs w:val="24"/>
        </w:rPr>
        <w:t>, University of Notre Dame</w:t>
      </w:r>
      <w:r w:rsidRPr="00607F84">
        <w:rPr>
          <w:rFonts w:ascii="Times" w:eastAsia="Times" w:hAnsi="Times" w:cs="Times New Roman"/>
          <w:sz w:val="24"/>
          <w:szCs w:val="24"/>
        </w:rPr>
        <w:t>,</w:t>
      </w:r>
      <w:r w:rsidR="009420F9">
        <w:rPr>
          <w:rFonts w:ascii="Times" w:eastAsia="Times" w:hAnsi="Times" w:cs="Times New Roman"/>
          <w:sz w:val="24"/>
          <w:szCs w:val="24"/>
        </w:rPr>
        <w:t xml:space="preserve"> </w:t>
      </w:r>
      <w:r w:rsidRPr="00607F84">
        <w:rPr>
          <w:rFonts w:ascii="Times" w:hAnsi="Times"/>
          <w:sz w:val="24"/>
          <w:szCs w:val="24"/>
        </w:rPr>
        <w:t>Role: Principal Investigator</w:t>
      </w:r>
      <w:r w:rsidRPr="00607F84">
        <w:rPr>
          <w:rFonts w:ascii="Times" w:eastAsia="Times" w:hAnsi="Times" w:cs="Times New Roman"/>
          <w:sz w:val="24"/>
          <w:szCs w:val="24"/>
        </w:rPr>
        <w:t>.</w:t>
      </w:r>
    </w:p>
    <w:p w:rsidR="000F71D9" w:rsidRPr="00607F84" w:rsidRDefault="000F71D9" w:rsidP="009C037F">
      <w:pPr>
        <w:pStyle w:val="Body"/>
        <w:ind w:left="720" w:firstLine="720"/>
        <w:rPr>
          <w:rFonts w:ascii="Times" w:eastAsia="Times" w:hAnsi="Times" w:cs="Times New Roman"/>
          <w:sz w:val="24"/>
          <w:szCs w:val="24"/>
        </w:rPr>
      </w:pPr>
    </w:p>
    <w:p w:rsidR="009C037F" w:rsidRDefault="009C037F" w:rsidP="009C037F">
      <w:pPr>
        <w:pStyle w:val="Body"/>
        <w:rPr>
          <w:rFonts w:ascii="Times New Roman" w:eastAsia="Perpetua" w:hAnsi="Times New Roman" w:cs="Times New Roman"/>
          <w:sz w:val="24"/>
          <w:szCs w:val="24"/>
        </w:rPr>
      </w:pPr>
      <w:r w:rsidRPr="00F13D17">
        <w:rPr>
          <w:rFonts w:ascii="Times New Roman" w:eastAsia="Times" w:hAnsi="Times New Roman" w:cs="Times New Roman"/>
          <w:sz w:val="24"/>
          <w:szCs w:val="24"/>
        </w:rPr>
        <w:t>2012</w:t>
      </w:r>
      <w:r w:rsidRPr="00F13D17">
        <w:rPr>
          <w:rFonts w:ascii="Times New Roman" w:eastAsia="Times" w:hAnsi="Times New Roman" w:cs="Times New Roman"/>
          <w:sz w:val="24"/>
          <w:szCs w:val="24"/>
        </w:rPr>
        <w:tab/>
      </w:r>
      <w:r w:rsidR="003B236B">
        <w:rPr>
          <w:rFonts w:ascii="Times New Roman" w:eastAsia="Times" w:hAnsi="Times New Roman" w:cs="Times New Roman"/>
          <w:sz w:val="24"/>
          <w:szCs w:val="24"/>
        </w:rPr>
        <w:tab/>
      </w:r>
      <w:r w:rsidRPr="00F13D17">
        <w:rPr>
          <w:rFonts w:ascii="Times New Roman" w:eastAsia="Perpetua" w:hAnsi="Times New Roman" w:cs="Times New Roman"/>
          <w:sz w:val="24"/>
          <w:szCs w:val="24"/>
        </w:rPr>
        <w:t>Travel for International Conference Grant, to the 4</w:t>
      </w:r>
      <w:r w:rsidRPr="00F13D17">
        <w:rPr>
          <w:rFonts w:ascii="Times New Roman" w:eastAsia="Perpetua" w:hAnsi="Times New Roman" w:cs="Times New Roman"/>
          <w:sz w:val="24"/>
          <w:szCs w:val="24"/>
          <w:vertAlign w:val="superscript"/>
        </w:rPr>
        <w:t>th</w:t>
      </w:r>
      <w:r w:rsidRPr="00F13D17">
        <w:rPr>
          <w:rFonts w:ascii="Times New Roman" w:eastAsia="Perpetua" w:hAnsi="Times New Roman" w:cs="Times New Roman"/>
          <w:sz w:val="24"/>
          <w:szCs w:val="24"/>
        </w:rPr>
        <w:t xml:space="preserve"> Annual International Maroon </w:t>
      </w:r>
    </w:p>
    <w:p w:rsidR="009C037F" w:rsidRDefault="009C037F" w:rsidP="009C037F">
      <w:pPr>
        <w:pStyle w:val="Body"/>
        <w:ind w:left="720" w:firstLine="720"/>
        <w:rPr>
          <w:rFonts w:ascii="Times New Roman" w:eastAsia="Perpetua" w:hAnsi="Times New Roman" w:cs="Times New Roman"/>
          <w:sz w:val="24"/>
          <w:szCs w:val="24"/>
        </w:rPr>
      </w:pPr>
      <w:r w:rsidRPr="00F13D17">
        <w:rPr>
          <w:rFonts w:ascii="Times New Roman" w:eastAsia="Perpetua" w:hAnsi="Times New Roman" w:cs="Times New Roman"/>
          <w:sz w:val="24"/>
          <w:szCs w:val="24"/>
        </w:rPr>
        <w:t>Conference</w:t>
      </w:r>
      <w:r w:rsidR="009420F9">
        <w:rPr>
          <w:rFonts w:ascii="Times New Roman" w:eastAsia="Perpetua" w:hAnsi="Times New Roman" w:cs="Times New Roman"/>
          <w:sz w:val="24"/>
          <w:szCs w:val="24"/>
        </w:rPr>
        <w:t>.</w:t>
      </w:r>
    </w:p>
    <w:p w:rsidR="000F71D9" w:rsidRPr="00F13D17" w:rsidRDefault="000F71D9" w:rsidP="009C037F">
      <w:pPr>
        <w:pStyle w:val="Body"/>
        <w:ind w:left="720" w:firstLine="720"/>
        <w:rPr>
          <w:rFonts w:ascii="Times New Roman" w:eastAsia="Perpetua" w:hAnsi="Times New Roman" w:cs="Times New Roman"/>
          <w:b/>
          <w:bCs/>
          <w:sz w:val="24"/>
          <w:szCs w:val="24"/>
        </w:rPr>
      </w:pPr>
    </w:p>
    <w:p w:rsidR="009C037F" w:rsidRPr="00F13D17" w:rsidRDefault="009C037F" w:rsidP="009C037F">
      <w:pPr>
        <w:pStyle w:val="BodyText"/>
        <w:widowControl/>
        <w:ind w:right="85"/>
      </w:pPr>
      <w:r w:rsidRPr="00F13D17">
        <w:t xml:space="preserve">2011-12 </w:t>
      </w:r>
      <w:r w:rsidR="003B236B">
        <w:tab/>
      </w:r>
      <w:r w:rsidRPr="00F13D17">
        <w:t xml:space="preserve">Materials and Miscellaneous Research Needs Grants, ISLA, University of Notre </w:t>
      </w:r>
    </w:p>
    <w:p w:rsidR="000F71D9" w:rsidRDefault="009C037F" w:rsidP="009C037F">
      <w:pPr>
        <w:pStyle w:val="BodyText"/>
        <w:widowControl/>
        <w:ind w:left="720" w:right="85" w:firstLine="720"/>
      </w:pPr>
      <w:r w:rsidRPr="00F13D17">
        <w:t>Dame</w:t>
      </w:r>
      <w:r w:rsidR="009420F9">
        <w:t xml:space="preserve">. </w:t>
      </w:r>
    </w:p>
    <w:p w:rsidR="009420F9" w:rsidRPr="00F13D17" w:rsidRDefault="009420F9" w:rsidP="009C037F">
      <w:pPr>
        <w:pStyle w:val="BodyText"/>
        <w:widowControl/>
        <w:ind w:left="720" w:right="85" w:firstLine="720"/>
      </w:pPr>
    </w:p>
    <w:p w:rsidR="009C037F" w:rsidRDefault="009C037F" w:rsidP="009C037F">
      <w:pPr>
        <w:pStyle w:val="Body"/>
        <w:rPr>
          <w:rFonts w:ascii="Times New Roman" w:eastAsia="Perpetua" w:hAnsi="Times New Roman" w:cs="Times New Roman"/>
          <w:sz w:val="24"/>
          <w:szCs w:val="24"/>
        </w:rPr>
      </w:pPr>
      <w:r w:rsidRPr="00F13D17">
        <w:rPr>
          <w:rFonts w:ascii="Times New Roman" w:eastAsia="Perpetua" w:hAnsi="Times New Roman" w:cs="Times New Roman"/>
          <w:sz w:val="24"/>
          <w:szCs w:val="24"/>
        </w:rPr>
        <w:t>2011</w:t>
      </w:r>
      <w:r w:rsidRPr="00F13D17">
        <w:rPr>
          <w:rFonts w:ascii="Times New Roman" w:eastAsia="Perpetua" w:hAnsi="Times New Roman" w:cs="Times New Roman"/>
          <w:sz w:val="24"/>
          <w:szCs w:val="24"/>
        </w:rPr>
        <w:tab/>
      </w:r>
      <w:r w:rsidR="003B236B">
        <w:rPr>
          <w:rFonts w:ascii="Times New Roman" w:eastAsia="Perpetua" w:hAnsi="Times New Roman" w:cs="Times New Roman"/>
          <w:sz w:val="24"/>
          <w:szCs w:val="24"/>
        </w:rPr>
        <w:tab/>
      </w:r>
      <w:r w:rsidRPr="00F13D17">
        <w:rPr>
          <w:rFonts w:ascii="Times New Roman" w:eastAsia="Perpetua" w:hAnsi="Times New Roman" w:cs="Times New Roman"/>
          <w:sz w:val="24"/>
          <w:szCs w:val="24"/>
        </w:rPr>
        <w:t>Travel for International Conference Grant, to the 3</w:t>
      </w:r>
      <w:r w:rsidRPr="00F13D17">
        <w:rPr>
          <w:rFonts w:ascii="Times New Roman" w:eastAsia="Perpetua" w:hAnsi="Times New Roman" w:cs="Times New Roman"/>
          <w:sz w:val="24"/>
          <w:szCs w:val="24"/>
          <w:vertAlign w:val="superscript"/>
        </w:rPr>
        <w:t>rd</w:t>
      </w:r>
      <w:r w:rsidRPr="00F13D17">
        <w:rPr>
          <w:rFonts w:ascii="Times New Roman" w:eastAsia="Perpetua" w:hAnsi="Times New Roman" w:cs="Times New Roman"/>
          <w:sz w:val="24"/>
          <w:szCs w:val="24"/>
        </w:rPr>
        <w:t xml:space="preserve"> Annual International Maroon </w:t>
      </w:r>
    </w:p>
    <w:p w:rsidR="009C037F" w:rsidRDefault="009C037F" w:rsidP="009C037F">
      <w:pPr>
        <w:pStyle w:val="Body"/>
        <w:ind w:left="720" w:firstLine="720"/>
        <w:rPr>
          <w:rFonts w:ascii="Times New Roman" w:eastAsia="Perpetua" w:hAnsi="Times New Roman" w:cs="Times New Roman"/>
          <w:sz w:val="24"/>
          <w:szCs w:val="24"/>
        </w:rPr>
      </w:pPr>
      <w:r w:rsidRPr="00F13D17">
        <w:rPr>
          <w:rFonts w:ascii="Times New Roman" w:eastAsia="Perpetua" w:hAnsi="Times New Roman" w:cs="Times New Roman"/>
          <w:sz w:val="24"/>
          <w:szCs w:val="24"/>
        </w:rPr>
        <w:t>Conference</w:t>
      </w:r>
      <w:r w:rsidR="009420F9">
        <w:rPr>
          <w:rFonts w:ascii="Times New Roman" w:eastAsia="Perpetua" w:hAnsi="Times New Roman" w:cs="Times New Roman"/>
          <w:sz w:val="24"/>
          <w:szCs w:val="24"/>
        </w:rPr>
        <w:t>.</w:t>
      </w:r>
    </w:p>
    <w:p w:rsidR="000F71D9" w:rsidRPr="00F13D17" w:rsidRDefault="000F71D9" w:rsidP="009C037F">
      <w:pPr>
        <w:pStyle w:val="Body"/>
        <w:ind w:left="720" w:firstLine="720"/>
        <w:rPr>
          <w:rFonts w:ascii="Times New Roman" w:eastAsia="Perpetua" w:hAnsi="Times New Roman" w:cs="Times New Roman"/>
          <w:sz w:val="24"/>
          <w:szCs w:val="24"/>
        </w:rPr>
      </w:pPr>
    </w:p>
    <w:p w:rsidR="009C037F" w:rsidRPr="00F13D17" w:rsidRDefault="009C037F" w:rsidP="009C037F">
      <w:pPr>
        <w:pStyle w:val="BodyText"/>
        <w:widowControl/>
        <w:ind w:left="720" w:right="85" w:hanging="720"/>
      </w:pPr>
      <w:r w:rsidRPr="00F13D17">
        <w:t>2010</w:t>
      </w:r>
      <w:r w:rsidRPr="00F13D17">
        <w:tab/>
      </w:r>
      <w:r w:rsidR="003B236B">
        <w:tab/>
      </w:r>
      <w:r w:rsidRPr="00F13D17">
        <w:t>Annual Pilot Fund for Social Science Research, “The Genetic</w:t>
      </w:r>
      <w:r w:rsidR="00944315">
        <w:t>s</w:t>
      </w:r>
      <w:r w:rsidRPr="00F13D17">
        <w:t xml:space="preserve"> of Colonization: </w:t>
      </w:r>
    </w:p>
    <w:p w:rsidR="009C037F" w:rsidRDefault="009C037F" w:rsidP="009C037F">
      <w:pPr>
        <w:pStyle w:val="BodyText"/>
        <w:widowControl/>
        <w:ind w:left="1440" w:right="85"/>
      </w:pPr>
      <w:r w:rsidRPr="00F13D17">
        <w:t>Exploring the Indigenous Origins of Jamaican Maroons”, ISLA, University of Notre Dame</w:t>
      </w:r>
      <w:r w:rsidR="009420F9">
        <w:t xml:space="preserve">, </w:t>
      </w:r>
      <w:r w:rsidRPr="00F13D17">
        <w:t>Role: Principal Investigator</w:t>
      </w:r>
      <w:r w:rsidR="00AE283C">
        <w:t>.</w:t>
      </w:r>
    </w:p>
    <w:p w:rsidR="000F71D9" w:rsidRPr="00F13D17" w:rsidRDefault="000F71D9" w:rsidP="009C037F">
      <w:pPr>
        <w:pStyle w:val="BodyText"/>
        <w:widowControl/>
        <w:ind w:left="1440" w:right="85"/>
      </w:pPr>
    </w:p>
    <w:p w:rsidR="009C037F" w:rsidRPr="00F13D17" w:rsidRDefault="009C037F" w:rsidP="009C037F">
      <w:pPr>
        <w:pStyle w:val="BodyText"/>
        <w:widowControl/>
        <w:ind w:right="85"/>
      </w:pPr>
      <w:r w:rsidRPr="00F13D17">
        <w:t xml:space="preserve">2010-11 </w:t>
      </w:r>
      <w:r w:rsidR="003B236B">
        <w:tab/>
      </w:r>
      <w:r w:rsidRPr="00F13D17">
        <w:t xml:space="preserve">Materials and Miscellaneous Research Needs Grants, ISLA, University of Notre </w:t>
      </w:r>
    </w:p>
    <w:p w:rsidR="000F71D9" w:rsidRPr="00F13D17" w:rsidRDefault="009C037F" w:rsidP="003919EE">
      <w:pPr>
        <w:pStyle w:val="BodyText"/>
        <w:widowControl/>
        <w:ind w:left="720" w:right="85" w:firstLine="720"/>
      </w:pPr>
      <w:r w:rsidRPr="00F13D17">
        <w:t>Dam</w:t>
      </w:r>
      <w:r w:rsidR="009420F9">
        <w:t>e.</w:t>
      </w:r>
    </w:p>
    <w:p w:rsidR="006E0ABF" w:rsidRDefault="006E0ABF" w:rsidP="009C037F">
      <w:pPr>
        <w:pStyle w:val="BodyText"/>
        <w:widowControl/>
        <w:ind w:right="85"/>
      </w:pPr>
    </w:p>
    <w:p w:rsidR="009C037F" w:rsidRPr="00F13D17" w:rsidRDefault="009C037F" w:rsidP="009C037F">
      <w:pPr>
        <w:pStyle w:val="BodyText"/>
        <w:widowControl/>
        <w:ind w:right="85"/>
      </w:pPr>
      <w:r w:rsidRPr="00F13D17">
        <w:t xml:space="preserve">2009-10 </w:t>
      </w:r>
      <w:r w:rsidR="003B236B">
        <w:tab/>
      </w:r>
      <w:r w:rsidRPr="00F13D17">
        <w:t xml:space="preserve">Materials and Miscellaneous Research Needs Grants, ISLA, University of Notre </w:t>
      </w:r>
    </w:p>
    <w:p w:rsidR="009C037F" w:rsidRDefault="009C037F" w:rsidP="009C037F">
      <w:pPr>
        <w:pStyle w:val="BodyText"/>
        <w:widowControl/>
        <w:ind w:left="720" w:right="85" w:firstLine="720"/>
      </w:pPr>
      <w:r w:rsidRPr="00F13D17">
        <w:t>Dame</w:t>
      </w:r>
      <w:r w:rsidR="009420F9">
        <w:t>.</w:t>
      </w:r>
    </w:p>
    <w:p w:rsidR="00642F85" w:rsidRPr="00747ACD" w:rsidRDefault="00642F85" w:rsidP="00642F85">
      <w:pPr>
        <w:pStyle w:val="BodyText"/>
        <w:ind w:right="86"/>
        <w:rPr>
          <w:rFonts w:cs="MS Shell Dlg"/>
          <w:b/>
          <w:u w:val="single"/>
        </w:rPr>
      </w:pPr>
    </w:p>
    <w:p w:rsidR="009C037F" w:rsidRPr="00F13D17" w:rsidRDefault="009C037F" w:rsidP="009C037F">
      <w:pPr>
        <w:pStyle w:val="BodyText"/>
        <w:widowControl/>
        <w:ind w:right="85"/>
      </w:pPr>
      <w:r w:rsidRPr="00F13D17">
        <w:t xml:space="preserve">2008-09 </w:t>
      </w:r>
      <w:r w:rsidR="003B236B">
        <w:tab/>
      </w:r>
      <w:r w:rsidRPr="00F13D17">
        <w:t xml:space="preserve">Materials and Miscellaneous Research Needs Grants, ISLA, University of Notre </w:t>
      </w:r>
    </w:p>
    <w:p w:rsidR="001C5A51" w:rsidRDefault="009C037F" w:rsidP="005856B8">
      <w:pPr>
        <w:pStyle w:val="BodyText"/>
        <w:widowControl/>
        <w:ind w:left="720" w:right="85" w:firstLine="720"/>
        <w:rPr>
          <w:rFonts w:cs="MS Shell Dlg"/>
          <w:b/>
          <w:u w:val="single"/>
        </w:rPr>
      </w:pPr>
      <w:r w:rsidRPr="00F13D17">
        <w:t>Dame</w:t>
      </w:r>
      <w:r w:rsidR="009420F9">
        <w:t>.</w:t>
      </w:r>
    </w:p>
    <w:p w:rsidR="001C5A51" w:rsidRDefault="001C5A51" w:rsidP="00357D31">
      <w:pPr>
        <w:pStyle w:val="BodyText"/>
        <w:widowControl/>
        <w:ind w:right="85"/>
        <w:rPr>
          <w:rFonts w:cs="MS Shell Dlg"/>
          <w:b/>
          <w:u w:val="single"/>
        </w:rPr>
      </w:pPr>
    </w:p>
    <w:p w:rsidR="00421FFE" w:rsidRPr="006E0ABF" w:rsidRDefault="009C037F" w:rsidP="006E0ABF">
      <w:pPr>
        <w:pStyle w:val="BodyText"/>
        <w:widowControl/>
        <w:ind w:left="1440" w:right="85" w:hanging="1440"/>
      </w:pPr>
      <w:r w:rsidRPr="00F13D17">
        <w:t>2008-</w:t>
      </w:r>
      <w:proofErr w:type="gramStart"/>
      <w:r w:rsidRPr="00F13D17">
        <w:t xml:space="preserve">09  </w:t>
      </w:r>
      <w:r w:rsidR="003B236B">
        <w:tab/>
      </w:r>
      <w:proofErr w:type="gramEnd"/>
      <w:r w:rsidRPr="00F13D17">
        <w:t>Creative Work and Research Grant “Assessing Genetic Ancestry as a Risk Factor to Uterine Fibroids”, ISLA, University of Notre Dame</w:t>
      </w:r>
      <w:r w:rsidR="009420F9">
        <w:t xml:space="preserve">, </w:t>
      </w:r>
      <w:r w:rsidRPr="00F13D17">
        <w:t>Role: Co-Principal</w:t>
      </w:r>
      <w:r w:rsidRPr="001C7674">
        <w:t xml:space="preserve"> investigator</w:t>
      </w:r>
      <w:r w:rsidR="00AE283C">
        <w:t>.</w:t>
      </w:r>
    </w:p>
    <w:p w:rsidR="00E86FB3" w:rsidRDefault="00E86FB3" w:rsidP="00EA219D">
      <w:pPr>
        <w:pStyle w:val="BodyText"/>
        <w:ind w:right="86"/>
        <w:rPr>
          <w:b/>
          <w:u w:val="single"/>
        </w:rPr>
      </w:pPr>
    </w:p>
    <w:p w:rsidR="00D066E3" w:rsidRPr="003E325F" w:rsidRDefault="00543BA9" w:rsidP="00D066E3">
      <w:pPr>
        <w:pStyle w:val="BodyText"/>
        <w:ind w:right="86"/>
        <w:rPr>
          <w:b/>
          <w:caps/>
          <w:u w:val="single"/>
        </w:rPr>
      </w:pPr>
      <w:r w:rsidRPr="003E325F">
        <w:rPr>
          <w:b/>
          <w:caps/>
          <w:u w:val="single"/>
        </w:rPr>
        <w:t>Invited Lectures and Addresses</w:t>
      </w:r>
    </w:p>
    <w:p w:rsidR="00D066E3" w:rsidRDefault="00D066E3" w:rsidP="00D3012F">
      <w:pPr>
        <w:ind w:left="1440" w:right="86" w:hanging="1440"/>
      </w:pPr>
      <w:r>
        <w:t>2019</w:t>
      </w:r>
      <w:r>
        <w:tab/>
        <w:t>“</w:t>
      </w:r>
      <w:r w:rsidRPr="00D066E3">
        <w:t>Interpretive Limitations of Genetic Ancestry Testing and the Case for Reparations</w:t>
      </w:r>
      <w:r>
        <w:t>”</w:t>
      </w:r>
      <w:r w:rsidRPr="00D066E3">
        <w:t xml:space="preserve"> Civil Rights &amp; Restorative Justice Project</w:t>
      </w:r>
      <w:r>
        <w:t xml:space="preserve">, </w:t>
      </w:r>
      <w:r w:rsidRPr="00D066E3">
        <w:t>Northeastern University School of Law</w:t>
      </w:r>
      <w:r>
        <w:t>, Boston, Massachusetts. Support: transportation and lodging.</w:t>
      </w:r>
    </w:p>
    <w:p w:rsidR="00D066E3" w:rsidRDefault="00D066E3" w:rsidP="00D3012F">
      <w:pPr>
        <w:ind w:left="1440" w:right="86" w:hanging="1440"/>
      </w:pPr>
    </w:p>
    <w:p w:rsidR="00FB0087" w:rsidRDefault="00FB0087" w:rsidP="00D3012F">
      <w:pPr>
        <w:ind w:left="1440" w:right="86" w:hanging="1440"/>
      </w:pPr>
      <w:r>
        <w:t>2019</w:t>
      </w:r>
      <w:r>
        <w:tab/>
        <w:t>Invited participant, “Equity, Diversity, and Data Science in Genomics</w:t>
      </w:r>
      <w:r w:rsidR="00D447DF">
        <w:t xml:space="preserve"> Workshop</w:t>
      </w:r>
      <w:r>
        <w:t>”</w:t>
      </w:r>
      <w:r w:rsidR="00D447DF">
        <w:t xml:space="preserve">, National Institutes of Health-National Human Genome Research Institute and Carl R. </w:t>
      </w:r>
      <w:proofErr w:type="spellStart"/>
      <w:r w:rsidR="00CD6BD8" w:rsidRPr="00CD6BD8">
        <w:t>Woese</w:t>
      </w:r>
      <w:proofErr w:type="spellEnd"/>
      <w:r w:rsidR="00CD6BD8" w:rsidRPr="00CD6BD8" w:rsidDel="00CD6BD8">
        <w:t xml:space="preserve"> </w:t>
      </w:r>
      <w:r w:rsidR="00D447DF">
        <w:t>Institute for Genomic Biology, University of Illinois-Urbana Champaign</w:t>
      </w:r>
      <w:r w:rsidR="00D066E3">
        <w:t>.</w:t>
      </w:r>
      <w:r w:rsidR="00D066E3" w:rsidRPr="00D066E3">
        <w:t xml:space="preserve"> </w:t>
      </w:r>
      <w:r w:rsidR="00D066E3">
        <w:t>Support: transportation and lodging.</w:t>
      </w:r>
    </w:p>
    <w:p w:rsidR="00D447DF" w:rsidRDefault="00D447DF" w:rsidP="00D3012F">
      <w:pPr>
        <w:ind w:left="1440" w:right="86" w:hanging="1440"/>
      </w:pPr>
    </w:p>
    <w:p w:rsidR="009420F9" w:rsidRDefault="009420F9" w:rsidP="009420F9">
      <w:pPr>
        <w:pStyle w:val="BodyText"/>
        <w:ind w:right="86"/>
        <w:rPr>
          <w:b/>
          <w:caps/>
          <w:u w:val="single"/>
        </w:rPr>
      </w:pPr>
    </w:p>
    <w:p w:rsidR="009420F9" w:rsidRPr="003E325F" w:rsidRDefault="009420F9" w:rsidP="009420F9">
      <w:pPr>
        <w:pStyle w:val="BodyText"/>
        <w:ind w:right="86"/>
        <w:rPr>
          <w:b/>
          <w:caps/>
          <w:u w:val="single"/>
        </w:rPr>
      </w:pPr>
      <w:r w:rsidRPr="003E325F">
        <w:rPr>
          <w:b/>
          <w:caps/>
          <w:u w:val="single"/>
        </w:rPr>
        <w:lastRenderedPageBreak/>
        <w:t>Invited Lectures and Addresses</w:t>
      </w:r>
      <w:r>
        <w:rPr>
          <w:b/>
          <w:caps/>
          <w:u w:val="single"/>
        </w:rPr>
        <w:t xml:space="preserve"> (</w:t>
      </w:r>
      <w:r w:rsidRPr="00A93867">
        <w:rPr>
          <w:b/>
          <w:u w:val="single"/>
        </w:rPr>
        <w:t>continued</w:t>
      </w:r>
      <w:r>
        <w:rPr>
          <w:b/>
          <w:caps/>
          <w:u w:val="single"/>
        </w:rPr>
        <w:t>)</w:t>
      </w:r>
    </w:p>
    <w:p w:rsidR="004A3C91" w:rsidRDefault="004A3C91" w:rsidP="0089795D">
      <w:pPr>
        <w:ind w:left="1440" w:right="86" w:hanging="1440"/>
      </w:pPr>
      <w:r>
        <w:t>2019</w:t>
      </w:r>
      <w:r>
        <w:tab/>
        <w:t>Invited panelist, “</w:t>
      </w:r>
      <w:r w:rsidRPr="00D066E3">
        <w:t xml:space="preserve">Working Within Our Own Communities: Perspectives </w:t>
      </w:r>
      <w:proofErr w:type="gramStart"/>
      <w:r w:rsidRPr="00D066E3">
        <w:t>From</w:t>
      </w:r>
      <w:proofErr w:type="gramEnd"/>
      <w:r w:rsidRPr="00D066E3">
        <w:t xml:space="preserve"> Anthropologists of Color</w:t>
      </w:r>
      <w:r w:rsidR="00D066E3">
        <w:t>”</w:t>
      </w:r>
      <w:r>
        <w:t xml:space="preserve">, American Anthropological Association Annual Meeting. </w:t>
      </w:r>
      <w:r w:rsidR="00D066E3">
        <w:t>Vancouver</w:t>
      </w:r>
      <w:r>
        <w:t>, B</w:t>
      </w:r>
      <w:r w:rsidR="00D066E3">
        <w:t xml:space="preserve">ritish </w:t>
      </w:r>
      <w:r>
        <w:t>C</w:t>
      </w:r>
      <w:r w:rsidR="00D066E3">
        <w:t>olumbia</w:t>
      </w:r>
      <w:r>
        <w:t>.</w:t>
      </w:r>
    </w:p>
    <w:p w:rsidR="004A3C91" w:rsidRDefault="004A3C91" w:rsidP="00D3012F">
      <w:pPr>
        <w:ind w:left="1440" w:right="86" w:hanging="1440"/>
      </w:pPr>
    </w:p>
    <w:p w:rsidR="00D6177C" w:rsidRDefault="00D6177C" w:rsidP="00D3012F">
      <w:pPr>
        <w:ind w:left="1440" w:right="86" w:hanging="1440"/>
      </w:pPr>
      <w:r>
        <w:t>2019</w:t>
      </w:r>
      <w:r>
        <w:tab/>
        <w:t xml:space="preserve">Invited panelist for </w:t>
      </w:r>
      <w:r>
        <w:rPr>
          <w:i/>
        </w:rPr>
        <w:t>The Atlantic</w:t>
      </w:r>
      <w:r>
        <w:t xml:space="preserve"> Festival, </w:t>
      </w:r>
      <w:r w:rsidR="004A3C91">
        <w:t>Washington DC. Support: transportation and lodging.</w:t>
      </w:r>
    </w:p>
    <w:p w:rsidR="004A3C91" w:rsidRPr="00D6177C" w:rsidRDefault="004A3C91" w:rsidP="00D3012F">
      <w:pPr>
        <w:ind w:left="1440" w:right="86" w:hanging="1440"/>
      </w:pPr>
    </w:p>
    <w:p w:rsidR="008509D3" w:rsidRDefault="008509D3" w:rsidP="00D3012F">
      <w:pPr>
        <w:ind w:left="1440" w:right="86" w:hanging="1440"/>
      </w:pPr>
      <w:r>
        <w:t>2019</w:t>
      </w:r>
      <w:r>
        <w:tab/>
      </w:r>
      <w:r w:rsidR="00D066E3">
        <w:t>“</w:t>
      </w:r>
      <w:r w:rsidR="00D066E3" w:rsidRPr="00D066E3">
        <w:t>Racial experience in the Age of Direct-to-consumer ancestry testing</w:t>
      </w:r>
      <w:r w:rsidR="00D066E3">
        <w:t xml:space="preserve">”, </w:t>
      </w:r>
      <w:r w:rsidR="00D3012F">
        <w:t xml:space="preserve">the </w:t>
      </w:r>
      <w:r w:rsidR="00D3012F" w:rsidRPr="00D3012F">
        <w:t>International</w:t>
      </w:r>
      <w:r w:rsidR="00D3012F">
        <w:t xml:space="preserve"> </w:t>
      </w:r>
      <w:r w:rsidR="00D3012F" w:rsidRPr="00D3012F">
        <w:t>Research</w:t>
      </w:r>
      <w:r w:rsidR="00D3012F">
        <w:t xml:space="preserve"> </w:t>
      </w:r>
      <w:r w:rsidR="00D3012F" w:rsidRPr="00D3012F">
        <w:t>Workshop</w:t>
      </w:r>
      <w:r w:rsidR="00D3012F">
        <w:t xml:space="preserve"> on </w:t>
      </w:r>
      <w:r w:rsidR="00CB0C47" w:rsidRPr="00CB0C47">
        <w:t>Critical Understanding of Racialization in the Era of global Populism</w:t>
      </w:r>
      <w:r w:rsidR="00D3012F">
        <w:t xml:space="preserve">, </w:t>
      </w:r>
      <w:r w:rsidR="00D3012F" w:rsidRPr="00D3012F">
        <w:t>Aalborg</w:t>
      </w:r>
      <w:r w:rsidR="00D3012F">
        <w:t xml:space="preserve">, </w:t>
      </w:r>
      <w:r w:rsidR="00D3012F" w:rsidRPr="00D3012F">
        <w:t>University</w:t>
      </w:r>
      <w:r w:rsidR="00D3012F">
        <w:t xml:space="preserve"> </w:t>
      </w:r>
      <w:r w:rsidR="00D3012F" w:rsidRPr="00D3012F">
        <w:t>Campus</w:t>
      </w:r>
      <w:r w:rsidR="00D3012F">
        <w:t xml:space="preserve"> i</w:t>
      </w:r>
      <w:r w:rsidR="00D3012F" w:rsidRPr="00D3012F">
        <w:t>n</w:t>
      </w:r>
      <w:r w:rsidR="00D3012F">
        <w:t xml:space="preserve"> </w:t>
      </w:r>
      <w:r w:rsidR="00D3012F" w:rsidRPr="00D3012F">
        <w:t>Copenhagen</w:t>
      </w:r>
      <w:r w:rsidR="00D3012F">
        <w:t xml:space="preserve"> </w:t>
      </w:r>
      <w:r w:rsidR="00D3012F" w:rsidRPr="00D3012F">
        <w:t>Denmark</w:t>
      </w:r>
      <w:r w:rsidR="00D3012F">
        <w:t>. Support: transportation and lodging.</w:t>
      </w:r>
    </w:p>
    <w:p w:rsidR="008509D3" w:rsidRDefault="008509D3" w:rsidP="00D066E3">
      <w:pPr>
        <w:ind w:right="86"/>
      </w:pPr>
    </w:p>
    <w:p w:rsidR="00CB0C47" w:rsidRDefault="00CB0C47" w:rsidP="008509D3">
      <w:pPr>
        <w:ind w:left="1440" w:right="86" w:hanging="1440"/>
      </w:pPr>
      <w:r>
        <w:t>2019</w:t>
      </w:r>
      <w:r>
        <w:tab/>
        <w:t>Featured speaker,</w:t>
      </w:r>
      <w:r w:rsidRPr="00CB0C47">
        <w:t xml:space="preserve"> Fisk/Meharry/TSU</w:t>
      </w:r>
      <w:r>
        <w:t>/</w:t>
      </w:r>
      <w:r w:rsidR="00243341">
        <w:t xml:space="preserve"> Faculty B</w:t>
      </w:r>
      <w:r w:rsidRPr="00CB0C47">
        <w:t>reakfast club</w:t>
      </w:r>
      <w:r w:rsidR="004A3C91">
        <w:t>.</w:t>
      </w:r>
    </w:p>
    <w:p w:rsidR="00CB0C47" w:rsidRDefault="00CB0C47" w:rsidP="008509D3">
      <w:pPr>
        <w:ind w:left="1440" w:right="86" w:hanging="1440"/>
      </w:pPr>
    </w:p>
    <w:p w:rsidR="009F3139" w:rsidRDefault="009F3139" w:rsidP="008509D3">
      <w:pPr>
        <w:ind w:left="1440" w:right="86" w:hanging="1440"/>
      </w:pPr>
      <w:r>
        <w:t xml:space="preserve">2019 </w:t>
      </w:r>
      <w:r>
        <w:tab/>
        <w:t>Invited participant in NSF sponsored Data Sharing Workshop. Support:</w:t>
      </w:r>
      <w:r w:rsidR="008509D3">
        <w:t xml:space="preserve"> </w:t>
      </w:r>
      <w:r>
        <w:t>transportation and lodging</w:t>
      </w:r>
      <w:r w:rsidR="00CB0C47">
        <w:t>.</w:t>
      </w:r>
    </w:p>
    <w:p w:rsidR="004A3C91" w:rsidRDefault="004A3C91" w:rsidP="008509D3">
      <w:pPr>
        <w:ind w:left="1440" w:right="86" w:hanging="1440"/>
      </w:pPr>
    </w:p>
    <w:p w:rsidR="008509D3" w:rsidRDefault="004A3C91" w:rsidP="008509D3">
      <w:pPr>
        <w:ind w:left="1440" w:right="86" w:hanging="1440"/>
      </w:pPr>
      <w:r>
        <w:t>2019</w:t>
      </w:r>
      <w:r>
        <w:tab/>
        <w:t xml:space="preserve">Invited Faculty member, </w:t>
      </w:r>
      <w:r w:rsidRPr="004A3C91">
        <w:t>Association of Latin American Students</w:t>
      </w:r>
      <w:r>
        <w:t xml:space="preserve"> (ALAS), Spring Semester Event. </w:t>
      </w:r>
    </w:p>
    <w:p w:rsidR="004A3C91" w:rsidRDefault="004A3C91" w:rsidP="008509D3">
      <w:pPr>
        <w:ind w:left="1440" w:right="86" w:hanging="1440"/>
      </w:pPr>
    </w:p>
    <w:p w:rsidR="00EC5F7B" w:rsidRDefault="002C0854" w:rsidP="0048329A">
      <w:pPr>
        <w:ind w:right="86"/>
      </w:pPr>
      <w:r>
        <w:t>2018</w:t>
      </w:r>
      <w:r>
        <w:tab/>
      </w:r>
      <w:r>
        <w:tab/>
        <w:t>Invited panelist</w:t>
      </w:r>
      <w:r w:rsidR="00EC5F7B">
        <w:t xml:space="preserve"> and discussant for the </w:t>
      </w:r>
      <w:r w:rsidR="00EC5F7B" w:rsidRPr="00EC5F7B">
        <w:t xml:space="preserve">Smithsonian National Museum of the </w:t>
      </w:r>
    </w:p>
    <w:p w:rsidR="002C0854" w:rsidRDefault="00EC5F7B" w:rsidP="00EC5F7B">
      <w:pPr>
        <w:ind w:left="1440" w:right="86"/>
      </w:pPr>
      <w:r w:rsidRPr="00EC5F7B">
        <w:t>American Indian and the Smithsonian Latino Center</w:t>
      </w:r>
      <w:r>
        <w:t xml:space="preserve">, </w:t>
      </w:r>
      <w:proofErr w:type="spellStart"/>
      <w:r w:rsidRPr="00EC5F7B">
        <w:t>Taíno</w:t>
      </w:r>
      <w:proofErr w:type="spellEnd"/>
      <w:r w:rsidRPr="00EC5F7B">
        <w:t>: A Symposium in Conversation with the Movement</w:t>
      </w:r>
      <w:r>
        <w:t xml:space="preserve">, </w:t>
      </w:r>
      <w:r w:rsidRPr="00EC5F7B">
        <w:t>Session 2 – Genetic Science and Genealogy: Recovering Native Ancestry</w:t>
      </w:r>
      <w:r>
        <w:t>, New York, NY. Support: transportation, lodging, honorarium.</w:t>
      </w:r>
    </w:p>
    <w:p w:rsidR="00EC5F7B" w:rsidRDefault="00EC5F7B" w:rsidP="00EC5F7B">
      <w:pPr>
        <w:ind w:right="86"/>
      </w:pPr>
    </w:p>
    <w:p w:rsidR="00EC5F7B" w:rsidRDefault="00EC5F7B" w:rsidP="00EC5F7B">
      <w:pPr>
        <w:ind w:left="1440" w:right="86" w:hanging="1440"/>
      </w:pPr>
      <w:r>
        <w:t>2018</w:t>
      </w:r>
      <w:r>
        <w:tab/>
        <w:t xml:space="preserve">Invited panelist for National Geographic’s </w:t>
      </w:r>
      <w:r w:rsidRPr="00EC5F7B">
        <w:t>Small workshop on Ethics around Ancient DNA</w:t>
      </w:r>
      <w:r>
        <w:t>, New York City, NY. Support: lodging.</w:t>
      </w:r>
    </w:p>
    <w:p w:rsidR="002C0854" w:rsidRDefault="002C0854" w:rsidP="0048329A">
      <w:pPr>
        <w:ind w:right="86"/>
      </w:pPr>
    </w:p>
    <w:p w:rsidR="0048329A" w:rsidRDefault="0048329A" w:rsidP="0048329A">
      <w:pPr>
        <w:ind w:right="86"/>
      </w:pPr>
      <w:r>
        <w:t>2017</w:t>
      </w:r>
      <w:r>
        <w:tab/>
      </w:r>
      <w:r w:rsidR="00427EEB">
        <w:tab/>
      </w:r>
      <w:r>
        <w:t>“</w:t>
      </w:r>
      <w:r w:rsidRPr="008A3FF3">
        <w:t xml:space="preserve">Genetic perspectives on origins, presence, and ancestry of African-descendant </w:t>
      </w:r>
    </w:p>
    <w:p w:rsidR="0048329A" w:rsidRDefault="0048329A" w:rsidP="0048329A">
      <w:pPr>
        <w:ind w:left="1440" w:right="86"/>
      </w:pPr>
      <w:r w:rsidRPr="008A3FF3">
        <w:t>communities across the Caribbean”</w:t>
      </w:r>
      <w:r>
        <w:t xml:space="preserve"> Department of Anthropology, Northwestern University</w:t>
      </w:r>
      <w:r w:rsidR="00427EEB">
        <w:t>. Support: transportation, lodging, and honorarium.</w:t>
      </w:r>
    </w:p>
    <w:p w:rsidR="00427EEB" w:rsidRDefault="00427EEB" w:rsidP="0048329A">
      <w:pPr>
        <w:ind w:left="1440" w:right="86"/>
      </w:pPr>
    </w:p>
    <w:p w:rsidR="00427EEB" w:rsidRDefault="008A3FF3" w:rsidP="00427EEB">
      <w:pPr>
        <w:ind w:left="1440" w:right="86" w:hanging="1440"/>
      </w:pPr>
      <w:r>
        <w:t>2017</w:t>
      </w:r>
      <w:r>
        <w:tab/>
        <w:t>“</w:t>
      </w:r>
      <w:r w:rsidRPr="008A3FF3">
        <w:rPr>
          <w:bCs/>
        </w:rPr>
        <w:t>Biogeographic ancestry across the Antilles: re-envisioning the impact of Africans on the Caribbean landscape</w:t>
      </w:r>
      <w:r>
        <w:rPr>
          <w:bCs/>
        </w:rPr>
        <w:t>”</w:t>
      </w:r>
      <w:r w:rsidR="0048329A">
        <w:rPr>
          <w:bCs/>
        </w:rPr>
        <w:t>,</w:t>
      </w:r>
      <w:r w:rsidR="0048329A" w:rsidRPr="0048329A">
        <w:rPr>
          <w:rFonts w:ascii="Calibri" w:hAnsi="Calibri"/>
          <w:b/>
          <w:bCs/>
          <w:i/>
          <w:iCs/>
          <w:color w:val="000000"/>
        </w:rPr>
        <w:t xml:space="preserve"> </w:t>
      </w:r>
      <w:r w:rsidR="0048329A" w:rsidRPr="0048329A">
        <w:rPr>
          <w:bCs/>
          <w:i/>
          <w:iCs/>
        </w:rPr>
        <w:t>The Science &amp; Engineering of Race: Living Through</w:t>
      </w:r>
      <w:r w:rsidR="00A70657">
        <w:rPr>
          <w:bCs/>
          <w:i/>
          <w:iCs/>
        </w:rPr>
        <w:t xml:space="preserve"> </w:t>
      </w:r>
      <w:proofErr w:type="gramStart"/>
      <w:r w:rsidR="0048329A" w:rsidRPr="0048329A">
        <w:rPr>
          <w:bCs/>
          <w:i/>
          <w:iCs/>
        </w:rPr>
        <w:t>The</w:t>
      </w:r>
      <w:proofErr w:type="gramEnd"/>
      <w:r w:rsidR="0048329A" w:rsidRPr="0048329A">
        <w:rPr>
          <w:bCs/>
          <w:i/>
          <w:iCs/>
        </w:rPr>
        <w:t xml:space="preserve"> Archives, </w:t>
      </w:r>
      <w:r w:rsidR="0048329A" w:rsidRPr="0048329A">
        <w:rPr>
          <w:bCs/>
        </w:rPr>
        <w:t>11th Black New England Conference</w:t>
      </w:r>
      <w:r w:rsidR="0048329A">
        <w:rPr>
          <w:bCs/>
        </w:rPr>
        <w:t>,</w:t>
      </w:r>
      <w:r w:rsidR="0048329A" w:rsidRPr="0048329A">
        <w:rPr>
          <w:rFonts w:ascii="Calibri" w:hAnsi="Calibri"/>
          <w:b/>
          <w:bCs/>
          <w:color w:val="000000"/>
          <w:sz w:val="15"/>
          <w:szCs w:val="15"/>
        </w:rPr>
        <w:t xml:space="preserve"> </w:t>
      </w:r>
      <w:r w:rsidR="0048329A" w:rsidRPr="0048329A">
        <w:rPr>
          <w:bCs/>
        </w:rPr>
        <w:t>University of New Hampshire</w:t>
      </w:r>
      <w:r w:rsidR="00427EEB">
        <w:rPr>
          <w:bCs/>
        </w:rPr>
        <w:t xml:space="preserve">. </w:t>
      </w:r>
      <w:r w:rsidR="00427EEB">
        <w:t>Support: transportation and lodging.</w:t>
      </w:r>
    </w:p>
    <w:p w:rsidR="00263B5A" w:rsidRDefault="00263B5A" w:rsidP="00263B5A">
      <w:pPr>
        <w:pStyle w:val="BodyText"/>
        <w:ind w:right="86"/>
        <w:rPr>
          <w:b/>
          <w:u w:val="single"/>
        </w:rPr>
      </w:pPr>
    </w:p>
    <w:p w:rsidR="00CD07E6" w:rsidRDefault="008A3FF3" w:rsidP="008A3FF3">
      <w:pPr>
        <w:ind w:left="720" w:right="86" w:hanging="720"/>
      </w:pPr>
      <w:r>
        <w:t>2017</w:t>
      </w:r>
      <w:r>
        <w:tab/>
      </w:r>
      <w:r w:rsidR="00427EEB">
        <w:tab/>
      </w:r>
      <w:r>
        <w:t>“</w:t>
      </w:r>
      <w:r w:rsidR="00093AE9" w:rsidRPr="00093AE9">
        <w:t xml:space="preserve">A Genetic Analysis in Collaboration with Trinidad’s First Peoples Community: </w:t>
      </w:r>
    </w:p>
    <w:p w:rsidR="008A3FF3" w:rsidRDefault="00CF477B" w:rsidP="00CD07E6">
      <w:pPr>
        <w:ind w:left="1440" w:right="86"/>
      </w:pPr>
      <w:r>
        <w:t xml:space="preserve">Implications for </w:t>
      </w:r>
      <w:r w:rsidR="0070080F" w:rsidRPr="0070080F">
        <w:t xml:space="preserve">continuous </w:t>
      </w:r>
      <w:r w:rsidR="00122A7C">
        <w:t>Indigenous p</w:t>
      </w:r>
      <w:r w:rsidR="00093AE9" w:rsidRPr="00093AE9">
        <w:t>resence</w:t>
      </w:r>
      <w:r w:rsidR="00122A7C">
        <w:t xml:space="preserve"> in</w:t>
      </w:r>
      <w:r w:rsidR="00093AE9" w:rsidRPr="00093AE9">
        <w:t xml:space="preserve"> the Caribbean</w:t>
      </w:r>
      <w:r w:rsidR="008A3FF3">
        <w:t>”,</w:t>
      </w:r>
      <w:r w:rsidR="00CD07E6">
        <w:t xml:space="preserve"> Symposium-</w:t>
      </w:r>
      <w:r w:rsidR="008A3FF3">
        <w:t xml:space="preserve"> </w:t>
      </w:r>
      <w:r w:rsidR="00CD07E6" w:rsidRPr="00CD07E6">
        <w:t>Chrysalis to Butterfly: On Becoming Visible Towards Meaningful Recognition</w:t>
      </w:r>
      <w:r w:rsidR="00CD07E6">
        <w:t xml:space="preserve">, </w:t>
      </w:r>
      <w:r w:rsidR="008A3FF3">
        <w:t>University of Trinidad and Tobago</w:t>
      </w:r>
      <w:r w:rsidR="00554F90">
        <w:t>, West Indies</w:t>
      </w:r>
      <w:r w:rsidR="00427EEB">
        <w:t>.</w:t>
      </w:r>
    </w:p>
    <w:p w:rsidR="00427EEB" w:rsidRDefault="00427EEB" w:rsidP="00CD07E6">
      <w:pPr>
        <w:ind w:left="1440" w:right="86"/>
      </w:pPr>
    </w:p>
    <w:p w:rsidR="004D42A0" w:rsidRDefault="00745383" w:rsidP="004D42A0">
      <w:pPr>
        <w:ind w:right="86"/>
      </w:pPr>
      <w:r>
        <w:t>2017</w:t>
      </w:r>
      <w:r>
        <w:tab/>
      </w:r>
      <w:r w:rsidR="00427EEB">
        <w:tab/>
      </w:r>
      <w:r>
        <w:t>“</w:t>
      </w:r>
      <w:r w:rsidR="008A3FF3" w:rsidRPr="008A3FF3">
        <w:t>Genetic Ancestry of Trinidad’s First Peoples Community</w:t>
      </w:r>
      <w:r>
        <w:t xml:space="preserve">”, </w:t>
      </w:r>
      <w:r w:rsidRPr="00745383">
        <w:t>First Peoples' Day</w:t>
      </w:r>
      <w:r>
        <w:t xml:space="preserve">, </w:t>
      </w:r>
    </w:p>
    <w:p w:rsidR="00745383" w:rsidRDefault="00745383" w:rsidP="004D42A0">
      <w:pPr>
        <w:ind w:left="720" w:right="86" w:firstLine="720"/>
      </w:pPr>
      <w:r>
        <w:t xml:space="preserve">First Peoples’ Community of Arima, </w:t>
      </w:r>
      <w:r w:rsidR="008A3FF3">
        <w:t>Trinidad</w:t>
      </w:r>
      <w:r>
        <w:t xml:space="preserve"> and Tobago</w:t>
      </w:r>
      <w:r w:rsidR="00554F90">
        <w:t>, West Indies</w:t>
      </w:r>
      <w:r w:rsidR="00427EEB">
        <w:t>.</w:t>
      </w:r>
    </w:p>
    <w:p w:rsidR="00427EEB" w:rsidRDefault="00427EEB" w:rsidP="004D42A0">
      <w:pPr>
        <w:ind w:left="720" w:right="86" w:firstLine="720"/>
      </w:pPr>
    </w:p>
    <w:p w:rsidR="009420F9" w:rsidRPr="003E325F" w:rsidRDefault="009420F9" w:rsidP="009420F9">
      <w:pPr>
        <w:pStyle w:val="BodyText"/>
        <w:ind w:right="86"/>
        <w:rPr>
          <w:b/>
          <w:caps/>
          <w:u w:val="single"/>
        </w:rPr>
      </w:pPr>
      <w:r w:rsidRPr="003E325F">
        <w:rPr>
          <w:b/>
          <w:caps/>
          <w:u w:val="single"/>
        </w:rPr>
        <w:t>Invited Lectures and Addresses</w:t>
      </w:r>
      <w:r>
        <w:rPr>
          <w:b/>
          <w:caps/>
          <w:u w:val="single"/>
        </w:rPr>
        <w:t xml:space="preserve"> (</w:t>
      </w:r>
      <w:r w:rsidRPr="00A93867">
        <w:rPr>
          <w:b/>
          <w:u w:val="single"/>
        </w:rPr>
        <w:t>continued</w:t>
      </w:r>
      <w:r>
        <w:rPr>
          <w:b/>
          <w:caps/>
          <w:u w:val="single"/>
        </w:rPr>
        <w:t>)</w:t>
      </w:r>
    </w:p>
    <w:p w:rsidR="00427EEB" w:rsidRDefault="00AF5435" w:rsidP="00427EEB">
      <w:pPr>
        <w:ind w:left="1440" w:right="86" w:hanging="1440"/>
      </w:pPr>
      <w:r>
        <w:t>2017</w:t>
      </w:r>
      <w:r>
        <w:tab/>
        <w:t>History and the African Diaspora of the Latin America, a panel discussion of current research, panelist, Berea College</w:t>
      </w:r>
      <w:r w:rsidR="00427EEB">
        <w:t>. Support: transportation and lodging.</w:t>
      </w:r>
    </w:p>
    <w:p w:rsidR="00AF5435" w:rsidRDefault="00427EEB" w:rsidP="00AF5435">
      <w:pPr>
        <w:ind w:left="720" w:right="86" w:firstLine="720"/>
      </w:pPr>
      <w:r>
        <w:t xml:space="preserve"> </w:t>
      </w:r>
    </w:p>
    <w:p w:rsidR="002A7DDB" w:rsidRDefault="002A7DDB" w:rsidP="00263B5A">
      <w:pPr>
        <w:ind w:left="1440" w:right="86" w:hanging="1440"/>
      </w:pPr>
      <w:r>
        <w:t>2017</w:t>
      </w:r>
      <w:r>
        <w:tab/>
      </w:r>
      <w:r w:rsidR="00233B00">
        <w:t>“</w:t>
      </w:r>
      <w:r w:rsidR="00233B00" w:rsidRPr="00233B00">
        <w:t>Afro-indigenous memory, presence, and ancestry in the Caribbean</w:t>
      </w:r>
      <w:r w:rsidR="00233B00">
        <w:t>”</w:t>
      </w:r>
      <w:r>
        <w:t>, School of Human Evolution and Social Change, Arizona State University</w:t>
      </w:r>
      <w:r w:rsidR="00427EEB">
        <w:t>. Support:</w:t>
      </w:r>
      <w:r w:rsidR="00427EEB" w:rsidRPr="00427EEB">
        <w:t xml:space="preserve"> </w:t>
      </w:r>
      <w:r w:rsidR="00427EEB">
        <w:t>transportation, lodging, and honorarium.</w:t>
      </w:r>
    </w:p>
    <w:p w:rsidR="00427EEB" w:rsidRDefault="00427EEB" w:rsidP="00233B00">
      <w:pPr>
        <w:ind w:left="720" w:right="86" w:firstLine="720"/>
      </w:pPr>
    </w:p>
    <w:p w:rsidR="00427EEB" w:rsidRDefault="0013440D" w:rsidP="00427EEB">
      <w:pPr>
        <w:ind w:left="1440" w:right="86" w:hanging="1440"/>
      </w:pPr>
      <w:r>
        <w:t xml:space="preserve">2016 </w:t>
      </w:r>
      <w:r>
        <w:tab/>
      </w:r>
      <w:r w:rsidRPr="0062142B">
        <w:t>“</w:t>
      </w:r>
      <w:r w:rsidR="0062142B" w:rsidRPr="0062142B">
        <w:rPr>
          <w:iCs/>
        </w:rPr>
        <w:t>A Genetic History of Indigenous Caribbean Peoples</w:t>
      </w:r>
      <w:r w:rsidRPr="0062142B">
        <w:t xml:space="preserve">”, </w:t>
      </w:r>
      <w:r w:rsidR="0062142B" w:rsidRPr="0062142B">
        <w:rPr>
          <w:bCs/>
        </w:rPr>
        <w:t>Understanding the Function of Human Genome Variation</w:t>
      </w:r>
      <w:r w:rsidRPr="0062142B">
        <w:t xml:space="preserve">, </w:t>
      </w:r>
      <w:r w:rsidR="0062142B" w:rsidRPr="0062142B">
        <w:rPr>
          <w:bCs/>
        </w:rPr>
        <w:t xml:space="preserve">Uppsala </w:t>
      </w:r>
      <w:proofErr w:type="spellStart"/>
      <w:r w:rsidR="0062142B" w:rsidRPr="0062142B">
        <w:rPr>
          <w:bCs/>
        </w:rPr>
        <w:t>Konsert</w:t>
      </w:r>
      <w:proofErr w:type="spellEnd"/>
      <w:r w:rsidR="0062142B" w:rsidRPr="0062142B">
        <w:rPr>
          <w:bCs/>
        </w:rPr>
        <w:t xml:space="preserve"> &amp; </w:t>
      </w:r>
      <w:proofErr w:type="spellStart"/>
      <w:r w:rsidR="0062142B" w:rsidRPr="0062142B">
        <w:rPr>
          <w:bCs/>
        </w:rPr>
        <w:t>Kongress</w:t>
      </w:r>
      <w:proofErr w:type="spellEnd"/>
      <w:r w:rsidR="0062142B" w:rsidRPr="0062142B">
        <w:rPr>
          <w:bCs/>
        </w:rPr>
        <w:t>, Uppsala, Sweden</w:t>
      </w:r>
      <w:r w:rsidR="00427EEB">
        <w:rPr>
          <w:bCs/>
        </w:rPr>
        <w:t xml:space="preserve">. </w:t>
      </w:r>
      <w:r w:rsidR="00427EEB">
        <w:t>transportation, lodging, and honorarium.</w:t>
      </w:r>
    </w:p>
    <w:p w:rsidR="0062142B" w:rsidRPr="00427EEB" w:rsidRDefault="0062142B" w:rsidP="00427EEB">
      <w:pPr>
        <w:ind w:left="1440" w:right="86" w:hanging="1440"/>
        <w:rPr>
          <w:bCs/>
        </w:rPr>
      </w:pPr>
      <w:r w:rsidRPr="0062142B">
        <w:rPr>
          <w:bCs/>
        </w:rPr>
        <w:t xml:space="preserve"> </w:t>
      </w:r>
    </w:p>
    <w:p w:rsidR="00A95A8B" w:rsidRDefault="001A395F" w:rsidP="00427EEB">
      <w:pPr>
        <w:ind w:left="1440" w:right="86" w:hanging="1440"/>
      </w:pPr>
      <w:r>
        <w:t>2016</w:t>
      </w:r>
      <w:r>
        <w:tab/>
        <w:t>“</w:t>
      </w:r>
      <w:r w:rsidRPr="001A395F">
        <w:t>Reconciling temporality- a genetic consideration of African &amp; Indigenous American Encounters in the Caribbean</w:t>
      </w:r>
      <w:r>
        <w:t>”</w:t>
      </w:r>
      <w:r w:rsidR="00A95A8B">
        <w:t xml:space="preserve"> </w:t>
      </w:r>
      <w:r w:rsidR="00A95A8B" w:rsidRPr="00A95A8B">
        <w:t>Anthropology Department Seminar Series</w:t>
      </w:r>
      <w:r w:rsidR="00A95A8B">
        <w:t xml:space="preserve">, University of </w:t>
      </w:r>
      <w:r w:rsidR="00A95A8B" w:rsidRPr="00A95A8B">
        <w:t>T</w:t>
      </w:r>
      <w:r w:rsidR="00A95A8B">
        <w:t>exas</w:t>
      </w:r>
      <w:r w:rsidR="00427EEB">
        <w:t>. Support: transportation, lodging, and honorarium.</w:t>
      </w:r>
    </w:p>
    <w:p w:rsidR="00427EEB" w:rsidRDefault="00427EEB" w:rsidP="00427EEB">
      <w:pPr>
        <w:ind w:left="1440" w:right="86" w:hanging="1440"/>
      </w:pPr>
    </w:p>
    <w:p w:rsidR="0062142B" w:rsidRDefault="0013440D" w:rsidP="00EA219D">
      <w:pPr>
        <w:ind w:left="720" w:right="86" w:hanging="720"/>
      </w:pPr>
      <w:r>
        <w:t>2015</w:t>
      </w:r>
      <w:r>
        <w:tab/>
      </w:r>
      <w:r w:rsidR="00427EEB">
        <w:tab/>
      </w:r>
      <w:r>
        <w:t>“</w:t>
      </w:r>
      <w:r w:rsidRPr="0013440D">
        <w:t>Genetic Ancestry and Race: Moving Beyond Conceptual Divides</w:t>
      </w:r>
      <w:r>
        <w:t xml:space="preserve">”, </w:t>
      </w:r>
      <w:proofErr w:type="spellStart"/>
      <w:r>
        <w:t>Brocher</w:t>
      </w:r>
      <w:proofErr w:type="spellEnd"/>
      <w:r>
        <w:t xml:space="preserve"> </w:t>
      </w:r>
    </w:p>
    <w:p w:rsidR="0013440D" w:rsidRDefault="0013440D" w:rsidP="00427EEB">
      <w:pPr>
        <w:ind w:left="1440" w:right="86"/>
      </w:pPr>
      <w:r>
        <w:t>Foundation, Geneva, Switzerland</w:t>
      </w:r>
      <w:r w:rsidR="00427EEB">
        <w:t>. Support: transportation and lodging.</w:t>
      </w:r>
    </w:p>
    <w:p w:rsidR="00427EEB" w:rsidRDefault="00427EEB" w:rsidP="00427EEB">
      <w:pPr>
        <w:ind w:left="1440" w:right="86"/>
      </w:pPr>
    </w:p>
    <w:p w:rsidR="00427EEB" w:rsidRDefault="005A4B48" w:rsidP="00E93B95">
      <w:pPr>
        <w:ind w:left="1440" w:right="86" w:hanging="1440"/>
      </w:pPr>
      <w:r>
        <w:t>2015</w:t>
      </w:r>
      <w:r>
        <w:tab/>
        <w:t>“</w:t>
      </w:r>
      <w:r w:rsidRPr="005A4B48">
        <w:t>Genetic perspectives on Indigenous ancestry in the Caribbean</w:t>
      </w:r>
      <w:r>
        <w:t xml:space="preserve">”, </w:t>
      </w:r>
      <w:proofErr w:type="spellStart"/>
      <w:r>
        <w:t>Bioanth</w:t>
      </w:r>
      <w:proofErr w:type="spellEnd"/>
      <w:r>
        <w:t xml:space="preserve"> Seminar series, University of Cambridge, Cambridge, UK</w:t>
      </w:r>
      <w:r w:rsidR="00427EEB">
        <w:t>. Support: Lodging</w:t>
      </w:r>
      <w:r w:rsidR="00901CF8">
        <w:t>.</w:t>
      </w:r>
    </w:p>
    <w:p w:rsidR="008A530A" w:rsidRDefault="008A530A" w:rsidP="008A530A">
      <w:pPr>
        <w:pStyle w:val="BodyText"/>
        <w:ind w:right="86"/>
        <w:rPr>
          <w:b/>
          <w:u w:val="single"/>
        </w:rPr>
      </w:pPr>
    </w:p>
    <w:p w:rsidR="00427EEB" w:rsidRDefault="005823DF" w:rsidP="00427EEB">
      <w:pPr>
        <w:pStyle w:val="BodyText"/>
        <w:ind w:left="1440" w:right="86" w:hanging="1440"/>
      </w:pPr>
      <w:r w:rsidRPr="005A4B48">
        <w:t>2015</w:t>
      </w:r>
      <w:r w:rsidRPr="005A4B48">
        <w:tab/>
        <w:t>“Re-envisioning the role of Africans in Caribbean colonization: a genetic perspective”</w:t>
      </w:r>
      <w:r>
        <w:t>,</w:t>
      </w:r>
      <w:r w:rsidR="00427EEB">
        <w:t xml:space="preserve"> </w:t>
      </w:r>
      <w:r>
        <w:t>Genetics/Heritage New perspectives on the study of Atlantic slavery, International Slavery Museum, Liverpool, UK</w:t>
      </w:r>
      <w:r w:rsidR="00427EEB">
        <w:t>. Support: transportation, lodging, and honorarium.</w:t>
      </w:r>
    </w:p>
    <w:p w:rsidR="00357D31" w:rsidRDefault="00357D31" w:rsidP="00357D31">
      <w:pPr>
        <w:pStyle w:val="BodyText"/>
        <w:ind w:right="86"/>
        <w:rPr>
          <w:u w:val="single"/>
        </w:rPr>
      </w:pPr>
    </w:p>
    <w:p w:rsidR="0062142B" w:rsidRDefault="00C122CE" w:rsidP="00A861EF">
      <w:pPr>
        <w:ind w:left="1440" w:right="86" w:hanging="1440"/>
      </w:pPr>
      <w:r>
        <w:t>2014</w:t>
      </w:r>
      <w:r>
        <w:tab/>
        <w:t>“</w:t>
      </w:r>
      <w:r w:rsidR="00742650">
        <w:t xml:space="preserve">Vincentian </w:t>
      </w:r>
      <w:r>
        <w:t>G</w:t>
      </w:r>
      <w:r w:rsidR="00742650">
        <w:t>arifuna Genetic Ancestry</w:t>
      </w:r>
      <w:r>
        <w:t>” St.</w:t>
      </w:r>
      <w:r w:rsidR="00A861EF">
        <w:t xml:space="preserve"> Vincent Community College, St. </w:t>
      </w:r>
      <w:r>
        <w:t>Vince</w:t>
      </w:r>
      <w:r w:rsidR="00742650">
        <w:t xml:space="preserve">nt, </w:t>
      </w:r>
      <w:r>
        <w:t>West Indies</w:t>
      </w:r>
      <w:r w:rsidR="00427EEB">
        <w:t>.</w:t>
      </w:r>
    </w:p>
    <w:p w:rsidR="00427EEB" w:rsidRDefault="00427EEB" w:rsidP="00A95A8B">
      <w:pPr>
        <w:ind w:left="720" w:right="86" w:firstLine="720"/>
      </w:pPr>
    </w:p>
    <w:p w:rsidR="00453AAF" w:rsidRDefault="001D1225" w:rsidP="00EA219D">
      <w:pPr>
        <w:ind w:right="86"/>
      </w:pPr>
      <w:r>
        <w:t>2013</w:t>
      </w:r>
      <w:r w:rsidR="00797662">
        <w:t xml:space="preserve"> </w:t>
      </w:r>
      <w:r w:rsidR="00797662">
        <w:tab/>
      </w:r>
      <w:r w:rsidR="00A861EF">
        <w:tab/>
      </w:r>
      <w:r w:rsidR="00797662">
        <w:t>“</w:t>
      </w:r>
      <w:r w:rsidR="006F0145">
        <w:t xml:space="preserve">Race in the Genomic Era: an anthropological genetic perspective” </w:t>
      </w:r>
      <w:r w:rsidR="00453AAF">
        <w:t xml:space="preserve">Departmental </w:t>
      </w:r>
    </w:p>
    <w:p w:rsidR="00A861EF" w:rsidRDefault="00453AAF" w:rsidP="00A861EF">
      <w:pPr>
        <w:ind w:left="720" w:right="86" w:firstLine="720"/>
      </w:pPr>
      <w:r>
        <w:t>C</w:t>
      </w:r>
      <w:r w:rsidRPr="00453AAF">
        <w:t>olloquium series</w:t>
      </w:r>
      <w:r>
        <w:t xml:space="preserve"> on </w:t>
      </w:r>
      <w:r w:rsidRPr="00453AAF">
        <w:t>Culture, contingency a</w:t>
      </w:r>
      <w:r w:rsidR="00A861EF">
        <w:t>nd race University of Illinois,</w:t>
      </w:r>
    </w:p>
    <w:p w:rsidR="001D1225" w:rsidRDefault="00453AAF" w:rsidP="00A861EF">
      <w:pPr>
        <w:ind w:left="720" w:right="86" w:firstLine="720"/>
      </w:pPr>
      <w:r w:rsidRPr="00453AAF">
        <w:t>Urbana-Champaign</w:t>
      </w:r>
      <w:r w:rsidR="00A861EF">
        <w:t>. Support: transportation, lodging, and honorarium.</w:t>
      </w:r>
    </w:p>
    <w:p w:rsidR="00A861EF" w:rsidRDefault="00A861EF" w:rsidP="00A861EF">
      <w:pPr>
        <w:ind w:left="720" w:right="86" w:firstLine="720"/>
      </w:pPr>
    </w:p>
    <w:p w:rsidR="0036268D" w:rsidRDefault="0036268D" w:rsidP="00A861EF">
      <w:pPr>
        <w:ind w:left="1440" w:right="86" w:hanging="1440"/>
      </w:pPr>
      <w:proofErr w:type="gramStart"/>
      <w:r w:rsidRPr="0036268D">
        <w:t xml:space="preserve">2012  </w:t>
      </w:r>
      <w:r w:rsidR="00A861EF">
        <w:tab/>
      </w:r>
      <w:proofErr w:type="gramEnd"/>
      <w:r w:rsidRPr="0036268D">
        <w:t xml:space="preserve">“Race, Genetics, and Health: Crossroads of Anthropology and Epidemiology”, </w:t>
      </w:r>
      <w:r>
        <w:t xml:space="preserve">Darwin </w:t>
      </w:r>
      <w:r w:rsidRPr="0036268D">
        <w:t>Day, Eastern Illinois University, Biological Sciences Dept., Charleston, IL</w:t>
      </w:r>
      <w:r w:rsidR="00A861EF">
        <w:t>. Support: transportation, lodging, and honorarium.</w:t>
      </w:r>
    </w:p>
    <w:p w:rsidR="00A861EF" w:rsidRDefault="00A861EF" w:rsidP="00A861EF">
      <w:pPr>
        <w:ind w:left="1440" w:right="86" w:hanging="1440"/>
      </w:pPr>
    </w:p>
    <w:p w:rsidR="005D792B" w:rsidRPr="005D792B" w:rsidRDefault="0036268D" w:rsidP="00EA219D">
      <w:pPr>
        <w:ind w:right="86"/>
      </w:pPr>
      <w:r>
        <w:t>2012</w:t>
      </w:r>
      <w:r w:rsidR="005D792B">
        <w:tab/>
      </w:r>
      <w:r w:rsidR="00A861EF">
        <w:tab/>
      </w:r>
      <w:r w:rsidR="005D792B" w:rsidRPr="005D792B">
        <w:t>“Frogs, Dogs, and Leprechauns: Fi</w:t>
      </w:r>
      <w:r w:rsidR="00282AF9">
        <w:t>nding that once in a Life time R</w:t>
      </w:r>
      <w:r w:rsidR="005D792B" w:rsidRPr="005D792B">
        <w:t xml:space="preserve">esearch </w:t>
      </w:r>
    </w:p>
    <w:p w:rsidR="005D792B" w:rsidRDefault="00282AF9" w:rsidP="00A861EF">
      <w:pPr>
        <w:ind w:left="1440" w:right="86"/>
      </w:pPr>
      <w:r w:rsidRPr="005D792B">
        <w:t>Opportunity</w:t>
      </w:r>
      <w:r w:rsidR="005D792B" w:rsidRPr="005D792B">
        <w:t>”, CUSE, University of Notre Dame, Notre Dame, IN</w:t>
      </w:r>
      <w:r w:rsidR="00A861EF">
        <w:t>,</w:t>
      </w:r>
      <w:r w:rsidR="00A861EF" w:rsidRPr="00A861EF">
        <w:t xml:space="preserve"> </w:t>
      </w:r>
      <w:r w:rsidR="00A861EF">
        <w:t>Support: Honorarium</w:t>
      </w:r>
      <w:r w:rsidR="00901CF8">
        <w:t>.</w:t>
      </w:r>
    </w:p>
    <w:p w:rsidR="00A861EF" w:rsidRDefault="00A861EF" w:rsidP="00A861EF">
      <w:pPr>
        <w:ind w:left="1440" w:right="86"/>
      </w:pPr>
    </w:p>
    <w:p w:rsidR="005D792B" w:rsidRDefault="005D792B" w:rsidP="00A861EF">
      <w:pPr>
        <w:ind w:left="1440" w:right="86" w:hanging="1440"/>
      </w:pPr>
      <w:r>
        <w:t>2012</w:t>
      </w:r>
      <w:r>
        <w:tab/>
        <w:t xml:space="preserve">“Molecular </w:t>
      </w:r>
      <w:r w:rsidR="00282AF9">
        <w:t>Anthropology</w:t>
      </w:r>
      <w:r>
        <w:t>: an overview of the field”, NSF REU in Bioarcheology, University of Notre Dame, Notre Dame, IN</w:t>
      </w:r>
      <w:r w:rsidR="00A861EF">
        <w:t>. Support: Honorarium</w:t>
      </w:r>
      <w:r w:rsidR="00901CF8">
        <w:t>.</w:t>
      </w:r>
    </w:p>
    <w:p w:rsidR="00084751" w:rsidRPr="00427EEB" w:rsidRDefault="00084751" w:rsidP="00084751">
      <w:pPr>
        <w:pStyle w:val="BodyText"/>
        <w:ind w:right="86"/>
        <w:rPr>
          <w:b/>
          <w:u w:val="single"/>
        </w:rPr>
      </w:pPr>
    </w:p>
    <w:p w:rsidR="009420F9" w:rsidRPr="003E325F" w:rsidRDefault="009420F9" w:rsidP="009420F9">
      <w:pPr>
        <w:pStyle w:val="BodyText"/>
        <w:ind w:right="86"/>
        <w:rPr>
          <w:b/>
          <w:caps/>
          <w:u w:val="single"/>
        </w:rPr>
      </w:pPr>
      <w:r w:rsidRPr="003E325F">
        <w:rPr>
          <w:b/>
          <w:caps/>
          <w:u w:val="single"/>
        </w:rPr>
        <w:t>Invited Lectures and Addresses</w:t>
      </w:r>
      <w:r>
        <w:rPr>
          <w:b/>
          <w:caps/>
          <w:u w:val="single"/>
        </w:rPr>
        <w:t xml:space="preserve"> (</w:t>
      </w:r>
      <w:r w:rsidRPr="00A93867">
        <w:rPr>
          <w:b/>
          <w:u w:val="single"/>
        </w:rPr>
        <w:t>continued</w:t>
      </w:r>
      <w:r>
        <w:rPr>
          <w:b/>
          <w:caps/>
          <w:u w:val="single"/>
        </w:rPr>
        <w:t>)</w:t>
      </w:r>
    </w:p>
    <w:p w:rsidR="00543BA9" w:rsidRDefault="00543BA9" w:rsidP="00A861EF">
      <w:pPr>
        <w:pStyle w:val="BodyText"/>
        <w:widowControl/>
        <w:ind w:left="1440" w:right="85" w:hanging="1440"/>
        <w:rPr>
          <w:szCs w:val="20"/>
          <w:lang w:bidi="ar-SA"/>
        </w:rPr>
      </w:pPr>
      <w:r w:rsidRPr="001C7674">
        <w:t xml:space="preserve">2009 </w:t>
      </w:r>
      <w:r w:rsidRPr="001C7674">
        <w:tab/>
        <w:t>“</w:t>
      </w:r>
      <w:r w:rsidRPr="001C7674">
        <w:rPr>
          <w:szCs w:val="20"/>
          <w:lang w:bidi="ar-SA"/>
        </w:rPr>
        <w:t>Genetic Ancestry in African Caribbean populations”,</w:t>
      </w:r>
      <w:r w:rsidRPr="001C7674">
        <w:t xml:space="preserve"> </w:t>
      </w:r>
      <w:r w:rsidRPr="001C7674">
        <w:rPr>
          <w:szCs w:val="20"/>
          <w:lang w:bidi="ar-SA"/>
        </w:rPr>
        <w:t>Moving Genes discussion</w:t>
      </w:r>
      <w:r w:rsidR="00A861EF">
        <w:rPr>
          <w:szCs w:val="20"/>
          <w:lang w:bidi="ar-SA"/>
        </w:rPr>
        <w:t xml:space="preserve"> (via videophone)</w:t>
      </w:r>
      <w:r w:rsidRPr="001C7674">
        <w:rPr>
          <w:szCs w:val="20"/>
          <w:lang w:bidi="ar-SA"/>
        </w:rPr>
        <w:t xml:space="preserve">, Dana </w:t>
      </w:r>
      <w:r>
        <w:rPr>
          <w:szCs w:val="20"/>
          <w:lang w:bidi="ar-SA"/>
        </w:rPr>
        <w:t>Center Science Museum</w:t>
      </w:r>
      <w:r w:rsidRPr="001C7674">
        <w:rPr>
          <w:szCs w:val="20"/>
          <w:lang w:bidi="ar-SA"/>
        </w:rPr>
        <w:t xml:space="preserve">, London, </w:t>
      </w:r>
      <w:r>
        <w:rPr>
          <w:szCs w:val="20"/>
          <w:lang w:bidi="ar-SA"/>
        </w:rPr>
        <w:t>United Kingdom</w:t>
      </w:r>
      <w:r w:rsidR="00A861EF">
        <w:rPr>
          <w:szCs w:val="20"/>
          <w:lang w:bidi="ar-SA"/>
        </w:rPr>
        <w:t xml:space="preserve">. </w:t>
      </w:r>
    </w:p>
    <w:p w:rsidR="008930C5" w:rsidRDefault="008930C5" w:rsidP="00901CF8">
      <w:pPr>
        <w:pStyle w:val="BodyText"/>
        <w:widowControl/>
        <w:ind w:right="85"/>
        <w:rPr>
          <w:b/>
          <w:u w:val="single"/>
        </w:rPr>
      </w:pPr>
    </w:p>
    <w:p w:rsidR="00901CF8" w:rsidRPr="00E264C0" w:rsidRDefault="00901CF8" w:rsidP="00901CF8">
      <w:pPr>
        <w:pStyle w:val="BodyText"/>
        <w:widowControl/>
        <w:ind w:right="85"/>
        <w:rPr>
          <w:b/>
          <w:caps/>
          <w:u w:val="single"/>
        </w:rPr>
      </w:pPr>
      <w:r w:rsidRPr="00E264C0">
        <w:rPr>
          <w:b/>
          <w:caps/>
          <w:u w:val="single"/>
        </w:rPr>
        <w:t>Conference Presentations</w:t>
      </w:r>
    </w:p>
    <w:p w:rsidR="001820DB" w:rsidRPr="00A93867" w:rsidRDefault="00901CF8" w:rsidP="00D066E3">
      <w:pPr>
        <w:pStyle w:val="BodyText"/>
        <w:widowControl/>
        <w:ind w:right="85"/>
        <w:rPr>
          <w:b/>
        </w:rPr>
      </w:pPr>
      <w:r w:rsidRPr="00A93867">
        <w:rPr>
          <w:b/>
        </w:rPr>
        <w:t>Podium Presentations</w:t>
      </w:r>
    </w:p>
    <w:p w:rsidR="001820DB" w:rsidRDefault="001820DB" w:rsidP="004A3C91">
      <w:pPr>
        <w:ind w:left="1440" w:right="86" w:hanging="1440"/>
      </w:pPr>
      <w:r>
        <w:t>2020</w:t>
      </w:r>
      <w:r>
        <w:tab/>
        <w:t>“</w:t>
      </w:r>
      <w:r w:rsidRPr="001820DB">
        <w:t>Navigating identity politics in genomics research:  a case study of Afro-descendants in Puerto Rico</w:t>
      </w:r>
      <w:r>
        <w:t xml:space="preserve">” </w:t>
      </w:r>
      <w:r w:rsidRPr="001820DB">
        <w:t xml:space="preserve">in From Ancient to Contemporary Genomes: Health and Population History,” </w:t>
      </w:r>
      <w:r w:rsidRPr="001F42F5">
        <w:t>American Association of Physical Anthropologists</w:t>
      </w:r>
      <w:r>
        <w:t xml:space="preserve"> </w:t>
      </w:r>
      <w:r w:rsidRPr="001C7674">
        <w:t>annual meeting</w:t>
      </w:r>
      <w:r>
        <w:t>, Los Angeles, California (virtual session due to COVID-19 meeting cancellation)</w:t>
      </w:r>
      <w:r w:rsidRPr="001820DB">
        <w:t>.</w:t>
      </w:r>
      <w:r>
        <w:t xml:space="preserve"> </w:t>
      </w:r>
    </w:p>
    <w:p w:rsidR="001820DB" w:rsidRDefault="001820DB" w:rsidP="004A3C91">
      <w:pPr>
        <w:ind w:left="1440" w:right="86" w:hanging="1440"/>
      </w:pPr>
    </w:p>
    <w:p w:rsidR="001820DB" w:rsidRDefault="001820DB" w:rsidP="004A3C91">
      <w:pPr>
        <w:ind w:left="1440" w:right="86" w:hanging="1440"/>
      </w:pPr>
      <w:r>
        <w:t>2020</w:t>
      </w:r>
      <w:r>
        <w:tab/>
        <w:t>“</w:t>
      </w:r>
      <w:r w:rsidRPr="001820DB">
        <w:t>Genomic and anthropological perspectives on the Afro-Caribbean diaspora in the Lesser Antilles</w:t>
      </w:r>
      <w:r>
        <w:t xml:space="preserve">”, in </w:t>
      </w:r>
      <w:r w:rsidRPr="001820DB">
        <w:t xml:space="preserve">From Ancient to Contemporary Genomes: Health and Population History” </w:t>
      </w:r>
      <w:r w:rsidRPr="001F42F5">
        <w:t>American Association of Physical Anthropologists</w:t>
      </w:r>
      <w:r>
        <w:t xml:space="preserve"> </w:t>
      </w:r>
      <w:r w:rsidRPr="001C7674">
        <w:t>annual meeting</w:t>
      </w:r>
      <w:r>
        <w:t>, Los Angeles, California (virtual session due to COVID-19 meeting cancellation, co-authored presentation).</w:t>
      </w:r>
    </w:p>
    <w:p w:rsidR="001820DB" w:rsidRDefault="001820DB" w:rsidP="004A3C91">
      <w:pPr>
        <w:ind w:left="1440" w:right="86" w:hanging="1440"/>
      </w:pPr>
    </w:p>
    <w:p w:rsidR="009F3139" w:rsidRPr="009F3139" w:rsidRDefault="00357D31" w:rsidP="004A3C91">
      <w:pPr>
        <w:ind w:left="1440" w:right="86" w:hanging="1440"/>
      </w:pPr>
      <w:r w:rsidRPr="001D3F8C">
        <w:t>2019</w:t>
      </w:r>
      <w:r w:rsidR="001D3F8C" w:rsidRPr="001D3F8C">
        <w:tab/>
      </w:r>
      <w:r w:rsidR="009F3139">
        <w:t xml:space="preserve"> “</w:t>
      </w:r>
      <w:r w:rsidR="009F3139" w:rsidRPr="009F3139">
        <w:t>Race, Risk, and Disease: Biosocial approaches to Health Disparities Research”</w:t>
      </w:r>
      <w:r w:rsidR="009F3139">
        <w:t xml:space="preserve">, in </w:t>
      </w:r>
      <w:r w:rsidR="009F3139" w:rsidRPr="009F3139">
        <w:rPr>
          <w:bCs/>
        </w:rPr>
        <w:t>Race, Sex and Genes—shaping bodies, shifting boundaries, challenging myths</w:t>
      </w:r>
    </w:p>
    <w:p w:rsidR="001D3F8C" w:rsidRPr="001D3F8C" w:rsidRDefault="009F3139" w:rsidP="009F3139">
      <w:pPr>
        <w:ind w:left="1440" w:right="86"/>
      </w:pPr>
      <w:r w:rsidRPr="009F3139">
        <w:t>American Association for</w:t>
      </w:r>
      <w:r>
        <w:t xml:space="preserve"> t</w:t>
      </w:r>
      <w:r w:rsidRPr="009F3139">
        <w:t>he Advancement of Science Annual Meeting</w:t>
      </w:r>
      <w:r>
        <w:t xml:space="preserve">, </w:t>
      </w:r>
      <w:r w:rsidR="001D3F8C">
        <w:rPr>
          <w:color w:val="000000"/>
        </w:rPr>
        <w:t>Washington DC</w:t>
      </w:r>
      <w:r w:rsidR="001820DB">
        <w:rPr>
          <w:color w:val="000000"/>
        </w:rPr>
        <w:t>.</w:t>
      </w:r>
    </w:p>
    <w:p w:rsidR="00357D31" w:rsidRDefault="00357D31" w:rsidP="0091560A">
      <w:pPr>
        <w:ind w:left="1440" w:hanging="1440"/>
      </w:pPr>
    </w:p>
    <w:p w:rsidR="001D3F8C" w:rsidRDefault="001D3F8C" w:rsidP="001D3F8C">
      <w:pPr>
        <w:ind w:left="1440" w:hanging="1440"/>
      </w:pPr>
      <w:r>
        <w:t>2018</w:t>
      </w:r>
      <w:r>
        <w:tab/>
        <w:t>“</w:t>
      </w:r>
      <w:r w:rsidRPr="001D3F8C">
        <w:t xml:space="preserve">Operationalizing race in with the context of </w:t>
      </w:r>
      <w:proofErr w:type="spellStart"/>
      <w:r w:rsidRPr="001D3F8C">
        <w:t>paracommunicability</w:t>
      </w:r>
      <w:proofErr w:type="spellEnd"/>
      <w:r w:rsidRPr="001D3F8C">
        <w:t>: a case study of uterine fibroids among African descendant women</w:t>
      </w:r>
      <w:r>
        <w:t>”, American Anthropological Association annual meeting, San Jose, C</w:t>
      </w:r>
      <w:r w:rsidR="001820DB">
        <w:t>alifornia</w:t>
      </w:r>
      <w:r w:rsidR="001213D8">
        <w:t xml:space="preserve"> (co-authored presentatio</w:t>
      </w:r>
      <w:r w:rsidR="001820DB">
        <w:t>n</w:t>
      </w:r>
      <w:r w:rsidR="001213D8">
        <w:t>)</w:t>
      </w:r>
      <w:r w:rsidR="001820DB">
        <w:t>.</w:t>
      </w:r>
    </w:p>
    <w:p w:rsidR="001D3F8C" w:rsidRDefault="001D3F8C" w:rsidP="001D3F8C">
      <w:pPr>
        <w:ind w:left="1440" w:hanging="1440"/>
      </w:pPr>
    </w:p>
    <w:p w:rsidR="00587987" w:rsidRDefault="00587987" w:rsidP="00587987">
      <w:pPr>
        <w:ind w:left="1440" w:hanging="1440"/>
      </w:pPr>
      <w:r>
        <w:t>2018</w:t>
      </w:r>
      <w:r>
        <w:tab/>
        <w:t>“</w:t>
      </w:r>
      <w:proofErr w:type="spellStart"/>
      <w:r w:rsidRPr="00587987">
        <w:t>Dándole</w:t>
      </w:r>
      <w:proofErr w:type="spellEnd"/>
      <w:r w:rsidRPr="00587987">
        <w:t xml:space="preserve"> un toque afro a la </w:t>
      </w:r>
      <w:proofErr w:type="spellStart"/>
      <w:r w:rsidRPr="00587987">
        <w:t>descendencia</w:t>
      </w:r>
      <w:proofErr w:type="spellEnd"/>
      <w:r w:rsidRPr="00587987">
        <w:t xml:space="preserve"> </w:t>
      </w:r>
      <w:proofErr w:type="spellStart"/>
      <w:r w:rsidRPr="00587987">
        <w:t>genética</w:t>
      </w:r>
      <w:proofErr w:type="spellEnd"/>
      <w:r w:rsidRPr="00587987">
        <w:t xml:space="preserve"> </w:t>
      </w:r>
      <w:proofErr w:type="spellStart"/>
      <w:r w:rsidRPr="00587987">
        <w:t>en</w:t>
      </w:r>
      <w:proofErr w:type="spellEnd"/>
      <w:r w:rsidRPr="00587987">
        <w:t xml:space="preserve"> Puerto Rico</w:t>
      </w:r>
      <w:r>
        <w:t>”,</w:t>
      </w:r>
      <w:r w:rsidRPr="00587987">
        <w:t xml:space="preserve"> </w:t>
      </w:r>
      <w:r>
        <w:t xml:space="preserve">2do </w:t>
      </w:r>
      <w:proofErr w:type="spellStart"/>
      <w:r>
        <w:t>Congreso</w:t>
      </w:r>
      <w:proofErr w:type="spellEnd"/>
      <w:r>
        <w:t xml:space="preserve"> de </w:t>
      </w:r>
      <w:proofErr w:type="spellStart"/>
      <w:r>
        <w:t>Afrodescendencia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Puerto Rico, Universidad de Puerto Rico, </w:t>
      </w:r>
      <w:proofErr w:type="spellStart"/>
      <w:r>
        <w:t>Recinto</w:t>
      </w:r>
      <w:proofErr w:type="spellEnd"/>
      <w:r>
        <w:t xml:space="preserve"> de Rio </w:t>
      </w:r>
      <w:proofErr w:type="spellStart"/>
      <w:r>
        <w:t>Piedras</w:t>
      </w:r>
      <w:proofErr w:type="spellEnd"/>
      <w:r>
        <w:t>, Puerto Rico.</w:t>
      </w:r>
      <w:r w:rsidR="006E0ABF">
        <w:t xml:space="preserve"> (co-authored presentation)</w:t>
      </w:r>
    </w:p>
    <w:p w:rsidR="001213D8" w:rsidRDefault="001213D8" w:rsidP="00587987">
      <w:pPr>
        <w:ind w:left="1440" w:hanging="1440"/>
      </w:pPr>
    </w:p>
    <w:p w:rsidR="006E0ABF" w:rsidRDefault="001D3F8C" w:rsidP="006E0ABF">
      <w:pPr>
        <w:ind w:left="1440" w:hanging="1440"/>
      </w:pPr>
      <w:r>
        <w:t>2018</w:t>
      </w:r>
      <w:r>
        <w:tab/>
        <w:t>“</w:t>
      </w:r>
      <w:r w:rsidRPr="001D3F8C">
        <w:t>Genetic ancestry of Afro-Puerto Ricans illustrates complex history of African descendants in the Caribbean</w:t>
      </w:r>
      <w:r>
        <w:t>”</w:t>
      </w:r>
      <w:r w:rsidR="001820DB">
        <w:t xml:space="preserve">, </w:t>
      </w:r>
      <w:r w:rsidR="006E0ABF">
        <w:t>15th Congress of the Latin American</w:t>
      </w:r>
    </w:p>
    <w:p w:rsidR="006E0ABF" w:rsidRDefault="006E0ABF" w:rsidP="006E0ABF">
      <w:pPr>
        <w:ind w:left="1440"/>
      </w:pPr>
      <w:r>
        <w:t xml:space="preserve">Association for Biological Anthropology, </w:t>
      </w:r>
      <w:proofErr w:type="spellStart"/>
      <w:r>
        <w:t>Mayagüez</w:t>
      </w:r>
      <w:proofErr w:type="spellEnd"/>
      <w:r>
        <w:t>, P</w:t>
      </w:r>
      <w:r w:rsidR="001820DB">
        <w:t xml:space="preserve">uerto </w:t>
      </w:r>
      <w:r>
        <w:t>R</w:t>
      </w:r>
      <w:r w:rsidR="001820DB">
        <w:t>ico</w:t>
      </w:r>
      <w:r>
        <w:t>.</w:t>
      </w:r>
    </w:p>
    <w:p w:rsidR="006E0ABF" w:rsidRDefault="006E0ABF" w:rsidP="006E0ABF">
      <w:pPr>
        <w:ind w:left="1440" w:hanging="1440"/>
      </w:pPr>
    </w:p>
    <w:p w:rsidR="006E0ABF" w:rsidRDefault="006E0ABF" w:rsidP="006E0ABF">
      <w:pPr>
        <w:ind w:left="1440" w:hanging="1440"/>
      </w:pPr>
      <w:r>
        <w:t>2018</w:t>
      </w:r>
      <w:r>
        <w:tab/>
        <w:t>“Ancestry and genetic diversity of Afro-Caribbean populations from the Lesser Antilles”</w:t>
      </w:r>
      <w:r w:rsidR="001820DB">
        <w:t>,</w:t>
      </w:r>
      <w:r>
        <w:t xml:space="preserve"> 15th Congress of the Latin American Association for Biological Anthropology, </w:t>
      </w:r>
      <w:proofErr w:type="spellStart"/>
      <w:r>
        <w:t>Mayagüez</w:t>
      </w:r>
      <w:proofErr w:type="spellEnd"/>
      <w:r>
        <w:t>, P</w:t>
      </w:r>
      <w:r w:rsidR="001820DB">
        <w:t xml:space="preserve">uerto </w:t>
      </w:r>
      <w:r>
        <w:t>R</w:t>
      </w:r>
      <w:r w:rsidR="001820DB">
        <w:t>ico</w:t>
      </w:r>
      <w:r>
        <w:t>. (co-authored presentation)</w:t>
      </w:r>
      <w:r>
        <w:tab/>
      </w:r>
    </w:p>
    <w:p w:rsidR="00A93867" w:rsidRPr="00A93867" w:rsidRDefault="00A93867" w:rsidP="00A93867">
      <w:pPr>
        <w:pStyle w:val="BodyText"/>
        <w:widowControl/>
        <w:ind w:right="85"/>
        <w:rPr>
          <w:b/>
        </w:rPr>
      </w:pPr>
    </w:p>
    <w:p w:rsidR="00587987" w:rsidRPr="00587987" w:rsidRDefault="00587987" w:rsidP="00587987">
      <w:pPr>
        <w:ind w:left="1440" w:hanging="1440"/>
      </w:pPr>
      <w:r>
        <w:t>2018</w:t>
      </w:r>
      <w:r>
        <w:tab/>
        <w:t>“</w:t>
      </w:r>
      <w:r w:rsidRPr="00587987">
        <w:t>Genetics, Race, and Identity in the age of DTC testing</w:t>
      </w:r>
      <w:r>
        <w:t>”,</w:t>
      </w:r>
      <w:r w:rsidRPr="00253E4C">
        <w:rPr>
          <w:rFonts w:ascii="Garamond" w:eastAsia="MS Mincho" w:hAnsi="Garamond" w:cs="Garamond"/>
          <w:color w:val="404040"/>
          <w:kern w:val="24"/>
          <w:sz w:val="40"/>
          <w:szCs w:val="40"/>
        </w:rPr>
        <w:t xml:space="preserve"> </w:t>
      </w:r>
      <w:r>
        <w:t>Va</w:t>
      </w:r>
      <w:r w:rsidRPr="00587987">
        <w:t>nderbilt Genetics Institute Symposium</w:t>
      </w:r>
      <w:r>
        <w:t xml:space="preserve">, Nashville, </w:t>
      </w:r>
      <w:r w:rsidR="00A93867">
        <w:t>Tennessee</w:t>
      </w:r>
      <w:r>
        <w:t>.</w:t>
      </w:r>
    </w:p>
    <w:p w:rsidR="001D3F8C" w:rsidRDefault="001D3F8C" w:rsidP="0091560A">
      <w:pPr>
        <w:ind w:left="1440" w:hanging="1440"/>
      </w:pPr>
    </w:p>
    <w:p w:rsidR="009420F9" w:rsidRDefault="009420F9" w:rsidP="009420F9">
      <w:pPr>
        <w:rPr>
          <w:b/>
        </w:rPr>
      </w:pPr>
    </w:p>
    <w:p w:rsidR="009420F9" w:rsidRDefault="009420F9" w:rsidP="009420F9">
      <w:pPr>
        <w:rPr>
          <w:b/>
        </w:rPr>
      </w:pPr>
    </w:p>
    <w:p w:rsidR="009420F9" w:rsidRDefault="009420F9" w:rsidP="009420F9">
      <w:pPr>
        <w:rPr>
          <w:b/>
        </w:rPr>
      </w:pPr>
      <w:r w:rsidRPr="00A93867">
        <w:rPr>
          <w:b/>
        </w:rPr>
        <w:lastRenderedPageBreak/>
        <w:t>Podium Presentations</w:t>
      </w:r>
      <w:r>
        <w:rPr>
          <w:b/>
        </w:rPr>
        <w:t xml:space="preserve"> (continued)</w:t>
      </w:r>
    </w:p>
    <w:p w:rsidR="0091560A" w:rsidRDefault="0091560A" w:rsidP="0091560A">
      <w:pPr>
        <w:ind w:left="1440" w:hanging="1440"/>
        <w:rPr>
          <w:bCs/>
        </w:rPr>
      </w:pPr>
      <w:r>
        <w:t>2017</w:t>
      </w:r>
      <w:r>
        <w:tab/>
      </w:r>
      <w:r w:rsidRPr="0091560A">
        <w:t>“</w:t>
      </w:r>
      <w:r w:rsidRPr="0091560A">
        <w:rPr>
          <w:bCs/>
        </w:rPr>
        <w:t xml:space="preserve">Marginal perspectives within hegemonic spaces: the </w:t>
      </w:r>
      <w:proofErr w:type="spellStart"/>
      <w:r w:rsidRPr="0091560A">
        <w:rPr>
          <w:bCs/>
        </w:rPr>
        <w:t>marronage</w:t>
      </w:r>
      <w:proofErr w:type="spellEnd"/>
      <w:r w:rsidRPr="0091560A">
        <w:rPr>
          <w:bCs/>
        </w:rPr>
        <w:t xml:space="preserve"> of genomic technologies”</w:t>
      </w:r>
      <w:r w:rsidR="00CC540F" w:rsidRPr="00CC540F">
        <w:t xml:space="preserve"> </w:t>
      </w:r>
      <w:r w:rsidR="00CC540F" w:rsidRPr="00CC540F">
        <w:rPr>
          <w:bCs/>
        </w:rPr>
        <w:t>American Association of Physical Anthropologists</w:t>
      </w:r>
      <w:r w:rsidR="00CC540F">
        <w:rPr>
          <w:bCs/>
        </w:rPr>
        <w:t xml:space="preserve"> annual meeting,</w:t>
      </w:r>
      <w:r w:rsidR="00AA7FD6">
        <w:rPr>
          <w:bCs/>
        </w:rPr>
        <w:t xml:space="preserve"> New Orleans, Louisiana</w:t>
      </w:r>
      <w:r w:rsidR="00587987">
        <w:rPr>
          <w:bCs/>
        </w:rPr>
        <w:t>.</w:t>
      </w:r>
    </w:p>
    <w:p w:rsidR="00E250C0" w:rsidRDefault="00E250C0" w:rsidP="0091560A">
      <w:pPr>
        <w:ind w:left="1440" w:hanging="1440"/>
        <w:rPr>
          <w:b/>
          <w:bCs/>
        </w:rPr>
      </w:pPr>
    </w:p>
    <w:p w:rsidR="00E250C0" w:rsidRPr="0091560A" w:rsidRDefault="00E250C0" w:rsidP="008C3499">
      <w:pPr>
        <w:autoSpaceDE w:val="0"/>
        <w:autoSpaceDN w:val="0"/>
        <w:adjustRightInd w:val="0"/>
        <w:ind w:left="1440" w:hanging="1440"/>
        <w:rPr>
          <w:b/>
          <w:bCs/>
        </w:rPr>
      </w:pPr>
      <w:r w:rsidRPr="00E250C0">
        <w:rPr>
          <w:bCs/>
        </w:rPr>
        <w:t>2017</w:t>
      </w:r>
      <w:r>
        <w:rPr>
          <w:b/>
          <w:bCs/>
        </w:rPr>
        <w:tab/>
      </w:r>
      <w:r w:rsidR="008C3499">
        <w:t>“</w:t>
      </w:r>
      <w:r>
        <w:t>Migration, admixture and genetic</w:t>
      </w:r>
      <w:r w:rsidR="008C3499">
        <w:t xml:space="preserve"> </w:t>
      </w:r>
      <w:r>
        <w:t>continuity in pre and post-contact Puerto Rico. 86</w:t>
      </w:r>
      <w:r>
        <w:rPr>
          <w:sz w:val="14"/>
          <w:szCs w:val="14"/>
        </w:rPr>
        <w:t xml:space="preserve">th </w:t>
      </w:r>
      <w:r>
        <w:t>American</w:t>
      </w:r>
      <w:r w:rsidR="008C3499">
        <w:t xml:space="preserve"> </w:t>
      </w:r>
      <w:r>
        <w:t>Association of Physical Anthropologists</w:t>
      </w:r>
      <w:r w:rsidR="008C3499">
        <w:t xml:space="preserve"> annual meeting</w:t>
      </w:r>
      <w:r>
        <w:t>, New Orleans, L</w:t>
      </w:r>
      <w:r w:rsidR="008C3499">
        <w:t>ouis</w:t>
      </w:r>
      <w:r w:rsidR="001820DB">
        <w:t>i</w:t>
      </w:r>
      <w:r w:rsidR="008C3499">
        <w:t>ana</w:t>
      </w:r>
      <w:r>
        <w:t>.</w:t>
      </w:r>
      <w:r w:rsidR="008C3499">
        <w:t xml:space="preserve"> (co-authored presentation)</w:t>
      </w:r>
    </w:p>
    <w:p w:rsidR="00901CF8" w:rsidRDefault="00901CF8" w:rsidP="00C30F94">
      <w:pPr>
        <w:ind w:left="1440" w:hanging="1440"/>
      </w:pPr>
      <w:r>
        <w:t>2016</w:t>
      </w:r>
      <w:r>
        <w:tab/>
        <w:t>“</w:t>
      </w:r>
      <w:r w:rsidRPr="00100CC6">
        <w:t>Reparational’ Genetics as evidence and reconciliation</w:t>
      </w:r>
      <w:r>
        <w:t>”, Executive Session:</w:t>
      </w:r>
      <w:r w:rsidRPr="00281052">
        <w:t xml:space="preserve"> P</w:t>
      </w:r>
      <w:r>
        <w:t>artial</w:t>
      </w:r>
      <w:r w:rsidRPr="00281052">
        <w:t xml:space="preserve"> E</w:t>
      </w:r>
      <w:r>
        <w:t>vidence</w:t>
      </w:r>
      <w:r w:rsidRPr="00281052">
        <w:t>, P</w:t>
      </w:r>
      <w:r>
        <w:t>ublic</w:t>
      </w:r>
      <w:r w:rsidRPr="00281052">
        <w:t xml:space="preserve"> R</w:t>
      </w:r>
      <w:r>
        <w:t>elations, American Anthropological Association annual meeting, Minneapolis, Minnesota.</w:t>
      </w:r>
    </w:p>
    <w:p w:rsidR="00C30F94" w:rsidRDefault="00C30F94" w:rsidP="00901CF8">
      <w:pPr>
        <w:ind w:left="1440"/>
      </w:pPr>
    </w:p>
    <w:p w:rsidR="00901CF8" w:rsidRDefault="00901CF8" w:rsidP="00901CF8">
      <w:pPr>
        <w:pStyle w:val="BodyText"/>
        <w:ind w:right="86"/>
      </w:pPr>
      <w:r>
        <w:t>2016</w:t>
      </w:r>
      <w:r>
        <w:tab/>
      </w:r>
      <w:r w:rsidR="00C30F94">
        <w:tab/>
      </w:r>
      <w:r>
        <w:t>“</w:t>
      </w:r>
      <w:r w:rsidRPr="002B65B6">
        <w:t xml:space="preserve">On the Trail of the First Caribbean Islanders: Genomic data from indigenous </w:t>
      </w:r>
    </w:p>
    <w:p w:rsidR="00901CF8" w:rsidRDefault="00901CF8" w:rsidP="00901CF8">
      <w:pPr>
        <w:pStyle w:val="BodyText"/>
        <w:ind w:left="1440" w:right="86"/>
      </w:pPr>
      <w:r w:rsidRPr="002B65B6">
        <w:t>Trinidadians and St. Vincentian</w:t>
      </w:r>
      <w:r>
        <w:t xml:space="preserve">s”, </w:t>
      </w:r>
      <w:r w:rsidRPr="00FC7A57">
        <w:t>American Association of Physical Anthropologists annual meeting</w:t>
      </w:r>
      <w:r>
        <w:t>,</w:t>
      </w:r>
      <w:r w:rsidRPr="002B65B6">
        <w:t xml:space="preserve"> </w:t>
      </w:r>
      <w:r>
        <w:t>Atlanta, Georgia</w:t>
      </w:r>
      <w:r w:rsidR="00A70657">
        <w:t>.</w:t>
      </w:r>
    </w:p>
    <w:p w:rsidR="001213D8" w:rsidRDefault="001213D8" w:rsidP="001213D8">
      <w:pPr>
        <w:pStyle w:val="BodyText"/>
        <w:ind w:right="86"/>
      </w:pPr>
    </w:p>
    <w:p w:rsidR="001213D8" w:rsidRDefault="001213D8" w:rsidP="001213D8">
      <w:pPr>
        <w:pStyle w:val="BodyText"/>
        <w:ind w:right="86"/>
      </w:pPr>
      <w:r>
        <w:t>2016</w:t>
      </w:r>
      <w:r>
        <w:tab/>
      </w:r>
      <w:r>
        <w:tab/>
        <w:t xml:space="preserve">“Migration, admixture and selection in the population history of the Caribbean. </w:t>
      </w:r>
    </w:p>
    <w:p w:rsidR="001213D8" w:rsidRDefault="001213D8" w:rsidP="001213D8">
      <w:pPr>
        <w:pStyle w:val="BodyText"/>
        <w:ind w:left="1440" w:right="86"/>
      </w:pPr>
      <w:r>
        <w:t>Society for Molecular Biology and Evolution Satellite Meeting on the Genetics of Admixed Populations, San Antonio, T</w:t>
      </w:r>
      <w:r w:rsidR="001820DB">
        <w:t>exas</w:t>
      </w:r>
      <w:r>
        <w:t>. (co-authored presentation)</w:t>
      </w:r>
    </w:p>
    <w:p w:rsidR="00A70657" w:rsidRDefault="00A70657" w:rsidP="00C30F94">
      <w:pPr>
        <w:pStyle w:val="BodyText"/>
        <w:ind w:left="1440" w:right="86" w:hanging="1440"/>
      </w:pPr>
    </w:p>
    <w:p w:rsidR="00C30F94" w:rsidRDefault="00901CF8" w:rsidP="00A70657">
      <w:pPr>
        <w:pStyle w:val="BodyText"/>
        <w:ind w:left="1440" w:right="86" w:hanging="1440"/>
      </w:pPr>
      <w:r>
        <w:t>2015</w:t>
      </w:r>
      <w:proofErr w:type="gramStart"/>
      <w:r>
        <w:tab/>
        <w:t>“ ‘</w:t>
      </w:r>
      <w:proofErr w:type="gramEnd"/>
      <w:r>
        <w:t>No Harm can come from knowledge’ Working with communities to build living memories”, American Anthropological Association annual meeting, Denver, Colorado</w:t>
      </w:r>
      <w:r w:rsidR="00A70657">
        <w:t>.</w:t>
      </w:r>
    </w:p>
    <w:p w:rsidR="00C30F94" w:rsidRDefault="00C30F94" w:rsidP="00901CF8">
      <w:pPr>
        <w:pStyle w:val="BodyText"/>
        <w:ind w:right="86"/>
      </w:pPr>
    </w:p>
    <w:p w:rsidR="00901CF8" w:rsidRDefault="00901CF8" w:rsidP="00C30F94">
      <w:pPr>
        <w:pStyle w:val="BodyText"/>
        <w:ind w:left="1440" w:right="86" w:hanging="1440"/>
        <w:rPr>
          <w:bCs/>
          <w:lang w:bidi="ar-SA"/>
        </w:rPr>
      </w:pPr>
      <w:r>
        <w:t>2015</w:t>
      </w:r>
      <w:r>
        <w:tab/>
        <w:t>“</w:t>
      </w:r>
      <w:proofErr w:type="spellStart"/>
      <w:proofErr w:type="gramStart"/>
      <w:r w:rsidRPr="001A2638">
        <w:rPr>
          <w:bCs/>
          <w:lang w:bidi="ar-SA"/>
        </w:rPr>
        <w:t>Genética</w:t>
      </w:r>
      <w:proofErr w:type="spellEnd"/>
      <w:r w:rsidRPr="001A2638">
        <w:rPr>
          <w:bCs/>
          <w:lang w:bidi="ar-SA"/>
        </w:rPr>
        <w:t xml:space="preserve">,  </w:t>
      </w:r>
      <w:proofErr w:type="spellStart"/>
      <w:r w:rsidRPr="001A2638">
        <w:rPr>
          <w:bCs/>
          <w:lang w:bidi="ar-SA"/>
        </w:rPr>
        <w:t>memoria</w:t>
      </w:r>
      <w:proofErr w:type="spellEnd"/>
      <w:proofErr w:type="gramEnd"/>
      <w:r w:rsidRPr="001A2638">
        <w:rPr>
          <w:bCs/>
          <w:lang w:bidi="ar-SA"/>
        </w:rPr>
        <w:t xml:space="preserve">, y </w:t>
      </w:r>
      <w:proofErr w:type="spellStart"/>
      <w:r w:rsidRPr="001A2638">
        <w:rPr>
          <w:bCs/>
          <w:lang w:bidi="ar-SA"/>
        </w:rPr>
        <w:t>presencia</w:t>
      </w:r>
      <w:proofErr w:type="spellEnd"/>
      <w:r w:rsidRPr="001A2638">
        <w:rPr>
          <w:bCs/>
          <w:lang w:bidi="ar-SA"/>
        </w:rPr>
        <w:t xml:space="preserve"> </w:t>
      </w:r>
      <w:proofErr w:type="spellStart"/>
      <w:r w:rsidRPr="001A2638">
        <w:rPr>
          <w:bCs/>
          <w:lang w:bidi="ar-SA"/>
        </w:rPr>
        <w:t>africana</w:t>
      </w:r>
      <w:proofErr w:type="spellEnd"/>
      <w:r w:rsidRPr="001A2638">
        <w:rPr>
          <w:bCs/>
          <w:lang w:bidi="ar-SA"/>
        </w:rPr>
        <w:t xml:space="preserve"> </w:t>
      </w:r>
      <w:proofErr w:type="spellStart"/>
      <w:r w:rsidRPr="001A2638">
        <w:rPr>
          <w:bCs/>
          <w:lang w:bidi="ar-SA"/>
        </w:rPr>
        <w:t>en</w:t>
      </w:r>
      <w:proofErr w:type="spellEnd"/>
      <w:r w:rsidRPr="001A2638">
        <w:rPr>
          <w:bCs/>
          <w:lang w:bidi="ar-SA"/>
        </w:rPr>
        <w:t xml:space="preserve"> pueblos </w:t>
      </w:r>
      <w:proofErr w:type="spellStart"/>
      <w:r w:rsidRPr="001A2638">
        <w:rPr>
          <w:bCs/>
          <w:lang w:bidi="ar-SA"/>
        </w:rPr>
        <w:t>originarios</w:t>
      </w:r>
      <w:proofErr w:type="spellEnd"/>
      <w:r w:rsidRPr="001A2638">
        <w:rPr>
          <w:bCs/>
          <w:lang w:bidi="ar-SA"/>
        </w:rPr>
        <w:t xml:space="preserve"> </w:t>
      </w:r>
      <w:proofErr w:type="spellStart"/>
      <w:r w:rsidRPr="001A2638">
        <w:rPr>
          <w:bCs/>
          <w:lang w:bidi="ar-SA"/>
        </w:rPr>
        <w:t>caribeños</w:t>
      </w:r>
      <w:proofErr w:type="spellEnd"/>
      <w:r>
        <w:rPr>
          <w:bCs/>
          <w:lang w:bidi="ar-SA"/>
        </w:rPr>
        <w:t xml:space="preserve">”, Centro de </w:t>
      </w:r>
      <w:proofErr w:type="spellStart"/>
      <w:r>
        <w:rPr>
          <w:bCs/>
          <w:lang w:bidi="ar-SA"/>
        </w:rPr>
        <w:t>Estudios</w:t>
      </w:r>
      <w:proofErr w:type="spellEnd"/>
      <w:r>
        <w:rPr>
          <w:bCs/>
          <w:lang w:bidi="ar-SA"/>
        </w:rPr>
        <w:t xml:space="preserve"> del Caribe, Casa de las </w:t>
      </w:r>
      <w:proofErr w:type="spellStart"/>
      <w:r>
        <w:rPr>
          <w:bCs/>
          <w:lang w:bidi="ar-SA"/>
        </w:rPr>
        <w:t>Américas</w:t>
      </w:r>
      <w:proofErr w:type="spellEnd"/>
      <w:r>
        <w:rPr>
          <w:bCs/>
          <w:lang w:bidi="ar-SA"/>
        </w:rPr>
        <w:t>, La Habana, Cuba</w:t>
      </w:r>
      <w:r w:rsidR="00A70657">
        <w:rPr>
          <w:bCs/>
          <w:lang w:bidi="ar-SA"/>
        </w:rPr>
        <w:t>.</w:t>
      </w:r>
    </w:p>
    <w:p w:rsidR="00CA17E9" w:rsidRPr="00C30F94" w:rsidRDefault="00CA17E9" w:rsidP="00C30F94">
      <w:pPr>
        <w:pStyle w:val="BodyText"/>
        <w:ind w:left="1440" w:right="86" w:hanging="1440"/>
        <w:rPr>
          <w:bCs/>
          <w:lang w:bidi="ar-SA"/>
        </w:rPr>
      </w:pPr>
    </w:p>
    <w:p w:rsidR="00901CF8" w:rsidRDefault="00901CF8" w:rsidP="00CA17E9">
      <w:pPr>
        <w:pStyle w:val="BodyText"/>
        <w:widowControl/>
        <w:ind w:left="1440" w:right="85" w:hanging="1440"/>
      </w:pPr>
      <w:r>
        <w:t>2015</w:t>
      </w:r>
      <w:r>
        <w:tab/>
        <w:t>“</w:t>
      </w:r>
      <w:r w:rsidRPr="00931E52">
        <w:t>Genetic Perspectives on Garifuna/</w:t>
      </w:r>
      <w:proofErr w:type="spellStart"/>
      <w:r w:rsidRPr="00931E52">
        <w:t>Kalinago</w:t>
      </w:r>
      <w:proofErr w:type="spellEnd"/>
      <w:r w:rsidRPr="00931E52">
        <w:t xml:space="preserve"> Ancestry and Emergence in St. Vincent</w:t>
      </w:r>
      <w:r>
        <w:t xml:space="preserve">”, </w:t>
      </w:r>
      <w:r>
        <w:rPr>
          <w:rFonts w:ascii="Times" w:eastAsia="Times" w:hAnsi="Times" w:cs="Times"/>
          <w:u w:color="000000"/>
        </w:rPr>
        <w:t>2</w:t>
      </w:r>
      <w:r w:rsidRPr="00D07EA8">
        <w:rPr>
          <w:rFonts w:ascii="Times" w:eastAsia="Times" w:hAnsi="Times" w:cs="Times"/>
          <w:u w:color="000000"/>
          <w:vertAlign w:val="superscript"/>
        </w:rPr>
        <w:t>nd</w:t>
      </w:r>
      <w:r>
        <w:rPr>
          <w:rFonts w:ascii="Times" w:eastAsia="Times" w:hAnsi="Times" w:cs="Times"/>
          <w:u w:color="000000"/>
        </w:rPr>
        <w:t xml:space="preserve"> </w:t>
      </w:r>
      <w:r w:rsidRPr="00D07EA8">
        <w:rPr>
          <w:rFonts w:ascii="Times" w:eastAsia="Times" w:hAnsi="Times" w:cs="Times"/>
          <w:u w:color="000000"/>
        </w:rPr>
        <w:t>International Garifuna Conference</w:t>
      </w:r>
      <w:r>
        <w:rPr>
          <w:rFonts w:ascii="Times" w:eastAsia="Times" w:hAnsi="Times" w:cs="Times"/>
          <w:u w:color="000000"/>
        </w:rPr>
        <w:t xml:space="preserve">, </w:t>
      </w:r>
      <w:r>
        <w:t>Kingstown, St. Vincent</w:t>
      </w:r>
      <w:r w:rsidR="00675D20">
        <w:t>.</w:t>
      </w:r>
    </w:p>
    <w:p w:rsidR="00CA17E9" w:rsidRPr="00CA17E9" w:rsidRDefault="00CA17E9" w:rsidP="00CA17E9">
      <w:pPr>
        <w:pStyle w:val="BodyText"/>
        <w:widowControl/>
        <w:ind w:left="1440" w:right="85" w:hanging="1440"/>
      </w:pPr>
    </w:p>
    <w:p w:rsidR="00901CF8" w:rsidRDefault="00901CF8" w:rsidP="00CA17E9">
      <w:pPr>
        <w:pStyle w:val="BodyText"/>
        <w:ind w:left="1440" w:right="86" w:hanging="1440"/>
      </w:pPr>
      <w:r>
        <w:t>2015</w:t>
      </w:r>
      <w:r>
        <w:tab/>
        <w:t>“</w:t>
      </w:r>
      <w:r w:rsidRPr="009C4235">
        <w:t>Operationalizing Race, Resisting Racism: bridging biological, political, and lived experiences</w:t>
      </w:r>
      <w:r w:rsidR="00CA17E9">
        <w:t xml:space="preserve">”, </w:t>
      </w:r>
      <w:r w:rsidRPr="00FC7A57">
        <w:t xml:space="preserve">American Association of Physical Anthropologists annual meeting, </w:t>
      </w:r>
      <w:r>
        <w:t>St. Louis, Missouri</w:t>
      </w:r>
      <w:r w:rsidR="00675D20">
        <w:t>.</w:t>
      </w:r>
    </w:p>
    <w:p w:rsidR="00CA17E9" w:rsidRDefault="00CA17E9" w:rsidP="00CA17E9">
      <w:pPr>
        <w:pStyle w:val="BodyText"/>
        <w:ind w:left="1440" w:right="86" w:hanging="1440"/>
      </w:pPr>
    </w:p>
    <w:p w:rsidR="00901CF8" w:rsidRDefault="00901CF8" w:rsidP="00901CF8">
      <w:pPr>
        <w:pStyle w:val="BodyText"/>
        <w:ind w:right="86"/>
      </w:pPr>
      <w:r>
        <w:t>2014</w:t>
      </w:r>
      <w:r>
        <w:tab/>
      </w:r>
      <w:r w:rsidR="00CA17E9">
        <w:tab/>
      </w:r>
      <w:r w:rsidRPr="00FC7A57">
        <w:t>“A Genetic History of Indigenous American Mi</w:t>
      </w:r>
      <w:r>
        <w:t xml:space="preserve">tochondrial DNA Lineages of the </w:t>
      </w:r>
    </w:p>
    <w:p w:rsidR="00901CF8" w:rsidRDefault="00901CF8" w:rsidP="00901CF8">
      <w:pPr>
        <w:pStyle w:val="BodyText"/>
        <w:ind w:left="1440" w:right="86"/>
      </w:pPr>
      <w:r w:rsidRPr="00FC7A57">
        <w:t>Caribbean”</w:t>
      </w:r>
      <w:r w:rsidR="00CA17E9">
        <w:t>,</w:t>
      </w:r>
      <w:r w:rsidRPr="00FC7A57">
        <w:t xml:space="preserve"> American Association of Physical </w:t>
      </w:r>
      <w:r>
        <w:t xml:space="preserve">Anthropologists annual meeting </w:t>
      </w:r>
      <w:r w:rsidRPr="00FC7A57">
        <w:t>Calgary, Alberta Canada</w:t>
      </w:r>
      <w:r w:rsidR="00675D20">
        <w:t>.</w:t>
      </w:r>
    </w:p>
    <w:p w:rsidR="00CA17E9" w:rsidRDefault="00CA17E9" w:rsidP="00901CF8">
      <w:pPr>
        <w:pStyle w:val="BodyText"/>
        <w:ind w:left="1440" w:right="86"/>
      </w:pPr>
    </w:p>
    <w:p w:rsidR="00901CF8" w:rsidRDefault="00901CF8" w:rsidP="00CA17E9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40" w:hanging="1440"/>
      </w:pPr>
      <w:r>
        <w:t>2013</w:t>
      </w:r>
      <w:r w:rsidR="00CA17E9">
        <w:tab/>
      </w:r>
      <w:r w:rsidR="00CA17E9">
        <w:tab/>
      </w:r>
      <w:r w:rsidRPr="00C126B7">
        <w:t>“Genetic Modified Foods in the public sphere: an anthropological genetic critique”</w:t>
      </w:r>
      <w:r w:rsidR="00CA17E9">
        <w:t>,</w:t>
      </w:r>
      <w:r w:rsidRPr="00C126B7">
        <w:rPr>
          <w:b/>
        </w:rPr>
        <w:t xml:space="preserve"> </w:t>
      </w:r>
      <w:r w:rsidRPr="00C126B7">
        <w:t xml:space="preserve">American Anthropological Association annual meeting, </w:t>
      </w:r>
      <w:r>
        <w:t>Chicago, Illinois</w:t>
      </w:r>
      <w:r w:rsidR="00675D20">
        <w:t>.</w:t>
      </w:r>
    </w:p>
    <w:p w:rsidR="00024132" w:rsidRDefault="00024132" w:rsidP="00024132">
      <w:pPr>
        <w:pStyle w:val="BodyText"/>
        <w:widowControl/>
        <w:ind w:right="85"/>
        <w:rPr>
          <w:i/>
        </w:rPr>
      </w:pPr>
    </w:p>
    <w:p w:rsidR="002D63FE" w:rsidRDefault="00901CF8" w:rsidP="00263B5A"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40" w:hanging="1440"/>
        <w:rPr>
          <w:rStyle w:val="st"/>
        </w:rPr>
      </w:pPr>
      <w:r>
        <w:t>2013</w:t>
      </w:r>
      <w:r>
        <w:tab/>
      </w:r>
      <w:r w:rsidR="0097628E">
        <w:tab/>
      </w:r>
      <w:r>
        <w:t>“</w:t>
      </w:r>
      <w:r w:rsidRPr="00DB1E19">
        <w:rPr>
          <w:bCs/>
        </w:rPr>
        <w:t>Genetic Diversity in the Lesser Antilles and Its Implications for the Settlement of the Caribbean Basin</w:t>
      </w:r>
      <w:r>
        <w:rPr>
          <w:bCs/>
        </w:rPr>
        <w:t>” I</w:t>
      </w:r>
      <w:r>
        <w:rPr>
          <w:rStyle w:val="st"/>
        </w:rPr>
        <w:t>nternational Association of Caribbean Archeology, San Juan, Puerto Rico</w:t>
      </w:r>
      <w:r w:rsidR="00675D20">
        <w:rPr>
          <w:rStyle w:val="st"/>
        </w:rPr>
        <w:t>.</w:t>
      </w:r>
    </w:p>
    <w:p w:rsidR="006E0ABF" w:rsidRDefault="006E0ABF" w:rsidP="006E0ABF">
      <w:pPr>
        <w:pStyle w:val="BodyText"/>
        <w:widowControl/>
        <w:ind w:right="85"/>
        <w:rPr>
          <w:i/>
        </w:rPr>
      </w:pPr>
    </w:p>
    <w:p w:rsidR="009420F9" w:rsidRPr="00A93867" w:rsidRDefault="009420F9" w:rsidP="009420F9">
      <w:pPr>
        <w:pStyle w:val="BodyText"/>
        <w:widowControl/>
        <w:ind w:right="85"/>
        <w:rPr>
          <w:b/>
        </w:rPr>
      </w:pPr>
      <w:r w:rsidRPr="00A93867">
        <w:rPr>
          <w:b/>
        </w:rPr>
        <w:lastRenderedPageBreak/>
        <w:t>Podium Presentations</w:t>
      </w:r>
      <w:r>
        <w:rPr>
          <w:b/>
        </w:rPr>
        <w:t xml:space="preserve"> (continued)</w:t>
      </w:r>
    </w:p>
    <w:p w:rsidR="00901CF8" w:rsidRDefault="00901CF8" w:rsidP="0097628E">
      <w:pPr>
        <w:tabs>
          <w:tab w:val="left" w:pos="56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40" w:hanging="1440"/>
      </w:pPr>
      <w:r>
        <w:t xml:space="preserve">2013    </w:t>
      </w:r>
      <w:r w:rsidR="00CA17E9">
        <w:tab/>
      </w:r>
      <w:r>
        <w:t>“</w:t>
      </w:r>
      <w:r w:rsidRPr="006F0145">
        <w:t>More than a footnote: Bio-anthropology of indigeneity in the Anglophone Caribbean</w:t>
      </w:r>
      <w:r>
        <w:t>” Society for Latin American and Caribbean Anthropology, Merida, Mexico</w:t>
      </w:r>
      <w:r w:rsidR="00675D20">
        <w:t>.</w:t>
      </w:r>
    </w:p>
    <w:p w:rsidR="00CA17E9" w:rsidRDefault="00CA17E9" w:rsidP="00901C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:rsidR="00901CF8" w:rsidRDefault="00901CF8" w:rsidP="0097628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40" w:hanging="1440"/>
        <w:rPr>
          <w:rFonts w:cs="Helvetica"/>
        </w:rPr>
      </w:pPr>
      <w:r>
        <w:t>2012</w:t>
      </w:r>
      <w:r w:rsidR="0097628E">
        <w:t xml:space="preserve"> </w:t>
      </w:r>
      <w:r w:rsidR="0097628E">
        <w:tab/>
        <w:t xml:space="preserve"> </w:t>
      </w:r>
      <w:r w:rsidR="0097628E">
        <w:tab/>
      </w:r>
      <w:r w:rsidR="0097628E">
        <w:tab/>
      </w:r>
      <w:r>
        <w:t>“</w:t>
      </w:r>
      <w:r w:rsidRPr="00016C59">
        <w:rPr>
          <w:bCs/>
        </w:rPr>
        <w:t xml:space="preserve">Maternal Ancestries of </w:t>
      </w:r>
      <w:proofErr w:type="spellStart"/>
      <w:r w:rsidRPr="00016C59">
        <w:rPr>
          <w:bCs/>
        </w:rPr>
        <w:t>Accompong</w:t>
      </w:r>
      <w:proofErr w:type="spellEnd"/>
      <w:r w:rsidRPr="00016C59">
        <w:rPr>
          <w:bCs/>
        </w:rPr>
        <w:t xml:space="preserve"> Town Maroons</w:t>
      </w:r>
      <w:r>
        <w:rPr>
          <w:rFonts w:cs="Helvetica"/>
        </w:rPr>
        <w:t>” 4</w:t>
      </w:r>
      <w:r w:rsidRPr="001C7674">
        <w:rPr>
          <w:rFonts w:cs="Helvetica"/>
          <w:vertAlign w:val="superscript"/>
        </w:rPr>
        <w:t>rd</w:t>
      </w:r>
      <w:r w:rsidRPr="001C7674">
        <w:rPr>
          <w:rFonts w:cs="Helvetica"/>
        </w:rPr>
        <w:t xml:space="preserve"> International Maroon Conference, Port </w:t>
      </w:r>
      <w:r>
        <w:rPr>
          <w:rFonts w:cs="Helvetica"/>
        </w:rPr>
        <w:t>Antonio, Jamaica</w:t>
      </w:r>
      <w:r w:rsidR="00675D20">
        <w:rPr>
          <w:rFonts w:cs="Helvetica"/>
        </w:rPr>
        <w:t>.</w:t>
      </w:r>
    </w:p>
    <w:p w:rsidR="00CA17E9" w:rsidRPr="00016C59" w:rsidRDefault="00CA17E9" w:rsidP="00901C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cs="Helvetica"/>
        </w:rPr>
      </w:pPr>
    </w:p>
    <w:p w:rsidR="00CA17E9" w:rsidRDefault="00901CF8" w:rsidP="00AB44A2">
      <w:pPr>
        <w:pStyle w:val="BodyText"/>
        <w:ind w:left="1440" w:right="85" w:hanging="1440"/>
      </w:pPr>
      <w:r w:rsidRPr="001C7674">
        <w:t xml:space="preserve">2011 </w:t>
      </w:r>
      <w:r>
        <w:t xml:space="preserve">  </w:t>
      </w:r>
      <w:r w:rsidR="00CA17E9">
        <w:tab/>
      </w:r>
      <w:r w:rsidRPr="001C7674">
        <w:t xml:space="preserve">“Out </w:t>
      </w:r>
      <w:r>
        <w:t>of the laboratory and into the field, discovering the subjectivity of buccal s</w:t>
      </w:r>
      <w:r w:rsidRPr="001C7674">
        <w:t>wabs” American Anthropological Association annual meeting,</w:t>
      </w:r>
      <w:r w:rsidR="00AB44A2" w:rsidRPr="00AB44A2">
        <w:rPr>
          <w:rFonts w:ascii="Verdana" w:hAnsi="Verdana"/>
          <w:color w:val="444444"/>
          <w:shd w:val="clear" w:color="auto" w:fill="F4EDE2"/>
        </w:rPr>
        <w:t xml:space="preserve"> </w:t>
      </w:r>
      <w:r w:rsidR="00AB44A2">
        <w:t>Montreal, PQ, Canada.</w:t>
      </w:r>
      <w:r w:rsidRPr="001C7674">
        <w:t xml:space="preserve"> </w:t>
      </w:r>
    </w:p>
    <w:p w:rsidR="0097628E" w:rsidRDefault="0097628E" w:rsidP="0097628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lang w:bidi="en-US"/>
        </w:rPr>
      </w:pPr>
    </w:p>
    <w:p w:rsidR="00901CF8" w:rsidRDefault="0097628E" w:rsidP="0097628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40" w:hanging="1440"/>
        <w:rPr>
          <w:rFonts w:cs="Helvetica"/>
        </w:rPr>
      </w:pPr>
      <w:r>
        <w:t>2011</w:t>
      </w:r>
      <w:r>
        <w:tab/>
      </w:r>
      <w:r>
        <w:tab/>
        <w:t xml:space="preserve">   </w:t>
      </w:r>
      <w:r>
        <w:tab/>
      </w:r>
      <w:r w:rsidR="00901CF8" w:rsidRPr="001C7674">
        <w:t>“</w:t>
      </w:r>
      <w:r w:rsidR="00901CF8" w:rsidRPr="001C7674">
        <w:rPr>
          <w:rFonts w:cs="Times"/>
          <w:bCs/>
        </w:rPr>
        <w:t>Maroon Identity in the Genomic Age</w:t>
      </w:r>
      <w:r w:rsidR="00901CF8" w:rsidRPr="001C7674">
        <w:rPr>
          <w:rFonts w:cs="Helvetica"/>
        </w:rPr>
        <w:t>”. 3</w:t>
      </w:r>
      <w:r w:rsidR="00901CF8" w:rsidRPr="001C7674">
        <w:rPr>
          <w:rFonts w:cs="Helvetica"/>
          <w:vertAlign w:val="superscript"/>
        </w:rPr>
        <w:t>rd</w:t>
      </w:r>
      <w:r w:rsidR="00901CF8" w:rsidRPr="001C7674">
        <w:rPr>
          <w:rFonts w:cs="Helvetica"/>
        </w:rPr>
        <w:t xml:space="preserve"> Intern</w:t>
      </w:r>
      <w:r>
        <w:rPr>
          <w:rFonts w:cs="Helvetica"/>
        </w:rPr>
        <w:t>ational Maroon Conference</w:t>
      </w:r>
      <w:r w:rsidR="00AB44A2">
        <w:rPr>
          <w:rFonts w:cs="Helvetica"/>
        </w:rPr>
        <w:t>,</w:t>
      </w:r>
      <w:r w:rsidR="00AB44A2" w:rsidRPr="00AB44A2">
        <w:rPr>
          <w:rFonts w:cs="Helvetica"/>
        </w:rPr>
        <w:t xml:space="preserve"> </w:t>
      </w:r>
      <w:r w:rsidR="00AB44A2" w:rsidRPr="001C7674">
        <w:rPr>
          <w:rFonts w:cs="Helvetica"/>
        </w:rPr>
        <w:t xml:space="preserve">Port </w:t>
      </w:r>
      <w:r w:rsidR="00AB44A2">
        <w:rPr>
          <w:rFonts w:cs="Helvetica"/>
        </w:rPr>
        <w:t>Antonio, Jamaica.</w:t>
      </w:r>
    </w:p>
    <w:p w:rsidR="00CA17E9" w:rsidRPr="001C7674" w:rsidRDefault="00CA17E9" w:rsidP="00901CF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cs="Helvetica"/>
        </w:rPr>
      </w:pPr>
    </w:p>
    <w:p w:rsidR="00AB44A2" w:rsidRPr="00AB44A2" w:rsidRDefault="00901CF8" w:rsidP="00AB44A2">
      <w:pPr>
        <w:pStyle w:val="BodyText"/>
        <w:ind w:left="1440" w:right="85" w:hanging="1440"/>
      </w:pPr>
      <w:r>
        <w:t>2010</w:t>
      </w:r>
      <w:r>
        <w:tab/>
      </w:r>
      <w:r w:rsidRPr="001C7674">
        <w:t>“The myth of indigenous extinction in the Caribbean: perspectives from molecular anthropology”. American Anthropological Association annual meeting</w:t>
      </w:r>
      <w:r w:rsidR="00AB44A2">
        <w:t>, New Orleans, Louisiana.</w:t>
      </w:r>
    </w:p>
    <w:p w:rsidR="008A530A" w:rsidRDefault="008A530A" w:rsidP="008A530A">
      <w:pPr>
        <w:pStyle w:val="BodyText"/>
        <w:widowControl/>
        <w:ind w:right="85"/>
        <w:rPr>
          <w:i/>
        </w:rPr>
      </w:pPr>
    </w:p>
    <w:p w:rsidR="00CA17E9" w:rsidRDefault="00901CF8" w:rsidP="0097628E">
      <w:pPr>
        <w:pStyle w:val="BodyText"/>
        <w:widowControl/>
        <w:ind w:left="1440" w:right="85" w:hanging="1440"/>
      </w:pPr>
      <w:r>
        <w:t>2007</w:t>
      </w:r>
      <w:r>
        <w:tab/>
      </w:r>
      <w:r w:rsidRPr="001C7674">
        <w:t>“A comparative analysis of Y chromosome variability and admixture in Cape Verde, Sao Tome, and seven Anglophone Caribbean Islands”. American Association of Physical</w:t>
      </w:r>
      <w:r w:rsidR="0097628E">
        <w:t xml:space="preserve"> Anthropologist annual meeting</w:t>
      </w:r>
      <w:r w:rsidR="00AB44A2">
        <w:t>,</w:t>
      </w:r>
      <w:r w:rsidR="00AB44A2" w:rsidRPr="00AB44A2">
        <w:t xml:space="preserve"> </w:t>
      </w:r>
      <w:r w:rsidR="00AB44A2" w:rsidRPr="001C7674">
        <w:t>Philadelphia, Pennsylvania</w:t>
      </w:r>
      <w:r w:rsidR="00AB44A2">
        <w:t>.</w:t>
      </w:r>
    </w:p>
    <w:p w:rsidR="00CA17E9" w:rsidRDefault="00CA17E9" w:rsidP="00CA17E9">
      <w:pPr>
        <w:pStyle w:val="BodyText"/>
        <w:widowControl/>
        <w:ind w:left="1170" w:right="85" w:hanging="1170"/>
      </w:pPr>
    </w:p>
    <w:p w:rsidR="00CA17E9" w:rsidRDefault="0097628E" w:rsidP="005856B8">
      <w:pPr>
        <w:pStyle w:val="BodyText"/>
        <w:widowControl/>
        <w:ind w:left="1440" w:right="85" w:hanging="1440"/>
      </w:pPr>
      <w:r>
        <w:t>2005</w:t>
      </w:r>
      <w:r>
        <w:tab/>
      </w:r>
      <w:r w:rsidR="00901CF8">
        <w:t>“MtDNA Diversity in six West Indian i</w:t>
      </w:r>
      <w:r w:rsidR="00901CF8" w:rsidRPr="001C7674">
        <w:t xml:space="preserve">slands throughout the Anglophone Caribbean”. American Association of Physical Anthropologists annual meeting, </w:t>
      </w:r>
      <w:r w:rsidR="00AB44A2" w:rsidRPr="001C7674">
        <w:t>Milwaukee, Wisconsin</w:t>
      </w:r>
      <w:r w:rsidR="00AB44A2">
        <w:t>.</w:t>
      </w:r>
    </w:p>
    <w:p w:rsidR="005C6B4D" w:rsidRDefault="005C6B4D" w:rsidP="008C3499">
      <w:pPr>
        <w:pStyle w:val="BodyText"/>
        <w:widowControl/>
        <w:ind w:right="85"/>
        <w:rPr>
          <w:i/>
        </w:rPr>
      </w:pPr>
    </w:p>
    <w:p w:rsidR="00901CF8" w:rsidRPr="001C7674" w:rsidRDefault="00CA17E9" w:rsidP="00917C2F">
      <w:pPr>
        <w:pStyle w:val="BodyText"/>
        <w:widowControl/>
        <w:ind w:left="1440" w:right="85" w:hanging="1440"/>
      </w:pPr>
      <w:r>
        <w:t>2001</w:t>
      </w:r>
      <w:r>
        <w:tab/>
      </w:r>
      <w:r w:rsidR="00901CF8" w:rsidRPr="001C7674">
        <w:t xml:space="preserve">“A comparison of population distances calculated from genetic loci and dental morphological trait frequency Data”. American Association of Physical </w:t>
      </w:r>
      <w:r w:rsidR="0097628E">
        <w:t>Anthropologists annual meeting</w:t>
      </w:r>
      <w:r w:rsidR="00AB44A2">
        <w:t xml:space="preserve">, </w:t>
      </w:r>
      <w:r w:rsidR="00AB44A2" w:rsidRPr="001C7674">
        <w:t>Kansas City, Missouri</w:t>
      </w:r>
      <w:r w:rsidR="00AB44A2">
        <w:t>.</w:t>
      </w:r>
      <w:r w:rsidR="005A68C9">
        <w:t xml:space="preserve"> (co-authored presentation)</w:t>
      </w:r>
    </w:p>
    <w:p w:rsidR="00263B5A" w:rsidRDefault="00263B5A" w:rsidP="00901CF8">
      <w:pPr>
        <w:pStyle w:val="BodyText"/>
        <w:widowControl/>
        <w:ind w:right="85"/>
        <w:rPr>
          <w:i/>
        </w:rPr>
      </w:pPr>
    </w:p>
    <w:p w:rsidR="001820DB" w:rsidRPr="00E059E7" w:rsidRDefault="001820DB" w:rsidP="00E059E7">
      <w:pPr>
        <w:pStyle w:val="BodyText"/>
        <w:widowControl/>
        <w:ind w:right="85"/>
        <w:rPr>
          <w:i/>
        </w:rPr>
      </w:pPr>
      <w:r w:rsidRPr="00A93867">
        <w:rPr>
          <w:b/>
        </w:rPr>
        <w:t>Poster Presentations (*indicates presentation with students</w:t>
      </w:r>
      <w:r>
        <w:rPr>
          <w:i/>
        </w:rPr>
        <w:t>)</w:t>
      </w:r>
    </w:p>
    <w:p w:rsidR="00D066E3" w:rsidRDefault="00D066E3" w:rsidP="001820DB">
      <w:pPr>
        <w:pStyle w:val="BodyText"/>
        <w:ind w:left="1440" w:right="85" w:hanging="1440"/>
      </w:pPr>
      <w:r>
        <w:t>2020</w:t>
      </w:r>
      <w:r>
        <w:tab/>
      </w:r>
      <w:r w:rsidR="00E059E7">
        <w:t>*</w:t>
      </w:r>
      <w:r w:rsidRPr="00D066E3">
        <w:t>McCormack,</w:t>
      </w:r>
      <w:r>
        <w:t xml:space="preserve"> K., </w:t>
      </w:r>
      <w:r w:rsidRPr="00D066E3">
        <w:t>Perez,</w:t>
      </w:r>
      <w:r>
        <w:t xml:space="preserve"> J.,</w:t>
      </w:r>
      <w:r w:rsidRPr="00D066E3">
        <w:t xml:space="preserve"> </w:t>
      </w:r>
      <w:r w:rsidRPr="00D066E3">
        <w:rPr>
          <w:b/>
        </w:rPr>
        <w:t>Benn Torres, J.</w:t>
      </w:r>
      <w:r>
        <w:t xml:space="preserve"> “</w:t>
      </w:r>
      <w:r w:rsidRPr="00D066E3">
        <w:t>Genetic Perspectives on the Paternal Ancestry of Afro-Puerto Rican Communities</w:t>
      </w:r>
      <w:r>
        <w:t>”,</w:t>
      </w:r>
      <w:r w:rsidR="00E059E7" w:rsidRPr="00E059E7">
        <w:t xml:space="preserve"> 19th Annual Graduate Research Symposium at William &amp; Mary</w:t>
      </w:r>
      <w:r w:rsidR="00E059E7">
        <w:t>,</w:t>
      </w:r>
      <w:r w:rsidR="00E059E7" w:rsidRPr="00E059E7">
        <w:t xml:space="preserve"> Williamsburg, Virginia</w:t>
      </w:r>
      <w:r w:rsidR="00E059E7">
        <w:t>.</w:t>
      </w:r>
    </w:p>
    <w:p w:rsidR="00D066E3" w:rsidRDefault="00D066E3" w:rsidP="001820DB">
      <w:pPr>
        <w:pStyle w:val="BodyText"/>
        <w:ind w:left="1440" w:right="85" w:hanging="1440"/>
      </w:pPr>
    </w:p>
    <w:p w:rsidR="001820DB" w:rsidRDefault="001820DB" w:rsidP="001820DB">
      <w:pPr>
        <w:pStyle w:val="BodyText"/>
        <w:ind w:left="1440" w:right="85" w:hanging="1440"/>
      </w:pPr>
      <w:r>
        <w:t>2020</w:t>
      </w:r>
      <w:r>
        <w:tab/>
      </w:r>
      <w:r w:rsidRPr="001820DB">
        <w:t>*</w:t>
      </w:r>
      <w:proofErr w:type="spellStart"/>
      <w:proofErr w:type="gramStart"/>
      <w:r w:rsidRPr="001820DB">
        <w:t>Winful,O</w:t>
      </w:r>
      <w:proofErr w:type="spellEnd"/>
      <w:r w:rsidRPr="001820DB">
        <w:t>.</w:t>
      </w:r>
      <w:proofErr w:type="gramEnd"/>
      <w:r w:rsidRPr="001820DB">
        <w:t xml:space="preserve">, </w:t>
      </w:r>
      <w:proofErr w:type="spellStart"/>
      <w:r w:rsidRPr="001820DB">
        <w:t>Delducco</w:t>
      </w:r>
      <w:proofErr w:type="spellEnd"/>
      <w:r w:rsidRPr="001820DB">
        <w:t xml:space="preserve">, C., Mueller, E., </w:t>
      </w:r>
      <w:r w:rsidRPr="001820DB">
        <w:rPr>
          <w:b/>
        </w:rPr>
        <w:t>Benn Torres, J.</w:t>
      </w:r>
      <w:r w:rsidRPr="001820DB">
        <w:t xml:space="preserve"> </w:t>
      </w:r>
      <w:r>
        <w:t xml:space="preserve">“Whole mitochondrial sequences reveal substantial heterogeneity within African descendants in the Caribbean”,  </w:t>
      </w:r>
      <w:r w:rsidRPr="001F42F5">
        <w:t>American Association of Physical Anthropologists</w:t>
      </w:r>
      <w:r>
        <w:t xml:space="preserve"> </w:t>
      </w:r>
      <w:r w:rsidRPr="001C7674">
        <w:t>annual meeting</w:t>
      </w:r>
      <w:r>
        <w:t>, Los Angeles, California (virtual session due to COVID-19 meeting cancellation).</w:t>
      </w:r>
    </w:p>
    <w:p w:rsidR="005A68C9" w:rsidRDefault="005A68C9" w:rsidP="001820DB">
      <w:pPr>
        <w:pStyle w:val="BodyText"/>
        <w:ind w:left="1440" w:right="85" w:hanging="1440"/>
      </w:pPr>
    </w:p>
    <w:p w:rsidR="009420F9" w:rsidRDefault="009420F9" w:rsidP="005A68C9">
      <w:pPr>
        <w:pStyle w:val="BodyText"/>
        <w:ind w:left="1440" w:right="85" w:hanging="1440"/>
      </w:pPr>
    </w:p>
    <w:p w:rsidR="009420F9" w:rsidRDefault="009420F9" w:rsidP="005A68C9">
      <w:pPr>
        <w:pStyle w:val="BodyText"/>
        <w:ind w:left="1440" w:right="85" w:hanging="1440"/>
      </w:pPr>
    </w:p>
    <w:p w:rsidR="009420F9" w:rsidRDefault="009420F9" w:rsidP="005A68C9">
      <w:pPr>
        <w:pStyle w:val="BodyText"/>
        <w:ind w:left="1440" w:right="85" w:hanging="1440"/>
      </w:pPr>
    </w:p>
    <w:p w:rsidR="009420F9" w:rsidRDefault="009420F9" w:rsidP="009420F9">
      <w:pPr>
        <w:pStyle w:val="BodyText"/>
        <w:ind w:left="1440" w:right="85" w:hanging="1440"/>
      </w:pPr>
      <w:r w:rsidRPr="00A93867">
        <w:rPr>
          <w:b/>
        </w:rPr>
        <w:lastRenderedPageBreak/>
        <w:t>Poster Presentations (</w:t>
      </w:r>
      <w:r>
        <w:rPr>
          <w:b/>
        </w:rPr>
        <w:t>continued)</w:t>
      </w:r>
      <w:r>
        <w:t xml:space="preserve"> </w:t>
      </w:r>
    </w:p>
    <w:p w:rsidR="005A68C9" w:rsidRDefault="005A68C9" w:rsidP="005A68C9">
      <w:pPr>
        <w:pStyle w:val="BodyText"/>
        <w:ind w:left="1440" w:right="85" w:hanging="1440"/>
      </w:pPr>
      <w:r>
        <w:t>2020</w:t>
      </w:r>
      <w:r>
        <w:tab/>
        <w:t xml:space="preserve">*Mueller, E., Chen, L., </w:t>
      </w:r>
      <w:r w:rsidRPr="005A68C9">
        <w:rPr>
          <w:b/>
        </w:rPr>
        <w:t>Benn Torres, J.</w:t>
      </w:r>
      <w:r>
        <w:t xml:space="preserve"> “Indigenous American and African Interaction in Puerto Rico: Ancestry in Afro- Puerto Ricans: </w:t>
      </w:r>
      <w:proofErr w:type="gramStart"/>
      <w:r>
        <w:t>a</w:t>
      </w:r>
      <w:proofErr w:type="gramEnd"/>
      <w:r>
        <w:t xml:space="preserve"> Comparative Analysis”, </w:t>
      </w:r>
      <w:r w:rsidRPr="005A68C9">
        <w:t>American Association of Physical Anthropologists annual meeting, Los Angeles, California (virtual session due to COVID-19 meeting cancellation).</w:t>
      </w:r>
    </w:p>
    <w:p w:rsidR="001820DB" w:rsidRDefault="001820DB" w:rsidP="001820DB">
      <w:pPr>
        <w:pStyle w:val="BodyText"/>
        <w:ind w:left="1440" w:right="85" w:hanging="1440"/>
      </w:pPr>
    </w:p>
    <w:p w:rsidR="001820DB" w:rsidRDefault="001820DB" w:rsidP="001820DB">
      <w:pPr>
        <w:pStyle w:val="BodyText"/>
        <w:ind w:left="1440" w:right="85" w:hanging="1440"/>
      </w:pPr>
      <w:r>
        <w:t>2019</w:t>
      </w:r>
      <w:r>
        <w:tab/>
        <w:t>*</w:t>
      </w:r>
      <w:proofErr w:type="spellStart"/>
      <w:proofErr w:type="gramStart"/>
      <w:r>
        <w:t>Winful,O</w:t>
      </w:r>
      <w:proofErr w:type="spellEnd"/>
      <w:r>
        <w:t>.</w:t>
      </w:r>
      <w:proofErr w:type="gramEnd"/>
      <w:r>
        <w:t xml:space="preserve">, </w:t>
      </w:r>
      <w:proofErr w:type="spellStart"/>
      <w:r>
        <w:t>Delducco</w:t>
      </w:r>
      <w:proofErr w:type="spellEnd"/>
      <w:r>
        <w:t xml:space="preserve">, C., Mueller, E., </w:t>
      </w:r>
      <w:r w:rsidRPr="001820DB">
        <w:rPr>
          <w:b/>
        </w:rPr>
        <w:t>Benn Torres, J.</w:t>
      </w:r>
      <w:r>
        <w:t xml:space="preserve"> “African Ancestry in the Americas: Perspectives on Afro-Puerto Rican Maternal Ancestry”.</w:t>
      </w:r>
      <w:r w:rsidRPr="001820DB">
        <w:t xml:space="preserve"> </w:t>
      </w:r>
      <w:r w:rsidRPr="001F42F5">
        <w:t>American Association of Physical Anthropologists</w:t>
      </w:r>
      <w:r>
        <w:t xml:space="preserve"> </w:t>
      </w:r>
      <w:r w:rsidRPr="001C7674">
        <w:t>annual meeting</w:t>
      </w:r>
      <w:r>
        <w:t>, Cleveland, Ohio.</w:t>
      </w:r>
    </w:p>
    <w:p w:rsidR="001820DB" w:rsidRDefault="001820DB" w:rsidP="001820DB">
      <w:pPr>
        <w:pStyle w:val="BodyText"/>
        <w:ind w:left="1440" w:right="85" w:hanging="1440"/>
      </w:pPr>
      <w:r>
        <w:t xml:space="preserve"> </w:t>
      </w:r>
    </w:p>
    <w:p w:rsidR="008930C5" w:rsidRDefault="008930C5" w:rsidP="008930C5">
      <w:pPr>
        <w:pStyle w:val="BodyText"/>
        <w:ind w:left="1440" w:right="85" w:hanging="1440"/>
        <w:rPr>
          <w:b/>
        </w:rPr>
      </w:pPr>
    </w:p>
    <w:p w:rsidR="00D60A26" w:rsidRDefault="00263B5A" w:rsidP="001820DB">
      <w:pPr>
        <w:pStyle w:val="BodyText"/>
        <w:ind w:left="1440" w:right="85" w:hanging="1440"/>
      </w:pPr>
      <w:r>
        <w:t>2018</w:t>
      </w:r>
      <w:r>
        <w:tab/>
      </w:r>
      <w:r w:rsidR="001820DB">
        <w:t>*</w:t>
      </w:r>
      <w:r w:rsidR="00D60A26" w:rsidRPr="008A530A">
        <w:rPr>
          <w:b/>
        </w:rPr>
        <w:t>Benn Tor</w:t>
      </w:r>
      <w:r w:rsidR="008A530A" w:rsidRPr="008A530A">
        <w:rPr>
          <w:b/>
        </w:rPr>
        <w:t>r</w:t>
      </w:r>
      <w:r w:rsidR="00D60A26" w:rsidRPr="008A530A">
        <w:rPr>
          <w:b/>
        </w:rPr>
        <w:t>es, J</w:t>
      </w:r>
      <w:r w:rsidR="00D60A26">
        <w:t xml:space="preserve">. </w:t>
      </w:r>
      <w:r w:rsidR="001820DB">
        <w:t xml:space="preserve">Muller, E. </w:t>
      </w:r>
      <w:r w:rsidR="00D60A26">
        <w:t>and Fuller, H.</w:t>
      </w:r>
      <w:r w:rsidR="00D60A26" w:rsidRPr="00D60A26">
        <w:rPr>
          <w:rFonts w:ascii="-webkit-standard" w:hAnsi="-webkit-standard"/>
          <w:b/>
          <w:bCs/>
          <w:color w:val="000000"/>
        </w:rPr>
        <w:t xml:space="preserve"> </w:t>
      </w:r>
      <w:r w:rsidR="00D60A26">
        <w:rPr>
          <w:rFonts w:ascii="-webkit-standard" w:hAnsi="-webkit-standard"/>
          <w:b/>
          <w:bCs/>
          <w:color w:val="000000"/>
        </w:rPr>
        <w:t>“</w:t>
      </w:r>
      <w:r w:rsidR="00D60A26" w:rsidRPr="00D60A26">
        <w:rPr>
          <w:bCs/>
        </w:rPr>
        <w:t>Linking the past to the present, anthropological genetic approach to African and Indigenous Ameri</w:t>
      </w:r>
      <w:r w:rsidR="00D60A26">
        <w:rPr>
          <w:bCs/>
        </w:rPr>
        <w:t>can interaction in the Caribbean</w:t>
      </w:r>
      <w:r w:rsidR="008C3499">
        <w:rPr>
          <w:bCs/>
        </w:rPr>
        <w:t>”</w:t>
      </w:r>
      <w:r w:rsidR="001820DB">
        <w:rPr>
          <w:bCs/>
        </w:rPr>
        <w:t xml:space="preserve">, </w:t>
      </w:r>
      <w:r w:rsidR="00D60A26" w:rsidRPr="001F42F5">
        <w:t>American Association of Physical Anthropologists</w:t>
      </w:r>
      <w:r w:rsidR="00D60A26">
        <w:t xml:space="preserve"> </w:t>
      </w:r>
      <w:r w:rsidR="00D60A26" w:rsidRPr="001C7674">
        <w:t>annual meeting</w:t>
      </w:r>
      <w:r w:rsidR="00D60A26">
        <w:t>, Austin, Texas.</w:t>
      </w:r>
    </w:p>
    <w:p w:rsidR="004A3C91" w:rsidRDefault="004A3C91" w:rsidP="008C3499">
      <w:pPr>
        <w:pStyle w:val="BodyText"/>
        <w:ind w:left="1440" w:right="85" w:hanging="1440"/>
      </w:pPr>
    </w:p>
    <w:p w:rsidR="008C3499" w:rsidRDefault="008C3499" w:rsidP="008C3499">
      <w:pPr>
        <w:pStyle w:val="BodyText"/>
        <w:ind w:left="1440" w:right="85" w:hanging="1440"/>
      </w:pPr>
      <w:r>
        <w:t>2018</w:t>
      </w:r>
      <w:r>
        <w:tab/>
        <w:t xml:space="preserve">Nieves-Colón MA, </w:t>
      </w:r>
      <w:r w:rsidRPr="008C3499">
        <w:rPr>
          <w:b/>
        </w:rPr>
        <w:t>Benn</w:t>
      </w:r>
      <w:r>
        <w:rPr>
          <w:b/>
        </w:rPr>
        <w:t xml:space="preserve"> </w:t>
      </w:r>
      <w:r w:rsidRPr="008C3499">
        <w:rPr>
          <w:b/>
        </w:rPr>
        <w:t>Torres J</w:t>
      </w:r>
      <w:r>
        <w:t xml:space="preserve">, Stone AC. </w:t>
      </w:r>
      <w:r w:rsidR="001820DB">
        <w:t>“</w:t>
      </w:r>
      <w:r>
        <w:t>Genome-wide admixture patterns in Afro-Caribbean populations from the Lesser Antilles</w:t>
      </w:r>
      <w:r w:rsidR="001820DB">
        <w:t>”,</w:t>
      </w:r>
      <w:r>
        <w:t xml:space="preserve"> American Association of Physical Anthropologists annual meeting, Austin, Texas.</w:t>
      </w:r>
    </w:p>
    <w:p w:rsidR="008C3499" w:rsidRPr="00D60A26" w:rsidRDefault="008C3499" w:rsidP="00D60A26">
      <w:pPr>
        <w:pStyle w:val="BodyText"/>
        <w:ind w:left="1440" w:right="85" w:hanging="1440"/>
      </w:pPr>
      <w:r>
        <w:tab/>
      </w:r>
    </w:p>
    <w:p w:rsidR="0093710A" w:rsidRPr="0093710A" w:rsidRDefault="00084751" w:rsidP="00E31347">
      <w:pPr>
        <w:pStyle w:val="BodyText"/>
        <w:widowControl/>
        <w:ind w:left="1440" w:right="85" w:hanging="1440"/>
      </w:pPr>
      <w:r>
        <w:t>2017</w:t>
      </w:r>
      <w:r w:rsidR="0093710A">
        <w:tab/>
      </w:r>
      <w:r w:rsidR="0037787C">
        <w:t>*</w:t>
      </w:r>
      <w:proofErr w:type="spellStart"/>
      <w:proofErr w:type="gramStart"/>
      <w:r w:rsidR="0093710A" w:rsidRPr="0093710A">
        <w:t>Martucci,</w:t>
      </w:r>
      <w:r w:rsidR="0093710A">
        <w:t>V</w:t>
      </w:r>
      <w:proofErr w:type="spellEnd"/>
      <w:r w:rsidR="0093710A">
        <w:t>.</w:t>
      </w:r>
      <w:proofErr w:type="gramEnd"/>
      <w:r w:rsidR="0093710A">
        <w:t xml:space="preserve">, </w:t>
      </w:r>
      <w:r w:rsidR="0093710A" w:rsidRPr="0093710A">
        <w:rPr>
          <w:b/>
        </w:rPr>
        <w:t>Benn Torres, J</w:t>
      </w:r>
      <w:r w:rsidR="0093710A">
        <w:t xml:space="preserve">., </w:t>
      </w:r>
      <w:proofErr w:type="spellStart"/>
      <w:r w:rsidR="0093710A">
        <w:t>Vilar</w:t>
      </w:r>
      <w:proofErr w:type="spellEnd"/>
      <w:r w:rsidR="0093710A">
        <w:t xml:space="preserve">, M., </w:t>
      </w:r>
      <w:proofErr w:type="spellStart"/>
      <w:r w:rsidR="0093710A">
        <w:t>Gaieski</w:t>
      </w:r>
      <w:proofErr w:type="spellEnd"/>
      <w:r w:rsidR="0093710A">
        <w:t>, J.</w:t>
      </w:r>
      <w:r w:rsidR="0093710A" w:rsidRPr="0093710A">
        <w:t>, Bharath Hernandez,</w:t>
      </w:r>
      <w:r w:rsidR="0093710A">
        <w:t xml:space="preserve"> R.,</w:t>
      </w:r>
      <w:r w:rsidR="0093710A" w:rsidRPr="0093710A">
        <w:t xml:space="preserve"> </w:t>
      </w:r>
      <w:r w:rsidR="0093710A">
        <w:t xml:space="preserve">Browne, Z., </w:t>
      </w:r>
      <w:r w:rsidR="0093710A" w:rsidRPr="0093710A">
        <w:t>Stevenson,</w:t>
      </w:r>
      <w:r w:rsidR="0093710A">
        <w:t xml:space="preserve"> M., </w:t>
      </w:r>
      <w:proofErr w:type="spellStart"/>
      <w:r w:rsidR="0093710A" w:rsidRPr="0093710A">
        <w:t>Walters,</w:t>
      </w:r>
      <w:r w:rsidR="0093710A">
        <w:t>W</w:t>
      </w:r>
      <w:proofErr w:type="spellEnd"/>
      <w:r w:rsidR="0093710A">
        <w:t xml:space="preserve">., </w:t>
      </w:r>
      <w:proofErr w:type="spellStart"/>
      <w:r w:rsidR="0093710A" w:rsidRPr="0093710A">
        <w:t>Bradford,</w:t>
      </w:r>
      <w:r w:rsidR="0093710A">
        <w:t>Y</w:t>
      </w:r>
      <w:proofErr w:type="spellEnd"/>
      <w:r w:rsidR="0093710A">
        <w:t xml:space="preserve">., </w:t>
      </w:r>
      <w:proofErr w:type="spellStart"/>
      <w:r w:rsidR="0093710A" w:rsidRPr="0093710A">
        <w:t>Aldrich,</w:t>
      </w:r>
      <w:r w:rsidR="0093710A">
        <w:t>M</w:t>
      </w:r>
      <w:proofErr w:type="spellEnd"/>
      <w:r w:rsidR="0093710A">
        <w:t xml:space="preserve">., </w:t>
      </w:r>
      <w:proofErr w:type="spellStart"/>
      <w:r w:rsidR="0093710A" w:rsidRPr="0093710A">
        <w:t>Schurr,</w:t>
      </w:r>
      <w:r w:rsidR="0093710A">
        <w:t>T</w:t>
      </w:r>
      <w:proofErr w:type="spellEnd"/>
      <w:r w:rsidR="0093710A">
        <w:t>.</w:t>
      </w:r>
      <w:r w:rsidR="0093710A" w:rsidRPr="0093710A">
        <w:t xml:space="preserve"> and The </w:t>
      </w:r>
      <w:proofErr w:type="spellStart"/>
      <w:r w:rsidR="0093710A" w:rsidRPr="0093710A">
        <w:t>Genographic</w:t>
      </w:r>
      <w:proofErr w:type="spellEnd"/>
      <w:r w:rsidR="0093710A" w:rsidRPr="0093710A">
        <w:t xml:space="preserve"> Consortium</w:t>
      </w:r>
      <w:r w:rsidR="0093710A">
        <w:t>, “</w:t>
      </w:r>
      <w:r w:rsidR="0093710A" w:rsidRPr="0093710A">
        <w:rPr>
          <w:bCs/>
        </w:rPr>
        <w:t>Analysis of Biogeographic Ancestry Reveals Complex Genetic Histories</w:t>
      </w:r>
      <w:r w:rsidR="0093710A">
        <w:rPr>
          <w:bCs/>
        </w:rPr>
        <w:t xml:space="preserve"> </w:t>
      </w:r>
      <w:r w:rsidR="0093710A" w:rsidRPr="0093710A">
        <w:rPr>
          <w:bCs/>
        </w:rPr>
        <w:t>for Indigenous Communities of St. Vincent and Trinidad</w:t>
      </w:r>
      <w:r w:rsidR="0093710A">
        <w:rPr>
          <w:bCs/>
        </w:rPr>
        <w:t xml:space="preserve">”, </w:t>
      </w:r>
      <w:r w:rsidR="00B0310B" w:rsidRPr="00B0310B">
        <w:rPr>
          <w:bCs/>
        </w:rPr>
        <w:t>V</w:t>
      </w:r>
      <w:r w:rsidR="00B0310B">
        <w:rPr>
          <w:bCs/>
        </w:rPr>
        <w:t xml:space="preserve">anderbilt </w:t>
      </w:r>
      <w:r w:rsidR="00B0310B" w:rsidRPr="00B0310B">
        <w:rPr>
          <w:bCs/>
        </w:rPr>
        <w:t>G</w:t>
      </w:r>
      <w:r w:rsidR="00B0310B">
        <w:rPr>
          <w:bCs/>
        </w:rPr>
        <w:t xml:space="preserve">enetics </w:t>
      </w:r>
      <w:r w:rsidR="00B0310B" w:rsidRPr="00B0310B">
        <w:rPr>
          <w:bCs/>
        </w:rPr>
        <w:t>I</w:t>
      </w:r>
      <w:r w:rsidR="00B0310B">
        <w:rPr>
          <w:bCs/>
        </w:rPr>
        <w:t>nstitute</w:t>
      </w:r>
      <w:r w:rsidR="00B0310B" w:rsidRPr="00B0310B">
        <w:rPr>
          <w:bCs/>
        </w:rPr>
        <w:t xml:space="preserve"> Fall 2017 Symposium</w:t>
      </w:r>
      <w:r w:rsidR="00B0310B">
        <w:rPr>
          <w:bCs/>
        </w:rPr>
        <w:t>, Nashville, Tennessee</w:t>
      </w:r>
      <w:r w:rsidR="00E31347">
        <w:rPr>
          <w:bCs/>
        </w:rPr>
        <w:t>.</w:t>
      </w:r>
    </w:p>
    <w:p w:rsidR="008C3499" w:rsidRDefault="008C3499" w:rsidP="008C3499">
      <w:pPr>
        <w:pStyle w:val="BodyText"/>
        <w:widowControl/>
        <w:ind w:right="85"/>
      </w:pPr>
    </w:p>
    <w:p w:rsidR="001F42F5" w:rsidRPr="001F42F5" w:rsidRDefault="00901CF8" w:rsidP="008C3499">
      <w:pPr>
        <w:pStyle w:val="BodyText"/>
        <w:widowControl/>
        <w:ind w:left="1440" w:right="85" w:hanging="1440"/>
      </w:pPr>
      <w:r>
        <w:t>2016</w:t>
      </w:r>
      <w:r>
        <w:tab/>
      </w:r>
      <w:r w:rsidR="001F42F5">
        <w:t>*</w:t>
      </w:r>
      <w:r>
        <w:t xml:space="preserve">Saavedra, F. and </w:t>
      </w:r>
      <w:r w:rsidRPr="009338D7">
        <w:rPr>
          <w:b/>
        </w:rPr>
        <w:t>Benn Torres, J.</w:t>
      </w:r>
      <w:r>
        <w:rPr>
          <w:b/>
        </w:rPr>
        <w:t xml:space="preserve"> </w:t>
      </w:r>
      <w:r w:rsidRPr="0005287A">
        <w:t>“Examining Mitochondrial Haplotype Diversity in Ancient and Modern Indigenous Caribbean Populations</w:t>
      </w:r>
      <w:r>
        <w:t>”</w:t>
      </w:r>
      <w:r w:rsidR="001F42F5">
        <w:t>,</w:t>
      </w:r>
      <w:r w:rsidR="001F42F5" w:rsidRPr="001F42F5">
        <w:rPr>
          <w:rFonts w:ascii="Georgia" w:hAnsi="Georgia"/>
          <w:b/>
          <w:bCs/>
          <w:color w:val="181818"/>
          <w:sz w:val="32"/>
          <w:szCs w:val="32"/>
        </w:rPr>
        <w:t xml:space="preserve"> </w:t>
      </w:r>
      <w:r w:rsidR="001F42F5" w:rsidRPr="001F42F5">
        <w:t>American Association of Physical Anthropologists</w:t>
      </w:r>
      <w:r w:rsidR="001F42F5">
        <w:t xml:space="preserve"> </w:t>
      </w:r>
      <w:r w:rsidR="001F42F5" w:rsidRPr="001C7674">
        <w:t>annual meeting</w:t>
      </w:r>
      <w:r w:rsidR="00554657">
        <w:t>, Atlanta, Georgia.</w:t>
      </w:r>
    </w:p>
    <w:p w:rsidR="00CA17E9" w:rsidRPr="0005287A" w:rsidRDefault="00CA17E9" w:rsidP="00901CF8">
      <w:pPr>
        <w:pStyle w:val="BodyText"/>
        <w:widowControl/>
        <w:ind w:left="720" w:right="85" w:firstLine="720"/>
      </w:pPr>
    </w:p>
    <w:p w:rsidR="00901CF8" w:rsidRDefault="00901CF8" w:rsidP="00263B5A">
      <w:pPr>
        <w:pStyle w:val="BodyText"/>
        <w:widowControl/>
        <w:ind w:left="1440" w:right="85" w:hanging="1440"/>
      </w:pPr>
      <w:r>
        <w:t>2015</w:t>
      </w:r>
      <w:r>
        <w:tab/>
      </w:r>
      <w:r w:rsidR="001F42F5">
        <w:t>*</w:t>
      </w:r>
      <w:r>
        <w:t xml:space="preserve">Saavedra, F. and </w:t>
      </w:r>
      <w:r w:rsidRPr="009338D7">
        <w:rPr>
          <w:b/>
        </w:rPr>
        <w:t>Benn Torres, J.</w:t>
      </w:r>
      <w:r>
        <w:rPr>
          <w:b/>
        </w:rPr>
        <w:t xml:space="preserve"> </w:t>
      </w:r>
      <w:r w:rsidRPr="0005287A">
        <w:t>“</w:t>
      </w:r>
      <w:r>
        <w:t>Within and Beyond Africa: Genetic Ancestry of Jamaican Maroons</w:t>
      </w:r>
      <w:r w:rsidR="001F42F5">
        <w:t>”</w:t>
      </w:r>
      <w:r>
        <w:t xml:space="preserve">, </w:t>
      </w:r>
      <w:r w:rsidRPr="009338D7">
        <w:t>American Association of Physical Anthropologists</w:t>
      </w:r>
      <w:r w:rsidR="001F42F5">
        <w:t xml:space="preserve"> annual meeting</w:t>
      </w:r>
      <w:r w:rsidR="00554657">
        <w:t>, St. Louis, Missouri.</w:t>
      </w:r>
    </w:p>
    <w:p w:rsidR="00CA17E9" w:rsidRPr="009338D7" w:rsidRDefault="00CA17E9" w:rsidP="00901CF8">
      <w:pPr>
        <w:pStyle w:val="BodyText"/>
        <w:widowControl/>
        <w:ind w:left="720" w:right="85" w:firstLine="720"/>
      </w:pPr>
    </w:p>
    <w:p w:rsidR="00901CF8" w:rsidRDefault="00901CF8" w:rsidP="002D63FE">
      <w:pPr>
        <w:pStyle w:val="BodyText"/>
        <w:widowControl/>
        <w:ind w:left="1440" w:right="85" w:hanging="1440"/>
        <w:rPr>
          <w:bCs/>
        </w:rPr>
      </w:pPr>
      <w:r>
        <w:t>2015</w:t>
      </w:r>
      <w:r>
        <w:tab/>
      </w:r>
      <w:r w:rsidR="001F42F5">
        <w:t>*</w:t>
      </w:r>
      <w:proofErr w:type="spellStart"/>
      <w:r>
        <w:t>Kotey</w:t>
      </w:r>
      <w:proofErr w:type="spellEnd"/>
      <w:r>
        <w:t xml:space="preserve">, A., </w:t>
      </w:r>
      <w:proofErr w:type="spellStart"/>
      <w:r>
        <w:t>Guobadia</w:t>
      </w:r>
      <w:proofErr w:type="spellEnd"/>
      <w:r>
        <w:t xml:space="preserve">, P. and </w:t>
      </w:r>
      <w:r w:rsidRPr="009338D7">
        <w:rPr>
          <w:b/>
        </w:rPr>
        <w:t>Benn Torres, J</w:t>
      </w:r>
      <w:r>
        <w:t>.</w:t>
      </w:r>
      <w:r w:rsidRPr="009338D7">
        <w:rPr>
          <w:rFonts w:ascii="Times" w:hAnsi="Times" w:cs="Times"/>
          <w:lang w:bidi="ar-SA"/>
        </w:rPr>
        <w:t xml:space="preserve"> </w:t>
      </w:r>
      <w:r w:rsidRPr="009338D7">
        <w:rPr>
          <w:bCs/>
        </w:rPr>
        <w:t>An evaluation of the relationship between self-identified race and genetic ancestry in a clinical sample</w:t>
      </w:r>
      <w:r>
        <w:rPr>
          <w:bCs/>
        </w:rPr>
        <w:t>, COS-JAM, University of Notre Dame</w:t>
      </w:r>
      <w:r w:rsidR="00C1229E">
        <w:rPr>
          <w:bCs/>
        </w:rPr>
        <w:t>, Notre Dame, Indiana.</w:t>
      </w:r>
    </w:p>
    <w:p w:rsidR="001820DB" w:rsidRDefault="001820DB" w:rsidP="008A530A">
      <w:pPr>
        <w:pStyle w:val="BodyText"/>
        <w:widowControl/>
        <w:ind w:left="1440" w:right="85" w:hanging="1440"/>
      </w:pPr>
      <w:r>
        <w:tab/>
      </w:r>
    </w:p>
    <w:p w:rsidR="008A530A" w:rsidRDefault="00901CF8" w:rsidP="008A530A">
      <w:pPr>
        <w:pStyle w:val="BodyText"/>
        <w:widowControl/>
        <w:ind w:left="1440" w:right="85" w:hanging="1440"/>
        <w:rPr>
          <w:i/>
        </w:rPr>
      </w:pPr>
      <w:r>
        <w:t xml:space="preserve">2014 </w:t>
      </w:r>
      <w:r>
        <w:tab/>
      </w:r>
      <w:r w:rsidR="001F42F5">
        <w:t>*</w:t>
      </w:r>
      <w:r>
        <w:t xml:space="preserve">Saavedra, F. </w:t>
      </w:r>
      <w:proofErr w:type="spellStart"/>
      <w:r>
        <w:t>Madrilejo</w:t>
      </w:r>
      <w:proofErr w:type="spellEnd"/>
      <w:r>
        <w:t xml:space="preserve">, N, and </w:t>
      </w:r>
      <w:r w:rsidRPr="00AC5ED0">
        <w:rPr>
          <w:b/>
        </w:rPr>
        <w:t>Benn Torres, J.</w:t>
      </w:r>
      <w:r>
        <w:rPr>
          <w:b/>
        </w:rPr>
        <w:t xml:space="preserve"> </w:t>
      </w:r>
      <w:r>
        <w:t>From Swab to Sequence: Potential Methods to overcome PCR Amplification Inhibitors in Field Samples</w:t>
      </w:r>
      <w:r w:rsidR="001F42F5">
        <w:t>,</w:t>
      </w:r>
      <w:r w:rsidR="001F42F5" w:rsidRPr="001F42F5">
        <w:rPr>
          <w:bCs/>
        </w:rPr>
        <w:t xml:space="preserve"> </w:t>
      </w:r>
      <w:r w:rsidR="001F42F5">
        <w:rPr>
          <w:bCs/>
        </w:rPr>
        <w:t>COS-JAM, University of Notre Dame</w:t>
      </w:r>
      <w:r w:rsidR="00C1229E">
        <w:rPr>
          <w:bCs/>
        </w:rPr>
        <w:t>,</w:t>
      </w:r>
      <w:r w:rsidR="00C1229E" w:rsidRPr="00C1229E">
        <w:rPr>
          <w:bCs/>
        </w:rPr>
        <w:t xml:space="preserve"> </w:t>
      </w:r>
      <w:r w:rsidR="00C1229E">
        <w:rPr>
          <w:bCs/>
        </w:rPr>
        <w:t>Notre Dame, Indiana.</w:t>
      </w:r>
    </w:p>
    <w:p w:rsidR="008A530A" w:rsidRPr="001C7674" w:rsidRDefault="008A530A" w:rsidP="008A530A">
      <w:pPr>
        <w:pStyle w:val="BodyText"/>
        <w:widowControl/>
        <w:ind w:right="85"/>
        <w:rPr>
          <w:i/>
        </w:rPr>
      </w:pPr>
    </w:p>
    <w:p w:rsidR="009420F9" w:rsidRDefault="009420F9" w:rsidP="009420F9">
      <w:pPr>
        <w:pStyle w:val="BodyText"/>
        <w:widowControl/>
        <w:ind w:right="85"/>
        <w:rPr>
          <w:b/>
        </w:rPr>
      </w:pPr>
    </w:p>
    <w:p w:rsidR="009420F9" w:rsidRDefault="009420F9" w:rsidP="009420F9">
      <w:pPr>
        <w:pStyle w:val="BodyText"/>
        <w:widowControl/>
        <w:ind w:right="85"/>
        <w:rPr>
          <w:b/>
        </w:rPr>
      </w:pPr>
    </w:p>
    <w:p w:rsidR="009420F9" w:rsidRDefault="009420F9" w:rsidP="009420F9">
      <w:pPr>
        <w:pStyle w:val="BodyText"/>
        <w:widowControl/>
        <w:ind w:right="85"/>
        <w:rPr>
          <w:b/>
        </w:rPr>
      </w:pPr>
    </w:p>
    <w:p w:rsidR="009420F9" w:rsidRDefault="009420F9" w:rsidP="009420F9">
      <w:pPr>
        <w:pStyle w:val="BodyText"/>
        <w:widowControl/>
        <w:ind w:right="85"/>
        <w:rPr>
          <w:b/>
        </w:rPr>
      </w:pPr>
      <w:r w:rsidRPr="00A93867">
        <w:rPr>
          <w:b/>
        </w:rPr>
        <w:lastRenderedPageBreak/>
        <w:t>Poster Presentations (</w:t>
      </w:r>
      <w:r>
        <w:rPr>
          <w:b/>
        </w:rPr>
        <w:t>continued)</w:t>
      </w:r>
    </w:p>
    <w:p w:rsidR="00901CF8" w:rsidRDefault="00901CF8" w:rsidP="00357D31">
      <w:pPr>
        <w:pStyle w:val="BodyText"/>
        <w:widowControl/>
        <w:ind w:right="85"/>
      </w:pPr>
      <w:r>
        <w:t>2013</w:t>
      </w:r>
      <w:r>
        <w:tab/>
      </w:r>
      <w:r w:rsidR="001F42F5">
        <w:tab/>
      </w:r>
      <w:proofErr w:type="spellStart"/>
      <w:r w:rsidRPr="00B81F01">
        <w:t>Schurr</w:t>
      </w:r>
      <w:proofErr w:type="spellEnd"/>
      <w:r w:rsidRPr="00B81F01">
        <w:t xml:space="preserve"> TG, </w:t>
      </w:r>
      <w:r w:rsidRPr="00B81F01">
        <w:rPr>
          <w:b/>
        </w:rPr>
        <w:t>Benn Torres J</w:t>
      </w:r>
      <w:r w:rsidRPr="00B81F01">
        <w:t xml:space="preserve">, </w:t>
      </w:r>
      <w:proofErr w:type="spellStart"/>
      <w:r w:rsidRPr="00B81F01">
        <w:t>Vilar</w:t>
      </w:r>
      <w:proofErr w:type="spellEnd"/>
      <w:r w:rsidRPr="00B81F01">
        <w:t xml:space="preserve"> M, </w:t>
      </w:r>
      <w:proofErr w:type="spellStart"/>
      <w:r w:rsidRPr="00B81F01">
        <w:t>Gaieski</w:t>
      </w:r>
      <w:proofErr w:type="spellEnd"/>
      <w:r w:rsidRPr="00B81F01">
        <w:t xml:space="preserve"> JB, T</w:t>
      </w:r>
      <w:r>
        <w:t xml:space="preserve">orres G. </w:t>
      </w:r>
      <w:r w:rsidRPr="00B81F01">
        <w:t xml:space="preserve">Genetic diversity in </w:t>
      </w:r>
    </w:p>
    <w:p w:rsidR="00901CF8" w:rsidRDefault="00901CF8" w:rsidP="00A0113B">
      <w:pPr>
        <w:pStyle w:val="BodyText"/>
        <w:ind w:left="1440" w:right="85"/>
      </w:pPr>
      <w:r w:rsidRPr="00B81F01">
        <w:t xml:space="preserve">the Lesser Antilles and its implications for the settlement of the Caribbean Basin. NHLBI Mitochondrial Biology Symposium: Mitochondrial Genetics </w:t>
      </w:r>
      <w:r w:rsidR="00A0113B">
        <w:t>in Health and Disease Abstracts,</w:t>
      </w:r>
      <w:r w:rsidR="00A0113B" w:rsidRPr="00A0113B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A0113B">
        <w:t>Bethesda, Maryland.</w:t>
      </w:r>
    </w:p>
    <w:p w:rsidR="001F42F5" w:rsidRDefault="001F42F5" w:rsidP="00901CF8">
      <w:pPr>
        <w:pStyle w:val="BodyText"/>
        <w:widowControl/>
        <w:ind w:left="1440" w:right="85"/>
      </w:pPr>
    </w:p>
    <w:p w:rsidR="00901CF8" w:rsidRDefault="00901CF8" w:rsidP="00A0113B">
      <w:pPr>
        <w:pStyle w:val="BodyText"/>
        <w:ind w:left="1440" w:right="85" w:hanging="1440"/>
        <w:rPr>
          <w:szCs w:val="22"/>
        </w:rPr>
      </w:pPr>
      <w:r>
        <w:t>2013</w:t>
      </w:r>
      <w:r>
        <w:tab/>
      </w:r>
      <w:r w:rsidR="001F42F5">
        <w:t>*</w:t>
      </w:r>
      <w:proofErr w:type="spellStart"/>
      <w:r>
        <w:t>Madrilejo</w:t>
      </w:r>
      <w:proofErr w:type="spellEnd"/>
      <w:r>
        <w:t xml:space="preserve">, N. and </w:t>
      </w:r>
      <w:r w:rsidRPr="00016C59">
        <w:rPr>
          <w:b/>
        </w:rPr>
        <w:t>Benn Torres, J.</w:t>
      </w:r>
      <w:r>
        <w:t xml:space="preserve">  A tale of two Sisters: Maternal ancestry of Jamaican Maroons. </w:t>
      </w:r>
      <w:r w:rsidRPr="001C7674">
        <w:rPr>
          <w:szCs w:val="22"/>
        </w:rPr>
        <w:t>American Association of Physical Anthropologists</w:t>
      </w:r>
      <w:r w:rsidR="00A0113B">
        <w:rPr>
          <w:szCs w:val="22"/>
        </w:rPr>
        <w:t xml:space="preserve"> </w:t>
      </w:r>
      <w:r w:rsidR="001F42F5">
        <w:rPr>
          <w:szCs w:val="22"/>
        </w:rPr>
        <w:t>annual meeting</w:t>
      </w:r>
      <w:r w:rsidR="00A0113B">
        <w:rPr>
          <w:szCs w:val="22"/>
        </w:rPr>
        <w:t>,</w:t>
      </w:r>
      <w:r w:rsidR="00A0113B" w:rsidRPr="00A0113B">
        <w:rPr>
          <w:rFonts w:ascii="Geneva" w:hAnsi="Geneva"/>
          <w:color w:val="000000"/>
          <w:sz w:val="22"/>
          <w:szCs w:val="22"/>
        </w:rPr>
        <w:t xml:space="preserve"> </w:t>
      </w:r>
      <w:r w:rsidR="00A0113B" w:rsidRPr="00A0113B">
        <w:rPr>
          <w:szCs w:val="22"/>
        </w:rPr>
        <w:t>Knoxville, Tennessee</w:t>
      </w:r>
      <w:r w:rsidR="00A0113B">
        <w:rPr>
          <w:szCs w:val="22"/>
        </w:rPr>
        <w:t>.</w:t>
      </w:r>
    </w:p>
    <w:p w:rsidR="001F42F5" w:rsidRDefault="001F42F5" w:rsidP="001F42F5">
      <w:pPr>
        <w:pStyle w:val="BodyText"/>
        <w:widowControl/>
        <w:ind w:left="1440" w:right="85" w:hanging="1440"/>
      </w:pPr>
    </w:p>
    <w:p w:rsidR="00901CF8" w:rsidRPr="001F42F5" w:rsidRDefault="00901CF8" w:rsidP="001F42F5">
      <w:pPr>
        <w:pStyle w:val="BodyText"/>
        <w:widowControl/>
        <w:ind w:left="1440" w:right="85" w:hanging="1440"/>
        <w:rPr>
          <w:bCs/>
        </w:rPr>
      </w:pPr>
      <w:r>
        <w:t>2012</w:t>
      </w:r>
      <w:r>
        <w:tab/>
      </w:r>
      <w:r w:rsidR="001F42F5">
        <w:t>*</w:t>
      </w:r>
      <w:r w:rsidRPr="00B47F53">
        <w:rPr>
          <w:b/>
        </w:rPr>
        <w:t>Benn</w:t>
      </w:r>
      <w:r>
        <w:rPr>
          <w:b/>
        </w:rPr>
        <w:t xml:space="preserve"> </w:t>
      </w:r>
      <w:r w:rsidRPr="00B47F53">
        <w:rPr>
          <w:b/>
        </w:rPr>
        <w:t>Torres, J</w:t>
      </w:r>
      <w:r>
        <w:t xml:space="preserve">., Lombard, H. </w:t>
      </w:r>
      <w:r>
        <w:rPr>
          <w:b/>
        </w:rPr>
        <w:t xml:space="preserve"> </w:t>
      </w:r>
      <w:r w:rsidRPr="007979E1">
        <w:rPr>
          <w:rStyle w:val="Strong"/>
          <w:b w:val="0"/>
        </w:rPr>
        <w:t>Genetics and identity: ethnogenesis in a Jamaican Maroon community</w:t>
      </w:r>
      <w:r w:rsidR="00A0113B">
        <w:rPr>
          <w:rStyle w:val="Strong"/>
          <w:b w:val="0"/>
        </w:rPr>
        <w:t>.</w:t>
      </w:r>
      <w:r>
        <w:t xml:space="preserve"> </w:t>
      </w:r>
      <w:r w:rsidRPr="001C7674">
        <w:rPr>
          <w:szCs w:val="22"/>
        </w:rPr>
        <w:t>American Association of Physical Anthropologists</w:t>
      </w:r>
      <w:r w:rsidR="001F42F5">
        <w:rPr>
          <w:szCs w:val="22"/>
        </w:rPr>
        <w:t xml:space="preserve"> annual meeting</w:t>
      </w:r>
      <w:r w:rsidR="00A0113B">
        <w:rPr>
          <w:szCs w:val="22"/>
        </w:rPr>
        <w:t>,</w:t>
      </w:r>
      <w:r w:rsidR="0012604E">
        <w:rPr>
          <w:szCs w:val="22"/>
        </w:rPr>
        <w:t xml:space="preserve"> Portland, Oregon.</w:t>
      </w:r>
    </w:p>
    <w:p w:rsidR="001F42F5" w:rsidRDefault="001F42F5" w:rsidP="00901CF8">
      <w:pPr>
        <w:pStyle w:val="BodyText"/>
        <w:widowControl/>
        <w:ind w:left="1440" w:right="85"/>
        <w:rPr>
          <w:szCs w:val="22"/>
        </w:rPr>
      </w:pPr>
    </w:p>
    <w:p w:rsidR="00901CF8" w:rsidRPr="0012604E" w:rsidRDefault="00901CF8" w:rsidP="0012604E">
      <w:pPr>
        <w:ind w:left="1440" w:hanging="1440"/>
        <w:rPr>
          <w:rFonts w:cs="Perpetua"/>
          <w:b/>
          <w:bCs/>
        </w:rPr>
      </w:pPr>
      <w:r>
        <w:t>2012</w:t>
      </w:r>
      <w:r>
        <w:tab/>
      </w:r>
      <w:r w:rsidR="001F42F5">
        <w:t>*</w:t>
      </w:r>
      <w:r>
        <w:t xml:space="preserve">Lombard, H., </w:t>
      </w:r>
      <w:r w:rsidRPr="00B47F53">
        <w:rPr>
          <w:b/>
        </w:rPr>
        <w:t>Benn</w:t>
      </w:r>
      <w:r>
        <w:rPr>
          <w:b/>
        </w:rPr>
        <w:t xml:space="preserve"> </w:t>
      </w:r>
      <w:r w:rsidRPr="00B47F53">
        <w:rPr>
          <w:b/>
        </w:rPr>
        <w:t>Torres, J</w:t>
      </w:r>
      <w:r>
        <w:t xml:space="preserve">. </w:t>
      </w:r>
      <w:r w:rsidRPr="003B78F2">
        <w:rPr>
          <w:rFonts w:cs="Perpetua"/>
        </w:rPr>
        <w:t xml:space="preserve">Maternal Origins of </w:t>
      </w:r>
      <w:proofErr w:type="spellStart"/>
      <w:r w:rsidRPr="003B78F2">
        <w:rPr>
          <w:rFonts w:cs="Perpetua"/>
        </w:rPr>
        <w:t>Accompong</w:t>
      </w:r>
      <w:proofErr w:type="spellEnd"/>
      <w:r w:rsidRPr="003B78F2">
        <w:rPr>
          <w:rFonts w:cs="Perpetua"/>
        </w:rPr>
        <w:t xml:space="preserve"> Maroons</w:t>
      </w:r>
      <w:r w:rsidR="0012604E">
        <w:rPr>
          <w:rFonts w:cs="Perpetua"/>
          <w:b/>
        </w:rPr>
        <w:t xml:space="preserve">. </w:t>
      </w:r>
      <w:r w:rsidRPr="001C7674">
        <w:rPr>
          <w:szCs w:val="22"/>
        </w:rPr>
        <w:t>American Association of Physical Anthropologists</w:t>
      </w:r>
      <w:r w:rsidR="001F42F5">
        <w:rPr>
          <w:szCs w:val="22"/>
        </w:rPr>
        <w:t xml:space="preserve"> annual meeting</w:t>
      </w:r>
      <w:r w:rsidR="0012604E">
        <w:rPr>
          <w:szCs w:val="22"/>
        </w:rPr>
        <w:t>, Portland, Oregon.</w:t>
      </w:r>
      <w:r w:rsidR="0012604E">
        <w:rPr>
          <w:szCs w:val="22"/>
        </w:rPr>
        <w:tab/>
      </w:r>
    </w:p>
    <w:p w:rsidR="001F42F5" w:rsidRPr="00B47F53" w:rsidRDefault="001F42F5" w:rsidP="00901CF8">
      <w:pPr>
        <w:pStyle w:val="BodyText"/>
        <w:widowControl/>
        <w:ind w:left="1440" w:right="85"/>
        <w:rPr>
          <w:bCs/>
        </w:rPr>
      </w:pPr>
    </w:p>
    <w:p w:rsidR="00901CF8" w:rsidRDefault="00901CF8" w:rsidP="0097628E">
      <w:pPr>
        <w:pStyle w:val="BodyText"/>
        <w:widowControl/>
        <w:ind w:left="1440" w:right="86" w:hanging="1440"/>
        <w:rPr>
          <w:szCs w:val="22"/>
        </w:rPr>
      </w:pPr>
      <w:r w:rsidRPr="001C7674">
        <w:t xml:space="preserve">2010 </w:t>
      </w:r>
      <w:r>
        <w:rPr>
          <w:szCs w:val="22"/>
        </w:rPr>
        <w:tab/>
      </w:r>
      <w:r w:rsidRPr="001C7674">
        <w:rPr>
          <w:b/>
          <w:szCs w:val="22"/>
        </w:rPr>
        <w:t>Benn Torres, J.,</w:t>
      </w:r>
      <w:r w:rsidRPr="001C7674">
        <w:rPr>
          <w:szCs w:val="22"/>
        </w:rPr>
        <w:t xml:space="preserve"> Stone, A., Hooker, S., </w:t>
      </w:r>
      <w:proofErr w:type="spellStart"/>
      <w:proofErr w:type="gramStart"/>
      <w:r w:rsidRPr="001C7674">
        <w:rPr>
          <w:szCs w:val="22"/>
        </w:rPr>
        <w:t>Kittles,R</w:t>
      </w:r>
      <w:proofErr w:type="spellEnd"/>
      <w:r w:rsidRPr="001C7674">
        <w:rPr>
          <w:szCs w:val="22"/>
        </w:rPr>
        <w:t>.</w:t>
      </w:r>
      <w:proofErr w:type="gramEnd"/>
      <w:r w:rsidRPr="001C7674">
        <w:rPr>
          <w:szCs w:val="22"/>
        </w:rPr>
        <w:t xml:space="preserve"> The genetic legacy of indigenous Caribbean peoples: evidence from autosomal and mitochondrial data.</w:t>
      </w:r>
      <w:r w:rsidRPr="001C7674">
        <w:t xml:space="preserve"> </w:t>
      </w:r>
      <w:r w:rsidRPr="001C7674">
        <w:rPr>
          <w:szCs w:val="22"/>
        </w:rPr>
        <w:t>American Association of Physical Anthropologists</w:t>
      </w:r>
      <w:r w:rsidR="0097628E">
        <w:rPr>
          <w:szCs w:val="22"/>
        </w:rPr>
        <w:t xml:space="preserve"> annual meeting</w:t>
      </w:r>
      <w:r w:rsidR="0012604E">
        <w:rPr>
          <w:szCs w:val="22"/>
        </w:rPr>
        <w:t>,</w:t>
      </w:r>
      <w:r w:rsidR="0079609F">
        <w:rPr>
          <w:szCs w:val="22"/>
        </w:rPr>
        <w:t xml:space="preserve"> Albuquerque, New Mexico.</w:t>
      </w:r>
    </w:p>
    <w:p w:rsidR="0097628E" w:rsidRPr="001C7674" w:rsidRDefault="0097628E" w:rsidP="00901CF8">
      <w:pPr>
        <w:pStyle w:val="BodyText"/>
        <w:widowControl/>
        <w:ind w:left="1440" w:right="86"/>
        <w:rPr>
          <w:szCs w:val="22"/>
        </w:rPr>
      </w:pPr>
    </w:p>
    <w:p w:rsidR="00901CF8" w:rsidRPr="001C7674" w:rsidRDefault="00901CF8" w:rsidP="00901CF8">
      <w:pPr>
        <w:rPr>
          <w:rFonts w:cs="MS Shell Dlg"/>
        </w:rPr>
      </w:pPr>
      <w:r w:rsidRPr="001C7674">
        <w:t>2010</w:t>
      </w:r>
      <w:r w:rsidRPr="001C7674">
        <w:tab/>
      </w:r>
      <w:r w:rsidR="0097628E">
        <w:tab/>
      </w:r>
      <w:r w:rsidRPr="001C7674">
        <w:rPr>
          <w:rFonts w:cs="MS Shell Dlg"/>
        </w:rPr>
        <w:t xml:space="preserve">Hernandez, W., </w:t>
      </w:r>
      <w:r w:rsidRPr="001C7674">
        <w:rPr>
          <w:rFonts w:cs="MS Shell Dlg"/>
          <w:b/>
        </w:rPr>
        <w:t>Benn Torres, J</w:t>
      </w:r>
      <w:r w:rsidRPr="001C7674">
        <w:rPr>
          <w:rFonts w:cs="MS Shell Dlg"/>
        </w:rPr>
        <w:t xml:space="preserve">., </w:t>
      </w:r>
      <w:proofErr w:type="spellStart"/>
      <w:proofErr w:type="gramStart"/>
      <w:r w:rsidRPr="001C7674">
        <w:rPr>
          <w:rFonts w:cs="MS Shell Dlg"/>
        </w:rPr>
        <w:t>Hooker,S</w:t>
      </w:r>
      <w:proofErr w:type="spellEnd"/>
      <w:r w:rsidRPr="001C7674">
        <w:rPr>
          <w:rFonts w:cs="MS Shell Dlg"/>
        </w:rPr>
        <w:t>.</w:t>
      </w:r>
      <w:proofErr w:type="gramEnd"/>
      <w:r w:rsidRPr="001C7674">
        <w:rPr>
          <w:rFonts w:cs="MS Shell Dlg"/>
        </w:rPr>
        <w:t xml:space="preserve">, </w:t>
      </w:r>
      <w:proofErr w:type="spellStart"/>
      <w:r w:rsidRPr="001C7674">
        <w:rPr>
          <w:rFonts w:cs="MS Shell Dlg"/>
        </w:rPr>
        <w:t>Robbins,C</w:t>
      </w:r>
      <w:proofErr w:type="spellEnd"/>
      <w:r w:rsidRPr="001C7674">
        <w:rPr>
          <w:rFonts w:cs="MS Shell Dlg"/>
        </w:rPr>
        <w:t xml:space="preserve">., </w:t>
      </w:r>
      <w:proofErr w:type="spellStart"/>
      <w:r w:rsidRPr="001C7674">
        <w:rPr>
          <w:rFonts w:cs="MS Shell Dlg"/>
        </w:rPr>
        <w:t>Carpten,J</w:t>
      </w:r>
      <w:proofErr w:type="spellEnd"/>
      <w:r w:rsidRPr="001C7674">
        <w:rPr>
          <w:rFonts w:cs="MS Shell Dlg"/>
        </w:rPr>
        <w:t xml:space="preserve">., Kittles, R.A. </w:t>
      </w:r>
    </w:p>
    <w:p w:rsidR="00901CF8" w:rsidRPr="001C7674" w:rsidRDefault="00901CF8" w:rsidP="00901CF8">
      <w:pPr>
        <w:ind w:left="720" w:firstLine="720"/>
        <w:rPr>
          <w:rFonts w:cs="Arial"/>
          <w:bCs/>
          <w:color w:val="000000"/>
        </w:rPr>
      </w:pPr>
      <w:r w:rsidRPr="001C7674">
        <w:rPr>
          <w:rFonts w:cs="Arial"/>
          <w:bCs/>
          <w:color w:val="000000"/>
        </w:rPr>
        <w:t xml:space="preserve">Interrogating Region 4 of 8q24 for Prostate Cancer Risk in African Americans.  </w:t>
      </w:r>
    </w:p>
    <w:p w:rsidR="00245A54" w:rsidRPr="00245A54" w:rsidRDefault="00901CF8" w:rsidP="00245A54">
      <w:pPr>
        <w:ind w:left="720" w:firstLine="720"/>
        <w:rPr>
          <w:rFonts w:cs="Arial"/>
          <w:bCs/>
          <w:color w:val="000000"/>
        </w:rPr>
      </w:pPr>
      <w:r w:rsidRPr="001C7674">
        <w:rPr>
          <w:rFonts w:cs="Arial"/>
          <w:bCs/>
          <w:color w:val="000000"/>
        </w:rPr>
        <w:t>American Association for Cancer Research</w:t>
      </w:r>
      <w:r w:rsidR="0097628E">
        <w:rPr>
          <w:rFonts w:cs="Arial"/>
          <w:bCs/>
          <w:color w:val="000000"/>
        </w:rPr>
        <w:t xml:space="preserve"> annual meeting</w:t>
      </w:r>
      <w:r w:rsidR="00B64295">
        <w:rPr>
          <w:rFonts w:cs="Arial"/>
          <w:bCs/>
          <w:color w:val="000000"/>
        </w:rPr>
        <w:t>,</w:t>
      </w:r>
      <w:r w:rsidR="00B64295" w:rsidRPr="00B64295">
        <w:rPr>
          <w:rFonts w:ascii="Georgia" w:hAnsi="Georgia"/>
          <w:color w:val="333333"/>
          <w:sz w:val="30"/>
          <w:szCs w:val="30"/>
          <w:shd w:val="clear" w:color="auto" w:fill="FFFFFF"/>
        </w:rPr>
        <w:t xml:space="preserve"> </w:t>
      </w:r>
      <w:r w:rsidR="00245A54" w:rsidRPr="00245A54">
        <w:rPr>
          <w:rFonts w:cs="Arial"/>
          <w:bCs/>
          <w:color w:val="000000"/>
        </w:rPr>
        <w:t>Washington, DC.</w:t>
      </w:r>
    </w:p>
    <w:p w:rsidR="0097628E" w:rsidRPr="001C7674" w:rsidRDefault="0097628E" w:rsidP="00901CF8">
      <w:pPr>
        <w:ind w:left="720" w:firstLine="720"/>
        <w:rPr>
          <w:rFonts w:cs="Arial"/>
          <w:bCs/>
          <w:color w:val="000000"/>
        </w:rPr>
      </w:pPr>
    </w:p>
    <w:p w:rsidR="0037787C" w:rsidRDefault="00901CF8" w:rsidP="00263B5A">
      <w:pPr>
        <w:pStyle w:val="BodyText"/>
        <w:ind w:left="1440" w:hanging="1440"/>
        <w:rPr>
          <w:i/>
        </w:rPr>
      </w:pPr>
      <w:r w:rsidRPr="001C7674">
        <w:t>2009</w:t>
      </w:r>
      <w:r w:rsidRPr="001C7674">
        <w:tab/>
      </w:r>
      <w:proofErr w:type="spellStart"/>
      <w:r w:rsidRPr="001C7674">
        <w:rPr>
          <w:rFonts w:cs="Verdana"/>
          <w:color w:val="000000"/>
          <w:szCs w:val="20"/>
          <w:lang w:val="x-none"/>
        </w:rPr>
        <w:t>Kupfer</w:t>
      </w:r>
      <w:proofErr w:type="spellEnd"/>
      <w:r w:rsidRPr="001C7674">
        <w:rPr>
          <w:rFonts w:cs="Verdana"/>
          <w:color w:val="000000"/>
          <w:szCs w:val="20"/>
          <w:lang w:val="x-none"/>
        </w:rPr>
        <w:t>, Sonia</w:t>
      </w:r>
      <w:r w:rsidRPr="001C7674">
        <w:rPr>
          <w:color w:val="000000"/>
          <w:lang w:val="x-none"/>
        </w:rPr>
        <w:t xml:space="preserve">; </w:t>
      </w:r>
      <w:r w:rsidRPr="001C7674">
        <w:rPr>
          <w:b/>
          <w:color w:val="000000"/>
          <w:lang w:val="x-none"/>
        </w:rPr>
        <w:t>Benn Torres, J.</w:t>
      </w:r>
      <w:r w:rsidRPr="001C7674">
        <w:rPr>
          <w:color w:val="000000"/>
          <w:lang w:val="x-none"/>
        </w:rPr>
        <w:t xml:space="preserve">; Hooker, S.; Anderson, J.R.; Ellis, N.A.; </w:t>
      </w:r>
      <w:r w:rsidRPr="001C7674">
        <w:rPr>
          <w:color w:val="000000"/>
          <w:lang w:val="x-none"/>
        </w:rPr>
        <w:tab/>
        <w:t xml:space="preserve">Kittles, R.  </w:t>
      </w:r>
      <w:r w:rsidRPr="001C7674">
        <w:rPr>
          <w:rFonts w:cs="Verdana"/>
          <w:color w:val="000000"/>
          <w:szCs w:val="20"/>
          <w:lang w:val="x-none"/>
        </w:rPr>
        <w:t>Novel SNP Associations with Colorectal Cancer on 8q24 and 5q in African and European Americans. Digestive Disease Week</w:t>
      </w:r>
      <w:r w:rsidR="00867DF1">
        <w:rPr>
          <w:rFonts w:cs="Verdana"/>
          <w:color w:val="000000"/>
          <w:szCs w:val="20"/>
          <w:lang w:val="x-none"/>
        </w:rPr>
        <w:t xml:space="preserve">, </w:t>
      </w:r>
      <w:r w:rsidR="00867DF1">
        <w:rPr>
          <w:rFonts w:cs="Verdana"/>
          <w:color w:val="000000"/>
          <w:szCs w:val="20"/>
        </w:rPr>
        <w:t>Chicago, Illinois.</w:t>
      </w:r>
      <w:r w:rsidRPr="001C7674">
        <w:rPr>
          <w:rFonts w:cs="Verdana"/>
          <w:color w:val="000000"/>
          <w:szCs w:val="20"/>
          <w:lang w:val="x-none"/>
        </w:rPr>
        <w:t xml:space="preserve"> </w:t>
      </w:r>
    </w:p>
    <w:p w:rsidR="0037787C" w:rsidRDefault="0037787C" w:rsidP="0037787C">
      <w:pPr>
        <w:pStyle w:val="BodyText"/>
        <w:widowControl/>
        <w:ind w:left="1440" w:right="85" w:hanging="1440"/>
        <w:rPr>
          <w:i/>
        </w:rPr>
      </w:pPr>
    </w:p>
    <w:p w:rsidR="00901CF8" w:rsidRDefault="00901CF8" w:rsidP="0097628E">
      <w:pPr>
        <w:pStyle w:val="BodyText"/>
        <w:widowControl/>
        <w:ind w:left="1440" w:right="85" w:hanging="1440"/>
      </w:pPr>
      <w:r w:rsidRPr="001C7674">
        <w:t xml:space="preserve">2005 </w:t>
      </w:r>
      <w:r w:rsidRPr="001C7674">
        <w:tab/>
        <w:t>Benn Torres, J. Biogeographical Ancestries throughout the Anglophone Caribbean. Gates Millennium Scholars Alumni meeting November Los Angles, California</w:t>
      </w:r>
      <w:r w:rsidR="00867DF1">
        <w:t>.</w:t>
      </w:r>
      <w:r w:rsidRPr="001C7674">
        <w:t xml:space="preserve"> </w:t>
      </w:r>
    </w:p>
    <w:p w:rsidR="0097628E" w:rsidRPr="001C7674" w:rsidRDefault="0097628E" w:rsidP="0097628E">
      <w:pPr>
        <w:pStyle w:val="BodyText"/>
        <w:widowControl/>
        <w:ind w:left="1440" w:right="85" w:hanging="1440"/>
      </w:pPr>
    </w:p>
    <w:p w:rsidR="0097628E" w:rsidRDefault="00901CF8" w:rsidP="002D63FE">
      <w:pPr>
        <w:pStyle w:val="BodyText"/>
        <w:widowControl/>
      </w:pPr>
      <w:r>
        <w:t>2004</w:t>
      </w:r>
      <w:r>
        <w:tab/>
      </w:r>
      <w:r w:rsidR="0097628E">
        <w:tab/>
      </w:r>
      <w:r w:rsidRPr="001C7674">
        <w:rPr>
          <w:b/>
        </w:rPr>
        <w:t>Benn Torres, J.</w:t>
      </w:r>
      <w:r w:rsidRPr="001C7674">
        <w:t xml:space="preserve">; Stone, A. Genetic Diversity in an urban population in West </w:t>
      </w:r>
    </w:p>
    <w:p w:rsidR="00901CF8" w:rsidRDefault="00901CF8" w:rsidP="00867DF1">
      <w:pPr>
        <w:pStyle w:val="BodyText"/>
        <w:ind w:left="1440"/>
      </w:pPr>
      <w:r w:rsidRPr="001C7674">
        <w:t>Africa: a preliminary analysis. American Soci</w:t>
      </w:r>
      <w:r w:rsidR="0097628E">
        <w:t>ety of Human Genetics Meetings annual meeting</w:t>
      </w:r>
      <w:r w:rsidR="00867DF1">
        <w:t>,</w:t>
      </w:r>
      <w:r w:rsidR="00867DF1" w:rsidRPr="00867DF1">
        <w:rPr>
          <w:rFonts w:ascii="Helvetica Neue" w:hAnsi="Helvetica Neue"/>
          <w:color w:val="333333"/>
          <w:sz w:val="17"/>
          <w:szCs w:val="17"/>
        </w:rPr>
        <w:t xml:space="preserve"> </w:t>
      </w:r>
      <w:r w:rsidR="00867DF1" w:rsidRPr="00867DF1">
        <w:t>Toronto, Canada</w:t>
      </w:r>
      <w:r w:rsidR="00867DF1">
        <w:t>.</w:t>
      </w:r>
    </w:p>
    <w:p w:rsidR="0097628E" w:rsidRPr="001C7674" w:rsidRDefault="0097628E" w:rsidP="0097628E">
      <w:pPr>
        <w:pStyle w:val="BodyText"/>
        <w:widowControl/>
        <w:ind w:left="720" w:hanging="720"/>
      </w:pPr>
    </w:p>
    <w:p w:rsidR="00901CF8" w:rsidRDefault="00901CF8" w:rsidP="00901CF8">
      <w:pPr>
        <w:pStyle w:val="BodyText"/>
        <w:widowControl/>
        <w:ind w:left="720" w:hanging="720"/>
      </w:pPr>
      <w:r w:rsidRPr="001C7674">
        <w:t>2001</w:t>
      </w:r>
      <w:r w:rsidRPr="001C7674">
        <w:tab/>
        <w:t xml:space="preserve"> </w:t>
      </w:r>
      <w:r w:rsidR="0097628E">
        <w:tab/>
      </w:r>
      <w:r w:rsidRPr="001C7674">
        <w:rPr>
          <w:b/>
        </w:rPr>
        <w:t>Benn, J</w:t>
      </w:r>
      <w:r w:rsidRPr="001C7674">
        <w:t xml:space="preserve">.; Smith, J., Stone, A. Y-chromosome STR analysis in </w:t>
      </w:r>
      <w:r w:rsidRPr="001C7674">
        <w:rPr>
          <w:i/>
        </w:rPr>
        <w:t>Pan troglodytes</w:t>
      </w:r>
      <w:r w:rsidRPr="001C7674">
        <w:t xml:space="preserve">. </w:t>
      </w:r>
    </w:p>
    <w:p w:rsidR="002053D7" w:rsidRDefault="00901CF8" w:rsidP="002053D7">
      <w:pPr>
        <w:pStyle w:val="BodyText"/>
        <w:ind w:left="1440"/>
      </w:pPr>
      <w:r w:rsidRPr="001C7674">
        <w:t>American Association of P</w:t>
      </w:r>
      <w:r w:rsidR="0097628E">
        <w:t>hysical Anthropologists Meetings annual meeting</w:t>
      </w:r>
      <w:r w:rsidR="00867DF1">
        <w:t>,</w:t>
      </w:r>
      <w:r w:rsidR="002053D7" w:rsidRPr="002053D7">
        <w:rPr>
          <w:rFonts w:ascii="ff1" w:hAnsi="ff1"/>
          <w:color w:val="231F20"/>
          <w:spacing w:val="6"/>
          <w:sz w:val="120"/>
          <w:szCs w:val="120"/>
          <w:shd w:val="clear" w:color="auto" w:fill="FFFFFF"/>
        </w:rPr>
        <w:t xml:space="preserve"> </w:t>
      </w:r>
      <w:r w:rsidR="002053D7" w:rsidRPr="002053D7">
        <w:t>Kansas City, Missouri</w:t>
      </w:r>
      <w:r w:rsidR="002053D7">
        <w:t>.</w:t>
      </w:r>
    </w:p>
    <w:p w:rsidR="008A530A" w:rsidRDefault="008A530A" w:rsidP="002053D7">
      <w:pPr>
        <w:pStyle w:val="BodyText"/>
        <w:rPr>
          <w:i/>
        </w:rPr>
      </w:pPr>
    </w:p>
    <w:p w:rsidR="009420F9" w:rsidRDefault="009420F9" w:rsidP="002053D7">
      <w:pPr>
        <w:pStyle w:val="BodyText"/>
        <w:rPr>
          <w:b/>
        </w:rPr>
      </w:pPr>
    </w:p>
    <w:p w:rsidR="009420F9" w:rsidRDefault="009420F9" w:rsidP="002053D7">
      <w:pPr>
        <w:pStyle w:val="BodyText"/>
        <w:rPr>
          <w:b/>
        </w:rPr>
      </w:pPr>
    </w:p>
    <w:p w:rsidR="009420F9" w:rsidRDefault="009420F9" w:rsidP="002053D7">
      <w:pPr>
        <w:pStyle w:val="BodyText"/>
        <w:rPr>
          <w:b/>
        </w:rPr>
      </w:pPr>
    </w:p>
    <w:p w:rsidR="00901CF8" w:rsidRPr="00A93867" w:rsidRDefault="00901CF8" w:rsidP="002053D7">
      <w:pPr>
        <w:pStyle w:val="BodyText"/>
        <w:rPr>
          <w:b/>
        </w:rPr>
      </w:pPr>
      <w:r w:rsidRPr="00A93867">
        <w:rPr>
          <w:b/>
        </w:rPr>
        <w:lastRenderedPageBreak/>
        <w:t>Session Organizer</w:t>
      </w:r>
    </w:p>
    <w:p w:rsidR="00901CF8" w:rsidRPr="003468A2" w:rsidRDefault="00901CF8" w:rsidP="002053D7">
      <w:pPr>
        <w:pStyle w:val="BodyText"/>
        <w:ind w:left="1440" w:hanging="1440"/>
        <w:rPr>
          <w:b/>
          <w:bCs/>
        </w:rPr>
      </w:pPr>
      <w:r>
        <w:t xml:space="preserve">2017 </w:t>
      </w:r>
      <w:r>
        <w:tab/>
      </w:r>
      <w:r w:rsidRPr="008D2826">
        <w:rPr>
          <w:b/>
        </w:rPr>
        <w:t>Benn Torres, J.</w:t>
      </w:r>
      <w:r>
        <w:t xml:space="preserve"> and Nelson, R. </w:t>
      </w:r>
      <w:r w:rsidR="0097628E">
        <w:t>‘</w:t>
      </w:r>
      <w:r w:rsidRPr="008D2826">
        <w:rPr>
          <w:bCs/>
        </w:rPr>
        <w:t>Anthropology Matters - Fighting essentialist ideas about poverty, race, and intelligence in the Trump era</w:t>
      </w:r>
      <w:r w:rsidR="0097628E">
        <w:rPr>
          <w:bCs/>
        </w:rPr>
        <w:t>’</w:t>
      </w:r>
      <w:r>
        <w:rPr>
          <w:bCs/>
        </w:rPr>
        <w:t>, Roundtable Discussion. Ameri</w:t>
      </w:r>
      <w:r w:rsidR="0097628E">
        <w:rPr>
          <w:bCs/>
        </w:rPr>
        <w:t>can Anthropological Association</w:t>
      </w:r>
      <w:r>
        <w:rPr>
          <w:bCs/>
        </w:rPr>
        <w:t xml:space="preserve"> </w:t>
      </w:r>
      <w:r w:rsidR="0097628E">
        <w:rPr>
          <w:bCs/>
        </w:rPr>
        <w:t>annual meeting</w:t>
      </w:r>
      <w:r w:rsidR="002053D7">
        <w:rPr>
          <w:bCs/>
        </w:rPr>
        <w:t>, Washington, DC.</w:t>
      </w:r>
    </w:p>
    <w:p w:rsidR="00901CF8" w:rsidRDefault="00901CF8" w:rsidP="00901CF8">
      <w:pPr>
        <w:pStyle w:val="BodyText"/>
        <w:ind w:left="1440" w:firstLine="720"/>
      </w:pPr>
    </w:p>
    <w:p w:rsidR="00901CF8" w:rsidRDefault="00901CF8" w:rsidP="00B20AD4">
      <w:pPr>
        <w:pStyle w:val="BodyText"/>
        <w:widowControl/>
        <w:ind w:left="1440" w:hanging="1440"/>
        <w:rPr>
          <w:bCs/>
        </w:rPr>
      </w:pPr>
      <w:r>
        <w:t>2013</w:t>
      </w:r>
      <w:r>
        <w:tab/>
      </w:r>
      <w:r w:rsidRPr="008D2826">
        <w:rPr>
          <w:b/>
        </w:rPr>
        <w:t>Benn Torres, J.</w:t>
      </w:r>
      <w:r>
        <w:t xml:space="preserve"> </w:t>
      </w:r>
      <w:r w:rsidRPr="008D2826">
        <w:rPr>
          <w:bCs/>
        </w:rPr>
        <w:t>Human Experience in the Genomic/Post-Genomic Age</w:t>
      </w:r>
      <w:r>
        <w:rPr>
          <w:bCs/>
        </w:rPr>
        <w:t xml:space="preserve">, Podium </w:t>
      </w:r>
    </w:p>
    <w:p w:rsidR="00901CF8" w:rsidRDefault="00901CF8" w:rsidP="00901CF8">
      <w:pPr>
        <w:pStyle w:val="BodyText"/>
        <w:widowControl/>
        <w:ind w:left="1440"/>
        <w:rPr>
          <w:bCs/>
        </w:rPr>
      </w:pPr>
      <w:r>
        <w:rPr>
          <w:bCs/>
        </w:rPr>
        <w:t>Presentations. American Anthropological Associat</w:t>
      </w:r>
      <w:r w:rsidR="0097628E">
        <w:rPr>
          <w:bCs/>
        </w:rPr>
        <w:t>ion annual meeting</w:t>
      </w:r>
      <w:r w:rsidR="002053D7">
        <w:rPr>
          <w:bCs/>
        </w:rPr>
        <w:t>, Chicago, Illinois.</w:t>
      </w:r>
    </w:p>
    <w:p w:rsidR="004A3C91" w:rsidRDefault="004A3C91" w:rsidP="004A3C91">
      <w:pPr>
        <w:pStyle w:val="BodyText"/>
        <w:widowControl/>
        <w:rPr>
          <w:bCs/>
        </w:rPr>
      </w:pPr>
    </w:p>
    <w:p w:rsidR="008A6FF3" w:rsidRPr="002448EC" w:rsidRDefault="00F02815" w:rsidP="00B20AD4">
      <w:pPr>
        <w:pStyle w:val="BodyText"/>
        <w:widowControl/>
        <w:rPr>
          <w:b/>
          <w:bCs/>
          <w:caps/>
          <w:u w:val="single"/>
        </w:rPr>
      </w:pPr>
      <w:r w:rsidRPr="002448EC">
        <w:rPr>
          <w:b/>
          <w:bCs/>
          <w:caps/>
          <w:u w:val="single"/>
        </w:rPr>
        <w:t>Media Exposure</w:t>
      </w:r>
    </w:p>
    <w:p w:rsidR="00D066E3" w:rsidRPr="008A6FF3" w:rsidRDefault="00957492" w:rsidP="00B20AD4">
      <w:pPr>
        <w:pStyle w:val="BodyText"/>
        <w:widowControl/>
        <w:rPr>
          <w:bCs/>
        </w:rPr>
      </w:pPr>
      <w:r w:rsidRPr="008A6FF3">
        <w:rPr>
          <w:bCs/>
        </w:rPr>
        <w:t>2019</w:t>
      </w:r>
      <w:r>
        <w:rPr>
          <w:bCs/>
          <w:i/>
        </w:rPr>
        <w:tab/>
      </w:r>
      <w:r w:rsidR="00CF6255">
        <w:rPr>
          <w:bCs/>
          <w:i/>
        </w:rPr>
        <w:tab/>
      </w:r>
      <w:r w:rsidRPr="00957492">
        <w:rPr>
          <w:bCs/>
        </w:rPr>
        <w:t>Beyer and Robertson</w:t>
      </w:r>
      <w:r>
        <w:rPr>
          <w:bCs/>
        </w:rPr>
        <w:t xml:space="preserve">. </w:t>
      </w:r>
      <w:r>
        <w:rPr>
          <w:bCs/>
          <w:i/>
        </w:rPr>
        <w:t xml:space="preserve"> </w:t>
      </w:r>
      <w:r w:rsidR="008A6FF3">
        <w:rPr>
          <w:bCs/>
          <w:i/>
        </w:rPr>
        <w:t>“</w:t>
      </w:r>
      <w:r w:rsidRPr="008A6FF3">
        <w:rPr>
          <w:bCs/>
        </w:rPr>
        <w:t xml:space="preserve">History Unshackled: Jada Benn Torres is part of a </w:t>
      </w:r>
    </w:p>
    <w:p w:rsidR="00957492" w:rsidRPr="008A6FF3" w:rsidRDefault="00957492" w:rsidP="00CF6255">
      <w:pPr>
        <w:pStyle w:val="BodyText"/>
        <w:widowControl/>
        <w:ind w:left="1440"/>
        <w:rPr>
          <w:bCs/>
        </w:rPr>
      </w:pPr>
      <w:r w:rsidRPr="008A6FF3">
        <w:rPr>
          <w:bCs/>
        </w:rPr>
        <w:t>multidisciplinary effort to uncover new details about the African slave trade</w:t>
      </w:r>
      <w:r w:rsidR="008A6FF3">
        <w:rPr>
          <w:bCs/>
        </w:rPr>
        <w:t>”</w:t>
      </w:r>
      <w:r w:rsidR="00A65737" w:rsidRPr="008A6FF3">
        <w:rPr>
          <w:bCs/>
        </w:rPr>
        <w:t xml:space="preserve">. </w:t>
      </w:r>
      <w:hyperlink r:id="rId13" w:history="1">
        <w:r w:rsidR="00A65737" w:rsidRPr="008A6FF3">
          <w:rPr>
            <w:rStyle w:val="Hyperlink"/>
            <w:bCs/>
          </w:rPr>
          <w:t>Vanderbilt Magazine</w:t>
        </w:r>
      </w:hyperlink>
    </w:p>
    <w:p w:rsidR="00A65737" w:rsidRDefault="00A65737" w:rsidP="00B20AD4">
      <w:pPr>
        <w:pStyle w:val="BodyText"/>
        <w:widowControl/>
        <w:rPr>
          <w:bCs/>
        </w:rPr>
      </w:pPr>
    </w:p>
    <w:p w:rsidR="00A65737" w:rsidRPr="00A65737" w:rsidRDefault="00A65737" w:rsidP="00B20AD4">
      <w:pPr>
        <w:pStyle w:val="BodyText"/>
        <w:widowControl/>
        <w:rPr>
          <w:bCs/>
        </w:rPr>
      </w:pPr>
      <w:r>
        <w:rPr>
          <w:bCs/>
        </w:rPr>
        <w:t>2015</w:t>
      </w:r>
      <w:r>
        <w:rPr>
          <w:bCs/>
        </w:rPr>
        <w:tab/>
      </w:r>
      <w:r w:rsidR="00CF6255">
        <w:rPr>
          <w:bCs/>
        </w:rPr>
        <w:tab/>
      </w:r>
      <w:r w:rsidRPr="00A65737">
        <w:rPr>
          <w:bCs/>
        </w:rPr>
        <w:t>Berger</w:t>
      </w:r>
      <w:r>
        <w:rPr>
          <w:bCs/>
        </w:rPr>
        <w:t xml:space="preserve">, M. </w:t>
      </w:r>
      <w:r w:rsidR="008A6FF3">
        <w:rPr>
          <w:bCs/>
        </w:rPr>
        <w:t>“</w:t>
      </w:r>
      <w:r w:rsidRPr="008A6FF3">
        <w:rPr>
          <w:bCs/>
        </w:rPr>
        <w:t>Researchers mapping genetic history of the Caribbean</w:t>
      </w:r>
      <w:r w:rsidR="008A6FF3">
        <w:rPr>
          <w:bCs/>
        </w:rPr>
        <w:t>”</w:t>
      </w:r>
      <w:r>
        <w:rPr>
          <w:bCs/>
        </w:rPr>
        <w:t xml:space="preserve">. </w:t>
      </w:r>
      <w:hyperlink r:id="rId14" w:history="1">
        <w:r w:rsidRPr="00A65737">
          <w:rPr>
            <w:rStyle w:val="Hyperlink"/>
            <w:bCs/>
          </w:rPr>
          <w:t>Phys Org</w:t>
        </w:r>
      </w:hyperlink>
      <w:r w:rsidR="008A6FF3">
        <w:rPr>
          <w:bCs/>
        </w:rPr>
        <w:t>.</w:t>
      </w:r>
    </w:p>
    <w:p w:rsidR="009420F9" w:rsidRDefault="009420F9" w:rsidP="00B20AD4">
      <w:pPr>
        <w:pStyle w:val="BodyText"/>
        <w:widowControl/>
        <w:rPr>
          <w:b/>
          <w:bCs/>
        </w:rPr>
      </w:pPr>
    </w:p>
    <w:p w:rsidR="00957492" w:rsidRPr="00A93867" w:rsidRDefault="00957492" w:rsidP="00B20AD4">
      <w:pPr>
        <w:pStyle w:val="BodyText"/>
        <w:widowControl/>
        <w:rPr>
          <w:b/>
          <w:bCs/>
        </w:rPr>
      </w:pPr>
      <w:r w:rsidRPr="00A93867">
        <w:rPr>
          <w:b/>
          <w:bCs/>
        </w:rPr>
        <w:t>Invited Commentary</w:t>
      </w:r>
    </w:p>
    <w:p w:rsidR="008A6FF3" w:rsidRDefault="008A6FF3" w:rsidP="008A6FF3">
      <w:pPr>
        <w:pStyle w:val="BodyText"/>
        <w:widowControl/>
        <w:rPr>
          <w:bCs/>
        </w:rPr>
      </w:pPr>
      <w:r w:rsidRPr="008A6FF3">
        <w:rPr>
          <w:bCs/>
        </w:rPr>
        <w:t>2020</w:t>
      </w:r>
      <w:r w:rsidRPr="008A6FF3">
        <w:rPr>
          <w:bCs/>
        </w:rPr>
        <w:tab/>
      </w:r>
      <w:r w:rsidRPr="008A6FF3">
        <w:rPr>
          <w:bCs/>
        </w:rPr>
        <w:tab/>
      </w:r>
      <w:r>
        <w:rPr>
          <w:bCs/>
        </w:rPr>
        <w:t>Wade, L. “</w:t>
      </w:r>
      <w:r w:rsidRPr="008A6FF3">
        <w:rPr>
          <w:bCs/>
        </w:rPr>
        <w:t xml:space="preserve">Ancient DNA reveals diverse origins of Caribbean’s earliest </w:t>
      </w:r>
    </w:p>
    <w:p w:rsidR="008A6FF3" w:rsidRDefault="008A6FF3" w:rsidP="008A6FF3">
      <w:pPr>
        <w:pStyle w:val="BodyText"/>
        <w:widowControl/>
        <w:ind w:left="720" w:firstLine="720"/>
        <w:rPr>
          <w:bCs/>
        </w:rPr>
      </w:pPr>
      <w:r w:rsidRPr="008A6FF3">
        <w:rPr>
          <w:bCs/>
        </w:rPr>
        <w:t>inhabitant</w:t>
      </w:r>
      <w:r>
        <w:rPr>
          <w:bCs/>
        </w:rPr>
        <w:t xml:space="preserve">s”. </w:t>
      </w:r>
      <w:hyperlink r:id="rId15" w:history="1">
        <w:r w:rsidRPr="008A6FF3">
          <w:rPr>
            <w:rStyle w:val="Hyperlink"/>
            <w:bCs/>
          </w:rPr>
          <w:t>Science</w:t>
        </w:r>
      </w:hyperlink>
      <w:r>
        <w:rPr>
          <w:bCs/>
        </w:rPr>
        <w:t>.</w:t>
      </w:r>
    </w:p>
    <w:p w:rsidR="008A6FF3" w:rsidRDefault="008A6FF3" w:rsidP="00957492">
      <w:pPr>
        <w:rPr>
          <w:bCs/>
        </w:rPr>
      </w:pPr>
    </w:p>
    <w:p w:rsidR="00957492" w:rsidRDefault="00F02815" w:rsidP="00957492">
      <w:r w:rsidRPr="00F02815">
        <w:rPr>
          <w:bCs/>
        </w:rPr>
        <w:t>2019</w:t>
      </w:r>
      <w:r w:rsidR="00570193">
        <w:rPr>
          <w:bCs/>
        </w:rPr>
        <w:t xml:space="preserve"> </w:t>
      </w:r>
      <w:r w:rsidR="00957492">
        <w:rPr>
          <w:bCs/>
        </w:rPr>
        <w:tab/>
      </w:r>
      <w:r w:rsidR="00CF6255">
        <w:rPr>
          <w:bCs/>
        </w:rPr>
        <w:tab/>
      </w:r>
      <w:r w:rsidR="00957492">
        <w:rPr>
          <w:bCs/>
        </w:rPr>
        <w:t xml:space="preserve">Yong, E. </w:t>
      </w:r>
      <w:r w:rsidR="008A6FF3">
        <w:rPr>
          <w:bCs/>
        </w:rPr>
        <w:t>“</w:t>
      </w:r>
      <w:r w:rsidR="00957492" w:rsidRPr="00957492">
        <w:rPr>
          <w:bCs/>
        </w:rPr>
        <w:t>How Ancient DNA Can Help Recast Colonial History</w:t>
      </w:r>
      <w:r w:rsidR="008A6FF3">
        <w:rPr>
          <w:bCs/>
        </w:rPr>
        <w:t>”</w:t>
      </w:r>
      <w:r w:rsidR="00957492">
        <w:rPr>
          <w:bCs/>
        </w:rPr>
        <w:t xml:space="preserve">, </w:t>
      </w:r>
      <w:hyperlink r:id="rId16" w:history="1">
        <w:r w:rsidR="00957492" w:rsidRPr="00957492">
          <w:rPr>
            <w:rStyle w:val="Hyperlink"/>
            <w:bCs/>
          </w:rPr>
          <w:t>The</w:t>
        </w:r>
        <w:r w:rsidR="00570193" w:rsidRPr="00957492">
          <w:rPr>
            <w:rStyle w:val="Hyperlink"/>
            <w:bCs/>
          </w:rPr>
          <w:t xml:space="preserve"> Atlantic</w:t>
        </w:r>
      </w:hyperlink>
      <w:r w:rsidR="00957492">
        <w:rPr>
          <w:bCs/>
        </w:rPr>
        <w:t>.</w:t>
      </w:r>
    </w:p>
    <w:p w:rsidR="00F02815" w:rsidRDefault="00F02815" w:rsidP="00B20AD4">
      <w:pPr>
        <w:pStyle w:val="BodyText"/>
        <w:widowControl/>
        <w:rPr>
          <w:bCs/>
        </w:rPr>
      </w:pPr>
    </w:p>
    <w:p w:rsidR="00957492" w:rsidRDefault="00957492" w:rsidP="00CF6255">
      <w:pPr>
        <w:ind w:left="1440" w:hanging="1440"/>
        <w:rPr>
          <w:bCs/>
        </w:rPr>
      </w:pPr>
      <w:r>
        <w:rPr>
          <w:bCs/>
        </w:rPr>
        <w:t>2019</w:t>
      </w:r>
      <w:r>
        <w:rPr>
          <w:bCs/>
        </w:rPr>
        <w:tab/>
        <w:t xml:space="preserve">Callaway, E. </w:t>
      </w:r>
      <w:r w:rsidR="008A6FF3">
        <w:rPr>
          <w:bCs/>
        </w:rPr>
        <w:t>“</w:t>
      </w:r>
      <w:r w:rsidRPr="00957492">
        <w:rPr>
          <w:bCs/>
        </w:rPr>
        <w:t>Genomes trace origins of enslaved people who died on remote island</w:t>
      </w:r>
      <w:r w:rsidR="008A6FF3">
        <w:rPr>
          <w:bCs/>
        </w:rPr>
        <w:t>”</w:t>
      </w:r>
      <w:r>
        <w:rPr>
          <w:bCs/>
        </w:rPr>
        <w:t xml:space="preserve">. </w:t>
      </w:r>
      <w:hyperlink r:id="rId17" w:history="1">
        <w:r w:rsidRPr="00957492">
          <w:rPr>
            <w:rStyle w:val="Hyperlink"/>
            <w:bCs/>
          </w:rPr>
          <w:t>Nature.com</w:t>
        </w:r>
      </w:hyperlink>
      <w:r>
        <w:rPr>
          <w:bCs/>
        </w:rPr>
        <w:t>.</w:t>
      </w:r>
    </w:p>
    <w:p w:rsidR="008A6FF3" w:rsidRDefault="008A6FF3" w:rsidP="00CF6255">
      <w:pPr>
        <w:ind w:left="1440" w:hanging="1440"/>
      </w:pPr>
    </w:p>
    <w:p w:rsidR="00957492" w:rsidRDefault="00957492" w:rsidP="00CF6255">
      <w:pPr>
        <w:ind w:left="1440" w:hanging="1440"/>
      </w:pPr>
      <w:r>
        <w:t xml:space="preserve">2019 </w:t>
      </w:r>
      <w:r>
        <w:tab/>
        <w:t xml:space="preserve">Wade, L. </w:t>
      </w:r>
      <w:r w:rsidR="008A6FF3">
        <w:t>“</w:t>
      </w:r>
      <w:r w:rsidRPr="00957492">
        <w:t>Genes of ‘extinct’ Caribbean islanders found in living people</w:t>
      </w:r>
      <w:r w:rsidR="008A6FF3">
        <w:t>”</w:t>
      </w:r>
      <w:r>
        <w:t xml:space="preserve">. </w:t>
      </w:r>
      <w:hyperlink r:id="rId18" w:history="1">
        <w:r w:rsidRPr="00957492">
          <w:rPr>
            <w:rStyle w:val="Hyperlink"/>
          </w:rPr>
          <w:t>Science.com</w:t>
        </w:r>
      </w:hyperlink>
    </w:p>
    <w:p w:rsidR="00A65737" w:rsidRDefault="00A65737" w:rsidP="00957492">
      <w:pPr>
        <w:ind w:left="720" w:hanging="720"/>
      </w:pPr>
    </w:p>
    <w:p w:rsidR="00957492" w:rsidRDefault="00957492" w:rsidP="00CF6255">
      <w:pPr>
        <w:ind w:left="1440" w:hanging="1440"/>
      </w:pPr>
      <w:r>
        <w:t>2018</w:t>
      </w:r>
      <w:r>
        <w:tab/>
        <w:t xml:space="preserve">Flickinger, E. </w:t>
      </w:r>
      <w:r w:rsidR="008A6FF3">
        <w:t>“</w:t>
      </w:r>
      <w:r>
        <w:t xml:space="preserve">Genetic matches for the Taino found in modern </w:t>
      </w:r>
      <w:proofErr w:type="spellStart"/>
      <w:r>
        <w:t>Caribbeans</w:t>
      </w:r>
      <w:proofErr w:type="spellEnd"/>
      <w:r w:rsidR="008A6FF3">
        <w:t>”</w:t>
      </w:r>
      <w:r>
        <w:t xml:space="preserve">. </w:t>
      </w:r>
      <w:hyperlink r:id="rId19" w:history="1">
        <w:r w:rsidRPr="00957492">
          <w:rPr>
            <w:rStyle w:val="Hyperlink"/>
          </w:rPr>
          <w:t>The Tartan</w:t>
        </w:r>
      </w:hyperlink>
    </w:p>
    <w:p w:rsidR="00957492" w:rsidRPr="00957492" w:rsidRDefault="00957492" w:rsidP="00957492">
      <w:pPr>
        <w:ind w:left="720" w:hanging="720"/>
      </w:pPr>
      <w:r>
        <w:t xml:space="preserve">   </w:t>
      </w:r>
    </w:p>
    <w:p w:rsidR="00F02815" w:rsidRDefault="00F02815" w:rsidP="00B20AD4">
      <w:pPr>
        <w:pStyle w:val="BodyText"/>
        <w:widowControl/>
        <w:rPr>
          <w:bCs/>
        </w:rPr>
      </w:pPr>
    </w:p>
    <w:p w:rsidR="00B20AD4" w:rsidRPr="002448EC" w:rsidRDefault="00B20AD4" w:rsidP="00B20AD4">
      <w:pPr>
        <w:pStyle w:val="BodyText"/>
        <w:widowControl/>
        <w:rPr>
          <w:b/>
          <w:bCs/>
          <w:caps/>
          <w:u w:val="single"/>
        </w:rPr>
      </w:pPr>
      <w:r w:rsidRPr="002448EC">
        <w:rPr>
          <w:b/>
          <w:bCs/>
          <w:caps/>
          <w:u w:val="single"/>
        </w:rPr>
        <w:t xml:space="preserve">TEACHING </w:t>
      </w:r>
      <w:r w:rsidR="002448EC" w:rsidRPr="002448EC">
        <w:rPr>
          <w:b/>
          <w:bCs/>
          <w:caps/>
          <w:u w:val="single"/>
        </w:rPr>
        <w:t>Related Activites</w:t>
      </w:r>
    </w:p>
    <w:p w:rsidR="00B20AD4" w:rsidRPr="00A93867" w:rsidRDefault="00B20AD4" w:rsidP="00B20AD4">
      <w:pPr>
        <w:pStyle w:val="BodyText"/>
        <w:widowControl/>
        <w:rPr>
          <w:b/>
          <w:bCs/>
        </w:rPr>
      </w:pPr>
      <w:r w:rsidRPr="00A93867">
        <w:rPr>
          <w:b/>
          <w:bCs/>
        </w:rPr>
        <w:t>Courses Taught</w:t>
      </w:r>
    </w:p>
    <w:p w:rsidR="0022651C" w:rsidRDefault="0022651C" w:rsidP="00B20AD4">
      <w:pPr>
        <w:pStyle w:val="BodyText"/>
        <w:widowControl/>
        <w:rPr>
          <w:bCs/>
        </w:rPr>
      </w:pPr>
      <w:r>
        <w:rPr>
          <w:bCs/>
        </w:rPr>
        <w:t>(Upper-level)</w:t>
      </w:r>
      <w:r w:rsidR="002D63FE">
        <w:rPr>
          <w:bCs/>
        </w:rPr>
        <w:t xml:space="preserve"> Human</w:t>
      </w:r>
      <w:r>
        <w:rPr>
          <w:bCs/>
        </w:rPr>
        <w:t xml:space="preserve"> Adaptation and Disease</w:t>
      </w:r>
    </w:p>
    <w:p w:rsidR="005856B8" w:rsidRDefault="00B20AD4" w:rsidP="005856B8">
      <w:pPr>
        <w:pStyle w:val="BodyText"/>
        <w:widowControl/>
        <w:rPr>
          <w:bCs/>
        </w:rPr>
      </w:pPr>
      <w:r>
        <w:rPr>
          <w:bCs/>
        </w:rPr>
        <w:t>(Upper</w:t>
      </w:r>
      <w:r w:rsidR="0022651C">
        <w:rPr>
          <w:bCs/>
        </w:rPr>
        <w:t>-l</w:t>
      </w:r>
      <w:r>
        <w:rPr>
          <w:bCs/>
        </w:rPr>
        <w:t>evel)</w:t>
      </w:r>
      <w:r w:rsidR="000E04CE">
        <w:rPr>
          <w:bCs/>
        </w:rPr>
        <w:t xml:space="preserve"> </w:t>
      </w:r>
      <w:r w:rsidR="005856B8">
        <w:rPr>
          <w:bCs/>
        </w:rPr>
        <w:t>Human Evolutionary Genetics</w:t>
      </w:r>
    </w:p>
    <w:p w:rsidR="0022651C" w:rsidRDefault="005856B8" w:rsidP="00B20AD4">
      <w:pPr>
        <w:pStyle w:val="BodyText"/>
        <w:widowControl/>
        <w:rPr>
          <w:bCs/>
        </w:rPr>
      </w:pPr>
      <w:r>
        <w:rPr>
          <w:bCs/>
        </w:rPr>
        <w:t xml:space="preserve"> </w:t>
      </w:r>
      <w:r w:rsidR="0022651C">
        <w:rPr>
          <w:bCs/>
        </w:rPr>
        <w:t xml:space="preserve">(Upper-level) Genetics and Society </w:t>
      </w:r>
    </w:p>
    <w:p w:rsidR="0022651C" w:rsidRDefault="0022651C" w:rsidP="00B20AD4">
      <w:pPr>
        <w:pStyle w:val="BodyText"/>
        <w:widowControl/>
        <w:rPr>
          <w:bCs/>
        </w:rPr>
      </w:pPr>
      <w:r>
        <w:rPr>
          <w:bCs/>
        </w:rPr>
        <w:t>(Upper-level)</w:t>
      </w:r>
      <w:r w:rsidR="005856B8">
        <w:rPr>
          <w:bCs/>
        </w:rPr>
        <w:t xml:space="preserve"> Bioethics in Anthropology </w:t>
      </w:r>
    </w:p>
    <w:p w:rsidR="000E04CE" w:rsidRDefault="00324992" w:rsidP="00FF3F80">
      <w:pPr>
        <w:pStyle w:val="BodyText"/>
        <w:widowControl/>
        <w:rPr>
          <w:bCs/>
        </w:rPr>
      </w:pPr>
      <w:r>
        <w:rPr>
          <w:bCs/>
        </w:rPr>
        <w:t>(Upper-level course and lab) Molecular Methods in Anthropology</w:t>
      </w:r>
      <w:r w:rsidR="00425C3B">
        <w:rPr>
          <w:bCs/>
        </w:rPr>
        <w:t xml:space="preserve"> (at Notre Dame)</w:t>
      </w:r>
    </w:p>
    <w:p w:rsidR="00324992" w:rsidRDefault="00324992" w:rsidP="005856B8">
      <w:pPr>
        <w:pStyle w:val="BodyText"/>
        <w:widowControl/>
        <w:rPr>
          <w:bCs/>
        </w:rPr>
      </w:pPr>
      <w:r>
        <w:rPr>
          <w:bCs/>
        </w:rPr>
        <w:t>(Intro writin</w:t>
      </w:r>
      <w:r w:rsidR="005856B8">
        <w:rPr>
          <w:bCs/>
        </w:rPr>
        <w:t xml:space="preserve">g course) </w:t>
      </w:r>
      <w:r w:rsidR="00425C3B" w:rsidRPr="00425C3B">
        <w:rPr>
          <w:bCs/>
        </w:rPr>
        <w:t xml:space="preserve">Human Variation Genetics </w:t>
      </w:r>
      <w:r w:rsidR="00425C3B">
        <w:rPr>
          <w:bCs/>
        </w:rPr>
        <w:t xml:space="preserve">(formerly called </w:t>
      </w:r>
      <w:r w:rsidR="005856B8">
        <w:rPr>
          <w:bCs/>
        </w:rPr>
        <w:t>Genetics and Society</w:t>
      </w:r>
      <w:r w:rsidR="00425C3B">
        <w:rPr>
          <w:bCs/>
        </w:rPr>
        <w:t>)</w:t>
      </w:r>
    </w:p>
    <w:p w:rsidR="00B20AD4" w:rsidRPr="00B20AD4" w:rsidRDefault="00B20AD4" w:rsidP="00B20AD4">
      <w:pPr>
        <w:pStyle w:val="BodyText"/>
        <w:widowControl/>
        <w:rPr>
          <w:bCs/>
        </w:rPr>
      </w:pPr>
      <w:r>
        <w:rPr>
          <w:bCs/>
        </w:rPr>
        <w:t>(Intro Course) Introduction to Anthropology</w:t>
      </w:r>
      <w:r w:rsidR="00944315">
        <w:rPr>
          <w:bCs/>
        </w:rPr>
        <w:t xml:space="preserve"> (at Notre Dame)</w:t>
      </w:r>
    </w:p>
    <w:p w:rsidR="00B20AD4" w:rsidRPr="00B20AD4" w:rsidRDefault="00B20AD4" w:rsidP="00B20AD4">
      <w:pPr>
        <w:pStyle w:val="BodyText"/>
        <w:widowControl/>
        <w:rPr>
          <w:bCs/>
        </w:rPr>
      </w:pPr>
      <w:r>
        <w:rPr>
          <w:bCs/>
        </w:rPr>
        <w:t>(Intro Course) Introduction to Biological Anthropology</w:t>
      </w:r>
    </w:p>
    <w:p w:rsidR="00297A91" w:rsidRDefault="00297A91" w:rsidP="00297A91">
      <w:pPr>
        <w:rPr>
          <w:b/>
          <w:bCs/>
          <w:u w:val="single"/>
        </w:rPr>
      </w:pPr>
    </w:p>
    <w:p w:rsidR="009420F9" w:rsidRDefault="009420F9" w:rsidP="00D066E3">
      <w:pPr>
        <w:rPr>
          <w:b/>
          <w:bCs/>
        </w:rPr>
      </w:pPr>
    </w:p>
    <w:p w:rsidR="009420F9" w:rsidRDefault="009420F9" w:rsidP="00D066E3">
      <w:pPr>
        <w:rPr>
          <w:b/>
          <w:bCs/>
        </w:rPr>
      </w:pPr>
    </w:p>
    <w:p w:rsidR="00D066E3" w:rsidRPr="00A93867" w:rsidRDefault="00297A91" w:rsidP="00D066E3">
      <w:pPr>
        <w:rPr>
          <w:b/>
          <w:bCs/>
        </w:rPr>
      </w:pPr>
      <w:r w:rsidRPr="00A93867">
        <w:rPr>
          <w:b/>
          <w:bCs/>
        </w:rPr>
        <w:lastRenderedPageBreak/>
        <w:t>Independent Study Courses Taught</w:t>
      </w:r>
    </w:p>
    <w:p w:rsidR="00BE77F0" w:rsidRDefault="00BE77F0" w:rsidP="00BE77F0">
      <w:pPr>
        <w:pStyle w:val="BodyText"/>
        <w:widowControl/>
        <w:ind w:left="1440" w:right="86" w:hanging="1440"/>
      </w:pPr>
      <w:r>
        <w:t>2020</w:t>
      </w:r>
      <w:r>
        <w:tab/>
        <w:t xml:space="preserve">Elsa </w:t>
      </w:r>
      <w:proofErr w:type="gramStart"/>
      <w:r>
        <w:t>Mueller,  BSCI</w:t>
      </w:r>
      <w:proofErr w:type="gramEnd"/>
      <w:r>
        <w:t xml:space="preserve"> 3961, co-taught with Nicole </w:t>
      </w:r>
      <w:r w:rsidRPr="00BE77F0">
        <w:t>Creanza</w:t>
      </w:r>
    </w:p>
    <w:p w:rsidR="00BE77F0" w:rsidRDefault="00BE77F0" w:rsidP="005C2224">
      <w:pPr>
        <w:pStyle w:val="BodyText"/>
        <w:widowControl/>
        <w:ind w:right="86"/>
      </w:pPr>
    </w:p>
    <w:p w:rsidR="00917C2F" w:rsidRDefault="00917C2F" w:rsidP="005C2224">
      <w:pPr>
        <w:pStyle w:val="BodyText"/>
        <w:widowControl/>
        <w:ind w:right="86"/>
      </w:pPr>
      <w:r>
        <w:t>2019</w:t>
      </w:r>
      <w:r>
        <w:tab/>
      </w:r>
      <w:r>
        <w:tab/>
        <w:t>Chole Stallion and Jaime Rivera</w:t>
      </w:r>
    </w:p>
    <w:p w:rsidR="00917C2F" w:rsidRDefault="00917C2F" w:rsidP="005C2224">
      <w:pPr>
        <w:pStyle w:val="BodyText"/>
        <w:widowControl/>
        <w:ind w:right="86"/>
      </w:pPr>
    </w:p>
    <w:p w:rsidR="005C2224" w:rsidRDefault="005C2224" w:rsidP="005C2224">
      <w:pPr>
        <w:pStyle w:val="BodyText"/>
        <w:widowControl/>
        <w:ind w:right="86"/>
      </w:pPr>
      <w:r>
        <w:t>2017</w:t>
      </w:r>
      <w:r>
        <w:tab/>
      </w:r>
      <w:r>
        <w:tab/>
      </w:r>
      <w:r w:rsidR="000E04CE">
        <w:t>Elsa Muller,</w:t>
      </w:r>
      <w:r w:rsidR="00333EB1">
        <w:t xml:space="preserve"> </w:t>
      </w:r>
      <w:r>
        <w:t>‘</w:t>
      </w:r>
      <w:r w:rsidR="00333EB1">
        <w:t xml:space="preserve">Genetic Anthropological perspectives of Afro-Puerto Rican </w:t>
      </w:r>
    </w:p>
    <w:p w:rsidR="00333EB1" w:rsidRDefault="00333EB1" w:rsidP="005C2224">
      <w:pPr>
        <w:pStyle w:val="BodyText"/>
        <w:widowControl/>
        <w:ind w:left="720" w:right="86" w:firstLine="720"/>
      </w:pPr>
      <w:r>
        <w:t>communities</w:t>
      </w:r>
      <w:r w:rsidR="005C2224">
        <w:t>’</w:t>
      </w:r>
    </w:p>
    <w:p w:rsidR="00917C2F" w:rsidRDefault="00917C2F" w:rsidP="005C2224">
      <w:pPr>
        <w:pStyle w:val="BodyText"/>
        <w:widowControl/>
        <w:ind w:right="86"/>
      </w:pPr>
    </w:p>
    <w:p w:rsidR="005C2224" w:rsidRDefault="005C2224" w:rsidP="005C2224">
      <w:pPr>
        <w:pStyle w:val="BodyText"/>
        <w:widowControl/>
        <w:ind w:right="86"/>
        <w:rPr>
          <w:u w:val="single"/>
        </w:rPr>
      </w:pPr>
      <w:r>
        <w:t>2016</w:t>
      </w:r>
      <w:r>
        <w:tab/>
      </w:r>
      <w:r>
        <w:tab/>
      </w:r>
      <w:r w:rsidR="00333EB1" w:rsidRPr="00333EB1">
        <w:t>Astra Sharma</w:t>
      </w:r>
      <w:r>
        <w:tab/>
      </w:r>
      <w:r w:rsidR="00333EB1">
        <w:t>‘</w:t>
      </w:r>
      <w:r>
        <w:t xml:space="preserve">Genetics and Anthropological perspective on </w:t>
      </w:r>
      <w:r w:rsidR="00333EB1">
        <w:t>Australia’</w:t>
      </w:r>
    </w:p>
    <w:p w:rsidR="008A530A" w:rsidRDefault="008A530A" w:rsidP="005C2224">
      <w:pPr>
        <w:pStyle w:val="BodyText"/>
        <w:widowControl/>
        <w:ind w:right="86"/>
      </w:pPr>
    </w:p>
    <w:p w:rsidR="005C2224" w:rsidRDefault="005C2224" w:rsidP="005C2224">
      <w:pPr>
        <w:pStyle w:val="BodyText"/>
        <w:widowControl/>
        <w:ind w:right="86"/>
      </w:pPr>
      <w:r>
        <w:t>2015-2016</w:t>
      </w:r>
      <w:r>
        <w:tab/>
        <w:t xml:space="preserve">Fernando Saavedra, </w:t>
      </w:r>
      <w:r w:rsidRPr="00742650">
        <w:t>Genetic Survey of Indigenous Caribbean Lineages</w:t>
      </w:r>
      <w:r>
        <w:t xml:space="preserve">, </w:t>
      </w:r>
    </w:p>
    <w:p w:rsidR="005C2224" w:rsidRDefault="005C2224" w:rsidP="000E04CE">
      <w:pPr>
        <w:pStyle w:val="BodyText"/>
        <w:widowControl/>
        <w:ind w:left="720" w:right="86" w:firstLine="720"/>
      </w:pPr>
      <w:r>
        <w:t>University of Notre Dame</w:t>
      </w:r>
    </w:p>
    <w:p w:rsidR="00D066E3" w:rsidRDefault="00D066E3" w:rsidP="005C2224">
      <w:pPr>
        <w:pStyle w:val="BodyText"/>
        <w:widowControl/>
        <w:ind w:right="86"/>
      </w:pPr>
    </w:p>
    <w:p w:rsidR="005C2224" w:rsidRDefault="005C2224" w:rsidP="005C2224">
      <w:pPr>
        <w:pStyle w:val="BodyText"/>
        <w:widowControl/>
        <w:ind w:right="86"/>
      </w:pPr>
      <w:r>
        <w:t>2014-2015</w:t>
      </w:r>
      <w:r>
        <w:tab/>
        <w:t xml:space="preserve">Amanda </w:t>
      </w:r>
      <w:proofErr w:type="spellStart"/>
      <w:r>
        <w:t>Kotey</w:t>
      </w:r>
      <w:proofErr w:type="spellEnd"/>
      <w:r>
        <w:t xml:space="preserve"> and Pierre </w:t>
      </w:r>
      <w:proofErr w:type="spellStart"/>
      <w:r>
        <w:t>Guobadia</w:t>
      </w:r>
      <w:proofErr w:type="spellEnd"/>
      <w:r>
        <w:t>, ‘</w:t>
      </w:r>
      <w:r w:rsidRPr="00742650">
        <w:t xml:space="preserve">An evaluation of the relationship between </w:t>
      </w:r>
    </w:p>
    <w:p w:rsidR="005C2224" w:rsidRDefault="005C2224" w:rsidP="005C2224">
      <w:pPr>
        <w:pStyle w:val="BodyText"/>
        <w:widowControl/>
        <w:ind w:left="720" w:right="86" w:firstLine="720"/>
      </w:pPr>
      <w:r w:rsidRPr="00742650">
        <w:t>self-identified race and genetic ancestry</w:t>
      </w:r>
      <w:r>
        <w:t>’,</w:t>
      </w:r>
      <w:r w:rsidRPr="00163AD4">
        <w:t xml:space="preserve"> </w:t>
      </w:r>
      <w:r>
        <w:t>University of Notre Dame</w:t>
      </w:r>
    </w:p>
    <w:p w:rsidR="00D066E3" w:rsidRDefault="00D066E3" w:rsidP="005C2224">
      <w:pPr>
        <w:pStyle w:val="BodyText"/>
        <w:widowControl/>
        <w:ind w:right="86"/>
      </w:pPr>
    </w:p>
    <w:p w:rsidR="005C2224" w:rsidRDefault="005C2224" w:rsidP="005C2224">
      <w:pPr>
        <w:pStyle w:val="BodyText"/>
        <w:widowControl/>
        <w:ind w:right="86"/>
      </w:pPr>
      <w:r>
        <w:t>2013-2015</w:t>
      </w:r>
      <w:r>
        <w:tab/>
        <w:t xml:space="preserve">Fernando Saavedra, Autosomal and Y chromosome markers in </w:t>
      </w:r>
      <w:proofErr w:type="spellStart"/>
      <w:r>
        <w:t>Accompong</w:t>
      </w:r>
      <w:proofErr w:type="spellEnd"/>
      <w:r>
        <w:t xml:space="preserve"> </w:t>
      </w:r>
    </w:p>
    <w:p w:rsidR="005C2224" w:rsidRDefault="005C2224" w:rsidP="005C2224">
      <w:pPr>
        <w:pStyle w:val="BodyText"/>
        <w:widowControl/>
        <w:ind w:left="720" w:right="86" w:firstLine="720"/>
      </w:pPr>
      <w:r>
        <w:t>Maroons,</w:t>
      </w:r>
      <w:r w:rsidRPr="00163AD4">
        <w:t xml:space="preserve"> </w:t>
      </w:r>
      <w:r>
        <w:t>University of Notre Dame</w:t>
      </w:r>
    </w:p>
    <w:p w:rsidR="002A1541" w:rsidRDefault="002A1541" w:rsidP="005C2224">
      <w:pPr>
        <w:pStyle w:val="BodyText"/>
        <w:widowControl/>
        <w:ind w:left="720" w:right="86" w:firstLine="720"/>
      </w:pPr>
    </w:p>
    <w:p w:rsidR="005C2224" w:rsidRDefault="005C2224" w:rsidP="005C2224">
      <w:pPr>
        <w:pStyle w:val="BodyText"/>
        <w:widowControl/>
        <w:ind w:left="1440" w:right="86" w:hanging="1440"/>
      </w:pPr>
      <w:r>
        <w:t>2011-2014</w:t>
      </w:r>
      <w:r>
        <w:tab/>
        <w:t xml:space="preserve">Nicole </w:t>
      </w:r>
      <w:proofErr w:type="spellStart"/>
      <w:r>
        <w:t>Madrilejo</w:t>
      </w:r>
      <w:proofErr w:type="spellEnd"/>
      <w:r>
        <w:t xml:space="preserve">, Mitochondrial Lineages in </w:t>
      </w:r>
      <w:proofErr w:type="spellStart"/>
      <w:r>
        <w:t>Accompong</w:t>
      </w:r>
      <w:proofErr w:type="spellEnd"/>
      <w:r>
        <w:t xml:space="preserve"> Town Maroons,</w:t>
      </w:r>
      <w:r w:rsidRPr="00163AD4">
        <w:t xml:space="preserve"> </w:t>
      </w:r>
      <w:r>
        <w:t>University of Notre Dame</w:t>
      </w:r>
    </w:p>
    <w:p w:rsidR="002A1541" w:rsidRDefault="002A1541" w:rsidP="005C2224">
      <w:pPr>
        <w:pStyle w:val="BodyText"/>
        <w:widowControl/>
        <w:ind w:left="1440" w:right="86" w:hanging="1440"/>
      </w:pPr>
    </w:p>
    <w:p w:rsidR="005C2224" w:rsidRDefault="005C2224" w:rsidP="005C2224">
      <w:pPr>
        <w:pStyle w:val="BodyText"/>
        <w:widowControl/>
        <w:ind w:right="86"/>
      </w:pPr>
      <w:r>
        <w:t>2011-2013</w:t>
      </w:r>
      <w:r>
        <w:tab/>
        <w:t xml:space="preserve">Holden Lombard, Autosomal Markers in </w:t>
      </w:r>
      <w:proofErr w:type="spellStart"/>
      <w:r>
        <w:t>Accompong</w:t>
      </w:r>
      <w:proofErr w:type="spellEnd"/>
      <w:r>
        <w:t xml:space="preserve"> Maroons,</w:t>
      </w:r>
      <w:r w:rsidRPr="00163AD4">
        <w:t xml:space="preserve"> </w:t>
      </w:r>
      <w:r>
        <w:t xml:space="preserve">University of </w:t>
      </w:r>
    </w:p>
    <w:p w:rsidR="005C2224" w:rsidRDefault="005C2224" w:rsidP="005C2224">
      <w:pPr>
        <w:pStyle w:val="BodyText"/>
        <w:widowControl/>
        <w:ind w:left="720" w:right="86" w:firstLine="720"/>
      </w:pPr>
      <w:r>
        <w:t>Notre Dame</w:t>
      </w:r>
    </w:p>
    <w:p w:rsidR="002A1541" w:rsidRDefault="002A1541" w:rsidP="005C2224">
      <w:pPr>
        <w:pStyle w:val="BodyText"/>
        <w:widowControl/>
        <w:ind w:left="720" w:right="86" w:firstLine="720"/>
      </w:pPr>
    </w:p>
    <w:p w:rsidR="005C2224" w:rsidRDefault="005C2224" w:rsidP="005C2224">
      <w:pPr>
        <w:pStyle w:val="BodyText"/>
        <w:widowControl/>
        <w:ind w:right="86"/>
      </w:pPr>
      <w:r>
        <w:t>2012-2013</w:t>
      </w:r>
      <w:r>
        <w:tab/>
        <w:t xml:space="preserve">Rachel </w:t>
      </w:r>
      <w:proofErr w:type="spellStart"/>
      <w:r>
        <w:t>Tullio</w:t>
      </w:r>
      <w:proofErr w:type="spellEnd"/>
      <w:r>
        <w:t>, Peopling of the Caribbean,</w:t>
      </w:r>
      <w:r w:rsidRPr="00163AD4">
        <w:t xml:space="preserve"> </w:t>
      </w:r>
      <w:r>
        <w:t>University of Notre Dame</w:t>
      </w:r>
    </w:p>
    <w:p w:rsidR="00D066E3" w:rsidRDefault="00D066E3" w:rsidP="005C2224">
      <w:pPr>
        <w:pStyle w:val="BodyText"/>
        <w:widowControl/>
        <w:ind w:right="86"/>
      </w:pPr>
    </w:p>
    <w:p w:rsidR="005C2224" w:rsidRDefault="005C2224" w:rsidP="005C2224">
      <w:pPr>
        <w:pStyle w:val="BodyText"/>
        <w:widowControl/>
        <w:ind w:right="86"/>
        <w:rPr>
          <w:lang w:bidi="ar-SA"/>
        </w:rPr>
      </w:pPr>
      <w:r>
        <w:t>2012-2013</w:t>
      </w:r>
      <w:r>
        <w:tab/>
        <w:t xml:space="preserve">Jess </w:t>
      </w:r>
      <w:proofErr w:type="spellStart"/>
      <w:r>
        <w:t>Gambil</w:t>
      </w:r>
      <w:proofErr w:type="spellEnd"/>
      <w:r>
        <w:t xml:space="preserve">, Student Designed Major, </w:t>
      </w:r>
      <w:r w:rsidRPr="00282AF9">
        <w:rPr>
          <w:lang w:bidi="ar-SA"/>
        </w:rPr>
        <w:t>Senior Comp</w:t>
      </w:r>
      <w:r>
        <w:rPr>
          <w:lang w:bidi="ar-SA"/>
        </w:rPr>
        <w:t xml:space="preserve"> </w:t>
      </w:r>
      <w:r w:rsidRPr="00282AF9">
        <w:rPr>
          <w:lang w:bidi="ar-SA"/>
        </w:rPr>
        <w:t>research</w:t>
      </w:r>
      <w:r>
        <w:rPr>
          <w:lang w:bidi="ar-SA"/>
        </w:rPr>
        <w:t xml:space="preserve">, A comparison of </w:t>
      </w:r>
    </w:p>
    <w:p w:rsidR="005C2224" w:rsidRDefault="005C2224" w:rsidP="005C2224">
      <w:pPr>
        <w:pStyle w:val="BodyText"/>
        <w:widowControl/>
        <w:ind w:left="720" w:right="86" w:firstLine="720"/>
      </w:pPr>
      <w:r>
        <w:rPr>
          <w:lang w:bidi="ar-SA"/>
        </w:rPr>
        <w:t>DNA extraction methods,</w:t>
      </w:r>
      <w:r w:rsidRPr="00163AD4">
        <w:t xml:space="preserve"> </w:t>
      </w:r>
      <w:r>
        <w:t>St. Mary’s College</w:t>
      </w:r>
    </w:p>
    <w:p w:rsidR="002A1541" w:rsidRDefault="002A1541" w:rsidP="005C2224">
      <w:pPr>
        <w:pStyle w:val="BodyText"/>
        <w:widowControl/>
        <w:ind w:left="720" w:right="86" w:firstLine="720"/>
        <w:rPr>
          <w:lang w:bidi="ar-SA"/>
        </w:rPr>
      </w:pPr>
    </w:p>
    <w:p w:rsidR="005C2224" w:rsidRDefault="005C2224" w:rsidP="005C2224">
      <w:pPr>
        <w:pStyle w:val="BodyText"/>
        <w:widowControl/>
        <w:ind w:right="86"/>
      </w:pPr>
      <w:r>
        <w:t>2009-2010</w:t>
      </w:r>
      <w:r>
        <w:tab/>
        <w:t>Kasey Kendell, Caribbean Mitochondrial Haplogroups typing,</w:t>
      </w:r>
      <w:r w:rsidRPr="00163AD4">
        <w:t xml:space="preserve"> </w:t>
      </w:r>
      <w:r>
        <w:t xml:space="preserve">University of </w:t>
      </w:r>
    </w:p>
    <w:p w:rsidR="005C2224" w:rsidRDefault="005C2224" w:rsidP="005C2224">
      <w:pPr>
        <w:pStyle w:val="BodyText"/>
        <w:widowControl/>
        <w:ind w:left="720" w:right="86" w:firstLine="720"/>
      </w:pPr>
      <w:r>
        <w:t>Notre Dame</w:t>
      </w:r>
    </w:p>
    <w:p w:rsidR="002D63FE" w:rsidRDefault="002D63FE" w:rsidP="00163AD4">
      <w:pPr>
        <w:pStyle w:val="BodyText"/>
        <w:widowControl/>
        <w:ind w:right="85"/>
        <w:rPr>
          <w:b/>
          <w:u w:val="single"/>
        </w:rPr>
      </w:pPr>
    </w:p>
    <w:p w:rsidR="008A530A" w:rsidRPr="00A93867" w:rsidRDefault="00944315" w:rsidP="00163AD4">
      <w:pPr>
        <w:pStyle w:val="BodyText"/>
        <w:widowControl/>
        <w:ind w:right="85"/>
        <w:rPr>
          <w:b/>
        </w:rPr>
      </w:pPr>
      <w:r w:rsidRPr="00A93867">
        <w:rPr>
          <w:b/>
        </w:rPr>
        <w:t>Primary Doctoral Students</w:t>
      </w:r>
    </w:p>
    <w:p w:rsidR="00425C3B" w:rsidRPr="00D97C91" w:rsidRDefault="00425C3B" w:rsidP="00425C3B">
      <w:pPr>
        <w:pStyle w:val="BodyText"/>
        <w:widowControl/>
        <w:ind w:right="85"/>
      </w:pPr>
      <w:r w:rsidRPr="00D97C91">
        <w:t>2019-present</w:t>
      </w:r>
      <w:r>
        <w:tab/>
        <w:t>Catherine McCormack,</w:t>
      </w:r>
      <w:r w:rsidRPr="00425C3B">
        <w:t xml:space="preserve"> </w:t>
      </w:r>
      <w:r>
        <w:t>Vanderbilt University, Department of Anthropology</w:t>
      </w:r>
    </w:p>
    <w:p w:rsidR="00CB6C2A" w:rsidRDefault="00CB6C2A" w:rsidP="00163AD4">
      <w:pPr>
        <w:pStyle w:val="BodyText"/>
        <w:widowControl/>
        <w:ind w:right="85"/>
      </w:pPr>
    </w:p>
    <w:p w:rsidR="00D97C91" w:rsidRPr="00D97C91" w:rsidRDefault="00D97C91" w:rsidP="00163AD4">
      <w:pPr>
        <w:pStyle w:val="BodyText"/>
        <w:widowControl/>
        <w:ind w:right="85"/>
      </w:pPr>
      <w:r w:rsidRPr="00D97C91">
        <w:t>2018-present</w:t>
      </w:r>
      <w:r w:rsidR="00425C3B">
        <w:tab/>
      </w:r>
      <w:proofErr w:type="spellStart"/>
      <w:r w:rsidR="00425C3B" w:rsidRPr="00425C3B">
        <w:t>Olawunmi</w:t>
      </w:r>
      <w:proofErr w:type="spellEnd"/>
      <w:r w:rsidR="00425C3B">
        <w:t xml:space="preserve"> </w:t>
      </w:r>
      <w:proofErr w:type="spellStart"/>
      <w:r w:rsidR="00425C3B">
        <w:t>Winful</w:t>
      </w:r>
      <w:proofErr w:type="spellEnd"/>
      <w:r w:rsidR="00425C3B">
        <w:t>,</w:t>
      </w:r>
      <w:r w:rsidR="00425C3B" w:rsidRPr="00425C3B">
        <w:t xml:space="preserve"> </w:t>
      </w:r>
      <w:r w:rsidR="00425C3B">
        <w:t>Vanderbilt University, Department of Anthropology</w:t>
      </w:r>
    </w:p>
    <w:p w:rsidR="00944315" w:rsidRDefault="00944315" w:rsidP="00163AD4">
      <w:pPr>
        <w:pStyle w:val="BodyText"/>
        <w:widowControl/>
        <w:ind w:right="85"/>
        <w:rPr>
          <w:b/>
          <w:u w:val="single"/>
        </w:rPr>
      </w:pPr>
    </w:p>
    <w:p w:rsidR="00163AD4" w:rsidRPr="00A93867" w:rsidRDefault="00163AD4" w:rsidP="00163AD4">
      <w:pPr>
        <w:pStyle w:val="BodyText"/>
        <w:widowControl/>
        <w:ind w:right="85"/>
        <w:rPr>
          <w:b/>
        </w:rPr>
      </w:pPr>
      <w:r w:rsidRPr="00A93867">
        <w:rPr>
          <w:b/>
        </w:rPr>
        <w:t>Doctoral Dissertation Committee</w:t>
      </w:r>
      <w:r w:rsidR="00944315" w:rsidRPr="00A93867">
        <w:rPr>
          <w:b/>
        </w:rPr>
        <w:t>s</w:t>
      </w:r>
    </w:p>
    <w:p w:rsidR="00A1344F" w:rsidRDefault="00A1344F" w:rsidP="00F2598F">
      <w:pPr>
        <w:ind w:left="1440" w:hanging="1440"/>
      </w:pPr>
      <w:r>
        <w:t>2020-present</w:t>
      </w:r>
      <w:r>
        <w:tab/>
      </w:r>
      <w:r w:rsidRPr="00A1344F">
        <w:t xml:space="preserve">Keila Velazquez </w:t>
      </w:r>
      <w:proofErr w:type="spellStart"/>
      <w:r w:rsidRPr="00A1344F">
        <w:t>Arcelay</w:t>
      </w:r>
      <w:proofErr w:type="spellEnd"/>
      <w:r w:rsidRPr="00A1344F">
        <w:t xml:space="preserve">, </w:t>
      </w:r>
      <w:r>
        <w:t>Vanderbilt University, D</w:t>
      </w:r>
      <w:r w:rsidRPr="00A1344F">
        <w:t>epartment of Biological Sciences</w:t>
      </w:r>
    </w:p>
    <w:p w:rsidR="00487E89" w:rsidRDefault="00487E89" w:rsidP="00487E89">
      <w:pPr>
        <w:ind w:left="1440" w:hanging="1440"/>
      </w:pPr>
      <w:r>
        <w:t>2020-present</w:t>
      </w:r>
      <w:r>
        <w:tab/>
      </w:r>
      <w:proofErr w:type="spellStart"/>
      <w:r>
        <w:t>Yakov</w:t>
      </w:r>
      <w:proofErr w:type="spellEnd"/>
      <w:r>
        <w:t xml:space="preserve"> </w:t>
      </w:r>
      <w:proofErr w:type="spellStart"/>
      <w:r w:rsidRPr="00487E89">
        <w:t>Pichkar</w:t>
      </w:r>
      <w:proofErr w:type="spellEnd"/>
      <w:r w:rsidRPr="00A1344F">
        <w:t xml:space="preserve">, </w:t>
      </w:r>
      <w:r>
        <w:t>Vanderbilt University, D</w:t>
      </w:r>
      <w:r w:rsidRPr="00A1344F">
        <w:t>epartment of Biological Sciences</w:t>
      </w:r>
    </w:p>
    <w:p w:rsidR="00A1344F" w:rsidRDefault="00A1344F" w:rsidP="00F2598F">
      <w:pPr>
        <w:ind w:left="1440" w:hanging="1440"/>
      </w:pPr>
    </w:p>
    <w:p w:rsidR="002A1541" w:rsidRDefault="002A1541" w:rsidP="00F2598F">
      <w:pPr>
        <w:ind w:left="1440" w:hanging="1440"/>
      </w:pPr>
      <w:r>
        <w:t>2018- present</w:t>
      </w:r>
      <w:r>
        <w:tab/>
        <w:t>Maya Krause, Vanderbilt University, Department of Anthropology</w:t>
      </w:r>
    </w:p>
    <w:p w:rsidR="002A1541" w:rsidRDefault="002A1541" w:rsidP="00F2598F">
      <w:pPr>
        <w:ind w:left="1440" w:hanging="1440"/>
      </w:pPr>
    </w:p>
    <w:p w:rsidR="009420F9" w:rsidRDefault="009420F9" w:rsidP="009420F9">
      <w:pPr>
        <w:rPr>
          <w:b/>
          <w:bCs/>
        </w:rPr>
      </w:pPr>
    </w:p>
    <w:p w:rsidR="009420F9" w:rsidRPr="00A93867" w:rsidRDefault="009420F9" w:rsidP="009420F9">
      <w:pPr>
        <w:rPr>
          <w:b/>
          <w:bCs/>
        </w:rPr>
      </w:pPr>
      <w:r w:rsidRPr="00A93867">
        <w:rPr>
          <w:b/>
          <w:bCs/>
        </w:rPr>
        <w:lastRenderedPageBreak/>
        <w:t>Independent Study Courses Taught</w:t>
      </w:r>
      <w:r>
        <w:rPr>
          <w:b/>
          <w:bCs/>
        </w:rPr>
        <w:t xml:space="preserve"> (continued)</w:t>
      </w:r>
    </w:p>
    <w:p w:rsidR="00163AD4" w:rsidRDefault="00163AD4" w:rsidP="00F2598F">
      <w:pPr>
        <w:ind w:left="1440" w:hanging="1440"/>
        <w:rPr>
          <w:color w:val="000000"/>
        </w:rPr>
      </w:pPr>
      <w:r w:rsidRPr="00C53840">
        <w:t>2016</w:t>
      </w:r>
      <w:r w:rsidR="00F2598F">
        <w:t>-</w:t>
      </w:r>
      <w:r w:rsidR="00030E59">
        <w:t>present</w:t>
      </w:r>
      <w:r w:rsidR="00F2598F">
        <w:tab/>
      </w:r>
      <w:r w:rsidRPr="00C53840">
        <w:t>Krystal Tsosie, Vanderbilt University</w:t>
      </w:r>
      <w:r w:rsidR="00C53840" w:rsidRPr="00C53840">
        <w:t>,</w:t>
      </w:r>
      <w:r w:rsidR="00C53840" w:rsidRPr="00C53840">
        <w:rPr>
          <w:color w:val="000000"/>
        </w:rPr>
        <w:t xml:space="preserve"> Interdisciplinary Program, Department of Psychology</w:t>
      </w:r>
    </w:p>
    <w:p w:rsidR="00F2598F" w:rsidRPr="00C53840" w:rsidRDefault="00F2598F" w:rsidP="00F2598F">
      <w:pPr>
        <w:ind w:left="720" w:firstLine="720"/>
      </w:pPr>
    </w:p>
    <w:p w:rsidR="00163AD4" w:rsidRPr="00C53840" w:rsidRDefault="00163AD4" w:rsidP="00163AD4">
      <w:pPr>
        <w:pStyle w:val="BodyText"/>
        <w:widowControl/>
        <w:ind w:right="85"/>
      </w:pPr>
      <w:r w:rsidRPr="00C53840">
        <w:t>2015-present</w:t>
      </w:r>
      <w:r w:rsidRPr="00C53840">
        <w:tab/>
        <w:t>Lauren Springs, University of Texas at Austin</w:t>
      </w:r>
      <w:r w:rsidR="00C53840">
        <w:t>, Department of Anthropology</w:t>
      </w:r>
    </w:p>
    <w:p w:rsidR="00F2598F" w:rsidRDefault="00F2598F" w:rsidP="00F2598F">
      <w:pPr>
        <w:pStyle w:val="BodyText"/>
        <w:ind w:right="86"/>
      </w:pPr>
    </w:p>
    <w:p w:rsidR="00F2598F" w:rsidRDefault="00163AD4" w:rsidP="00F2598F">
      <w:pPr>
        <w:pStyle w:val="BodyText"/>
        <w:ind w:right="86"/>
      </w:pPr>
      <w:r w:rsidRPr="00C53840">
        <w:t>2014-2017</w:t>
      </w:r>
      <w:r w:rsidRPr="00C53840">
        <w:tab/>
        <w:t>Maria Nieves Colon, Arizona State University</w:t>
      </w:r>
      <w:r w:rsidR="00C53840">
        <w:t xml:space="preserve">, </w:t>
      </w:r>
      <w:r w:rsidR="00F2598F" w:rsidRPr="00F2598F">
        <w:t xml:space="preserve">School of Human Evolution and </w:t>
      </w:r>
    </w:p>
    <w:p w:rsidR="00163AD4" w:rsidRPr="00C53840" w:rsidRDefault="00F2598F" w:rsidP="00F2598F">
      <w:pPr>
        <w:pStyle w:val="BodyText"/>
        <w:ind w:left="1440" w:right="86"/>
        <w:rPr>
          <w:u w:val="single"/>
        </w:rPr>
      </w:pPr>
      <w:r w:rsidRPr="00F2598F">
        <w:t>Social Change</w:t>
      </w:r>
      <w:r>
        <w:t xml:space="preserve"> </w:t>
      </w:r>
      <w:r w:rsidR="00297A91" w:rsidRPr="00C53840">
        <w:t>(Ph.D. 2017)</w:t>
      </w:r>
    </w:p>
    <w:p w:rsidR="00163AD4" w:rsidRDefault="00163AD4" w:rsidP="00163AD4">
      <w:pPr>
        <w:pStyle w:val="BodyText"/>
        <w:widowControl/>
        <w:ind w:right="86"/>
        <w:rPr>
          <w:u w:val="single"/>
        </w:rPr>
      </w:pPr>
    </w:p>
    <w:p w:rsidR="002A1541" w:rsidRPr="00A93867" w:rsidRDefault="00B20AD4" w:rsidP="00BE77F0">
      <w:pPr>
        <w:pStyle w:val="BodyText"/>
        <w:widowControl/>
        <w:ind w:right="86"/>
        <w:rPr>
          <w:b/>
          <w:i/>
        </w:rPr>
      </w:pPr>
      <w:r w:rsidRPr="00A93867">
        <w:rPr>
          <w:b/>
        </w:rPr>
        <w:t>Undergraduate Student Theses</w:t>
      </w:r>
    </w:p>
    <w:p w:rsidR="00B20AD4" w:rsidRDefault="00B20AD4" w:rsidP="00B20AD4">
      <w:pPr>
        <w:pStyle w:val="BodyText"/>
        <w:ind w:left="1440" w:right="86" w:hanging="1440"/>
      </w:pPr>
      <w:r>
        <w:t>2015-2016</w:t>
      </w:r>
      <w:r>
        <w:tab/>
        <w:t>Daphne Reynolds, Departments of Anthropology and Economics,</w:t>
      </w:r>
    </w:p>
    <w:p w:rsidR="00B20AD4" w:rsidRDefault="00163AD4" w:rsidP="00B20AD4">
      <w:pPr>
        <w:pStyle w:val="BodyText"/>
        <w:ind w:left="1440" w:right="86" w:hanging="1440"/>
      </w:pPr>
      <w:r>
        <w:tab/>
      </w:r>
      <w:r w:rsidR="00B20AD4">
        <w:t xml:space="preserve">“Past Connections Today on the Great Lakes:  An Ethnohistory of the </w:t>
      </w:r>
    </w:p>
    <w:p w:rsidR="00B20AD4" w:rsidRDefault="00B20AD4" w:rsidP="00163AD4">
      <w:pPr>
        <w:pStyle w:val="BodyText"/>
        <w:ind w:left="720" w:right="86" w:firstLine="720"/>
      </w:pPr>
      <w:r>
        <w:t>Three Fires Confederacy among the Pokagon”</w:t>
      </w:r>
      <w:r w:rsidR="00163AD4">
        <w:t>, University of Notre Dame</w:t>
      </w:r>
    </w:p>
    <w:p w:rsidR="00163AD4" w:rsidRDefault="00163AD4" w:rsidP="00163AD4">
      <w:pPr>
        <w:pStyle w:val="BodyText"/>
        <w:ind w:left="720" w:right="86" w:firstLine="720"/>
      </w:pPr>
    </w:p>
    <w:p w:rsidR="00B20AD4" w:rsidRDefault="00B20AD4" w:rsidP="00B20AD4">
      <w:pPr>
        <w:pStyle w:val="BodyText"/>
        <w:ind w:right="86"/>
      </w:pPr>
      <w:r>
        <w:t>2014-2016</w:t>
      </w:r>
      <w:r>
        <w:tab/>
        <w:t xml:space="preserve">Fernando </w:t>
      </w:r>
      <w:proofErr w:type="spellStart"/>
      <w:r>
        <w:t>Saaverdra</w:t>
      </w:r>
      <w:proofErr w:type="spellEnd"/>
      <w:r>
        <w:t>, Pre-professional Studies</w:t>
      </w:r>
      <w:r w:rsidRPr="00424298">
        <w:t xml:space="preserve"> and Department of Anthropology</w:t>
      </w:r>
      <w:r>
        <w:t xml:space="preserve">, </w:t>
      </w:r>
    </w:p>
    <w:p w:rsidR="00B20AD4" w:rsidRDefault="00B20AD4" w:rsidP="00163AD4">
      <w:pPr>
        <w:pStyle w:val="BodyText"/>
        <w:ind w:left="720" w:right="86" w:firstLine="720"/>
      </w:pPr>
      <w:r>
        <w:t>“</w:t>
      </w:r>
      <w:r w:rsidRPr="00742650">
        <w:t>Genetic Survey of Indigenous Caribbean Lineages</w:t>
      </w:r>
      <w:r>
        <w:t>”</w:t>
      </w:r>
      <w:r w:rsidR="00163AD4">
        <w:t>,</w:t>
      </w:r>
      <w:r w:rsidR="00163AD4" w:rsidRPr="00163AD4">
        <w:t xml:space="preserve"> </w:t>
      </w:r>
      <w:r w:rsidR="00163AD4">
        <w:t>University of Notre Dame</w:t>
      </w:r>
    </w:p>
    <w:p w:rsidR="00163AD4" w:rsidRDefault="00163AD4" w:rsidP="00163AD4">
      <w:pPr>
        <w:pStyle w:val="BodyText"/>
        <w:ind w:left="720" w:right="86" w:firstLine="720"/>
      </w:pPr>
    </w:p>
    <w:p w:rsidR="00163AD4" w:rsidRDefault="00B20AD4" w:rsidP="00163AD4">
      <w:pPr>
        <w:pStyle w:val="BodyText"/>
        <w:ind w:right="86"/>
      </w:pPr>
      <w:r w:rsidRPr="00424298">
        <w:t>2013-2014</w:t>
      </w:r>
      <w:r w:rsidRPr="00424298">
        <w:tab/>
        <w:t xml:space="preserve">Nicole </w:t>
      </w:r>
      <w:proofErr w:type="spellStart"/>
      <w:r w:rsidRPr="00424298">
        <w:t>Madrilejo</w:t>
      </w:r>
      <w:proofErr w:type="spellEnd"/>
      <w:r w:rsidRPr="00424298">
        <w:t xml:space="preserve">, </w:t>
      </w:r>
      <w:r>
        <w:t>Pre-professional Studies</w:t>
      </w:r>
      <w:r w:rsidRPr="00424298">
        <w:t xml:space="preserve"> and Department of Anthropology, </w:t>
      </w:r>
    </w:p>
    <w:p w:rsidR="00B20AD4" w:rsidRDefault="00B20AD4" w:rsidP="00163AD4">
      <w:pPr>
        <w:pStyle w:val="BodyText"/>
        <w:ind w:left="1440" w:right="86"/>
      </w:pPr>
      <w:r w:rsidRPr="00424298">
        <w:t>“</w:t>
      </w:r>
      <w:r>
        <w:t xml:space="preserve">Genetic diversity of </w:t>
      </w:r>
      <w:proofErr w:type="spellStart"/>
      <w:r>
        <w:t>Marr</w:t>
      </w:r>
      <w:r w:rsidRPr="00424298">
        <w:t>onage</w:t>
      </w:r>
      <w:proofErr w:type="spellEnd"/>
      <w:r w:rsidRPr="00424298">
        <w:t xml:space="preserve">: </w:t>
      </w:r>
      <w:proofErr w:type="spellStart"/>
      <w:r w:rsidRPr="00424298">
        <w:t>mtD</w:t>
      </w:r>
      <w:r w:rsidR="00163AD4">
        <w:t>NA</w:t>
      </w:r>
      <w:proofErr w:type="spellEnd"/>
      <w:r w:rsidR="00163AD4">
        <w:t xml:space="preserve"> and Y-chromosome analysis of </w:t>
      </w:r>
      <w:r w:rsidRPr="00424298">
        <w:t>Jamaican Maroons”</w:t>
      </w:r>
      <w:r w:rsidR="00163AD4">
        <w:t>,</w:t>
      </w:r>
      <w:r w:rsidR="00163AD4" w:rsidRPr="00163AD4">
        <w:t xml:space="preserve"> </w:t>
      </w:r>
      <w:r w:rsidR="00163AD4">
        <w:t>University of Notre Dame</w:t>
      </w:r>
    </w:p>
    <w:p w:rsidR="009420F9" w:rsidRDefault="009420F9" w:rsidP="00B20AD4">
      <w:pPr>
        <w:pStyle w:val="BodyText"/>
        <w:ind w:right="86"/>
      </w:pPr>
    </w:p>
    <w:p w:rsidR="00B20AD4" w:rsidRDefault="00B20AD4" w:rsidP="00B20AD4">
      <w:pPr>
        <w:pStyle w:val="BodyText"/>
        <w:ind w:right="86"/>
      </w:pPr>
      <w:r>
        <w:t>2012-2013</w:t>
      </w:r>
      <w:r>
        <w:tab/>
        <w:t xml:space="preserve">Holden Lombard, Department of Physics and Department of Anthropology, “An </w:t>
      </w:r>
    </w:p>
    <w:p w:rsidR="00B20AD4" w:rsidRDefault="00B20AD4" w:rsidP="00163AD4">
      <w:pPr>
        <w:pStyle w:val="BodyText"/>
        <w:ind w:left="1440" w:right="86"/>
      </w:pPr>
      <w:r>
        <w:t xml:space="preserve">Anthropological genetic analysis of </w:t>
      </w:r>
      <w:proofErr w:type="spellStart"/>
      <w:r>
        <w:t>Accompong</w:t>
      </w:r>
      <w:proofErr w:type="spellEnd"/>
      <w:r>
        <w:t xml:space="preserve"> Town Maroons”</w:t>
      </w:r>
      <w:r w:rsidR="00163AD4">
        <w:t>,</w:t>
      </w:r>
      <w:r w:rsidR="00163AD4" w:rsidRPr="00163AD4">
        <w:t xml:space="preserve"> </w:t>
      </w:r>
      <w:r w:rsidR="00163AD4">
        <w:t>University of Notre Dame</w:t>
      </w:r>
    </w:p>
    <w:p w:rsidR="00163AD4" w:rsidRDefault="00163AD4" w:rsidP="00163AD4">
      <w:pPr>
        <w:pStyle w:val="BodyText"/>
        <w:ind w:left="1440" w:right="86"/>
      </w:pPr>
    </w:p>
    <w:p w:rsidR="00B20AD4" w:rsidRDefault="00B20AD4" w:rsidP="00B20AD4">
      <w:pPr>
        <w:pStyle w:val="BodyText"/>
        <w:widowControl/>
        <w:ind w:left="1440" w:right="86" w:hanging="1440"/>
        <w:rPr>
          <w:color w:val="000000"/>
        </w:rPr>
      </w:pPr>
      <w:r>
        <w:t xml:space="preserve">2010-2011 </w:t>
      </w:r>
      <w:r>
        <w:tab/>
      </w:r>
      <w:r w:rsidRPr="001C7674">
        <w:t xml:space="preserve">Elizabeth Van Dyke, </w:t>
      </w:r>
      <w:r w:rsidRPr="001C7674">
        <w:rPr>
          <w:color w:val="000000"/>
        </w:rPr>
        <w:t xml:space="preserve">Glynn Honors Program, “Evaluation of three healthcare </w:t>
      </w:r>
    </w:p>
    <w:p w:rsidR="00B20AD4" w:rsidRDefault="00B20AD4" w:rsidP="00163AD4">
      <w:pPr>
        <w:pStyle w:val="BodyText"/>
        <w:widowControl/>
        <w:ind w:left="1440" w:right="86"/>
        <w:rPr>
          <w:color w:val="000000"/>
        </w:rPr>
      </w:pPr>
      <w:r w:rsidRPr="001C7674">
        <w:rPr>
          <w:color w:val="000000"/>
        </w:rPr>
        <w:t>programs for women affected by obstetric fis</w:t>
      </w:r>
      <w:r w:rsidR="00163AD4">
        <w:rPr>
          <w:color w:val="000000"/>
        </w:rPr>
        <w:t>tulas in Ethiopia”,</w:t>
      </w:r>
      <w:r w:rsidR="00163AD4" w:rsidRPr="00163AD4">
        <w:t xml:space="preserve"> </w:t>
      </w:r>
      <w:r w:rsidR="00163AD4">
        <w:t>University of Notre Dame</w:t>
      </w:r>
    </w:p>
    <w:p w:rsidR="00CF6255" w:rsidRDefault="00CF6255" w:rsidP="007F29B3">
      <w:pPr>
        <w:pStyle w:val="Heading2"/>
        <w:widowControl/>
        <w:tabs>
          <w:tab w:val="left" w:pos="0"/>
        </w:tabs>
        <w:spacing w:before="0" w:after="0"/>
        <w:ind w:left="0" w:right="86"/>
        <w:rPr>
          <w:bCs w:val="0"/>
          <w:i w:val="0"/>
          <w:iCs w:val="0"/>
          <w:sz w:val="24"/>
          <w:szCs w:val="24"/>
        </w:rPr>
      </w:pPr>
    </w:p>
    <w:p w:rsidR="00075F88" w:rsidRPr="002F5B33" w:rsidRDefault="00163AD4" w:rsidP="007F29B3">
      <w:pPr>
        <w:pStyle w:val="Heading2"/>
        <w:widowControl/>
        <w:tabs>
          <w:tab w:val="left" w:pos="0"/>
        </w:tabs>
        <w:spacing w:before="0" w:after="0"/>
        <w:ind w:left="0" w:right="86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sz w:val="24"/>
          <w:szCs w:val="24"/>
        </w:rPr>
        <w:t>SERVICE</w:t>
      </w:r>
    </w:p>
    <w:p w:rsidR="00163AD4" w:rsidRPr="0092411E" w:rsidRDefault="0092411E" w:rsidP="007F29B3">
      <w:pPr>
        <w:pStyle w:val="Heading2"/>
        <w:widowControl/>
        <w:tabs>
          <w:tab w:val="left" w:pos="0"/>
        </w:tabs>
        <w:spacing w:before="0" w:after="0"/>
        <w:ind w:left="0" w:right="86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sz w:val="24"/>
          <w:szCs w:val="24"/>
        </w:rPr>
        <w:t xml:space="preserve">To </w:t>
      </w:r>
      <w:r w:rsidR="00163AD4" w:rsidRPr="0092411E">
        <w:rPr>
          <w:bCs w:val="0"/>
          <w:i w:val="0"/>
          <w:iCs w:val="0"/>
          <w:sz w:val="24"/>
          <w:szCs w:val="24"/>
        </w:rPr>
        <w:t>Department</w:t>
      </w:r>
    </w:p>
    <w:p w:rsidR="00CC4B4A" w:rsidRDefault="00CC4B4A" w:rsidP="005D54F5">
      <w:pPr>
        <w:pStyle w:val="BodyText"/>
        <w:rPr>
          <w:rFonts w:ascii="Times" w:hAnsi="Times" w:cs="Adobe Arabic"/>
        </w:rPr>
      </w:pPr>
      <w:r>
        <w:rPr>
          <w:rFonts w:ascii="Times" w:hAnsi="Times" w:cs="Adobe Arabic"/>
        </w:rPr>
        <w:t>2020-present</w:t>
      </w:r>
      <w:r>
        <w:rPr>
          <w:rFonts w:ascii="Times" w:hAnsi="Times" w:cs="Adobe Arabic"/>
        </w:rPr>
        <w:tab/>
        <w:t>Graduate Program Committee</w:t>
      </w:r>
    </w:p>
    <w:p w:rsidR="00D3012F" w:rsidRDefault="00D3012F" w:rsidP="005D54F5">
      <w:pPr>
        <w:pStyle w:val="BodyText"/>
        <w:rPr>
          <w:rFonts w:ascii="Times" w:hAnsi="Times" w:cs="Adobe Arabic"/>
        </w:rPr>
      </w:pPr>
      <w:r>
        <w:rPr>
          <w:rFonts w:ascii="Times" w:hAnsi="Times" w:cs="Adobe Arabic"/>
        </w:rPr>
        <w:t>2018-</w:t>
      </w:r>
      <w:r w:rsidR="00CC4B4A">
        <w:rPr>
          <w:rFonts w:ascii="Times" w:hAnsi="Times" w:cs="Adobe Arabic"/>
        </w:rPr>
        <w:t>2019</w:t>
      </w:r>
      <w:r>
        <w:rPr>
          <w:rFonts w:ascii="Times" w:hAnsi="Times" w:cs="Adobe Arabic"/>
        </w:rPr>
        <w:tab/>
        <w:t>Undergraduate Curriculum Committee</w:t>
      </w:r>
    </w:p>
    <w:p w:rsidR="005D54F5" w:rsidRDefault="005D54F5" w:rsidP="005D54F5">
      <w:pPr>
        <w:pStyle w:val="BodyText"/>
        <w:rPr>
          <w:rFonts w:ascii="Times" w:hAnsi="Times" w:cs="Adobe Arabic"/>
        </w:rPr>
      </w:pPr>
      <w:r>
        <w:rPr>
          <w:rFonts w:ascii="Times" w:hAnsi="Times" w:cs="Adobe Arabic"/>
        </w:rPr>
        <w:t>2017-present</w:t>
      </w:r>
      <w:r>
        <w:rPr>
          <w:rFonts w:ascii="Times" w:hAnsi="Times" w:cs="Adobe Arabic"/>
        </w:rPr>
        <w:tab/>
      </w:r>
      <w:r w:rsidRPr="008124E5">
        <w:rPr>
          <w:rFonts w:ascii="Times" w:hAnsi="Times" w:cs="Adobe Arabic"/>
        </w:rPr>
        <w:t>Diversity &amp; Inclusion Committee</w:t>
      </w:r>
    </w:p>
    <w:p w:rsidR="000030D0" w:rsidRDefault="000030D0" w:rsidP="000030D0">
      <w:pPr>
        <w:pStyle w:val="BodyText"/>
        <w:widowControl/>
        <w:ind w:right="86"/>
      </w:pPr>
      <w:r>
        <w:t>2016-present</w:t>
      </w:r>
      <w:r>
        <w:tab/>
      </w:r>
      <w:r w:rsidRPr="00EF2F51">
        <w:t>Library Liaison</w:t>
      </w:r>
    </w:p>
    <w:p w:rsidR="000030D0" w:rsidRDefault="000030D0" w:rsidP="000030D0">
      <w:pPr>
        <w:pStyle w:val="BodyText"/>
        <w:widowControl/>
        <w:ind w:right="86"/>
      </w:pPr>
      <w:r>
        <w:t>2016-</w:t>
      </w:r>
      <w:r w:rsidR="00D3012F">
        <w:t>2018</w:t>
      </w:r>
      <w:r>
        <w:tab/>
        <w:t>Speakers Committee</w:t>
      </w:r>
    </w:p>
    <w:p w:rsidR="000030D0" w:rsidRDefault="000030D0" w:rsidP="000030D0">
      <w:pPr>
        <w:pStyle w:val="BodyText"/>
        <w:widowControl/>
        <w:ind w:right="86"/>
      </w:pPr>
      <w:r>
        <w:t>2015-2016</w:t>
      </w:r>
      <w:r>
        <w:tab/>
        <w:t>Graduate Curriculum Committee, University of Notre Dame</w:t>
      </w:r>
    </w:p>
    <w:p w:rsidR="000030D0" w:rsidRDefault="000030D0" w:rsidP="000030D0">
      <w:pPr>
        <w:pStyle w:val="BodyText"/>
        <w:widowControl/>
        <w:ind w:right="86"/>
      </w:pPr>
      <w:r>
        <w:t>2013-2016</w:t>
      </w:r>
      <w:r>
        <w:tab/>
        <w:t>Chair of the Safety Committee,</w:t>
      </w:r>
      <w:r w:rsidRPr="000030D0">
        <w:t xml:space="preserve"> </w:t>
      </w:r>
      <w:r>
        <w:t>University of Notre Dame</w:t>
      </w:r>
    </w:p>
    <w:p w:rsidR="00F51940" w:rsidRPr="001C7674" w:rsidRDefault="00F51940" w:rsidP="00F51940">
      <w:pPr>
        <w:pStyle w:val="BodyText"/>
        <w:widowControl/>
        <w:ind w:right="86"/>
      </w:pPr>
      <w:r w:rsidRPr="001C7674">
        <w:t>2011</w:t>
      </w:r>
      <w:r w:rsidRPr="001C7674">
        <w:tab/>
      </w:r>
      <w:r>
        <w:tab/>
      </w:r>
      <w:r w:rsidRPr="001C7674">
        <w:t>Student Awards Committee</w:t>
      </w:r>
      <w:r>
        <w:t>,</w:t>
      </w:r>
      <w:r w:rsidRPr="00F51940">
        <w:t xml:space="preserve"> </w:t>
      </w:r>
      <w:r>
        <w:t>University of Notre Dame</w:t>
      </w:r>
    </w:p>
    <w:p w:rsidR="00F51940" w:rsidRDefault="00F51940" w:rsidP="00F51940">
      <w:pPr>
        <w:pStyle w:val="BodyText"/>
        <w:widowControl/>
        <w:ind w:right="86"/>
        <w:rPr>
          <w:szCs w:val="22"/>
        </w:rPr>
      </w:pPr>
      <w:r>
        <w:rPr>
          <w:szCs w:val="22"/>
        </w:rPr>
        <w:t>2009-10</w:t>
      </w:r>
      <w:r>
        <w:rPr>
          <w:szCs w:val="22"/>
        </w:rPr>
        <w:tab/>
      </w:r>
      <w:r w:rsidRPr="001C7674">
        <w:rPr>
          <w:szCs w:val="22"/>
        </w:rPr>
        <w:t>Faculty representative for at First Year Orientatio</w:t>
      </w:r>
      <w:r>
        <w:rPr>
          <w:szCs w:val="22"/>
        </w:rPr>
        <w:t>n</w:t>
      </w:r>
    </w:p>
    <w:p w:rsidR="00F51940" w:rsidRPr="00F51940" w:rsidRDefault="00F51940" w:rsidP="00F51940">
      <w:pPr>
        <w:pStyle w:val="BodyText"/>
        <w:widowControl/>
        <w:ind w:right="86"/>
        <w:rPr>
          <w:szCs w:val="22"/>
        </w:rPr>
      </w:pPr>
      <w:r>
        <w:t>2008; 10</w:t>
      </w:r>
      <w:r w:rsidRPr="001C7674">
        <w:tab/>
      </w:r>
      <w:r w:rsidRPr="001C7674">
        <w:rPr>
          <w:szCs w:val="22"/>
        </w:rPr>
        <w:t>Graduate school information session</w:t>
      </w:r>
      <w:r>
        <w:rPr>
          <w:szCs w:val="22"/>
        </w:rPr>
        <w:t xml:space="preserve">, </w:t>
      </w:r>
      <w:r>
        <w:t>University of Notre Dame</w:t>
      </w:r>
    </w:p>
    <w:p w:rsidR="000030D0" w:rsidRPr="000030D0" w:rsidRDefault="00F51940" w:rsidP="00163AD4">
      <w:pPr>
        <w:pStyle w:val="BodyText"/>
      </w:pPr>
      <w:r w:rsidRPr="001C7674">
        <w:rPr>
          <w:color w:val="000000"/>
        </w:rPr>
        <w:t xml:space="preserve">2002 </w:t>
      </w:r>
      <w:r w:rsidRPr="001C7674">
        <w:rPr>
          <w:color w:val="000000"/>
        </w:rPr>
        <w:tab/>
      </w:r>
      <w:r>
        <w:rPr>
          <w:color w:val="000000"/>
        </w:rPr>
        <w:tab/>
      </w:r>
      <w:r w:rsidRPr="001C7674">
        <w:rPr>
          <w:color w:val="000000"/>
        </w:rPr>
        <w:t>Minority Affairs Committee, University of New Mexico</w:t>
      </w:r>
    </w:p>
    <w:p w:rsidR="00F51940" w:rsidRDefault="00F51940" w:rsidP="00163AD4">
      <w:pPr>
        <w:pStyle w:val="BodyText"/>
        <w:rPr>
          <w:u w:val="single"/>
        </w:rPr>
      </w:pPr>
    </w:p>
    <w:p w:rsidR="009420F9" w:rsidRDefault="009420F9" w:rsidP="00163AD4">
      <w:pPr>
        <w:pStyle w:val="BodyText"/>
        <w:rPr>
          <w:b/>
        </w:rPr>
      </w:pPr>
    </w:p>
    <w:p w:rsidR="009420F9" w:rsidRDefault="009420F9" w:rsidP="00163AD4">
      <w:pPr>
        <w:pStyle w:val="BodyText"/>
        <w:rPr>
          <w:b/>
        </w:rPr>
      </w:pPr>
    </w:p>
    <w:p w:rsidR="009420F9" w:rsidRDefault="009420F9" w:rsidP="00163AD4">
      <w:pPr>
        <w:pStyle w:val="BodyText"/>
        <w:rPr>
          <w:b/>
        </w:rPr>
      </w:pPr>
    </w:p>
    <w:p w:rsidR="009420F9" w:rsidRPr="002F5B33" w:rsidRDefault="009420F9" w:rsidP="009420F9">
      <w:pPr>
        <w:pStyle w:val="Heading2"/>
        <w:widowControl/>
        <w:tabs>
          <w:tab w:val="left" w:pos="0"/>
        </w:tabs>
        <w:spacing w:before="0" w:after="0"/>
        <w:ind w:left="0" w:right="86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sz w:val="24"/>
          <w:szCs w:val="24"/>
        </w:rPr>
        <w:lastRenderedPageBreak/>
        <w:t>SERVICE</w:t>
      </w:r>
      <w:r>
        <w:rPr>
          <w:bCs w:val="0"/>
          <w:i w:val="0"/>
          <w:iCs w:val="0"/>
          <w:sz w:val="24"/>
          <w:szCs w:val="24"/>
        </w:rPr>
        <w:t xml:space="preserve"> (continued)</w:t>
      </w:r>
    </w:p>
    <w:p w:rsidR="000030D0" w:rsidRPr="0092411E" w:rsidRDefault="0092411E" w:rsidP="00163AD4">
      <w:pPr>
        <w:pStyle w:val="BodyText"/>
        <w:rPr>
          <w:b/>
        </w:rPr>
      </w:pPr>
      <w:r>
        <w:rPr>
          <w:b/>
        </w:rPr>
        <w:t xml:space="preserve">To </w:t>
      </w:r>
      <w:r w:rsidR="000030D0" w:rsidRPr="0092411E">
        <w:rPr>
          <w:b/>
        </w:rPr>
        <w:t>College</w:t>
      </w:r>
    </w:p>
    <w:p w:rsidR="00F60CFD" w:rsidRPr="00F60CFD" w:rsidRDefault="00F60CFD" w:rsidP="00F60CFD">
      <w:pPr>
        <w:pStyle w:val="BodyText"/>
        <w:ind w:right="86"/>
      </w:pPr>
      <w:r>
        <w:t>2018</w:t>
      </w:r>
      <w:r>
        <w:tab/>
      </w:r>
      <w:r>
        <w:tab/>
      </w:r>
      <w:r w:rsidRPr="00F60CFD">
        <w:t>Research Scholar Grant review committee</w:t>
      </w:r>
    </w:p>
    <w:p w:rsidR="000030D0" w:rsidRDefault="000030D0" w:rsidP="000030D0">
      <w:pPr>
        <w:pStyle w:val="BodyText"/>
        <w:ind w:right="86"/>
      </w:pPr>
      <w:r>
        <w:t>2017</w:t>
      </w:r>
      <w:r>
        <w:tab/>
      </w:r>
      <w:r w:rsidRPr="009877ED">
        <w:t> </w:t>
      </w:r>
      <w:r>
        <w:tab/>
        <w:t>J</w:t>
      </w:r>
      <w:r w:rsidRPr="009877ED">
        <w:t>udge</w:t>
      </w:r>
      <w:r>
        <w:t xml:space="preserve"> at</w:t>
      </w:r>
      <w:r w:rsidRPr="009877ED">
        <w:t xml:space="preserve"> Vanderbilt’s 5th Annual Three Minute Thesis Competition</w:t>
      </w:r>
    </w:p>
    <w:p w:rsidR="000030D0" w:rsidRDefault="000030D0" w:rsidP="000030D0">
      <w:pPr>
        <w:pStyle w:val="BodyText"/>
        <w:widowControl/>
        <w:ind w:right="86"/>
      </w:pPr>
      <w:r>
        <w:t>2015-16</w:t>
      </w:r>
      <w:r>
        <w:tab/>
      </w:r>
      <w:r w:rsidRPr="00F05C8E">
        <w:t>Nominating and Elections Committee</w:t>
      </w:r>
      <w:r>
        <w:t>, University of Notre Dame</w:t>
      </w:r>
    </w:p>
    <w:p w:rsidR="00F51940" w:rsidRDefault="000030D0" w:rsidP="005D54F5">
      <w:pPr>
        <w:pStyle w:val="BodyText"/>
        <w:widowControl/>
        <w:ind w:right="86"/>
      </w:pPr>
      <w:r>
        <w:t>2012</w:t>
      </w:r>
      <w:r>
        <w:tab/>
      </w:r>
      <w:r w:rsidR="005D54F5">
        <w:tab/>
      </w:r>
      <w:r>
        <w:t xml:space="preserve">Proposal Faculty Review Committee for the Institute for Scholarship and </w:t>
      </w:r>
    </w:p>
    <w:p w:rsidR="000030D0" w:rsidRDefault="000030D0" w:rsidP="00F51940">
      <w:pPr>
        <w:pStyle w:val="BodyText"/>
        <w:widowControl/>
        <w:ind w:left="1440" w:right="86" w:firstLine="720"/>
      </w:pPr>
      <w:r>
        <w:t>Learning (ISLA), College of Arts and Letters</w:t>
      </w:r>
    </w:p>
    <w:p w:rsidR="0092411E" w:rsidRPr="008930C5" w:rsidRDefault="00F51940" w:rsidP="008930C5">
      <w:pPr>
        <w:pStyle w:val="BodyText"/>
        <w:widowControl/>
        <w:ind w:right="86"/>
      </w:pPr>
      <w:r>
        <w:t>2011</w:t>
      </w:r>
      <w:r>
        <w:tab/>
      </w:r>
      <w:r>
        <w:tab/>
      </w:r>
      <w:r w:rsidR="000030D0" w:rsidRPr="001C7674">
        <w:t xml:space="preserve">Hosted </w:t>
      </w:r>
      <w:proofErr w:type="spellStart"/>
      <w:r w:rsidR="000030D0" w:rsidRPr="001C7674">
        <w:t>Cénacle</w:t>
      </w:r>
      <w:proofErr w:type="spellEnd"/>
      <w:r w:rsidR="000030D0" w:rsidRPr="001C7674">
        <w:t xml:space="preserve"> </w:t>
      </w:r>
      <w:proofErr w:type="spellStart"/>
      <w:r w:rsidR="000030D0" w:rsidRPr="001C7674">
        <w:t>Poétique</w:t>
      </w:r>
      <w:proofErr w:type="spellEnd"/>
      <w:r w:rsidR="000030D0" w:rsidRPr="001C7674">
        <w:t>, Book discussion group for First-year students</w:t>
      </w:r>
    </w:p>
    <w:p w:rsidR="0092411E" w:rsidRDefault="0092411E" w:rsidP="00163AD4">
      <w:pPr>
        <w:pStyle w:val="BodyText"/>
        <w:rPr>
          <w:b/>
        </w:rPr>
      </w:pPr>
    </w:p>
    <w:p w:rsidR="009837E9" w:rsidRPr="0092411E" w:rsidRDefault="0092411E" w:rsidP="00163AD4">
      <w:pPr>
        <w:pStyle w:val="BodyText"/>
        <w:rPr>
          <w:b/>
        </w:rPr>
      </w:pPr>
      <w:r>
        <w:rPr>
          <w:b/>
        </w:rPr>
        <w:t xml:space="preserve">To </w:t>
      </w:r>
      <w:r w:rsidR="00163AD4" w:rsidRPr="0092411E">
        <w:rPr>
          <w:b/>
        </w:rPr>
        <w:t>University</w:t>
      </w:r>
    </w:p>
    <w:p w:rsidR="009A4109" w:rsidRDefault="009A4109" w:rsidP="00163AD4">
      <w:pPr>
        <w:pStyle w:val="BodyText"/>
        <w:rPr>
          <w:rFonts w:ascii="Times" w:hAnsi="Times" w:cs="Adobe Arabic"/>
        </w:rPr>
      </w:pPr>
      <w:r>
        <w:rPr>
          <w:rFonts w:ascii="Times" w:hAnsi="Times" w:cs="Adobe Arabic"/>
        </w:rPr>
        <w:t>2019</w:t>
      </w:r>
      <w:r w:rsidR="00282AF7">
        <w:rPr>
          <w:rFonts w:ascii="Times" w:hAnsi="Times" w:cs="Adobe Arabic"/>
        </w:rPr>
        <w:t>-2021</w:t>
      </w:r>
      <w:r>
        <w:rPr>
          <w:rFonts w:ascii="Times" w:hAnsi="Times" w:cs="Adobe Arabic"/>
        </w:rPr>
        <w:tab/>
      </w:r>
      <w:r w:rsidRPr="009A4109">
        <w:rPr>
          <w:rFonts w:ascii="Times" w:hAnsi="Times" w:cs="Adobe Arabic"/>
        </w:rPr>
        <w:t>Appellate Review Board</w:t>
      </w:r>
      <w:r>
        <w:rPr>
          <w:rFonts w:ascii="Times" w:hAnsi="Times" w:cs="Adobe Arabic"/>
        </w:rPr>
        <w:t xml:space="preserve">, </w:t>
      </w:r>
      <w:r w:rsidRPr="009A4109">
        <w:rPr>
          <w:rFonts w:ascii="Times" w:hAnsi="Times" w:cs="Adobe Arabic"/>
        </w:rPr>
        <w:t>Undergraduate Honor Council Faculty Adviser</w:t>
      </w:r>
    </w:p>
    <w:p w:rsidR="000030D0" w:rsidRDefault="000030D0" w:rsidP="00163AD4">
      <w:pPr>
        <w:pStyle w:val="BodyText"/>
        <w:rPr>
          <w:rFonts w:ascii="Times" w:hAnsi="Times" w:cs="Adobe Arabic"/>
        </w:rPr>
      </w:pPr>
      <w:r>
        <w:rPr>
          <w:rFonts w:ascii="Times" w:hAnsi="Times" w:cs="Adobe Arabic"/>
        </w:rPr>
        <w:t>2016-</w:t>
      </w:r>
      <w:r w:rsidR="003518F2">
        <w:rPr>
          <w:rFonts w:ascii="Times" w:hAnsi="Times" w:cs="Adobe Arabic"/>
        </w:rPr>
        <w:t>2018</w:t>
      </w:r>
      <w:r>
        <w:rPr>
          <w:rFonts w:ascii="Times" w:hAnsi="Times" w:cs="Adobe Arabic"/>
        </w:rPr>
        <w:t xml:space="preserve"> </w:t>
      </w:r>
      <w:r w:rsidR="00F51940">
        <w:rPr>
          <w:rFonts w:ascii="Times" w:hAnsi="Times" w:cs="Adobe Arabic"/>
        </w:rPr>
        <w:tab/>
      </w:r>
      <w:r>
        <w:rPr>
          <w:rFonts w:ascii="Times" w:hAnsi="Times" w:cs="Adobe Arabic"/>
        </w:rPr>
        <w:t>University Library Committee</w:t>
      </w:r>
    </w:p>
    <w:p w:rsidR="00F51940" w:rsidRDefault="000030D0" w:rsidP="000030D0">
      <w:pPr>
        <w:pStyle w:val="BodyText"/>
        <w:widowControl/>
        <w:ind w:right="86"/>
      </w:pPr>
      <w:r>
        <w:t>2014</w:t>
      </w:r>
      <w:r>
        <w:tab/>
      </w:r>
      <w:r>
        <w:tab/>
        <w:t xml:space="preserve">Professional Development Committee member for the Black Faculty Staff </w:t>
      </w:r>
    </w:p>
    <w:p w:rsidR="000030D0" w:rsidRDefault="000030D0" w:rsidP="00F51940">
      <w:pPr>
        <w:pStyle w:val="BodyText"/>
        <w:widowControl/>
        <w:ind w:left="720" w:right="86" w:firstLine="720"/>
      </w:pPr>
      <w:r>
        <w:t>Organization</w:t>
      </w:r>
      <w:r w:rsidR="005D54F5">
        <w:t>, University of Notre Dame</w:t>
      </w:r>
    </w:p>
    <w:p w:rsidR="00F51940" w:rsidRPr="00F51940" w:rsidRDefault="00F51940" w:rsidP="00F51940">
      <w:pPr>
        <w:pStyle w:val="BodyText"/>
        <w:widowControl/>
        <w:ind w:left="1440" w:right="85" w:hanging="1440"/>
        <w:rPr>
          <w:szCs w:val="20"/>
          <w:lang w:bidi="ar-SA"/>
        </w:rPr>
      </w:pPr>
      <w:r>
        <w:rPr>
          <w:szCs w:val="20"/>
          <w:lang w:bidi="ar-SA"/>
        </w:rPr>
        <w:t>2008</w:t>
      </w:r>
      <w:r>
        <w:rPr>
          <w:szCs w:val="20"/>
          <w:lang w:bidi="ar-SA"/>
        </w:rPr>
        <w:tab/>
      </w:r>
      <w:r w:rsidRPr="001C7674">
        <w:t xml:space="preserve">Invited speaker for Honor Student and High Achiever, “My Graduate School </w:t>
      </w:r>
    </w:p>
    <w:p w:rsidR="000030D0" w:rsidRDefault="00F51940" w:rsidP="00F51940">
      <w:pPr>
        <w:pStyle w:val="BodyText"/>
        <w:widowControl/>
        <w:ind w:left="720" w:right="86" w:firstLine="720"/>
      </w:pPr>
      <w:r w:rsidRPr="001C7674">
        <w:t>Experience”</w:t>
      </w:r>
      <w:r>
        <w:t>, University of Notre Dame</w:t>
      </w:r>
    </w:p>
    <w:p w:rsidR="00F51940" w:rsidRDefault="00F51940" w:rsidP="00F51940">
      <w:pPr>
        <w:pStyle w:val="BodyText"/>
        <w:widowControl/>
        <w:ind w:left="720" w:right="86" w:firstLine="720"/>
        <w:rPr>
          <w:u w:val="single"/>
        </w:rPr>
      </w:pPr>
    </w:p>
    <w:p w:rsidR="00163AD4" w:rsidRPr="0092411E" w:rsidRDefault="0092411E" w:rsidP="00163AD4">
      <w:pPr>
        <w:pStyle w:val="BodyText"/>
        <w:rPr>
          <w:b/>
        </w:rPr>
      </w:pPr>
      <w:r w:rsidRPr="0092411E">
        <w:rPr>
          <w:b/>
        </w:rPr>
        <w:t xml:space="preserve">To </w:t>
      </w:r>
      <w:r w:rsidR="00163AD4" w:rsidRPr="0092411E">
        <w:rPr>
          <w:b/>
        </w:rPr>
        <w:t>Profession</w:t>
      </w:r>
    </w:p>
    <w:p w:rsidR="00282AF7" w:rsidRDefault="00282AF7" w:rsidP="00282AF7">
      <w:pPr>
        <w:pStyle w:val="BodyText"/>
        <w:ind w:left="1440" w:right="85" w:hanging="1440"/>
      </w:pPr>
      <w:r>
        <w:t>2020-2023</w:t>
      </w:r>
      <w:r>
        <w:tab/>
        <w:t>Biological Seat, American Anthropological Association, Executive Board</w:t>
      </w:r>
    </w:p>
    <w:p w:rsidR="005E7B64" w:rsidRDefault="005E7B64" w:rsidP="00077ED6">
      <w:pPr>
        <w:pStyle w:val="BodyText"/>
        <w:widowControl/>
        <w:ind w:left="1440" w:right="85" w:hanging="1440"/>
      </w:pPr>
      <w:r>
        <w:t>2020-2023</w:t>
      </w:r>
      <w:r>
        <w:tab/>
      </w:r>
      <w:r w:rsidRPr="005E7B64">
        <w:t>Electorate Nominating Committee (ENC) of the Section on Anthropology</w:t>
      </w:r>
      <w:r w:rsidR="00077ED6">
        <w:t xml:space="preserve">, </w:t>
      </w:r>
      <w:r w:rsidR="00077ED6" w:rsidRPr="00077ED6">
        <w:t>American Association for the Advancement of Science</w:t>
      </w:r>
    </w:p>
    <w:p w:rsidR="000453C8" w:rsidRDefault="000453C8" w:rsidP="000453C8">
      <w:pPr>
        <w:pStyle w:val="BodyText"/>
        <w:widowControl/>
        <w:ind w:right="85"/>
      </w:pPr>
      <w:r>
        <w:t>2018-present</w:t>
      </w:r>
      <w:r>
        <w:tab/>
      </w:r>
      <w:r w:rsidRPr="000453C8">
        <w:t xml:space="preserve">Increasing Diversity in Evolutionary Anthropological Sciences </w:t>
      </w:r>
      <w:r>
        <w:t xml:space="preserve">(IDEAS) Faculty, </w:t>
      </w:r>
    </w:p>
    <w:p w:rsidR="000453C8" w:rsidRDefault="000453C8" w:rsidP="008930C5">
      <w:pPr>
        <w:pStyle w:val="BodyText"/>
        <w:widowControl/>
        <w:ind w:left="720" w:right="85" w:firstLine="720"/>
      </w:pPr>
      <w:r w:rsidRPr="000453C8">
        <w:t>Committee on Diversity</w:t>
      </w:r>
      <w:r>
        <w:t>,</w:t>
      </w:r>
      <w:r w:rsidR="00D85E90">
        <w:t xml:space="preserve"> </w:t>
      </w:r>
      <w:r>
        <w:t>American Association of Physical</w:t>
      </w:r>
      <w:r w:rsidR="008930C5">
        <w:t xml:space="preserve"> </w:t>
      </w:r>
      <w:r>
        <w:t>Anthropology</w:t>
      </w:r>
    </w:p>
    <w:p w:rsidR="000453C8" w:rsidRDefault="00163AD4" w:rsidP="000453C8">
      <w:pPr>
        <w:pStyle w:val="BodyText"/>
        <w:widowControl/>
        <w:ind w:left="1440" w:right="85" w:hanging="1440"/>
        <w:rPr>
          <w:rFonts w:ascii="Georgia" w:hAnsi="Georgia"/>
          <w:sz w:val="23"/>
          <w:szCs w:val="23"/>
        </w:rPr>
      </w:pPr>
      <w:r>
        <w:t>201</w:t>
      </w:r>
      <w:r w:rsidR="00B737ED">
        <w:t>7</w:t>
      </w:r>
      <w:r>
        <w:t xml:space="preserve">-2020 </w:t>
      </w:r>
      <w:r w:rsidR="000030D0">
        <w:tab/>
      </w:r>
      <w:r>
        <w:rPr>
          <w:rFonts w:ascii="Georgia" w:hAnsi="Georgia"/>
          <w:sz w:val="23"/>
          <w:szCs w:val="23"/>
        </w:rPr>
        <w:t xml:space="preserve">Biological Seat, American Anthropological Association, Nominations </w:t>
      </w:r>
    </w:p>
    <w:p w:rsidR="00163AD4" w:rsidRPr="000453C8" w:rsidRDefault="00163AD4" w:rsidP="000453C8">
      <w:pPr>
        <w:pStyle w:val="BodyText"/>
        <w:widowControl/>
        <w:ind w:left="1440" w:right="85" w:firstLine="720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Committee</w:t>
      </w:r>
      <w:r>
        <w:t xml:space="preserve"> </w:t>
      </w:r>
    </w:p>
    <w:p w:rsidR="00163AD4" w:rsidRDefault="00163AD4" w:rsidP="00163AD4">
      <w:pPr>
        <w:pStyle w:val="BodyText"/>
        <w:widowControl/>
        <w:ind w:right="85"/>
      </w:pPr>
      <w:r>
        <w:t>2017-20</w:t>
      </w:r>
      <w:r w:rsidR="003518F2">
        <w:t>19</w:t>
      </w:r>
      <w:r>
        <w:t xml:space="preserve"> </w:t>
      </w:r>
      <w:r w:rsidR="000030D0">
        <w:tab/>
      </w:r>
      <w:r>
        <w:t>Executive Committee, American Association of Anthropological Genetics</w:t>
      </w:r>
    </w:p>
    <w:p w:rsidR="000453C8" w:rsidRDefault="000030D0" w:rsidP="000030D0">
      <w:pPr>
        <w:pStyle w:val="BodyText"/>
        <w:ind w:left="1440" w:right="85" w:hanging="1440"/>
        <w:rPr>
          <w:bCs/>
        </w:rPr>
      </w:pPr>
      <w:r>
        <w:t>2016</w:t>
      </w:r>
      <w:r>
        <w:tab/>
      </w:r>
      <w:r w:rsidR="00163AD4">
        <w:t xml:space="preserve">Session Chair, </w:t>
      </w:r>
      <w:r w:rsidR="00163AD4" w:rsidRPr="00281052">
        <w:rPr>
          <w:bCs/>
        </w:rPr>
        <w:t xml:space="preserve">Human genetic variation, Contributed Podium Presentations, </w:t>
      </w:r>
    </w:p>
    <w:p w:rsidR="00163AD4" w:rsidRDefault="00163AD4" w:rsidP="000453C8">
      <w:pPr>
        <w:pStyle w:val="BodyText"/>
        <w:ind w:left="1440" w:right="85" w:firstLine="720"/>
      </w:pPr>
      <w:r>
        <w:rPr>
          <w:bCs/>
        </w:rPr>
        <w:t xml:space="preserve">American Association of Physical Anthropology </w:t>
      </w:r>
      <w:r w:rsidRPr="00281052">
        <w:t>annu</w:t>
      </w:r>
      <w:r>
        <w:t>al meeting</w:t>
      </w:r>
    </w:p>
    <w:p w:rsidR="000030D0" w:rsidRDefault="00163AD4" w:rsidP="000030D0">
      <w:pPr>
        <w:pStyle w:val="BodyText"/>
        <w:widowControl/>
        <w:ind w:right="86"/>
      </w:pPr>
      <w:r w:rsidRPr="001C7674">
        <w:t>2010</w:t>
      </w:r>
      <w:r w:rsidRPr="001C7674">
        <w:tab/>
      </w:r>
      <w:r w:rsidR="000030D0">
        <w:tab/>
      </w:r>
      <w:r w:rsidRPr="001C7674">
        <w:t>Session Chair, Biocultur</w:t>
      </w:r>
      <w:r w:rsidR="000030D0">
        <w:t xml:space="preserve">al Acts, Biocultural Survival, American </w:t>
      </w:r>
      <w:r w:rsidRPr="001C7674">
        <w:t>A</w:t>
      </w:r>
      <w:r w:rsidR="000030D0">
        <w:t xml:space="preserve">nthropological </w:t>
      </w:r>
    </w:p>
    <w:p w:rsidR="00163AD4" w:rsidRDefault="00163AD4" w:rsidP="000453C8">
      <w:pPr>
        <w:pStyle w:val="BodyText"/>
        <w:widowControl/>
        <w:ind w:left="1440" w:right="86" w:firstLine="720"/>
      </w:pPr>
      <w:r w:rsidRPr="001C7674">
        <w:t>A</w:t>
      </w:r>
      <w:r w:rsidR="000030D0">
        <w:t>ssociation</w:t>
      </w:r>
      <w:r w:rsidRPr="001C7674">
        <w:t xml:space="preserve"> annual meeting</w:t>
      </w:r>
    </w:p>
    <w:p w:rsidR="00163AD4" w:rsidRDefault="00163AD4" w:rsidP="00163AD4">
      <w:pPr>
        <w:pStyle w:val="BodyText"/>
        <w:widowControl/>
        <w:ind w:right="85"/>
      </w:pPr>
      <w:r>
        <w:t xml:space="preserve">2010 </w:t>
      </w:r>
      <w:r w:rsidR="000030D0">
        <w:tab/>
      </w:r>
      <w:r w:rsidR="000030D0">
        <w:tab/>
      </w:r>
      <w:r w:rsidRPr="001C7674">
        <w:t xml:space="preserve">Invited panelist for </w:t>
      </w:r>
      <w:proofErr w:type="spellStart"/>
      <w:r w:rsidRPr="001C7674">
        <w:t>Encuentro</w:t>
      </w:r>
      <w:proofErr w:type="spellEnd"/>
      <w:r w:rsidRPr="001C7674">
        <w:t xml:space="preserve"> at Saint Mary’s College, Notre Dame, IN, “Career </w:t>
      </w:r>
    </w:p>
    <w:p w:rsidR="000030D0" w:rsidRDefault="00163AD4" w:rsidP="000453C8">
      <w:pPr>
        <w:pStyle w:val="BodyText"/>
        <w:widowControl/>
        <w:ind w:left="1440" w:right="85" w:firstLine="720"/>
      </w:pPr>
      <w:r w:rsidRPr="001C7674">
        <w:t>Alternatives”</w:t>
      </w:r>
    </w:p>
    <w:p w:rsidR="000453C8" w:rsidRDefault="00163AD4" w:rsidP="000030D0">
      <w:pPr>
        <w:pStyle w:val="BodyText"/>
        <w:widowControl/>
        <w:ind w:left="1440" w:right="85" w:hanging="1440"/>
        <w:rPr>
          <w:szCs w:val="20"/>
          <w:lang w:bidi="ar-SA"/>
        </w:rPr>
      </w:pPr>
      <w:r w:rsidRPr="001C7674">
        <w:t>2009</w:t>
      </w:r>
      <w:r w:rsidRPr="001C7674">
        <w:tab/>
        <w:t xml:space="preserve">Guest Lecturer, </w:t>
      </w:r>
      <w:r w:rsidRPr="001C7674">
        <w:rPr>
          <w:szCs w:val="20"/>
          <w:lang w:bidi="ar-SA"/>
        </w:rPr>
        <w:t xml:space="preserve">Intercultural leadership Class, Saint Mary’s College, Notre </w:t>
      </w:r>
    </w:p>
    <w:p w:rsidR="00F51940" w:rsidRDefault="00163AD4" w:rsidP="000453C8">
      <w:pPr>
        <w:pStyle w:val="BodyText"/>
        <w:widowControl/>
        <w:ind w:left="1440" w:right="85" w:firstLine="720"/>
        <w:rPr>
          <w:szCs w:val="20"/>
          <w:lang w:bidi="ar-SA"/>
        </w:rPr>
      </w:pPr>
      <w:r w:rsidRPr="001C7674">
        <w:rPr>
          <w:szCs w:val="20"/>
          <w:lang w:bidi="ar-SA"/>
        </w:rPr>
        <w:t>Dame, IN “Biology and Race”</w:t>
      </w:r>
    </w:p>
    <w:p w:rsidR="00163AD4" w:rsidRDefault="00163AD4" w:rsidP="00163AD4">
      <w:pPr>
        <w:pStyle w:val="BodyText"/>
        <w:widowControl/>
        <w:ind w:right="85"/>
      </w:pPr>
    </w:p>
    <w:p w:rsidR="00163AD4" w:rsidRPr="0092411E" w:rsidRDefault="00163AD4" w:rsidP="00163AD4">
      <w:pPr>
        <w:pStyle w:val="BodyText"/>
        <w:widowControl/>
        <w:ind w:right="85"/>
        <w:rPr>
          <w:b/>
        </w:rPr>
      </w:pPr>
      <w:r w:rsidRPr="0092411E">
        <w:rPr>
          <w:b/>
        </w:rPr>
        <w:t>Peer Review Activities</w:t>
      </w:r>
    </w:p>
    <w:p w:rsidR="003518F2" w:rsidRDefault="003518F2" w:rsidP="000030D0">
      <w:pPr>
        <w:pStyle w:val="BodyText"/>
        <w:widowControl/>
        <w:ind w:left="720" w:right="86" w:firstLine="720"/>
      </w:pPr>
      <w:r>
        <w:t>National Science Foundation</w:t>
      </w:r>
    </w:p>
    <w:p w:rsidR="00911C8F" w:rsidRDefault="00911C8F" w:rsidP="000030D0">
      <w:pPr>
        <w:pStyle w:val="BodyText"/>
        <w:widowControl/>
        <w:ind w:left="720" w:right="86" w:firstLine="720"/>
      </w:pPr>
      <w:r>
        <w:t>National Geographic</w:t>
      </w:r>
      <w:r w:rsidR="001F68E2">
        <w:t xml:space="preserve"> Society</w:t>
      </w:r>
    </w:p>
    <w:p w:rsidR="00911C8F" w:rsidRDefault="00911C8F" w:rsidP="000030D0">
      <w:pPr>
        <w:pStyle w:val="BodyText"/>
        <w:widowControl/>
        <w:ind w:left="720" w:right="86" w:firstLine="720"/>
      </w:pPr>
      <w:r>
        <w:t>Human Nature</w:t>
      </w:r>
    </w:p>
    <w:p w:rsidR="00163AD4" w:rsidRDefault="00163AD4" w:rsidP="000030D0">
      <w:pPr>
        <w:pStyle w:val="BodyText"/>
        <w:widowControl/>
        <w:ind w:left="720" w:right="86" w:firstLine="720"/>
      </w:pPr>
      <w:r>
        <w:t>New Genetics and Society</w:t>
      </w:r>
    </w:p>
    <w:p w:rsidR="00163AD4" w:rsidRDefault="00163AD4" w:rsidP="000030D0">
      <w:pPr>
        <w:pStyle w:val="BodyText"/>
        <w:widowControl/>
        <w:ind w:left="720" w:right="86" w:firstLine="720"/>
      </w:pPr>
      <w:r>
        <w:t>American Journal of Human Biology</w:t>
      </w:r>
    </w:p>
    <w:p w:rsidR="00163AD4" w:rsidRDefault="00163AD4" w:rsidP="000030D0">
      <w:pPr>
        <w:pStyle w:val="BodyText"/>
        <w:widowControl/>
        <w:ind w:left="720" w:right="86" w:firstLine="720"/>
      </w:pPr>
      <w:r>
        <w:t>American Anthropologist</w:t>
      </w:r>
    </w:p>
    <w:p w:rsidR="00163AD4" w:rsidRPr="001C7674" w:rsidRDefault="00163AD4" w:rsidP="000030D0">
      <w:pPr>
        <w:pStyle w:val="BodyText"/>
        <w:widowControl/>
        <w:ind w:left="720" w:right="86" w:firstLine="720"/>
      </w:pPr>
      <w:r w:rsidRPr="001C7674">
        <w:t>American Journal of Physical Anthropology</w:t>
      </w:r>
    </w:p>
    <w:p w:rsidR="00163AD4" w:rsidRPr="001C7674" w:rsidRDefault="00163AD4" w:rsidP="000030D0">
      <w:pPr>
        <w:pStyle w:val="BodyText"/>
        <w:widowControl/>
        <w:ind w:left="720" w:right="86" w:firstLine="720"/>
      </w:pPr>
      <w:r w:rsidRPr="001C7674">
        <w:t>Current Anthropology</w:t>
      </w:r>
    </w:p>
    <w:p w:rsidR="00163AD4" w:rsidRDefault="001F68E2" w:rsidP="000030D0">
      <w:pPr>
        <w:pStyle w:val="BodyText"/>
        <w:widowControl/>
        <w:ind w:left="720" w:right="86" w:firstLine="720"/>
      </w:pPr>
      <w:proofErr w:type="spellStart"/>
      <w:r>
        <w:t>PLOSOne</w:t>
      </w:r>
      <w:proofErr w:type="spellEnd"/>
    </w:p>
    <w:p w:rsidR="004D7E76" w:rsidRPr="004D7E76" w:rsidRDefault="004D7E76" w:rsidP="004D7E76">
      <w:pPr>
        <w:pStyle w:val="BodyText"/>
        <w:ind w:left="720" w:right="86" w:firstLine="720"/>
      </w:pPr>
      <w:r w:rsidRPr="004D7E76">
        <w:t>Journal of Archaeological Science: Reports</w:t>
      </w:r>
    </w:p>
    <w:p w:rsidR="004D7E76" w:rsidRDefault="004D7E76" w:rsidP="00163AD4">
      <w:pPr>
        <w:pStyle w:val="BodyText"/>
        <w:rPr>
          <w:u w:val="single"/>
        </w:rPr>
      </w:pPr>
    </w:p>
    <w:p w:rsidR="009420F9" w:rsidRPr="002F5B33" w:rsidRDefault="009420F9" w:rsidP="009420F9">
      <w:pPr>
        <w:pStyle w:val="Heading2"/>
        <w:widowControl/>
        <w:tabs>
          <w:tab w:val="left" w:pos="0"/>
        </w:tabs>
        <w:spacing w:before="0" w:after="0"/>
        <w:ind w:left="0" w:right="86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sz w:val="24"/>
          <w:szCs w:val="24"/>
        </w:rPr>
        <w:lastRenderedPageBreak/>
        <w:t>SERVICE</w:t>
      </w:r>
      <w:r>
        <w:rPr>
          <w:bCs w:val="0"/>
          <w:i w:val="0"/>
          <w:iCs w:val="0"/>
          <w:sz w:val="24"/>
          <w:szCs w:val="24"/>
        </w:rPr>
        <w:t xml:space="preserve"> (continued)</w:t>
      </w:r>
      <w:bookmarkStart w:id="0" w:name="_GoBack"/>
      <w:bookmarkEnd w:id="0"/>
    </w:p>
    <w:p w:rsidR="00163AD4" w:rsidRPr="0092411E" w:rsidRDefault="0092411E" w:rsidP="00163AD4">
      <w:pPr>
        <w:pStyle w:val="BodyText"/>
        <w:rPr>
          <w:b/>
        </w:rPr>
      </w:pPr>
      <w:r w:rsidRPr="0092411E">
        <w:rPr>
          <w:b/>
        </w:rPr>
        <w:t xml:space="preserve">To </w:t>
      </w:r>
      <w:r w:rsidR="00163AD4" w:rsidRPr="0092411E">
        <w:rPr>
          <w:b/>
        </w:rPr>
        <w:t>Community</w:t>
      </w:r>
    </w:p>
    <w:p w:rsidR="003518F2" w:rsidRDefault="003518F2" w:rsidP="003518F2">
      <w:pPr>
        <w:pStyle w:val="BodyText"/>
        <w:ind w:left="720" w:right="85" w:hanging="720"/>
      </w:pPr>
      <w:r>
        <w:t>2019</w:t>
      </w:r>
      <w:r>
        <w:tab/>
      </w:r>
      <w:r>
        <w:tab/>
      </w:r>
      <w:r w:rsidRPr="003518F2">
        <w:t>Fisk/Meharry/TSU breakfast club</w:t>
      </w:r>
      <w:r>
        <w:t xml:space="preserve"> speaker</w:t>
      </w:r>
    </w:p>
    <w:p w:rsidR="00163AD4" w:rsidRDefault="00263B5A" w:rsidP="00163AD4">
      <w:pPr>
        <w:pStyle w:val="BodyText"/>
        <w:ind w:left="720" w:right="85" w:hanging="720"/>
      </w:pPr>
      <w:r>
        <w:t>2016-</w:t>
      </w:r>
      <w:r w:rsidR="003518F2">
        <w:t>present</w:t>
      </w:r>
      <w:r w:rsidR="00163AD4">
        <w:t xml:space="preserve"> </w:t>
      </w:r>
      <w:r w:rsidR="000030D0">
        <w:tab/>
      </w:r>
      <w:proofErr w:type="spellStart"/>
      <w:r w:rsidR="00163AD4">
        <w:t>TNAchieves</w:t>
      </w:r>
      <w:proofErr w:type="spellEnd"/>
      <w:r w:rsidR="00163AD4">
        <w:t>, Mentor</w:t>
      </w:r>
    </w:p>
    <w:p w:rsidR="000030D0" w:rsidRDefault="000030D0" w:rsidP="000030D0">
      <w:pPr>
        <w:pStyle w:val="BodyText"/>
        <w:ind w:left="1440" w:right="85" w:hanging="1440"/>
      </w:pPr>
      <w:r>
        <w:t>2014</w:t>
      </w:r>
      <w:r>
        <w:tab/>
        <w:t>Invited Speaker for the International Baccalaureate Program, John Addams High School</w:t>
      </w:r>
    </w:p>
    <w:p w:rsidR="000030D0" w:rsidRDefault="000030D0" w:rsidP="000030D0">
      <w:pPr>
        <w:pStyle w:val="BodyText"/>
        <w:widowControl/>
        <w:ind w:right="86"/>
      </w:pPr>
      <w:r>
        <w:t>2011-12;14-16 W</w:t>
      </w:r>
      <w:r w:rsidRPr="001C7674">
        <w:t xml:space="preserve">orkshop leader for Expanding Your Horizon (EYH) conference, University of </w:t>
      </w:r>
    </w:p>
    <w:p w:rsidR="000030D0" w:rsidRDefault="000030D0" w:rsidP="000030D0">
      <w:pPr>
        <w:pStyle w:val="BodyText"/>
        <w:ind w:left="720" w:right="85" w:firstLine="720"/>
      </w:pPr>
      <w:r w:rsidRPr="001C7674">
        <w:t>Notre</w:t>
      </w:r>
      <w:r>
        <w:t xml:space="preserve"> </w:t>
      </w:r>
      <w:r w:rsidRPr="001C7674">
        <w:t>Dame</w:t>
      </w:r>
    </w:p>
    <w:p w:rsidR="000030D0" w:rsidRPr="001C7674" w:rsidRDefault="000030D0" w:rsidP="00E90049">
      <w:pPr>
        <w:pStyle w:val="BodyText"/>
        <w:widowControl/>
        <w:ind w:left="1440" w:right="85" w:hanging="1440"/>
      </w:pPr>
      <w:r w:rsidRPr="001C7674">
        <w:t>2008</w:t>
      </w:r>
      <w:r w:rsidRPr="001C7674">
        <w:tab/>
        <w:t>Invited speaker for Science Outreach, Chicago Public Radio, Chicago, IL “My Journey into the Sciences”</w:t>
      </w:r>
    </w:p>
    <w:p w:rsidR="000030D0" w:rsidRDefault="000030D0" w:rsidP="000030D0">
      <w:pPr>
        <w:rPr>
          <w:rFonts w:cs="MS Shell Dlg"/>
        </w:rPr>
      </w:pPr>
      <w:r w:rsidRPr="001C7674">
        <w:rPr>
          <w:rFonts w:cs="MS Shell Dlg"/>
        </w:rPr>
        <w:t xml:space="preserve">2000 </w:t>
      </w:r>
      <w:r w:rsidRPr="001C7674">
        <w:rPr>
          <w:rFonts w:cs="MS Shell Dlg"/>
        </w:rPr>
        <w:tab/>
      </w:r>
      <w:r>
        <w:rPr>
          <w:rFonts w:cs="MS Shell Dlg"/>
        </w:rPr>
        <w:tab/>
      </w:r>
      <w:r w:rsidRPr="001C7674">
        <w:rPr>
          <w:rFonts w:cs="MS Shell Dlg"/>
        </w:rPr>
        <w:t xml:space="preserve">School Science &amp; Mathematics Association ACT/SAT preparation course, </w:t>
      </w:r>
    </w:p>
    <w:p w:rsidR="009877ED" w:rsidRPr="009877ED" w:rsidRDefault="000030D0" w:rsidP="00075F88">
      <w:pPr>
        <w:ind w:left="720" w:firstLine="720"/>
      </w:pPr>
      <w:r w:rsidRPr="001C7674">
        <w:rPr>
          <w:rFonts w:cs="MS Shell Dlg"/>
        </w:rPr>
        <w:t>University of New Mexico</w:t>
      </w:r>
    </w:p>
    <w:sectPr w:rsidR="009877ED" w:rsidRPr="009877ED" w:rsidSect="00543BA9">
      <w:headerReference w:type="default" r:id="rId20"/>
      <w:headerReference w:type="first" r:id="rId21"/>
      <w:type w:val="continuous"/>
      <w:pgSz w:w="12240" w:h="15840"/>
      <w:pgMar w:top="1440" w:right="1440" w:bottom="1440" w:left="1440" w:header="562" w:footer="720" w:gutter="0"/>
      <w:cols w:space="3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960" w:rsidRDefault="00692960">
      <w:r>
        <w:separator/>
      </w:r>
    </w:p>
  </w:endnote>
  <w:endnote w:type="continuationSeparator" w:id="0">
    <w:p w:rsidR="00692960" w:rsidRDefault="0069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bany">
    <w:panose1 w:val="020B0604020202020204"/>
    <w:charset w:val="00"/>
    <w:family w:val="swiss"/>
    <w:pitch w:val="variable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ff1">
    <w:altName w:val="Times New Roman"/>
    <w:panose1 w:val="020B0604020202020204"/>
    <w:charset w:val="00"/>
    <w:family w:val="roman"/>
    <w:notTrueType/>
    <w:pitch w:val="default"/>
  </w:font>
  <w:font w:name="Adobe Arabic">
    <w:panose1 w:val="020B0604020202020204"/>
    <w:charset w:val="00"/>
    <w:family w:val="auto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7AC" w:rsidRDefault="005227AC" w:rsidP="00543B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27AC" w:rsidRDefault="005227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7AC" w:rsidRDefault="005227AC" w:rsidP="00543B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  <w:r>
      <w:rPr>
        <w:rStyle w:val="PageNumber"/>
      </w:rPr>
      <w:t>-JBT</w:t>
    </w:r>
  </w:p>
  <w:p w:rsidR="005227AC" w:rsidRDefault="005227AC" w:rsidP="00543BA9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7AC" w:rsidRDefault="005227AC" w:rsidP="00FD6B1F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960" w:rsidRDefault="00692960">
      <w:r>
        <w:separator/>
      </w:r>
    </w:p>
  </w:footnote>
  <w:footnote w:type="continuationSeparator" w:id="0">
    <w:p w:rsidR="00692960" w:rsidRDefault="00692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7AC" w:rsidRDefault="005227A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7AC" w:rsidRDefault="005227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C6AAF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B448D3"/>
    <w:multiLevelType w:val="hybridMultilevel"/>
    <w:tmpl w:val="F368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C8"/>
    <w:rsid w:val="00000A0F"/>
    <w:rsid w:val="000030D0"/>
    <w:rsid w:val="000035AD"/>
    <w:rsid w:val="00014928"/>
    <w:rsid w:val="00016C59"/>
    <w:rsid w:val="00021F54"/>
    <w:rsid w:val="00024132"/>
    <w:rsid w:val="0002563D"/>
    <w:rsid w:val="000270CB"/>
    <w:rsid w:val="000301D7"/>
    <w:rsid w:val="00030E59"/>
    <w:rsid w:val="00033C44"/>
    <w:rsid w:val="000453C8"/>
    <w:rsid w:val="0005287A"/>
    <w:rsid w:val="00057413"/>
    <w:rsid w:val="00062F04"/>
    <w:rsid w:val="000630B1"/>
    <w:rsid w:val="00066BA0"/>
    <w:rsid w:val="00070174"/>
    <w:rsid w:val="00075F88"/>
    <w:rsid w:val="00077ED6"/>
    <w:rsid w:val="0008049F"/>
    <w:rsid w:val="00084751"/>
    <w:rsid w:val="00085597"/>
    <w:rsid w:val="00091AB0"/>
    <w:rsid w:val="0009218D"/>
    <w:rsid w:val="00093AE9"/>
    <w:rsid w:val="000943C9"/>
    <w:rsid w:val="000A33FC"/>
    <w:rsid w:val="000C68E2"/>
    <w:rsid w:val="000C707B"/>
    <w:rsid w:val="000D7D9A"/>
    <w:rsid w:val="000E04CE"/>
    <w:rsid w:val="000E1631"/>
    <w:rsid w:val="000E350F"/>
    <w:rsid w:val="000E5B4A"/>
    <w:rsid w:val="000E7FB4"/>
    <w:rsid w:val="000F71D9"/>
    <w:rsid w:val="00100CC6"/>
    <w:rsid w:val="001203BF"/>
    <w:rsid w:val="001207FB"/>
    <w:rsid w:val="00120F72"/>
    <w:rsid w:val="001213D8"/>
    <w:rsid w:val="00122A7C"/>
    <w:rsid w:val="00124142"/>
    <w:rsid w:val="00125CFA"/>
    <w:rsid w:val="0012604E"/>
    <w:rsid w:val="001325CB"/>
    <w:rsid w:val="0013440D"/>
    <w:rsid w:val="001344D1"/>
    <w:rsid w:val="00134AF1"/>
    <w:rsid w:val="00145529"/>
    <w:rsid w:val="0015230C"/>
    <w:rsid w:val="001548C8"/>
    <w:rsid w:val="00156468"/>
    <w:rsid w:val="00163AD4"/>
    <w:rsid w:val="0017461B"/>
    <w:rsid w:val="00175136"/>
    <w:rsid w:val="001820DB"/>
    <w:rsid w:val="001861B7"/>
    <w:rsid w:val="00193664"/>
    <w:rsid w:val="00196BB6"/>
    <w:rsid w:val="001A100C"/>
    <w:rsid w:val="001A2638"/>
    <w:rsid w:val="001A395F"/>
    <w:rsid w:val="001A4E31"/>
    <w:rsid w:val="001B040F"/>
    <w:rsid w:val="001B08CB"/>
    <w:rsid w:val="001B18EB"/>
    <w:rsid w:val="001B1C95"/>
    <w:rsid w:val="001B357A"/>
    <w:rsid w:val="001B483D"/>
    <w:rsid w:val="001B54AD"/>
    <w:rsid w:val="001C0AB6"/>
    <w:rsid w:val="001C5A51"/>
    <w:rsid w:val="001C7F54"/>
    <w:rsid w:val="001D0FB0"/>
    <w:rsid w:val="001D1225"/>
    <w:rsid w:val="001D1637"/>
    <w:rsid w:val="001D3F8C"/>
    <w:rsid w:val="001E0F97"/>
    <w:rsid w:val="001F0D04"/>
    <w:rsid w:val="001F42F5"/>
    <w:rsid w:val="001F68E2"/>
    <w:rsid w:val="002053D7"/>
    <w:rsid w:val="00206F38"/>
    <w:rsid w:val="00211678"/>
    <w:rsid w:val="00215540"/>
    <w:rsid w:val="002178C4"/>
    <w:rsid w:val="0022651C"/>
    <w:rsid w:val="00233B00"/>
    <w:rsid w:val="00243341"/>
    <w:rsid w:val="002448EC"/>
    <w:rsid w:val="00245A54"/>
    <w:rsid w:val="002539DF"/>
    <w:rsid w:val="00253E4C"/>
    <w:rsid w:val="00254C27"/>
    <w:rsid w:val="00256D0A"/>
    <w:rsid w:val="002638FB"/>
    <w:rsid w:val="00263B5A"/>
    <w:rsid w:val="002646D6"/>
    <w:rsid w:val="00266490"/>
    <w:rsid w:val="00280BAA"/>
    <w:rsid w:val="00281052"/>
    <w:rsid w:val="00281494"/>
    <w:rsid w:val="00282AF7"/>
    <w:rsid w:val="00282AF9"/>
    <w:rsid w:val="00293A58"/>
    <w:rsid w:val="00297A91"/>
    <w:rsid w:val="002A0DE2"/>
    <w:rsid w:val="002A1541"/>
    <w:rsid w:val="002A5CD1"/>
    <w:rsid w:val="002A7DDB"/>
    <w:rsid w:val="002B65B6"/>
    <w:rsid w:val="002B78B6"/>
    <w:rsid w:val="002C0854"/>
    <w:rsid w:val="002C1482"/>
    <w:rsid w:val="002C7434"/>
    <w:rsid w:val="002C79DF"/>
    <w:rsid w:val="002D63FE"/>
    <w:rsid w:val="002E0BD0"/>
    <w:rsid w:val="002E1BA0"/>
    <w:rsid w:val="002E2BDD"/>
    <w:rsid w:val="002E426E"/>
    <w:rsid w:val="002E5A8C"/>
    <w:rsid w:val="002F5B33"/>
    <w:rsid w:val="002F6672"/>
    <w:rsid w:val="003041C4"/>
    <w:rsid w:val="00315FE6"/>
    <w:rsid w:val="00316A14"/>
    <w:rsid w:val="00324992"/>
    <w:rsid w:val="00330A22"/>
    <w:rsid w:val="00333B4C"/>
    <w:rsid w:val="00333EB1"/>
    <w:rsid w:val="00336653"/>
    <w:rsid w:val="003467CA"/>
    <w:rsid w:val="003468A2"/>
    <w:rsid w:val="003518F2"/>
    <w:rsid w:val="0035532F"/>
    <w:rsid w:val="00357D31"/>
    <w:rsid w:val="0036268D"/>
    <w:rsid w:val="00371999"/>
    <w:rsid w:val="00376124"/>
    <w:rsid w:val="00376AC8"/>
    <w:rsid w:val="0037787C"/>
    <w:rsid w:val="00385F87"/>
    <w:rsid w:val="00386143"/>
    <w:rsid w:val="003919EE"/>
    <w:rsid w:val="0039340C"/>
    <w:rsid w:val="003940D4"/>
    <w:rsid w:val="00394DCF"/>
    <w:rsid w:val="003B236B"/>
    <w:rsid w:val="003B5588"/>
    <w:rsid w:val="003B575A"/>
    <w:rsid w:val="003B78F2"/>
    <w:rsid w:val="003D26A3"/>
    <w:rsid w:val="003E325F"/>
    <w:rsid w:val="003F7182"/>
    <w:rsid w:val="003F7DA0"/>
    <w:rsid w:val="00407424"/>
    <w:rsid w:val="00421FFE"/>
    <w:rsid w:val="00424298"/>
    <w:rsid w:val="004243F2"/>
    <w:rsid w:val="00425B3C"/>
    <w:rsid w:val="00425C3B"/>
    <w:rsid w:val="00427EEB"/>
    <w:rsid w:val="00431D0B"/>
    <w:rsid w:val="0043234C"/>
    <w:rsid w:val="004420DA"/>
    <w:rsid w:val="00453AAF"/>
    <w:rsid w:val="00456BA5"/>
    <w:rsid w:val="00471FB0"/>
    <w:rsid w:val="004735B4"/>
    <w:rsid w:val="0048329A"/>
    <w:rsid w:val="00487E89"/>
    <w:rsid w:val="00494660"/>
    <w:rsid w:val="004953B9"/>
    <w:rsid w:val="004A3C91"/>
    <w:rsid w:val="004B707F"/>
    <w:rsid w:val="004D30CD"/>
    <w:rsid w:val="004D42A0"/>
    <w:rsid w:val="004D7E76"/>
    <w:rsid w:val="004E21AB"/>
    <w:rsid w:val="004E7656"/>
    <w:rsid w:val="005033D0"/>
    <w:rsid w:val="005227AC"/>
    <w:rsid w:val="00532292"/>
    <w:rsid w:val="00537BE8"/>
    <w:rsid w:val="0054099F"/>
    <w:rsid w:val="0054245C"/>
    <w:rsid w:val="00542722"/>
    <w:rsid w:val="005438D9"/>
    <w:rsid w:val="00543BA9"/>
    <w:rsid w:val="00551B77"/>
    <w:rsid w:val="00554657"/>
    <w:rsid w:val="00554F90"/>
    <w:rsid w:val="005635D6"/>
    <w:rsid w:val="00566042"/>
    <w:rsid w:val="00567449"/>
    <w:rsid w:val="00570193"/>
    <w:rsid w:val="005746CE"/>
    <w:rsid w:val="00575F5F"/>
    <w:rsid w:val="005823DF"/>
    <w:rsid w:val="00584DF5"/>
    <w:rsid w:val="005856B8"/>
    <w:rsid w:val="00587987"/>
    <w:rsid w:val="00594122"/>
    <w:rsid w:val="005A1AE8"/>
    <w:rsid w:val="005A4B48"/>
    <w:rsid w:val="005A68C9"/>
    <w:rsid w:val="005C2224"/>
    <w:rsid w:val="005C56AA"/>
    <w:rsid w:val="005C6B4D"/>
    <w:rsid w:val="005D3AEB"/>
    <w:rsid w:val="005D4C37"/>
    <w:rsid w:val="005D54F5"/>
    <w:rsid w:val="005D792B"/>
    <w:rsid w:val="005E43D7"/>
    <w:rsid w:val="005E587F"/>
    <w:rsid w:val="005E682F"/>
    <w:rsid w:val="005E7B64"/>
    <w:rsid w:val="00607F84"/>
    <w:rsid w:val="0061446F"/>
    <w:rsid w:val="00616925"/>
    <w:rsid w:val="0062142B"/>
    <w:rsid w:val="00624C4F"/>
    <w:rsid w:val="00625D2D"/>
    <w:rsid w:val="006361AF"/>
    <w:rsid w:val="00642F85"/>
    <w:rsid w:val="00651A28"/>
    <w:rsid w:val="00656FFD"/>
    <w:rsid w:val="006642FA"/>
    <w:rsid w:val="00671E9E"/>
    <w:rsid w:val="00675D20"/>
    <w:rsid w:val="00685259"/>
    <w:rsid w:val="00692960"/>
    <w:rsid w:val="006929FD"/>
    <w:rsid w:val="00693719"/>
    <w:rsid w:val="00695691"/>
    <w:rsid w:val="00697340"/>
    <w:rsid w:val="006A205B"/>
    <w:rsid w:val="006A456B"/>
    <w:rsid w:val="006A492E"/>
    <w:rsid w:val="006A54AE"/>
    <w:rsid w:val="006A68C0"/>
    <w:rsid w:val="006B2358"/>
    <w:rsid w:val="006C2655"/>
    <w:rsid w:val="006D12AE"/>
    <w:rsid w:val="006E0ABF"/>
    <w:rsid w:val="006F0145"/>
    <w:rsid w:val="006F5E55"/>
    <w:rsid w:val="0070080F"/>
    <w:rsid w:val="007028F8"/>
    <w:rsid w:val="00703AA6"/>
    <w:rsid w:val="00711456"/>
    <w:rsid w:val="0071497A"/>
    <w:rsid w:val="00720AAA"/>
    <w:rsid w:val="007312ED"/>
    <w:rsid w:val="00733BE6"/>
    <w:rsid w:val="00735B55"/>
    <w:rsid w:val="007360A8"/>
    <w:rsid w:val="007425A5"/>
    <w:rsid w:val="00742650"/>
    <w:rsid w:val="00745383"/>
    <w:rsid w:val="00746B92"/>
    <w:rsid w:val="00747ACD"/>
    <w:rsid w:val="00747BA8"/>
    <w:rsid w:val="0075238E"/>
    <w:rsid w:val="00752F99"/>
    <w:rsid w:val="0075344D"/>
    <w:rsid w:val="00764ED7"/>
    <w:rsid w:val="00767A5E"/>
    <w:rsid w:val="00771D97"/>
    <w:rsid w:val="00776155"/>
    <w:rsid w:val="007813B2"/>
    <w:rsid w:val="0078354D"/>
    <w:rsid w:val="00787A21"/>
    <w:rsid w:val="00793C7D"/>
    <w:rsid w:val="0079609F"/>
    <w:rsid w:val="007970D0"/>
    <w:rsid w:val="00797662"/>
    <w:rsid w:val="007979E1"/>
    <w:rsid w:val="007A6A42"/>
    <w:rsid w:val="007A6A86"/>
    <w:rsid w:val="007B28C6"/>
    <w:rsid w:val="007C2541"/>
    <w:rsid w:val="007C5C65"/>
    <w:rsid w:val="007C6A0F"/>
    <w:rsid w:val="007D0D9F"/>
    <w:rsid w:val="007D512D"/>
    <w:rsid w:val="007D55C3"/>
    <w:rsid w:val="007E3755"/>
    <w:rsid w:val="007E6F67"/>
    <w:rsid w:val="007F29B3"/>
    <w:rsid w:val="008007DC"/>
    <w:rsid w:val="00801AC4"/>
    <w:rsid w:val="008124E5"/>
    <w:rsid w:val="00835DD8"/>
    <w:rsid w:val="00836DB0"/>
    <w:rsid w:val="00837D64"/>
    <w:rsid w:val="00844808"/>
    <w:rsid w:val="00847F83"/>
    <w:rsid w:val="008509D3"/>
    <w:rsid w:val="0086218E"/>
    <w:rsid w:val="00867DF1"/>
    <w:rsid w:val="00874001"/>
    <w:rsid w:val="00876F29"/>
    <w:rsid w:val="00877FB6"/>
    <w:rsid w:val="00884DFF"/>
    <w:rsid w:val="00884FA0"/>
    <w:rsid w:val="008930C5"/>
    <w:rsid w:val="0089795D"/>
    <w:rsid w:val="008A189D"/>
    <w:rsid w:val="008A3FF3"/>
    <w:rsid w:val="008A51A4"/>
    <w:rsid w:val="008A530A"/>
    <w:rsid w:val="008A6FF3"/>
    <w:rsid w:val="008A7B6A"/>
    <w:rsid w:val="008B440D"/>
    <w:rsid w:val="008B7C64"/>
    <w:rsid w:val="008C3499"/>
    <w:rsid w:val="008C39FB"/>
    <w:rsid w:val="008C6F67"/>
    <w:rsid w:val="008D20D2"/>
    <w:rsid w:val="008D2826"/>
    <w:rsid w:val="008D2F82"/>
    <w:rsid w:val="008D4E28"/>
    <w:rsid w:val="008D780D"/>
    <w:rsid w:val="008F0BBB"/>
    <w:rsid w:val="008F7FF8"/>
    <w:rsid w:val="00901CF8"/>
    <w:rsid w:val="00907DFD"/>
    <w:rsid w:val="00911C8F"/>
    <w:rsid w:val="009143DD"/>
    <w:rsid w:val="0091560A"/>
    <w:rsid w:val="00917C2F"/>
    <w:rsid w:val="0092411E"/>
    <w:rsid w:val="00924D2A"/>
    <w:rsid w:val="00931E52"/>
    <w:rsid w:val="009338D7"/>
    <w:rsid w:val="0093710A"/>
    <w:rsid w:val="009420F9"/>
    <w:rsid w:val="00942D3D"/>
    <w:rsid w:val="00944315"/>
    <w:rsid w:val="009460BB"/>
    <w:rsid w:val="00952D32"/>
    <w:rsid w:val="0095518B"/>
    <w:rsid w:val="00957492"/>
    <w:rsid w:val="00961DB0"/>
    <w:rsid w:val="00963E0F"/>
    <w:rsid w:val="0097628E"/>
    <w:rsid w:val="00976942"/>
    <w:rsid w:val="00976D7B"/>
    <w:rsid w:val="00980E1D"/>
    <w:rsid w:val="009837E9"/>
    <w:rsid w:val="00983D08"/>
    <w:rsid w:val="009877ED"/>
    <w:rsid w:val="0099255D"/>
    <w:rsid w:val="00996A13"/>
    <w:rsid w:val="009A4109"/>
    <w:rsid w:val="009B220A"/>
    <w:rsid w:val="009B6FAA"/>
    <w:rsid w:val="009C037F"/>
    <w:rsid w:val="009C4235"/>
    <w:rsid w:val="009E67C8"/>
    <w:rsid w:val="009F3139"/>
    <w:rsid w:val="009F57F1"/>
    <w:rsid w:val="00A0113B"/>
    <w:rsid w:val="00A06468"/>
    <w:rsid w:val="00A1344F"/>
    <w:rsid w:val="00A16891"/>
    <w:rsid w:val="00A22BC9"/>
    <w:rsid w:val="00A2399F"/>
    <w:rsid w:val="00A26D74"/>
    <w:rsid w:val="00A4463B"/>
    <w:rsid w:val="00A44B6B"/>
    <w:rsid w:val="00A467F2"/>
    <w:rsid w:val="00A536D3"/>
    <w:rsid w:val="00A56AA2"/>
    <w:rsid w:val="00A65737"/>
    <w:rsid w:val="00A70363"/>
    <w:rsid w:val="00A70657"/>
    <w:rsid w:val="00A733BC"/>
    <w:rsid w:val="00A74925"/>
    <w:rsid w:val="00A861EF"/>
    <w:rsid w:val="00A93867"/>
    <w:rsid w:val="00A93C59"/>
    <w:rsid w:val="00A949BF"/>
    <w:rsid w:val="00A95A8B"/>
    <w:rsid w:val="00A97AF2"/>
    <w:rsid w:val="00AA7FD6"/>
    <w:rsid w:val="00AB3E08"/>
    <w:rsid w:val="00AB44A2"/>
    <w:rsid w:val="00AB5B27"/>
    <w:rsid w:val="00AC0D7F"/>
    <w:rsid w:val="00AC1D28"/>
    <w:rsid w:val="00AC5ED0"/>
    <w:rsid w:val="00AD587F"/>
    <w:rsid w:val="00AE283C"/>
    <w:rsid w:val="00AE401B"/>
    <w:rsid w:val="00AF22DD"/>
    <w:rsid w:val="00AF5435"/>
    <w:rsid w:val="00B02BDC"/>
    <w:rsid w:val="00B02C3C"/>
    <w:rsid w:val="00B0310B"/>
    <w:rsid w:val="00B032F7"/>
    <w:rsid w:val="00B10052"/>
    <w:rsid w:val="00B20AD4"/>
    <w:rsid w:val="00B24D02"/>
    <w:rsid w:val="00B3239E"/>
    <w:rsid w:val="00B47F53"/>
    <w:rsid w:val="00B56E2A"/>
    <w:rsid w:val="00B64295"/>
    <w:rsid w:val="00B665E6"/>
    <w:rsid w:val="00B734A4"/>
    <w:rsid w:val="00B737ED"/>
    <w:rsid w:val="00B81F01"/>
    <w:rsid w:val="00B8354D"/>
    <w:rsid w:val="00B91949"/>
    <w:rsid w:val="00B94C35"/>
    <w:rsid w:val="00BA2E76"/>
    <w:rsid w:val="00BA3059"/>
    <w:rsid w:val="00BA341D"/>
    <w:rsid w:val="00BA6A05"/>
    <w:rsid w:val="00BC160F"/>
    <w:rsid w:val="00BD195D"/>
    <w:rsid w:val="00BD1ED5"/>
    <w:rsid w:val="00BD29FB"/>
    <w:rsid w:val="00BD46FD"/>
    <w:rsid w:val="00BD54F3"/>
    <w:rsid w:val="00BD7818"/>
    <w:rsid w:val="00BD7884"/>
    <w:rsid w:val="00BE4C0A"/>
    <w:rsid w:val="00BE77F0"/>
    <w:rsid w:val="00BF45E5"/>
    <w:rsid w:val="00C02443"/>
    <w:rsid w:val="00C11BFF"/>
    <w:rsid w:val="00C1229E"/>
    <w:rsid w:val="00C122CE"/>
    <w:rsid w:val="00C126B7"/>
    <w:rsid w:val="00C137EF"/>
    <w:rsid w:val="00C138E3"/>
    <w:rsid w:val="00C14822"/>
    <w:rsid w:val="00C16740"/>
    <w:rsid w:val="00C21E53"/>
    <w:rsid w:val="00C237EA"/>
    <w:rsid w:val="00C30F94"/>
    <w:rsid w:val="00C31C9D"/>
    <w:rsid w:val="00C33C54"/>
    <w:rsid w:val="00C344FF"/>
    <w:rsid w:val="00C47D1E"/>
    <w:rsid w:val="00C50F96"/>
    <w:rsid w:val="00C53840"/>
    <w:rsid w:val="00C634B5"/>
    <w:rsid w:val="00C66042"/>
    <w:rsid w:val="00C66A56"/>
    <w:rsid w:val="00C71D68"/>
    <w:rsid w:val="00C724B9"/>
    <w:rsid w:val="00C74573"/>
    <w:rsid w:val="00C8255E"/>
    <w:rsid w:val="00C86D4C"/>
    <w:rsid w:val="00C918F7"/>
    <w:rsid w:val="00CA17E9"/>
    <w:rsid w:val="00CA50C8"/>
    <w:rsid w:val="00CB0841"/>
    <w:rsid w:val="00CB0C47"/>
    <w:rsid w:val="00CB39A7"/>
    <w:rsid w:val="00CB6C2A"/>
    <w:rsid w:val="00CC4B4A"/>
    <w:rsid w:val="00CC540F"/>
    <w:rsid w:val="00CD07E6"/>
    <w:rsid w:val="00CD2A15"/>
    <w:rsid w:val="00CD42BC"/>
    <w:rsid w:val="00CD4EFF"/>
    <w:rsid w:val="00CD6BD8"/>
    <w:rsid w:val="00CF40EA"/>
    <w:rsid w:val="00CF477B"/>
    <w:rsid w:val="00CF6255"/>
    <w:rsid w:val="00D02E32"/>
    <w:rsid w:val="00D039CF"/>
    <w:rsid w:val="00D066E3"/>
    <w:rsid w:val="00D17B3D"/>
    <w:rsid w:val="00D23C41"/>
    <w:rsid w:val="00D26D22"/>
    <w:rsid w:val="00D3012F"/>
    <w:rsid w:val="00D325AA"/>
    <w:rsid w:val="00D33646"/>
    <w:rsid w:val="00D40609"/>
    <w:rsid w:val="00D41603"/>
    <w:rsid w:val="00D43BB9"/>
    <w:rsid w:val="00D447DF"/>
    <w:rsid w:val="00D60A26"/>
    <w:rsid w:val="00D6177C"/>
    <w:rsid w:val="00D668E8"/>
    <w:rsid w:val="00D67F20"/>
    <w:rsid w:val="00D7558C"/>
    <w:rsid w:val="00D7741A"/>
    <w:rsid w:val="00D776BC"/>
    <w:rsid w:val="00D80023"/>
    <w:rsid w:val="00D83EC8"/>
    <w:rsid w:val="00D852DD"/>
    <w:rsid w:val="00D85E90"/>
    <w:rsid w:val="00D86540"/>
    <w:rsid w:val="00D97C91"/>
    <w:rsid w:val="00DB1E19"/>
    <w:rsid w:val="00DB65EA"/>
    <w:rsid w:val="00DC219E"/>
    <w:rsid w:val="00DC34FF"/>
    <w:rsid w:val="00DC4BAF"/>
    <w:rsid w:val="00DC7963"/>
    <w:rsid w:val="00DD0A64"/>
    <w:rsid w:val="00DD4C6B"/>
    <w:rsid w:val="00DE3E89"/>
    <w:rsid w:val="00DE76DC"/>
    <w:rsid w:val="00E02F77"/>
    <w:rsid w:val="00E059E7"/>
    <w:rsid w:val="00E07874"/>
    <w:rsid w:val="00E14816"/>
    <w:rsid w:val="00E15DEB"/>
    <w:rsid w:val="00E250C0"/>
    <w:rsid w:val="00E264C0"/>
    <w:rsid w:val="00E31347"/>
    <w:rsid w:val="00E31A78"/>
    <w:rsid w:val="00E375BC"/>
    <w:rsid w:val="00E42400"/>
    <w:rsid w:val="00E463DA"/>
    <w:rsid w:val="00E46ECD"/>
    <w:rsid w:val="00E67E56"/>
    <w:rsid w:val="00E67FA4"/>
    <w:rsid w:val="00E85921"/>
    <w:rsid w:val="00E86FB3"/>
    <w:rsid w:val="00E90049"/>
    <w:rsid w:val="00E93B95"/>
    <w:rsid w:val="00E9784C"/>
    <w:rsid w:val="00EA0B96"/>
    <w:rsid w:val="00EA115F"/>
    <w:rsid w:val="00EA1547"/>
    <w:rsid w:val="00EA219D"/>
    <w:rsid w:val="00EA53BF"/>
    <w:rsid w:val="00EB5B58"/>
    <w:rsid w:val="00EB6525"/>
    <w:rsid w:val="00EB786E"/>
    <w:rsid w:val="00EC07C3"/>
    <w:rsid w:val="00EC0FA8"/>
    <w:rsid w:val="00EC5F7B"/>
    <w:rsid w:val="00ED7F86"/>
    <w:rsid w:val="00EE623A"/>
    <w:rsid w:val="00EF007C"/>
    <w:rsid w:val="00EF2BA6"/>
    <w:rsid w:val="00EF2F51"/>
    <w:rsid w:val="00F02815"/>
    <w:rsid w:val="00F05C8E"/>
    <w:rsid w:val="00F07CE1"/>
    <w:rsid w:val="00F128ED"/>
    <w:rsid w:val="00F13D17"/>
    <w:rsid w:val="00F148A9"/>
    <w:rsid w:val="00F2598F"/>
    <w:rsid w:val="00F277DB"/>
    <w:rsid w:val="00F27E3B"/>
    <w:rsid w:val="00F31F4D"/>
    <w:rsid w:val="00F31FA8"/>
    <w:rsid w:val="00F34361"/>
    <w:rsid w:val="00F378D0"/>
    <w:rsid w:val="00F46794"/>
    <w:rsid w:val="00F51940"/>
    <w:rsid w:val="00F5335C"/>
    <w:rsid w:val="00F60CFD"/>
    <w:rsid w:val="00F60FE9"/>
    <w:rsid w:val="00F614D7"/>
    <w:rsid w:val="00F67E96"/>
    <w:rsid w:val="00F72AA3"/>
    <w:rsid w:val="00F75619"/>
    <w:rsid w:val="00F835DF"/>
    <w:rsid w:val="00F84D8F"/>
    <w:rsid w:val="00FA184E"/>
    <w:rsid w:val="00FA2F16"/>
    <w:rsid w:val="00FA64BE"/>
    <w:rsid w:val="00FA64C6"/>
    <w:rsid w:val="00FB0087"/>
    <w:rsid w:val="00FB06EE"/>
    <w:rsid w:val="00FB16B1"/>
    <w:rsid w:val="00FC0944"/>
    <w:rsid w:val="00FC15DE"/>
    <w:rsid w:val="00FC5E32"/>
    <w:rsid w:val="00FC62F3"/>
    <w:rsid w:val="00FC7A57"/>
    <w:rsid w:val="00FD2281"/>
    <w:rsid w:val="00FD6B1F"/>
    <w:rsid w:val="00FE042A"/>
    <w:rsid w:val="00FE5D11"/>
    <w:rsid w:val="00FF29C1"/>
    <w:rsid w:val="00FF3F80"/>
    <w:rsid w:val="00FF74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C6EBF0C"/>
  <w14:defaultImageDpi w14:val="300"/>
  <w15:docId w15:val="{9C1E9577-2628-2D43-B97E-4CD5E462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3B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C7D"/>
    <w:pPr>
      <w:keepNext/>
      <w:widowControl w:val="0"/>
      <w:autoSpaceDE w:val="0"/>
      <w:autoSpaceDN w:val="0"/>
      <w:adjustRightInd w:val="0"/>
      <w:spacing w:before="240" w:after="60"/>
      <w:ind w:left="85" w:right="85"/>
      <w:outlineLvl w:val="0"/>
    </w:pPr>
    <w:rPr>
      <w:rFonts w:ascii="Calibri" w:eastAsia="MS Gothic" w:hAnsi="Calibri"/>
      <w:b/>
      <w:bCs/>
      <w:kern w:val="32"/>
      <w:sz w:val="32"/>
      <w:szCs w:val="32"/>
      <w:lang w:bidi="en-US"/>
    </w:rPr>
  </w:style>
  <w:style w:type="paragraph" w:styleId="Heading2">
    <w:name w:val="heading 2"/>
    <w:basedOn w:val="Heading"/>
    <w:next w:val="BodyText"/>
    <w:qFormat/>
    <w:rsid w:val="005549D8"/>
    <w:pPr>
      <w:outlineLvl w:val="1"/>
    </w:pPr>
    <w:rPr>
      <w:rFonts w:ascii="Times New Roman" w:hAnsi="Times New Roman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42B"/>
    <w:pPr>
      <w:keepNext/>
      <w:widowControl w:val="0"/>
      <w:autoSpaceDE w:val="0"/>
      <w:autoSpaceDN w:val="0"/>
      <w:adjustRightInd w:val="0"/>
      <w:spacing w:before="240" w:after="60"/>
      <w:ind w:left="85" w:right="85"/>
      <w:outlineLvl w:val="2"/>
    </w:pPr>
    <w:rPr>
      <w:rFonts w:ascii="Calibri" w:eastAsia="MS Gothic" w:hAnsi="Calibri"/>
      <w:b/>
      <w:bCs/>
      <w:sz w:val="26"/>
      <w:szCs w:val="26"/>
      <w:lang w:bidi="en-US"/>
    </w:rPr>
  </w:style>
  <w:style w:type="paragraph" w:styleId="Heading4">
    <w:name w:val="heading 4"/>
    <w:basedOn w:val="Normal"/>
    <w:link w:val="Heading4Char"/>
    <w:uiPriority w:val="9"/>
    <w:qFormat/>
    <w:rsid w:val="00942D3D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49D8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before="80" w:after="80"/>
      <w:ind w:left="85" w:right="85"/>
    </w:pPr>
    <w:rPr>
      <w:lang w:bidi="en-US"/>
    </w:rPr>
  </w:style>
  <w:style w:type="paragraph" w:styleId="Footer">
    <w:name w:val="footer"/>
    <w:basedOn w:val="Normal"/>
    <w:semiHidden/>
    <w:rsid w:val="005549D8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before="80" w:after="80"/>
      <w:ind w:left="85" w:right="85"/>
    </w:pPr>
    <w:rPr>
      <w:lang w:bidi="en-US"/>
    </w:rPr>
  </w:style>
  <w:style w:type="paragraph" w:styleId="BodyText">
    <w:name w:val="Body Text"/>
    <w:basedOn w:val="Normal"/>
    <w:link w:val="BodyTextChar"/>
    <w:uiPriority w:val="99"/>
    <w:rsid w:val="005549D8"/>
    <w:pPr>
      <w:widowControl w:val="0"/>
      <w:autoSpaceDE w:val="0"/>
      <w:autoSpaceDN w:val="0"/>
      <w:adjustRightInd w:val="0"/>
    </w:pPr>
    <w:rPr>
      <w:lang w:bidi="en-US"/>
    </w:rPr>
  </w:style>
  <w:style w:type="paragraph" w:customStyle="1" w:styleId="Heading">
    <w:name w:val="Heading"/>
    <w:basedOn w:val="Normal"/>
    <w:next w:val="BodyText"/>
    <w:rsid w:val="005549D8"/>
    <w:pPr>
      <w:keepNext/>
      <w:widowControl w:val="0"/>
      <w:autoSpaceDE w:val="0"/>
      <w:autoSpaceDN w:val="0"/>
      <w:adjustRightInd w:val="0"/>
      <w:spacing w:before="240" w:after="280"/>
      <w:ind w:left="85" w:right="85"/>
    </w:pPr>
    <w:rPr>
      <w:rFonts w:ascii="Albany" w:hAnsi="Albany" w:cs="Albany"/>
      <w:sz w:val="28"/>
      <w:szCs w:val="28"/>
      <w:lang w:bidi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F87"/>
    <w:pPr>
      <w:widowControl w:val="0"/>
      <w:autoSpaceDE w:val="0"/>
      <w:autoSpaceDN w:val="0"/>
      <w:adjustRightInd w:val="0"/>
      <w:spacing w:before="80" w:after="80"/>
      <w:ind w:left="85" w:right="85"/>
    </w:pPr>
    <w:rPr>
      <w:rFonts w:ascii="Lucida Grande" w:hAnsi="Lucida Grande"/>
      <w:lang w:bidi="en-US"/>
    </w:rPr>
  </w:style>
  <w:style w:type="character" w:customStyle="1" w:styleId="DocumentMapChar">
    <w:name w:val="Document Map Char"/>
    <w:link w:val="DocumentMap"/>
    <w:uiPriority w:val="99"/>
    <w:semiHidden/>
    <w:rsid w:val="00E86F87"/>
    <w:rPr>
      <w:rFonts w:ascii="Lucida Grande" w:hAnsi="Lucida Grande"/>
      <w:sz w:val="24"/>
      <w:szCs w:val="24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FB2C08"/>
  </w:style>
  <w:style w:type="paragraph" w:styleId="BalloonText">
    <w:name w:val="Balloon Text"/>
    <w:basedOn w:val="Normal"/>
    <w:link w:val="BalloonTextChar"/>
    <w:uiPriority w:val="99"/>
    <w:semiHidden/>
    <w:unhideWhenUsed/>
    <w:rsid w:val="0075744D"/>
    <w:pPr>
      <w:widowControl w:val="0"/>
      <w:autoSpaceDE w:val="0"/>
      <w:autoSpaceDN w:val="0"/>
      <w:adjustRightInd w:val="0"/>
      <w:ind w:left="85" w:right="85"/>
    </w:pPr>
    <w:rPr>
      <w:rFonts w:ascii="Lucida Grande" w:hAnsi="Lucida Grande"/>
      <w:sz w:val="18"/>
      <w:szCs w:val="18"/>
      <w:lang w:bidi="en-US"/>
    </w:rPr>
  </w:style>
  <w:style w:type="character" w:customStyle="1" w:styleId="BalloonTextChar">
    <w:name w:val="Balloon Text Char"/>
    <w:link w:val="BalloonText"/>
    <w:uiPriority w:val="99"/>
    <w:semiHidden/>
    <w:rsid w:val="0075744D"/>
    <w:rPr>
      <w:rFonts w:ascii="Lucida Grande" w:hAnsi="Lucida Grande"/>
      <w:sz w:val="18"/>
      <w:szCs w:val="18"/>
      <w:lang w:bidi="en-US"/>
    </w:rPr>
  </w:style>
  <w:style w:type="character" w:customStyle="1" w:styleId="BodyTextChar">
    <w:name w:val="Body Text Char"/>
    <w:link w:val="BodyText"/>
    <w:uiPriority w:val="99"/>
    <w:rsid w:val="00717D11"/>
    <w:rPr>
      <w:sz w:val="24"/>
      <w:szCs w:val="24"/>
      <w:lang w:bidi="en-US"/>
    </w:rPr>
  </w:style>
  <w:style w:type="paragraph" w:styleId="NormalWeb">
    <w:name w:val="Normal (Web)"/>
    <w:basedOn w:val="Normal"/>
    <w:uiPriority w:val="99"/>
    <w:rsid w:val="0059448B"/>
    <w:pPr>
      <w:spacing w:beforeLines="1" w:afterLines="1"/>
    </w:pPr>
    <w:rPr>
      <w:rFonts w:ascii="Times" w:hAnsi="Times"/>
      <w:sz w:val="20"/>
      <w:szCs w:val="20"/>
    </w:rPr>
  </w:style>
  <w:style w:type="character" w:styleId="Strong">
    <w:name w:val="Strong"/>
    <w:uiPriority w:val="22"/>
    <w:qFormat/>
    <w:rsid w:val="007979E1"/>
    <w:rPr>
      <w:b/>
      <w:bCs/>
    </w:rPr>
  </w:style>
  <w:style w:type="character" w:customStyle="1" w:styleId="st">
    <w:name w:val="st"/>
    <w:rsid w:val="00282AF9"/>
  </w:style>
  <w:style w:type="character" w:styleId="Emphasis">
    <w:name w:val="Emphasis"/>
    <w:uiPriority w:val="20"/>
    <w:qFormat/>
    <w:rsid w:val="00282AF9"/>
    <w:rPr>
      <w:i/>
      <w:iCs/>
    </w:rPr>
  </w:style>
  <w:style w:type="character" w:customStyle="1" w:styleId="Heading1Char">
    <w:name w:val="Heading 1 Char"/>
    <w:link w:val="Heading1"/>
    <w:uiPriority w:val="9"/>
    <w:rsid w:val="00793C7D"/>
    <w:rPr>
      <w:rFonts w:ascii="Calibri" w:eastAsia="MS Gothic" w:hAnsi="Calibri" w:cs="Times New Roman"/>
      <w:b/>
      <w:bCs/>
      <w:kern w:val="32"/>
      <w:sz w:val="32"/>
      <w:szCs w:val="32"/>
      <w:lang w:bidi="en-US"/>
    </w:rPr>
  </w:style>
  <w:style w:type="paragraph" w:styleId="CommentText">
    <w:name w:val="annotation text"/>
    <w:basedOn w:val="Normal"/>
    <w:link w:val="CommentTextChar"/>
    <w:uiPriority w:val="99"/>
    <w:unhideWhenUsed/>
    <w:rsid w:val="007360A8"/>
    <w:rPr>
      <w:rFonts w:ascii="Cambria" w:eastAsia="MS Mincho" w:hAnsi="Cambria"/>
      <w:lang w:eastAsia="ja-JP"/>
    </w:rPr>
  </w:style>
  <w:style w:type="character" w:customStyle="1" w:styleId="CommentTextChar">
    <w:name w:val="Comment Text Char"/>
    <w:link w:val="CommentText"/>
    <w:uiPriority w:val="99"/>
    <w:rsid w:val="007360A8"/>
    <w:rPr>
      <w:rFonts w:ascii="Cambria" w:eastAsia="MS Mincho" w:hAnsi="Cambria"/>
      <w:sz w:val="24"/>
      <w:szCs w:val="24"/>
      <w:lang w:eastAsia="ja-JP"/>
    </w:rPr>
  </w:style>
  <w:style w:type="character" w:styleId="CommentReference">
    <w:name w:val="annotation reference"/>
    <w:uiPriority w:val="99"/>
    <w:semiHidden/>
    <w:unhideWhenUsed/>
    <w:rsid w:val="007360A8"/>
    <w:rPr>
      <w:sz w:val="18"/>
      <w:szCs w:val="18"/>
    </w:rPr>
  </w:style>
  <w:style w:type="character" w:styleId="Hyperlink">
    <w:name w:val="Hyperlink"/>
    <w:uiPriority w:val="99"/>
    <w:unhideWhenUsed/>
    <w:rsid w:val="004735B4"/>
    <w:rPr>
      <w:color w:val="0000FF"/>
      <w:u w:val="single"/>
    </w:rPr>
  </w:style>
  <w:style w:type="paragraph" w:customStyle="1" w:styleId="Body">
    <w:name w:val="Body"/>
    <w:rsid w:val="00F13D1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Heading3Char">
    <w:name w:val="Heading 3 Char"/>
    <w:link w:val="Heading3"/>
    <w:uiPriority w:val="9"/>
    <w:semiHidden/>
    <w:rsid w:val="0062142B"/>
    <w:rPr>
      <w:rFonts w:ascii="Calibri" w:eastAsia="MS Gothic" w:hAnsi="Calibri" w:cs="Times New Roman"/>
      <w:b/>
      <w:bCs/>
      <w:sz w:val="26"/>
      <w:szCs w:val="26"/>
      <w:lang w:bidi="en-US"/>
    </w:rPr>
  </w:style>
  <w:style w:type="character" w:customStyle="1" w:styleId="go">
    <w:name w:val="go"/>
    <w:rsid w:val="00E31A78"/>
  </w:style>
  <w:style w:type="character" w:customStyle="1" w:styleId="Heading4Char">
    <w:name w:val="Heading 4 Char"/>
    <w:link w:val="Heading4"/>
    <w:uiPriority w:val="9"/>
    <w:rsid w:val="00942D3D"/>
    <w:rPr>
      <w:b/>
      <w:bCs/>
      <w:sz w:val="24"/>
      <w:szCs w:val="24"/>
    </w:rPr>
  </w:style>
  <w:style w:type="character" w:styleId="FollowedHyperlink">
    <w:name w:val="FollowedHyperlink"/>
    <w:uiPriority w:val="99"/>
    <w:semiHidden/>
    <w:unhideWhenUsed/>
    <w:rsid w:val="00A16891"/>
    <w:rPr>
      <w:color w:val="800080"/>
      <w:u w:val="single"/>
    </w:rPr>
  </w:style>
  <w:style w:type="paragraph" w:customStyle="1" w:styleId="p1">
    <w:name w:val="p1"/>
    <w:basedOn w:val="Normal"/>
    <w:rsid w:val="001B357A"/>
    <w:rPr>
      <w:rFonts w:ascii="Helvetica" w:hAnsi="Helvetica"/>
      <w:sz w:val="14"/>
      <w:szCs w:val="14"/>
    </w:rPr>
  </w:style>
  <w:style w:type="character" w:customStyle="1" w:styleId="HeaderChar">
    <w:name w:val="Header Char"/>
    <w:link w:val="Header"/>
    <w:uiPriority w:val="99"/>
    <w:rsid w:val="00357D31"/>
    <w:rPr>
      <w:sz w:val="24"/>
      <w:szCs w:val="24"/>
      <w:lang w:bidi="en-US"/>
    </w:rPr>
  </w:style>
  <w:style w:type="character" w:styleId="UnresolvedMention">
    <w:name w:val="Unresolved Mention"/>
    <w:uiPriority w:val="99"/>
    <w:rsid w:val="00EA115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40C"/>
    <w:rPr>
      <w:rFonts w:ascii="Times New Roman" w:eastAsia="Times New Roman" w:hAnsi="Times New Roman"/>
      <w:b/>
      <w:bCs/>
      <w:sz w:val="20"/>
      <w:szCs w:val="20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39340C"/>
    <w:rPr>
      <w:rFonts w:ascii="Cambria" w:eastAsia="MS Mincho" w:hAnsi="Cambria"/>
      <w:b/>
      <w:bCs/>
      <w:sz w:val="24"/>
      <w:szCs w:val="24"/>
      <w:lang w:eastAsia="ja-JP"/>
    </w:rPr>
  </w:style>
  <w:style w:type="paragraph" w:styleId="Revision">
    <w:name w:val="Revision"/>
    <w:hidden/>
    <w:uiPriority w:val="99"/>
    <w:semiHidden/>
    <w:rsid w:val="00E375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1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3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news.vanderbilt.edu/vanderbiltmagazine/history-unshackled-genetic-anthropologist-jada-benn-torres-is-part-of-a-multidisciplinary-effort-to-uncover-new-details-about-the-african-slave-trade/" TargetMode="External"/><Relationship Id="rId18" Type="http://schemas.openxmlformats.org/officeDocument/2006/relationships/hyperlink" Target="https://www.sciencemag.org/news/2018/02/genes-extinct-caribbean-islanders-found-living-people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footer" Target="footer1.xml"/><Relationship Id="rId12" Type="http://schemas.openxmlformats.org/officeDocument/2006/relationships/hyperlink" Target="http://www.zocalopublicsquare.org/2014/09/22/with-great-scientific-power-comes-great-responsibility/ideas/up-for-discussion/" TargetMode="External"/><Relationship Id="rId17" Type="http://schemas.openxmlformats.org/officeDocument/2006/relationships/hyperlink" Target="https://www.nature.com/articles/d41586-019-03152-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heatlantic.com/science/archive/2019/09/what-ancient-dna-says-about-puerto-ricos-history/598246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.vanderbilt.edu/geneticanthro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ciencemag.org/news/2020/06/ancient-dna-reveals-diverse-origins-caribbean-s-earliest-inhabitants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j.benntor@vanderbilt.edu" TargetMode="External"/><Relationship Id="rId19" Type="http://schemas.openxmlformats.org/officeDocument/2006/relationships/hyperlink" Target="https://thetartan.org/2018/2/26/scitech/caribbean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phys.org/news/2015-11-genetic-history-caribbean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19</Pages>
  <Words>5811</Words>
  <Characters>33123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Grizli777</Company>
  <LinksUpToDate>false</LinksUpToDate>
  <CharactersWithSpaces>38857</CharactersWithSpaces>
  <SharedDoc>false</SharedDoc>
  <HLinks>
    <vt:vector size="60" baseType="variant">
      <vt:variant>
        <vt:i4>1703958</vt:i4>
      </vt:variant>
      <vt:variant>
        <vt:i4>27</vt:i4>
      </vt:variant>
      <vt:variant>
        <vt:i4>0</vt:i4>
      </vt:variant>
      <vt:variant>
        <vt:i4>5</vt:i4>
      </vt:variant>
      <vt:variant>
        <vt:lpwstr>https://thetartan.org/2018/2/26/scitech/caribbean</vt:lpwstr>
      </vt:variant>
      <vt:variant>
        <vt:lpwstr/>
      </vt:variant>
      <vt:variant>
        <vt:i4>4915204</vt:i4>
      </vt:variant>
      <vt:variant>
        <vt:i4>24</vt:i4>
      </vt:variant>
      <vt:variant>
        <vt:i4>0</vt:i4>
      </vt:variant>
      <vt:variant>
        <vt:i4>5</vt:i4>
      </vt:variant>
      <vt:variant>
        <vt:lpwstr>https://www.sciencemag.org/news/2018/02/genes-extinct-caribbean-islanders-found-living-people</vt:lpwstr>
      </vt:variant>
      <vt:variant>
        <vt:lpwstr/>
      </vt:variant>
      <vt:variant>
        <vt:i4>4128821</vt:i4>
      </vt:variant>
      <vt:variant>
        <vt:i4>21</vt:i4>
      </vt:variant>
      <vt:variant>
        <vt:i4>0</vt:i4>
      </vt:variant>
      <vt:variant>
        <vt:i4>5</vt:i4>
      </vt:variant>
      <vt:variant>
        <vt:lpwstr>https://www.nature.com/articles/d41586-019-03152-9</vt:lpwstr>
      </vt:variant>
      <vt:variant>
        <vt:lpwstr/>
      </vt:variant>
      <vt:variant>
        <vt:i4>6094873</vt:i4>
      </vt:variant>
      <vt:variant>
        <vt:i4>18</vt:i4>
      </vt:variant>
      <vt:variant>
        <vt:i4>0</vt:i4>
      </vt:variant>
      <vt:variant>
        <vt:i4>5</vt:i4>
      </vt:variant>
      <vt:variant>
        <vt:lpwstr>https://www.theatlantic.com/science/archive/2019/09/what-ancient-dna-says-about-puerto-ricos-history/598246/</vt:lpwstr>
      </vt:variant>
      <vt:variant>
        <vt:lpwstr/>
      </vt:variant>
      <vt:variant>
        <vt:i4>5832717</vt:i4>
      </vt:variant>
      <vt:variant>
        <vt:i4>15</vt:i4>
      </vt:variant>
      <vt:variant>
        <vt:i4>0</vt:i4>
      </vt:variant>
      <vt:variant>
        <vt:i4>5</vt:i4>
      </vt:variant>
      <vt:variant>
        <vt:lpwstr>https://www.sciencemag.org/news/2020/06/ancient-dna-reveals-diverse-origins-caribbean-s-earliest-inhabitants</vt:lpwstr>
      </vt:variant>
      <vt:variant>
        <vt:lpwstr/>
      </vt:variant>
      <vt:variant>
        <vt:i4>1441885</vt:i4>
      </vt:variant>
      <vt:variant>
        <vt:i4>12</vt:i4>
      </vt:variant>
      <vt:variant>
        <vt:i4>0</vt:i4>
      </vt:variant>
      <vt:variant>
        <vt:i4>5</vt:i4>
      </vt:variant>
      <vt:variant>
        <vt:lpwstr>https://phys.org/news/2015-11-genetic-history-caribbean.html</vt:lpwstr>
      </vt:variant>
      <vt:variant>
        <vt:lpwstr/>
      </vt:variant>
      <vt:variant>
        <vt:i4>1048594</vt:i4>
      </vt:variant>
      <vt:variant>
        <vt:i4>9</vt:i4>
      </vt:variant>
      <vt:variant>
        <vt:i4>0</vt:i4>
      </vt:variant>
      <vt:variant>
        <vt:i4>5</vt:i4>
      </vt:variant>
      <vt:variant>
        <vt:lpwstr>https://news.vanderbilt.edu/vanderbiltmagazine/history-unshackled-genetic-anthropologist-jada-benn-torres-is-part-of-a-multidisciplinary-effort-to-uncover-new-details-about-the-african-slave-trade/</vt:lpwstr>
      </vt:variant>
      <vt:variant>
        <vt:lpwstr/>
      </vt:variant>
      <vt:variant>
        <vt:i4>786451</vt:i4>
      </vt:variant>
      <vt:variant>
        <vt:i4>6</vt:i4>
      </vt:variant>
      <vt:variant>
        <vt:i4>0</vt:i4>
      </vt:variant>
      <vt:variant>
        <vt:i4>5</vt:i4>
      </vt:variant>
      <vt:variant>
        <vt:lpwstr>http://www.zocalopublicsquare.org/2014/09/22/with-great-scientific-power-comes-great-responsibility/ideas/up-for-discussion/</vt:lpwstr>
      </vt:variant>
      <vt:variant>
        <vt:lpwstr>Jada+Benn+Torres</vt:lpwstr>
      </vt:variant>
      <vt:variant>
        <vt:i4>6225934</vt:i4>
      </vt:variant>
      <vt:variant>
        <vt:i4>3</vt:i4>
      </vt:variant>
      <vt:variant>
        <vt:i4>0</vt:i4>
      </vt:variant>
      <vt:variant>
        <vt:i4>5</vt:i4>
      </vt:variant>
      <vt:variant>
        <vt:lpwstr>https://my.vanderbilt.edu/geneticanthro/</vt:lpwstr>
      </vt:variant>
      <vt:variant>
        <vt:lpwstr/>
      </vt:variant>
      <vt:variant>
        <vt:i4>3866703</vt:i4>
      </vt:variant>
      <vt:variant>
        <vt:i4>0</vt:i4>
      </vt:variant>
      <vt:variant>
        <vt:i4>0</vt:i4>
      </vt:variant>
      <vt:variant>
        <vt:i4>5</vt:i4>
      </vt:variant>
      <vt:variant>
        <vt:lpwstr>mailto:j.benntor@vanderbilt.edu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ND User</dc:creator>
  <cp:keywords/>
  <dc:description/>
  <cp:lastModifiedBy>Dr. Benn Torres</cp:lastModifiedBy>
  <cp:revision>3</cp:revision>
  <cp:lastPrinted>2015-10-19T21:17:00Z</cp:lastPrinted>
  <dcterms:created xsi:type="dcterms:W3CDTF">2020-07-09T20:17:00Z</dcterms:created>
  <dcterms:modified xsi:type="dcterms:W3CDTF">2020-07-10T18:24:00Z</dcterms:modified>
</cp:coreProperties>
</file>