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DA43" w14:textId="77777777" w:rsidR="00A155D1" w:rsidRPr="00B14B56" w:rsidRDefault="00A155D1" w:rsidP="00A155D1">
      <w:pPr>
        <w:pStyle w:val="ListParagraph"/>
        <w:numPr>
          <w:ilvl w:val="0"/>
          <w:numId w:val="12"/>
        </w:numPr>
        <w:spacing w:line="480" w:lineRule="auto"/>
        <w:rPr>
          <w:rFonts w:ascii="Times New Roman" w:eastAsia="Times New Roman" w:hAnsi="Times New Roman" w:cs="Times New Roman"/>
        </w:rPr>
      </w:pPr>
      <w:r w:rsidRPr="00B14B56">
        <w:rPr>
          <w:rFonts w:ascii="Times New Roman" w:eastAsia="Times New Roman" w:hAnsi="Times New Roman" w:cs="Times New Roman"/>
          <w:color w:val="222222"/>
          <w:shd w:val="clear" w:color="auto" w:fill="FFFFFF"/>
        </w:rPr>
        <w:t> </w:t>
      </w:r>
      <w:r w:rsidRPr="00B14B56">
        <w:rPr>
          <w:rFonts w:ascii="Times New Roman" w:eastAsia="Times New Roman" w:hAnsi="Times New Roman" w:cs="Times New Roman"/>
          <w:i/>
          <w:iCs/>
          <w:color w:val="222222"/>
          <w:shd w:val="clear" w:color="auto" w:fill="FFFFFF"/>
        </w:rPr>
        <w:t>Backgr</w:t>
      </w:r>
      <w:bookmarkStart w:id="0" w:name="_GoBack"/>
      <w:bookmarkEnd w:id="0"/>
      <w:r w:rsidRPr="00B14B56">
        <w:rPr>
          <w:rFonts w:ascii="Times New Roman" w:eastAsia="Times New Roman" w:hAnsi="Times New Roman" w:cs="Times New Roman"/>
          <w:i/>
          <w:iCs/>
          <w:color w:val="222222"/>
          <w:shd w:val="clear" w:color="auto" w:fill="FFFFFF"/>
        </w:rPr>
        <w:t>ound on the project itself. </w:t>
      </w:r>
    </w:p>
    <w:p w14:paraId="3FD528C3" w14:textId="77777777" w:rsidR="00A155D1" w:rsidRPr="007A3375" w:rsidRDefault="00A155D1" w:rsidP="00A155D1">
      <w:pPr>
        <w:shd w:val="clear" w:color="auto" w:fill="FFFFFF"/>
        <w:spacing w:line="480" w:lineRule="auto"/>
        <w:ind w:firstLine="360"/>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primary goal for our project is to create a pressurized device that can better deliver a MAP kinase 2 inhibitor drug into the walls of a vessel. This vessel would then be used in vascular bypass graft surgery. To cause the drug to move into the vessel, we want to create convective flow utilizing a pressure gradient between the inside of the vessel and the exterior of it. We must show that the drug molecules can penetrate deeper into the wall of the vessel when compared to the current standard and that our method does not damage the vessel. Altogether, this will decrease the likelihood that the vascular bypass graft will fail when using saphenous veins and decrease the need for additional surgeries. </w:t>
      </w:r>
    </w:p>
    <w:p w14:paraId="6F89944F" w14:textId="77777777" w:rsidR="00A155D1" w:rsidRPr="00B14B56" w:rsidRDefault="00A155D1" w:rsidP="00A155D1">
      <w:pPr>
        <w:pStyle w:val="ListParagraph"/>
        <w:numPr>
          <w:ilvl w:val="0"/>
          <w:numId w:val="11"/>
        </w:numPr>
        <w:spacing w:line="480" w:lineRule="auto"/>
        <w:textAlignment w:val="baseline"/>
        <w:rPr>
          <w:rFonts w:ascii="Times New Roman" w:hAnsi="Times New Roman" w:cs="Times New Roman"/>
          <w:i/>
          <w:iCs/>
          <w:color w:val="000000"/>
        </w:rPr>
      </w:pPr>
      <w:r w:rsidRPr="00B14B56">
        <w:rPr>
          <w:rFonts w:ascii="Times New Roman" w:hAnsi="Times New Roman" w:cs="Times New Roman"/>
          <w:i/>
          <w:iCs/>
          <w:color w:val="000000"/>
        </w:rPr>
        <w:t>Discussion of achievements since last reporting.</w:t>
      </w:r>
    </w:p>
    <w:p w14:paraId="0C0B81E1" w14:textId="77777777" w:rsidR="00A155D1" w:rsidRDefault="00A155D1" w:rsidP="00A155D1">
      <w:pPr>
        <w:spacing w:line="480" w:lineRule="auto"/>
        <w:ind w:firstLine="360"/>
        <w:textAlignment w:val="baseline"/>
        <w:rPr>
          <w:rFonts w:ascii="Times New Roman" w:hAnsi="Times New Roman" w:cs="Times New Roman"/>
        </w:rPr>
      </w:pPr>
      <w:r w:rsidRPr="007A3375">
        <w:rPr>
          <w:rFonts w:ascii="Times New Roman" w:hAnsi="Times New Roman" w:cs="Times New Roman"/>
        </w:rPr>
        <w:t xml:space="preserve">This week </w:t>
      </w:r>
      <w:r>
        <w:rPr>
          <w:rFonts w:ascii="Times New Roman" w:hAnsi="Times New Roman" w:cs="Times New Roman"/>
        </w:rPr>
        <w:t xml:space="preserve">we began planning how we are going to obtain a Porcine vein to conduct our tissue damage assay experiment on. We talked to our advisor as well as other people in his lab to see when they would be obtaining their next pig. Additionally, we brainstormed a back-up plan of how to obtain an uncompromised pig vein. If the lab were unable to obtain a whole pig, we found a butcher shop were we could get pig heart and utilize some of the aortic veins in this area. </w:t>
      </w:r>
    </w:p>
    <w:p w14:paraId="30824CDC" w14:textId="77777777" w:rsidR="00A155D1" w:rsidRDefault="00A155D1" w:rsidP="00A155D1">
      <w:pPr>
        <w:spacing w:line="480" w:lineRule="auto"/>
        <w:ind w:firstLine="360"/>
        <w:textAlignment w:val="baseline"/>
        <w:rPr>
          <w:rFonts w:ascii="Times New Roman" w:hAnsi="Times New Roman" w:cs="Times New Roman"/>
        </w:rPr>
      </w:pPr>
      <w:r>
        <w:rPr>
          <w:rFonts w:ascii="Times New Roman" w:hAnsi="Times New Roman" w:cs="Times New Roman"/>
        </w:rPr>
        <w:t xml:space="preserve">A second major objective we started this past week was the creation tangible box that could hold our pressurized device in a manner </w:t>
      </w:r>
      <w:r w:rsidRPr="007C5E9C">
        <w:rPr>
          <w:rFonts w:ascii="Times New Roman" w:hAnsi="Times New Roman" w:cs="Times New Roman"/>
        </w:rPr>
        <w:t xml:space="preserve">which is more convenient for the surgeon. </w:t>
      </w:r>
      <w:r w:rsidRPr="007C5E9C">
        <w:rPr>
          <w:rFonts w:ascii="Times New Roman" w:hAnsi="Times New Roman" w:cs="Times New Roman"/>
          <w:color w:val="222222"/>
          <w:shd w:val="clear" w:color="auto" w:fill="FFFFFF"/>
        </w:rPr>
        <w:t xml:space="preserve">The model for our project will be made using CREO.  The design will be comprised of a bin with approximate dimensions of 10 inches long by 6 inches wide by 2 inches tall.  This will be used as a base for the apparatus as well as a place for any waste drug solution to be contained.  On both ends of the base, there will be two plates that are 6 inches tall by 2 inches wide that will be used to hold the vein, cannulas and three way stop cock.  The three way stop cock will be integrated onto one of the plates and will then attach to an open ended cannula, a pressurization device and </w:t>
      </w:r>
      <w:r w:rsidRPr="007C5E9C">
        <w:rPr>
          <w:rFonts w:ascii="Times New Roman" w:hAnsi="Times New Roman" w:cs="Times New Roman"/>
          <w:color w:val="222222"/>
          <w:shd w:val="clear" w:color="auto" w:fill="FFFFFF"/>
        </w:rPr>
        <w:lastRenderedPageBreak/>
        <w:t>a pressure sensor.  From here, the open ended cannula will connect the pressurization device to the lumen of the vessel and allow flow through the system.  One end of the vein and tubing surrounding the vein will be attached to this open cannula while the other end will be attached to a closed cannula that doesn’t allow fluid through.  This closed cannula will then be attached to the plate on the other end of the base to support the vein and tubing. This entire model will be created using 3D-printing.</w:t>
      </w:r>
      <w:r>
        <w:rPr>
          <w:rFonts w:ascii="Arial" w:hAnsi="Arial" w:cs="Arial"/>
          <w:color w:val="222222"/>
          <w:sz w:val="19"/>
          <w:szCs w:val="19"/>
          <w:shd w:val="clear" w:color="auto" w:fill="FFFFFF"/>
        </w:rPr>
        <w:t xml:space="preserve"> </w:t>
      </w:r>
    </w:p>
    <w:p w14:paraId="11CB6FA3" w14:textId="77777777" w:rsidR="00A155D1" w:rsidRPr="00B14B56" w:rsidRDefault="00A155D1" w:rsidP="00A155D1">
      <w:pPr>
        <w:pStyle w:val="ListParagraph"/>
        <w:numPr>
          <w:ilvl w:val="0"/>
          <w:numId w:val="11"/>
        </w:numPr>
        <w:spacing w:line="480" w:lineRule="auto"/>
        <w:textAlignment w:val="baseline"/>
        <w:rPr>
          <w:rFonts w:ascii="Times New Roman" w:hAnsi="Times New Roman" w:cs="Times New Roman"/>
          <w:i/>
          <w:iCs/>
          <w:color w:val="000000"/>
        </w:rPr>
      </w:pPr>
      <w:r w:rsidRPr="00B14B56">
        <w:rPr>
          <w:rFonts w:ascii="Times New Roman" w:hAnsi="Times New Roman" w:cs="Times New Roman"/>
          <w:i/>
          <w:iCs/>
          <w:color w:val="000000"/>
        </w:rPr>
        <w:t>Discussion of problems that have arisen.</w:t>
      </w:r>
    </w:p>
    <w:p w14:paraId="44868047" w14:textId="77777777" w:rsidR="00A155D1" w:rsidRPr="007A3375" w:rsidRDefault="00A155D1" w:rsidP="00A155D1">
      <w:pPr>
        <w:spacing w:line="480" w:lineRule="auto"/>
        <w:ind w:firstLine="360"/>
        <w:rPr>
          <w:rFonts w:ascii="Times New Roman" w:hAnsi="Times New Roman" w:cs="Times New Roman"/>
        </w:rPr>
      </w:pPr>
      <w:r>
        <w:rPr>
          <w:rFonts w:ascii="Times New Roman" w:hAnsi="Times New Roman" w:cs="Times New Roman"/>
          <w:color w:val="000000"/>
        </w:rPr>
        <w:t xml:space="preserve">Due to the schedule of our advisors, we have been unable to meet as frequently the past couple of weeks. This has delayed the </w:t>
      </w:r>
      <w:proofErr w:type="spellStart"/>
      <w:r>
        <w:rPr>
          <w:rFonts w:ascii="Times New Roman" w:hAnsi="Times New Roman" w:cs="Times New Roman"/>
          <w:color w:val="000000"/>
        </w:rPr>
        <w:t>cryosectioning</w:t>
      </w:r>
      <w:proofErr w:type="spellEnd"/>
      <w:r>
        <w:rPr>
          <w:rFonts w:ascii="Times New Roman" w:hAnsi="Times New Roman" w:cs="Times New Roman"/>
          <w:color w:val="000000"/>
        </w:rPr>
        <w:t xml:space="preserve"> of the vessels from the fluorescence flow assay that we completed in our last progress report, so we are unable to image how far our marker penetrated into the vessel wall at various pressures and conditions. A second problem is that we need to find a source of vessels that have not been pre-distended in order to perform our tissue damage assay. We need to locate pig vessels to use for this experiment, but we are having slight communication issues when determining when that pig will be available for our use. </w:t>
      </w:r>
    </w:p>
    <w:p w14:paraId="76F4093E" w14:textId="77777777" w:rsidR="00A155D1" w:rsidRPr="00B14B56" w:rsidRDefault="00A155D1" w:rsidP="00A155D1">
      <w:pPr>
        <w:pStyle w:val="ListParagraph"/>
        <w:numPr>
          <w:ilvl w:val="0"/>
          <w:numId w:val="11"/>
        </w:numPr>
        <w:spacing w:line="480" w:lineRule="auto"/>
        <w:textAlignment w:val="baseline"/>
        <w:rPr>
          <w:rFonts w:ascii="Times New Roman" w:hAnsi="Times New Roman" w:cs="Times New Roman"/>
          <w:i/>
          <w:iCs/>
          <w:color w:val="000000"/>
        </w:rPr>
      </w:pPr>
      <w:r w:rsidRPr="00B14B56">
        <w:rPr>
          <w:rFonts w:ascii="Times New Roman" w:hAnsi="Times New Roman" w:cs="Times New Roman"/>
          <w:i/>
          <w:iCs/>
          <w:color w:val="000000"/>
        </w:rPr>
        <w:t>Discussion of work that lies ahead.</w:t>
      </w:r>
    </w:p>
    <w:p w14:paraId="0B138D7B" w14:textId="77777777" w:rsidR="00A155D1" w:rsidRPr="007A3375" w:rsidRDefault="00A155D1" w:rsidP="00A155D1">
      <w:pPr>
        <w:spacing w:line="480" w:lineRule="auto"/>
        <w:ind w:firstLine="360"/>
        <w:textAlignment w:val="baseline"/>
        <w:rPr>
          <w:rFonts w:ascii="Times New Roman" w:hAnsi="Times New Roman" w:cs="Times New Roman"/>
          <w:iCs/>
          <w:color w:val="000000"/>
        </w:rPr>
      </w:pPr>
      <w:r w:rsidRPr="0050287D">
        <w:rPr>
          <w:rFonts w:ascii="Times New Roman" w:hAnsi="Times New Roman" w:cs="Times New Roman"/>
          <w:iCs/>
          <w:color w:val="000000"/>
        </w:rPr>
        <w:t xml:space="preserve">In addition to </w:t>
      </w:r>
      <w:proofErr w:type="spellStart"/>
      <w:r w:rsidRPr="0050287D">
        <w:rPr>
          <w:rFonts w:ascii="Times New Roman" w:hAnsi="Times New Roman" w:cs="Times New Roman"/>
          <w:iCs/>
          <w:color w:val="000000"/>
        </w:rPr>
        <w:t>cryosectioning</w:t>
      </w:r>
      <w:proofErr w:type="spellEnd"/>
      <w:r w:rsidRPr="0050287D">
        <w:rPr>
          <w:rFonts w:ascii="Times New Roman" w:hAnsi="Times New Roman" w:cs="Times New Roman"/>
          <w:iCs/>
          <w:color w:val="000000"/>
        </w:rPr>
        <w:t xml:space="preserve"> and imaging our flow experiment from the previous week, we still need to complete our tissue</w:t>
      </w:r>
      <w:r>
        <w:rPr>
          <w:rFonts w:ascii="Times New Roman" w:hAnsi="Times New Roman" w:cs="Times New Roman"/>
          <w:iCs/>
          <w:color w:val="000000"/>
        </w:rPr>
        <w:t xml:space="preserve"> damage assay. We will use a non-distended pig vessel to</w:t>
      </w:r>
      <w:r w:rsidRPr="0050287D">
        <w:rPr>
          <w:rFonts w:ascii="Times New Roman" w:hAnsi="Times New Roman" w:cs="Times New Roman"/>
          <w:iCs/>
          <w:color w:val="000000"/>
        </w:rPr>
        <w:t xml:space="preserve"> determine whether or not our dialysis tubing acts as protective sheath when the system is placed under varying conditions of pressure. These pressures are 132, 300, and 600 mmHg. This test will be our proof of concept that our design is not further harming any vascular grafts. It will also give us a better idea as to what pressure t</w:t>
      </w:r>
      <w:r>
        <w:rPr>
          <w:rFonts w:ascii="Times New Roman" w:hAnsi="Times New Roman" w:cs="Times New Roman"/>
          <w:iCs/>
          <w:color w:val="000000"/>
        </w:rPr>
        <w:t xml:space="preserve">he system should be placed at. We will also finish printing our proposed design for our final prototype that was described in the previous section. </w:t>
      </w:r>
    </w:p>
    <w:p w14:paraId="08276833" w14:textId="77777777" w:rsidR="00A155D1" w:rsidRPr="00972516" w:rsidRDefault="00A155D1" w:rsidP="00A155D1">
      <w:pPr>
        <w:spacing w:line="480" w:lineRule="auto"/>
        <w:rPr>
          <w:rFonts w:ascii="Times New Roman" w:eastAsia="Times New Roman" w:hAnsi="Times New Roman" w:cs="Times New Roman"/>
        </w:rPr>
      </w:pPr>
      <w:r w:rsidRPr="00972516">
        <w:rPr>
          <w:rFonts w:ascii="Times New Roman" w:eastAsia="Times New Roman" w:hAnsi="Times New Roman" w:cs="Times New Roman"/>
          <w:i/>
          <w:color w:val="222222"/>
          <w:shd w:val="clear" w:color="auto" w:fill="FFFFFF"/>
        </w:rPr>
        <w:t>5.</w:t>
      </w:r>
      <w:r w:rsidRPr="00972516">
        <w:rPr>
          <w:rFonts w:ascii="Times New Roman" w:eastAsia="Times New Roman" w:hAnsi="Times New Roman" w:cs="Times New Roman"/>
          <w:color w:val="222222"/>
          <w:shd w:val="clear" w:color="auto" w:fill="FFFFFF"/>
        </w:rPr>
        <w:t xml:space="preserve"> </w:t>
      </w:r>
      <w:r w:rsidRPr="00972516">
        <w:rPr>
          <w:rFonts w:ascii="Times New Roman" w:eastAsia="Times New Roman" w:hAnsi="Times New Roman" w:cs="Times New Roman"/>
          <w:i/>
          <w:color w:val="222222"/>
          <w:shd w:val="clear" w:color="auto" w:fill="FFFFFF"/>
        </w:rPr>
        <w:t>Whether we are staying on schedule and budget</w:t>
      </w:r>
    </w:p>
    <w:p w14:paraId="6AD52F10" w14:textId="77777777" w:rsidR="00A155D1" w:rsidRPr="00972516" w:rsidRDefault="00A155D1" w:rsidP="00A155D1">
      <w:pPr>
        <w:shd w:val="clear" w:color="auto" w:fill="FFFFFF"/>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Our team is trying to meet as often as possible, but due to Vanderbilt Medical Center’s operating schedule as well as the schedule of our post-doc advisors, this has been harder than we previously anticipated. All of our experiments need to be conducted on veins and we never know the how much or the quality of vein we will be obtaining from a surgery. Additionally, there are certain machines in the lab, such as those used to </w:t>
      </w:r>
      <w:proofErr w:type="spellStart"/>
      <w:r>
        <w:rPr>
          <w:rFonts w:ascii="Times New Roman" w:eastAsia="Times New Roman" w:hAnsi="Times New Roman" w:cs="Times New Roman"/>
          <w:color w:val="222222"/>
        </w:rPr>
        <w:t>cryosection</w:t>
      </w:r>
      <w:proofErr w:type="spellEnd"/>
      <w:r>
        <w:rPr>
          <w:rFonts w:ascii="Times New Roman" w:eastAsia="Times New Roman" w:hAnsi="Times New Roman" w:cs="Times New Roman"/>
          <w:color w:val="222222"/>
        </w:rPr>
        <w:t xml:space="preserve">, that we do not have clearance to use. This means we have to depend on our advisors to execute this crucial step and are delayed because they have been out-of-town. We are mitigating these scheduling problems by working on our end prototype design, which wasn’t originally supposed to occur until April. This means that we can alter around our timeline slightly and still complete our project by design day. </w:t>
      </w:r>
    </w:p>
    <w:p w14:paraId="1F716CB4" w14:textId="77777777" w:rsidR="0050287D" w:rsidRDefault="0050287D" w:rsidP="00B67E84">
      <w:pPr>
        <w:spacing w:line="480" w:lineRule="auto"/>
      </w:pPr>
    </w:p>
    <w:sectPr w:rsidR="0050287D" w:rsidSect="004A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17A3"/>
    <w:multiLevelType w:val="multilevel"/>
    <w:tmpl w:val="00EC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C2854"/>
    <w:multiLevelType w:val="multilevel"/>
    <w:tmpl w:val="D1B23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C3A9E"/>
    <w:multiLevelType w:val="hybridMultilevel"/>
    <w:tmpl w:val="DC20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47064"/>
    <w:multiLevelType w:val="hybridMultilevel"/>
    <w:tmpl w:val="744C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E26E0"/>
    <w:multiLevelType w:val="hybridMultilevel"/>
    <w:tmpl w:val="8DB8738C"/>
    <w:lvl w:ilvl="0" w:tplc="5900D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06CE1"/>
    <w:multiLevelType w:val="hybridMultilevel"/>
    <w:tmpl w:val="D4764BB2"/>
    <w:lvl w:ilvl="0" w:tplc="475030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894030"/>
    <w:multiLevelType w:val="hybridMultilevel"/>
    <w:tmpl w:val="B2CA94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F37BB"/>
    <w:multiLevelType w:val="hybridMultilevel"/>
    <w:tmpl w:val="BE7A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B0C73"/>
    <w:multiLevelType w:val="hybridMultilevel"/>
    <w:tmpl w:val="AD96F9BC"/>
    <w:lvl w:ilvl="0" w:tplc="DD36ED0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84E8E"/>
    <w:multiLevelType w:val="multilevel"/>
    <w:tmpl w:val="B94E9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BE44B1"/>
    <w:multiLevelType w:val="multilevel"/>
    <w:tmpl w:val="1FF67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430A7"/>
    <w:multiLevelType w:val="multilevel"/>
    <w:tmpl w:val="89DAF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1"/>
    <w:lvlOverride w:ilvl="0">
      <w:lvl w:ilvl="0">
        <w:numFmt w:val="decimal"/>
        <w:lvlText w:val="%1."/>
        <w:lvlJc w:val="left"/>
      </w:lvl>
    </w:lvlOverride>
  </w:num>
  <w:num w:numId="6">
    <w:abstractNumId w:val="3"/>
  </w:num>
  <w:num w:numId="7">
    <w:abstractNumId w:val="7"/>
  </w:num>
  <w:num w:numId="8">
    <w:abstractNumId w:val="4"/>
  </w:num>
  <w:num w:numId="9">
    <w:abstractNumId w:val="5"/>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84"/>
    <w:rsid w:val="000503D9"/>
    <w:rsid w:val="00066552"/>
    <w:rsid w:val="0012443B"/>
    <w:rsid w:val="001F3309"/>
    <w:rsid w:val="001F5DE3"/>
    <w:rsid w:val="002A727A"/>
    <w:rsid w:val="00467FA6"/>
    <w:rsid w:val="004A28DF"/>
    <w:rsid w:val="004C18E3"/>
    <w:rsid w:val="0050287D"/>
    <w:rsid w:val="00506020"/>
    <w:rsid w:val="00507D42"/>
    <w:rsid w:val="00793ABC"/>
    <w:rsid w:val="007A3375"/>
    <w:rsid w:val="007C11CD"/>
    <w:rsid w:val="007C5E9C"/>
    <w:rsid w:val="008E667B"/>
    <w:rsid w:val="00935994"/>
    <w:rsid w:val="009E6F76"/>
    <w:rsid w:val="00A1066F"/>
    <w:rsid w:val="00A155D1"/>
    <w:rsid w:val="00A31B11"/>
    <w:rsid w:val="00A93891"/>
    <w:rsid w:val="00B14B56"/>
    <w:rsid w:val="00B5163F"/>
    <w:rsid w:val="00B67E84"/>
    <w:rsid w:val="00E50644"/>
    <w:rsid w:val="00F7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C5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E84"/>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67E84"/>
    <w:pPr>
      <w:ind w:left="720"/>
      <w:contextualSpacing/>
    </w:pPr>
  </w:style>
  <w:style w:type="character" w:customStyle="1" w:styleId="tgc">
    <w:name w:val="_tgc"/>
    <w:basedOn w:val="DefaultParagraphFont"/>
    <w:rsid w:val="0012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6672">
      <w:bodyDiv w:val="1"/>
      <w:marLeft w:val="0"/>
      <w:marRight w:val="0"/>
      <w:marTop w:val="0"/>
      <w:marBottom w:val="0"/>
      <w:divBdr>
        <w:top w:val="none" w:sz="0" w:space="0" w:color="auto"/>
        <w:left w:val="none" w:sz="0" w:space="0" w:color="auto"/>
        <w:bottom w:val="none" w:sz="0" w:space="0" w:color="auto"/>
        <w:right w:val="none" w:sz="0" w:space="0" w:color="auto"/>
      </w:divBdr>
    </w:div>
    <w:div w:id="1368406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Satterlee</cp:lastModifiedBy>
  <cp:revision>4</cp:revision>
  <dcterms:created xsi:type="dcterms:W3CDTF">2016-03-25T18:55:00Z</dcterms:created>
  <dcterms:modified xsi:type="dcterms:W3CDTF">2016-03-25T20:06:00Z</dcterms:modified>
</cp:coreProperties>
</file>