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FD04B" w14:textId="33E8D51F" w:rsidR="002A672D" w:rsidRDefault="00930CA2" w:rsidP="00EA4250">
      <w:r>
        <w:tab/>
      </w:r>
      <w:r>
        <w:tab/>
      </w:r>
      <w:r>
        <w:tab/>
        <w:t>Latin 2201</w:t>
      </w:r>
      <w:r w:rsidR="002A672D">
        <w:t xml:space="preserve">: INTERMEDIATE LATIN PROSE </w:t>
      </w:r>
    </w:p>
    <w:p w14:paraId="7B267D59" w14:textId="77777777" w:rsidR="002A672D" w:rsidRPr="003472D0" w:rsidRDefault="002A672D"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oudyHandtooled BT" w:hAnsi="GoudyHandtooled BT"/>
          <w:b/>
          <w:color w:val="000000"/>
        </w:rPr>
      </w:pPr>
      <w:r>
        <w:rPr>
          <w:rFonts w:ascii="GoudyHandtooled BT" w:hAnsi="GoudyHandtooled BT"/>
          <w:b/>
          <w:color w:val="000000"/>
        </w:rPr>
        <w:t xml:space="preserve">M, W, F: </w:t>
      </w:r>
      <w:r w:rsidR="001B623A">
        <w:rPr>
          <w:rFonts w:ascii="GoudyHandtooled BT" w:hAnsi="GoudyHandtooled BT"/>
          <w:b/>
          <w:color w:val="000000"/>
        </w:rPr>
        <w:t>12.10-1</w:t>
      </w:r>
      <w:r>
        <w:rPr>
          <w:rFonts w:ascii="GoudyHandtooled BT" w:hAnsi="GoudyHandtooled BT"/>
          <w:b/>
          <w:color w:val="000000"/>
        </w:rPr>
        <w:t>.00</w:t>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t>Dr. Daniel Solomon</w:t>
      </w:r>
    </w:p>
    <w:p w14:paraId="0EA3B0B4" w14:textId="77777777" w:rsidR="00F504B5" w:rsidRPr="003472D0"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b/>
          <w:color w:val="000000"/>
        </w:rPr>
      </w:pPr>
      <w:r w:rsidRPr="003472D0">
        <w:rPr>
          <w:rFonts w:ascii="GoudyHandtooled BT" w:hAnsi="GoudyHandtooled BT"/>
          <w:b/>
          <w:color w:val="000000"/>
        </w:rPr>
        <w:t>in Cohen 323</w:t>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r>
      <w:r w:rsidRPr="003472D0">
        <w:rPr>
          <w:rFonts w:ascii="GoudyHandtooled BT" w:hAnsi="GoudyHandtooled BT"/>
          <w:b/>
          <w:color w:val="000000"/>
        </w:rPr>
        <w:tab/>
        <w:t>daniel.p.solomon@vanderbilt.edu</w:t>
      </w:r>
    </w:p>
    <w:p w14:paraId="38BE9620"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22"/>
        </w:rPr>
      </w:pPr>
      <w:r>
        <w:rPr>
          <w:rFonts w:ascii="Geneva" w:hAnsi="Geneva"/>
          <w:b/>
          <w:color w:val="000000"/>
          <w:sz w:val="22"/>
        </w:rPr>
        <w:tab/>
      </w:r>
      <w:r>
        <w:rPr>
          <w:rFonts w:ascii="Geneva" w:hAnsi="Geneva"/>
          <w:b/>
          <w:color w:val="000000"/>
          <w:sz w:val="22"/>
        </w:rPr>
        <w:tab/>
      </w:r>
      <w:r>
        <w:rPr>
          <w:rFonts w:ascii="Geneva" w:hAnsi="Geneva"/>
          <w:b/>
          <w:color w:val="000000"/>
          <w:sz w:val="22"/>
        </w:rPr>
        <w:tab/>
      </w:r>
      <w:r>
        <w:rPr>
          <w:rFonts w:ascii="Geneva" w:hAnsi="Geneva"/>
          <w:b/>
          <w:color w:val="000000"/>
          <w:sz w:val="22"/>
        </w:rPr>
        <w:tab/>
      </w:r>
      <w:r>
        <w:rPr>
          <w:rFonts w:ascii="Geneva" w:hAnsi="Geneva"/>
          <w:b/>
          <w:color w:val="000000"/>
          <w:sz w:val="22"/>
        </w:rPr>
        <w:tab/>
      </w:r>
      <w:r>
        <w:rPr>
          <w:rFonts w:ascii="Geneva" w:hAnsi="Geneva"/>
          <w:b/>
          <w:color w:val="000000"/>
          <w:sz w:val="22"/>
        </w:rPr>
        <w:tab/>
      </w:r>
      <w:r>
        <w:rPr>
          <w:rFonts w:ascii="Geneva" w:hAnsi="Geneva"/>
          <w:b/>
          <w:color w:val="000000"/>
          <w:sz w:val="22"/>
        </w:rPr>
        <w:tab/>
      </w:r>
    </w:p>
    <w:p w14:paraId="02920DF7" w14:textId="62E82E81" w:rsidR="00F504B5" w:rsidRPr="00D125E3" w:rsidRDefault="00F504B5" w:rsidP="00F504B5">
      <w:pPr>
        <w:widowControl w:val="0"/>
        <w:autoSpaceDE w:val="0"/>
        <w:autoSpaceDN w:val="0"/>
        <w:adjustRightInd w:val="0"/>
        <w:ind w:right="720"/>
        <w:rPr>
          <w:b/>
        </w:rPr>
      </w:pPr>
      <w:r w:rsidRPr="001575BE">
        <w:rPr>
          <w:rFonts w:ascii="Times" w:hAnsi="Times"/>
          <w:b/>
          <w:color w:val="000000"/>
          <w:sz w:val="26"/>
        </w:rPr>
        <w:t>Office hours:</w:t>
      </w:r>
      <w:r>
        <w:rPr>
          <w:rFonts w:ascii="Geneva" w:hAnsi="Geneva"/>
          <w:color w:val="000000"/>
        </w:rPr>
        <w:tab/>
        <w:t xml:space="preserve"> </w:t>
      </w:r>
      <w:r w:rsidR="00BA4021" w:rsidRPr="00BA4021">
        <w:rPr>
          <w:b/>
        </w:rPr>
        <w:t>M</w:t>
      </w:r>
      <w:r w:rsidR="00BC4AD4">
        <w:rPr>
          <w:b/>
        </w:rPr>
        <w:t>on</w:t>
      </w:r>
      <w:r w:rsidR="00F46401">
        <w:rPr>
          <w:b/>
        </w:rPr>
        <w:t>, 1</w:t>
      </w:r>
      <w:r w:rsidR="00E03FBA">
        <w:rPr>
          <w:b/>
        </w:rPr>
        <w:t>.1</w:t>
      </w:r>
      <w:r w:rsidR="00F46401">
        <w:rPr>
          <w:b/>
        </w:rPr>
        <w:t>0-2</w:t>
      </w:r>
      <w:r w:rsidR="00BA4021" w:rsidRPr="00BA4021">
        <w:rPr>
          <w:b/>
        </w:rPr>
        <w:t>.00</w:t>
      </w:r>
      <w:r w:rsidR="00BA4021">
        <w:rPr>
          <w:b/>
        </w:rPr>
        <w:t xml:space="preserve">; </w:t>
      </w:r>
      <w:r w:rsidR="00E03FBA">
        <w:rPr>
          <w:b/>
        </w:rPr>
        <w:t xml:space="preserve">Tue, </w:t>
      </w:r>
      <w:r w:rsidR="002B6F99">
        <w:rPr>
          <w:b/>
        </w:rPr>
        <w:t>2.3</w:t>
      </w:r>
      <w:r w:rsidR="00F46401">
        <w:rPr>
          <w:b/>
        </w:rPr>
        <w:t>0-</w:t>
      </w:r>
      <w:r w:rsidR="00EB4C69">
        <w:rPr>
          <w:b/>
        </w:rPr>
        <w:t>3</w:t>
      </w:r>
      <w:r w:rsidR="00E85CF4">
        <w:rPr>
          <w:b/>
        </w:rPr>
        <w:t>.1</w:t>
      </w:r>
      <w:bookmarkStart w:id="0" w:name="_GoBack"/>
      <w:bookmarkEnd w:id="0"/>
      <w:r w:rsidR="00D07C42" w:rsidRPr="00D07C42">
        <w:rPr>
          <w:b/>
        </w:rPr>
        <w:t>0</w:t>
      </w:r>
      <w:r w:rsidRPr="00D125E3">
        <w:rPr>
          <w:b/>
        </w:rPr>
        <w:t xml:space="preserve"> or by appointment,</w:t>
      </w:r>
    </w:p>
    <w:p w14:paraId="382E6305" w14:textId="77777777" w:rsidR="00F504B5" w:rsidRPr="00D125E3" w:rsidRDefault="00F504B5" w:rsidP="00F504B5">
      <w:pPr>
        <w:widowControl w:val="0"/>
        <w:autoSpaceDE w:val="0"/>
        <w:autoSpaceDN w:val="0"/>
        <w:adjustRightInd w:val="0"/>
        <w:ind w:left="2160" w:right="720" w:firstLine="720"/>
        <w:rPr>
          <w:b/>
          <w:sz w:val="22"/>
        </w:rPr>
      </w:pPr>
      <w:r w:rsidRPr="00D125E3">
        <w:rPr>
          <w:b/>
        </w:rPr>
        <w:t xml:space="preserve"> in Cohen 303 (tel.: 322-3303).</w:t>
      </w:r>
    </w:p>
    <w:p w14:paraId="669989B0" w14:textId="77777777" w:rsidR="00F504B5" w:rsidRPr="001575BE"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Times" w:hAnsi="Times"/>
          <w:b/>
          <w:color w:val="000000"/>
          <w:sz w:val="14"/>
        </w:rPr>
      </w:pPr>
    </w:p>
    <w:p w14:paraId="2B4411BC" w14:textId="217A1C6F" w:rsidR="00F504B5" w:rsidRPr="00A244DB"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color w:val="000000"/>
        </w:rPr>
      </w:pPr>
      <w:r>
        <w:rPr>
          <w:rFonts w:ascii="Times" w:hAnsi="Times"/>
          <w:b/>
          <w:color w:val="000000"/>
          <w:sz w:val="26"/>
        </w:rPr>
        <w:t>Required texts:</w:t>
      </w:r>
      <w:r>
        <w:rPr>
          <w:rFonts w:ascii="Times" w:hAnsi="Times"/>
          <w:color w:val="000000"/>
          <w:sz w:val="26"/>
        </w:rPr>
        <w:tab/>
      </w:r>
      <w:r w:rsidRPr="00D125E3">
        <w:rPr>
          <w:color w:val="000000"/>
          <w:sz w:val="28"/>
        </w:rPr>
        <w:t xml:space="preserve">1) </w:t>
      </w:r>
      <w:r w:rsidRPr="00D125E3">
        <w:rPr>
          <w:color w:val="000000"/>
        </w:rPr>
        <w:t>Wheelock, LaFleur</w:t>
      </w:r>
      <w:r w:rsidRPr="00D125E3">
        <w:rPr>
          <w:color w:val="000000"/>
          <w:sz w:val="28"/>
        </w:rPr>
        <w:t>:</w:t>
      </w:r>
      <w:r>
        <w:rPr>
          <w:rFonts w:ascii="Geneva" w:hAnsi="Geneva"/>
          <w:color w:val="000000"/>
          <w:sz w:val="26"/>
        </w:rPr>
        <w:t xml:space="preserve"> </w:t>
      </w:r>
      <w:r w:rsidRPr="00A244DB">
        <w:rPr>
          <w:i/>
          <w:color w:val="000000"/>
        </w:rPr>
        <w:t xml:space="preserve">Wheelock's Latin Reader </w:t>
      </w:r>
      <w:r w:rsidRPr="00A244DB">
        <w:rPr>
          <w:color w:val="000000"/>
        </w:rPr>
        <w:t>(</w:t>
      </w:r>
      <w:r w:rsidR="00A244DB">
        <w:rPr>
          <w:color w:val="000000"/>
        </w:rPr>
        <w:t>2</w:t>
      </w:r>
      <w:r w:rsidR="00A244DB" w:rsidRPr="00A244DB">
        <w:rPr>
          <w:color w:val="000000"/>
          <w:vertAlign w:val="superscript"/>
        </w:rPr>
        <w:t>nd</w:t>
      </w:r>
      <w:r w:rsidR="00A244DB">
        <w:rPr>
          <w:color w:val="000000"/>
        </w:rPr>
        <w:t xml:space="preserve"> </w:t>
      </w:r>
      <w:r w:rsidRPr="00A244DB">
        <w:rPr>
          <w:color w:val="000000"/>
        </w:rPr>
        <w:t>edition)</w:t>
      </w:r>
    </w:p>
    <w:p w14:paraId="76602874" w14:textId="228413FF" w:rsidR="00F504B5" w:rsidRDefault="00F504B5" w:rsidP="001575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Times" w:hAnsi="Times"/>
          <w:color w:val="000000"/>
        </w:rPr>
      </w:pPr>
      <w:r>
        <w:rPr>
          <w:rFonts w:ascii="Times" w:hAnsi="Times"/>
          <w:color w:val="000000"/>
        </w:rPr>
        <w:tab/>
      </w:r>
      <w:r>
        <w:rPr>
          <w:rFonts w:ascii="Times" w:hAnsi="Times"/>
          <w:color w:val="000000"/>
        </w:rPr>
        <w:tab/>
      </w:r>
      <w:r>
        <w:rPr>
          <w:rFonts w:ascii="Times" w:hAnsi="Times"/>
          <w:color w:val="000000"/>
        </w:rPr>
        <w:tab/>
        <w:t>2) any Latin Grammar textbook for reference</w:t>
      </w:r>
    </w:p>
    <w:p w14:paraId="3FFFE618" w14:textId="77777777" w:rsidR="001575BE" w:rsidRPr="001575BE" w:rsidRDefault="001575BE" w:rsidP="001575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0"/>
        <w:rPr>
          <w:rFonts w:ascii="Times" w:hAnsi="Times"/>
          <w:color w:val="000000"/>
          <w:sz w:val="8"/>
        </w:rPr>
      </w:pPr>
    </w:p>
    <w:p w14:paraId="61FCF0EF"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0" w:right="-720" w:hanging="9360"/>
        <w:rPr>
          <w:rFonts w:ascii="Times" w:hAnsi="Times"/>
          <w:color w:val="000000"/>
          <w:sz w:val="22"/>
        </w:rPr>
      </w:pPr>
      <w:r>
        <w:rPr>
          <w:rFonts w:ascii="Times" w:hAnsi="Times"/>
          <w:b/>
          <w:color w:val="000000"/>
        </w:rPr>
        <w:t>Objectives:</w:t>
      </w:r>
      <w:r>
        <w:rPr>
          <w:rFonts w:ascii="Times" w:hAnsi="Times"/>
          <w:b/>
          <w:color w:val="000000"/>
        </w:rPr>
        <w:tab/>
      </w:r>
      <w:r>
        <w:rPr>
          <w:rFonts w:ascii="Times" w:hAnsi="Times"/>
          <w:b/>
          <w:color w:val="000000"/>
        </w:rPr>
        <w:tab/>
      </w:r>
      <w:r>
        <w:rPr>
          <w:rFonts w:ascii="Times" w:hAnsi="Times"/>
          <w:color w:val="000000"/>
          <w:sz w:val="22"/>
        </w:rPr>
        <w:t>Transition from oral Latin practices to the more sophisticated techniques</w:t>
      </w:r>
      <w:r>
        <w:rPr>
          <w:rFonts w:ascii="Times" w:hAnsi="Times"/>
          <w:color w:val="000000"/>
          <w:sz w:val="22"/>
        </w:rPr>
        <w:tab/>
      </w:r>
      <w:r>
        <w:rPr>
          <w:rFonts w:ascii="Times" w:hAnsi="Times"/>
          <w:color w:val="000000"/>
          <w:sz w:val="22"/>
        </w:rPr>
        <w:tab/>
      </w:r>
      <w:r>
        <w:rPr>
          <w:rFonts w:ascii="Times" w:hAnsi="Times"/>
          <w:color w:val="000000"/>
          <w:sz w:val="22"/>
        </w:rPr>
        <w:tab/>
      </w:r>
    </w:p>
    <w:p w14:paraId="3FB3F856"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color w:val="000000"/>
          <w:sz w:val="22"/>
        </w:rPr>
      </w:pPr>
      <w:r>
        <w:rPr>
          <w:rFonts w:ascii="Times" w:hAnsi="Times"/>
          <w:color w:val="000000"/>
          <w:sz w:val="22"/>
        </w:rPr>
        <w:t>employed by classical Latin writers.  Either Latin 100/101-102 at Vanderbilt or two years of high school experience are strongly recommended before attempting this course.</w:t>
      </w:r>
    </w:p>
    <w:p w14:paraId="764ACA37" w14:textId="795EAB3D"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0800"/>
        </w:tabs>
        <w:ind w:right="-810"/>
        <w:rPr>
          <w:rFonts w:ascii="Times" w:hAnsi="Times"/>
          <w:color w:val="000000"/>
          <w:sz w:val="22"/>
        </w:rPr>
      </w:pPr>
      <w:r>
        <w:rPr>
          <w:rFonts w:ascii="Times" w:hAnsi="Times"/>
          <w:color w:val="000000"/>
          <w:sz w:val="22"/>
        </w:rPr>
        <w:tab/>
        <w:t xml:space="preserve">Our course readings will consist exclusively of prose, in preparation for the poetry of Latin </w:t>
      </w:r>
      <w:r w:rsidR="00930CA2">
        <w:rPr>
          <w:rFonts w:ascii="Times" w:hAnsi="Times"/>
          <w:color w:val="000000"/>
          <w:sz w:val="22"/>
        </w:rPr>
        <w:t>2202</w:t>
      </w:r>
      <w:r>
        <w:rPr>
          <w:rFonts w:ascii="Times" w:hAnsi="Times"/>
          <w:color w:val="000000"/>
          <w:sz w:val="22"/>
        </w:rPr>
        <w:t xml:space="preserve"> in the Spring: first, some easy introductory readings from a </w:t>
      </w:r>
      <w:r w:rsidR="00A244DB">
        <w:rPr>
          <w:rFonts w:ascii="Times" w:hAnsi="Times"/>
          <w:color w:val="000000"/>
          <w:sz w:val="22"/>
        </w:rPr>
        <w:t>4</w:t>
      </w:r>
      <w:r w:rsidR="00A244DB" w:rsidRPr="00A244DB">
        <w:rPr>
          <w:rFonts w:ascii="Times" w:hAnsi="Times"/>
          <w:color w:val="000000"/>
          <w:sz w:val="22"/>
          <w:vertAlign w:val="superscript"/>
        </w:rPr>
        <w:t>th</w:t>
      </w:r>
      <w:r w:rsidR="00A244DB">
        <w:rPr>
          <w:rFonts w:ascii="Times" w:hAnsi="Times"/>
          <w:color w:val="000000"/>
          <w:sz w:val="22"/>
        </w:rPr>
        <w:t xml:space="preserve"> -</w:t>
      </w:r>
      <w:r>
        <w:rPr>
          <w:rFonts w:ascii="Times" w:hAnsi="Times"/>
          <w:color w:val="000000"/>
          <w:sz w:val="22"/>
        </w:rPr>
        <w:t xml:space="preserve">century translation of the Bible; then, the more complex and challenging work of a philosopher (Cicero); finally, some entertaining letters of an aristocrat whose comments on Roman imperial culture are </w:t>
      </w:r>
      <w:r w:rsidR="00A244DB">
        <w:rPr>
          <w:rFonts w:ascii="Times" w:hAnsi="Times"/>
          <w:color w:val="000000"/>
          <w:sz w:val="22"/>
        </w:rPr>
        <w:t>intended</w:t>
      </w:r>
      <w:r>
        <w:rPr>
          <w:rFonts w:ascii="Times" w:hAnsi="Times"/>
          <w:color w:val="000000"/>
          <w:sz w:val="22"/>
        </w:rPr>
        <w:t xml:space="preserve"> to sound sophisticated but not overbearing (Pliny).  The first ten days will be devoted to basic morphology review, the next six weeks to verb syntax review, and then we will cover more advanced nuances of noun cases.  The key term here is "</w:t>
      </w:r>
      <w:r>
        <w:rPr>
          <w:rFonts w:ascii="Times" w:hAnsi="Times"/>
          <w:b/>
          <w:color w:val="000000"/>
          <w:sz w:val="22"/>
        </w:rPr>
        <w:t xml:space="preserve">review."  </w:t>
      </w:r>
      <w:r>
        <w:rPr>
          <w:rFonts w:ascii="Times" w:hAnsi="Times"/>
          <w:color w:val="000000"/>
          <w:sz w:val="22"/>
        </w:rPr>
        <w:t xml:space="preserve">Gradually we will introduce advanced aspects of the language unfamiliar to most of you, and we will consider the aesthetic and literary significance of assigned passages; but </w:t>
      </w:r>
      <w:r>
        <w:rPr>
          <w:rFonts w:ascii="Times" w:hAnsi="Times"/>
          <w:color w:val="000000"/>
          <w:sz w:val="22"/>
          <w:u w:val="single"/>
        </w:rPr>
        <w:t xml:space="preserve">all exams will still be based on reinforcement of </w:t>
      </w:r>
      <w:r>
        <w:rPr>
          <w:rFonts w:ascii="Times" w:hAnsi="Times"/>
          <w:b/>
          <w:color w:val="000000"/>
          <w:sz w:val="22"/>
          <w:u w:val="single"/>
        </w:rPr>
        <w:t>grammar</w:t>
      </w:r>
      <w:r>
        <w:rPr>
          <w:rFonts w:ascii="Times" w:hAnsi="Times"/>
          <w:color w:val="000000"/>
          <w:sz w:val="22"/>
          <w:u w:val="single"/>
        </w:rPr>
        <w:t xml:space="preserve"> </w:t>
      </w:r>
      <w:r w:rsidR="00A244DB">
        <w:rPr>
          <w:rFonts w:ascii="Times" w:hAnsi="Times"/>
          <w:color w:val="000000"/>
          <w:sz w:val="22"/>
          <w:u w:val="single"/>
        </w:rPr>
        <w:t xml:space="preserve">that </w:t>
      </w:r>
      <w:r>
        <w:rPr>
          <w:rFonts w:ascii="Times" w:hAnsi="Times"/>
          <w:color w:val="000000"/>
          <w:sz w:val="22"/>
          <w:u w:val="single"/>
        </w:rPr>
        <w:t>you have learned already.</w:t>
      </w:r>
    </w:p>
    <w:p w14:paraId="2E3C8B0E"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color w:val="000000"/>
          <w:sz w:val="22"/>
        </w:rPr>
      </w:pPr>
      <w:r>
        <w:rPr>
          <w:rFonts w:ascii="Times" w:hAnsi="Times"/>
          <w:color w:val="000000"/>
          <w:sz w:val="22"/>
        </w:rPr>
        <w:tab/>
        <w:t>This is the point at which you begin to “internalize” your proficiency in the Latin language: as you begin to gain a sense for what “sounds right” in Latin, you also come to appreciate the expressive power of a writer when he “sounds wrong.”</w:t>
      </w:r>
    </w:p>
    <w:p w14:paraId="63AF614A" w14:textId="77777777" w:rsidR="00F504B5" w:rsidRPr="001575BE"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color w:val="000000"/>
          <w:sz w:val="10"/>
        </w:rPr>
      </w:pPr>
    </w:p>
    <w:p w14:paraId="5A343F7B" w14:textId="7C344504" w:rsidR="00F504B5" w:rsidRPr="00B02C26"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0"/>
          <w:u w:val="single"/>
        </w:rPr>
      </w:pPr>
      <w:r>
        <w:rPr>
          <w:rFonts w:ascii="Times" w:hAnsi="Times"/>
          <w:b/>
          <w:color w:val="000000"/>
          <w:sz w:val="22"/>
        </w:rPr>
        <w:t>Lesson format:</w:t>
      </w:r>
      <w:r>
        <w:rPr>
          <w:rFonts w:ascii="Times" w:hAnsi="Times"/>
          <w:b/>
          <w:color w:val="000000"/>
          <w:sz w:val="22"/>
        </w:rPr>
        <w:tab/>
      </w:r>
      <w:r w:rsidR="002A672D">
        <w:rPr>
          <w:rFonts w:ascii="Times" w:hAnsi="Times"/>
          <w:b/>
          <w:color w:val="000000"/>
          <w:sz w:val="22"/>
        </w:rPr>
        <w:tab/>
      </w:r>
      <w:r>
        <w:rPr>
          <w:rFonts w:ascii="Times" w:hAnsi="Times"/>
          <w:b/>
          <w:color w:val="000000"/>
          <w:sz w:val="22"/>
        </w:rPr>
        <w:t xml:space="preserve"> </w:t>
      </w:r>
      <w:r>
        <w:rPr>
          <w:rFonts w:ascii="Times" w:hAnsi="Times"/>
          <w:color w:val="000000"/>
          <w:sz w:val="22"/>
        </w:rPr>
        <w:t>Reading, reading, and more reading!  Starting out slowly, we will accelerate to a pace of about 20 lines per class, accompanied by extensive grammatical analysis.</w:t>
      </w:r>
      <w:r w:rsidRPr="00B02C26">
        <w:rPr>
          <w:color w:val="000000"/>
        </w:rPr>
        <w:t xml:space="preserve"> </w:t>
      </w:r>
      <w:r w:rsidRPr="001575BE">
        <w:rPr>
          <w:color w:val="000000"/>
          <w:sz w:val="26"/>
        </w:rPr>
        <w:t xml:space="preserve"> </w:t>
      </w:r>
      <w:r w:rsidR="00B02C26" w:rsidRPr="001575BE">
        <w:rPr>
          <w:color w:val="000000"/>
          <w:sz w:val="22"/>
        </w:rPr>
        <w:t xml:space="preserve">Although we will be re-explaining the grammar you have learned, this is not a lecture class, </w:t>
      </w:r>
      <w:r w:rsidR="00B02C26" w:rsidRPr="001575BE">
        <w:rPr>
          <w:color w:val="000000"/>
          <w:sz w:val="22"/>
          <w:u w:val="single"/>
        </w:rPr>
        <w:t xml:space="preserve">so please do </w:t>
      </w:r>
      <w:r w:rsidR="00B02C26" w:rsidRPr="006B05D1">
        <w:rPr>
          <w:b/>
          <w:color w:val="000000"/>
          <w:sz w:val="22"/>
          <w:u w:val="single"/>
        </w:rPr>
        <w:t>not</w:t>
      </w:r>
      <w:r w:rsidR="00B02C26" w:rsidRPr="001575BE">
        <w:rPr>
          <w:color w:val="000000"/>
          <w:sz w:val="22"/>
          <w:u w:val="single"/>
        </w:rPr>
        <w:t xml:space="preserve"> use laptops in class, unless you have a documented medical need.  </w:t>
      </w:r>
      <w:r>
        <w:rPr>
          <w:rFonts w:ascii="Times" w:hAnsi="Times"/>
          <w:color w:val="000000"/>
          <w:sz w:val="22"/>
        </w:rPr>
        <w:t xml:space="preserve">We will hopefully progress to a point where you get the gist of a passage after a single glance.  Time </w:t>
      </w:r>
      <w:r w:rsidR="00A244DB">
        <w:rPr>
          <w:rFonts w:ascii="Times" w:hAnsi="Times"/>
          <w:color w:val="000000"/>
          <w:sz w:val="22"/>
        </w:rPr>
        <w:t>may occasionally</w:t>
      </w:r>
      <w:r>
        <w:rPr>
          <w:rFonts w:ascii="Times" w:hAnsi="Times"/>
          <w:color w:val="000000"/>
          <w:sz w:val="22"/>
        </w:rPr>
        <w:t xml:space="preserve"> be left over for discussions of historical/literary context and, of course, some more fun grammar reviews...  </w:t>
      </w:r>
    </w:p>
    <w:p w14:paraId="2174253B"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color w:val="000000"/>
          <w:sz w:val="22"/>
        </w:rPr>
      </w:pPr>
      <w:r>
        <w:rPr>
          <w:rFonts w:ascii="Times" w:hAnsi="Times"/>
          <w:color w:val="000000"/>
          <w:sz w:val="22"/>
        </w:rPr>
        <w:tab/>
        <w:t xml:space="preserve">Thus, </w:t>
      </w:r>
      <w:r>
        <w:rPr>
          <w:rFonts w:ascii="Times" w:hAnsi="Times"/>
          <w:color w:val="000000"/>
          <w:sz w:val="22"/>
          <w:u w:val="single"/>
        </w:rPr>
        <w:t>all readings will have been prepared by you at home</w:t>
      </w:r>
      <w:r>
        <w:rPr>
          <w:rFonts w:ascii="Times" w:hAnsi="Times"/>
          <w:color w:val="000000"/>
          <w:sz w:val="22"/>
        </w:rPr>
        <w:t xml:space="preserve">: you must research not only a translation but also the reasons for your translation, until you understand and remember why the author uses the subjunctive mood of this verb, the ablative case of this noun, and so forth.  At home you may write out translations or do them with a friend, but </w:t>
      </w:r>
      <w:r>
        <w:rPr>
          <w:rFonts w:ascii="Times" w:hAnsi="Times"/>
          <w:color w:val="000000"/>
          <w:sz w:val="22"/>
          <w:u w:val="single"/>
        </w:rPr>
        <w:t>in class, you should be prepared to translate directly from the text, with no crib notes, desk scribblings, or penciled-in hieroglyphics whatsoever.</w:t>
      </w:r>
    </w:p>
    <w:p w14:paraId="7FC51036" w14:textId="77777777" w:rsidR="00F504B5" w:rsidRPr="001575BE"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b/>
          <w:color w:val="000000"/>
          <w:sz w:val="8"/>
        </w:rPr>
      </w:pPr>
    </w:p>
    <w:p w14:paraId="460BE845"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rPr>
      </w:pPr>
      <w:r>
        <w:rPr>
          <w:rFonts w:ascii="Times" w:hAnsi="Times"/>
          <w:b/>
          <w:color w:val="000000"/>
        </w:rPr>
        <w:tab/>
      </w:r>
      <w:r>
        <w:rPr>
          <w:rFonts w:ascii="Times" w:hAnsi="Times"/>
          <w:b/>
          <w:color w:val="000000"/>
          <w:u w:val="single"/>
        </w:rPr>
        <w:t>Course grade</w:t>
      </w:r>
      <w:r>
        <w:rPr>
          <w:rFonts w:ascii="Geneva" w:hAnsi="Geneva"/>
          <w:color w:val="000000"/>
          <w:sz w:val="18"/>
        </w:rPr>
        <w:t>:</w:t>
      </w:r>
    </w:p>
    <w:p w14:paraId="51DA7442" w14:textId="77777777" w:rsidR="00F504B5" w:rsidRDefault="00F504B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60"/>
        <w:rPr>
          <w:rFonts w:ascii="Geneva" w:hAnsi="Geneva"/>
          <w:color w:val="000000"/>
          <w:sz w:val="18"/>
        </w:rPr>
      </w:pPr>
      <w:r>
        <w:rPr>
          <w:rFonts w:ascii="Geneva" w:hAnsi="Geneva"/>
          <w:color w:val="000000"/>
          <w:sz w:val="18"/>
        </w:rPr>
        <w:tab/>
      </w:r>
      <w:r>
        <w:rPr>
          <w:rFonts w:ascii="Geneva" w:hAnsi="Geneva"/>
          <w:color w:val="000000"/>
          <w:sz w:val="18"/>
        </w:rPr>
        <w:tab/>
      </w:r>
      <w:r>
        <w:rPr>
          <w:rFonts w:ascii="Geneva" w:hAnsi="Geneva"/>
          <w:color w:val="000000"/>
          <w:sz w:val="16"/>
        </w:rPr>
        <w:t>PARTICIPATION</w:t>
      </w:r>
      <w:r>
        <w:rPr>
          <w:rFonts w:ascii="Geneva" w:hAnsi="Geneva"/>
          <w:color w:val="000000"/>
          <w:sz w:val="18"/>
        </w:rPr>
        <w:t xml:space="preserve"> [= </w:t>
      </w:r>
      <w:r>
        <w:rPr>
          <w:rFonts w:ascii="Geneva" w:hAnsi="Geneva"/>
          <w:b/>
          <w:color w:val="000000"/>
          <w:sz w:val="18"/>
        </w:rPr>
        <w:t>Preparation</w:t>
      </w:r>
      <w:r>
        <w:rPr>
          <w:rFonts w:ascii="Geneva" w:hAnsi="Geneva"/>
          <w:color w:val="000000"/>
          <w:sz w:val="18"/>
        </w:rPr>
        <w:t xml:space="preserve">, </w:t>
      </w:r>
      <w:r>
        <w:rPr>
          <w:rFonts w:ascii="Geneva" w:hAnsi="Geneva"/>
          <w:b/>
          <w:color w:val="000000"/>
          <w:sz w:val="18"/>
        </w:rPr>
        <w:t>Presence, AND</w:t>
      </w:r>
      <w:r>
        <w:rPr>
          <w:rFonts w:ascii="Geneva" w:hAnsi="Geneva"/>
          <w:color w:val="000000"/>
          <w:sz w:val="18"/>
        </w:rPr>
        <w:tab/>
      </w:r>
      <w:r>
        <w:rPr>
          <w:rFonts w:ascii="Geneva" w:hAnsi="Geneva"/>
          <w:color w:val="000000"/>
          <w:sz w:val="18"/>
        </w:rPr>
        <w:tab/>
      </w:r>
      <w:r>
        <w:rPr>
          <w:rFonts w:ascii="Geneva" w:hAnsi="Geneva"/>
          <w:color w:val="000000"/>
          <w:sz w:val="18"/>
        </w:rPr>
        <w:tab/>
      </w:r>
      <w:r>
        <w:rPr>
          <w:rFonts w:ascii="Geneva" w:hAnsi="Geneva"/>
          <w:color w:val="000000"/>
          <w:sz w:val="18"/>
        </w:rPr>
        <w:tab/>
      </w:r>
      <w:r>
        <w:rPr>
          <w:rFonts w:ascii="Geneva" w:hAnsi="Geneva"/>
          <w:color w:val="000000"/>
          <w:sz w:val="18"/>
        </w:rPr>
        <w:tab/>
      </w:r>
      <w:r>
        <w:rPr>
          <w:rFonts w:ascii="Geneva" w:hAnsi="Geneva"/>
          <w:color w:val="000000"/>
          <w:sz w:val="18"/>
        </w:rPr>
        <w:tab/>
      </w:r>
    </w:p>
    <w:p w14:paraId="44AAF5F9"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r>
        <w:rPr>
          <w:rFonts w:ascii="Geneva" w:hAnsi="Geneva"/>
          <w:color w:val="000000"/>
          <w:sz w:val="18"/>
        </w:rPr>
        <w:tab/>
      </w:r>
      <w:r>
        <w:rPr>
          <w:rFonts w:ascii="Geneva" w:hAnsi="Geneva"/>
          <w:color w:val="000000"/>
          <w:sz w:val="18"/>
        </w:rPr>
        <w:tab/>
      </w:r>
      <w:r>
        <w:rPr>
          <w:rFonts w:ascii="Geneva" w:hAnsi="Geneva"/>
          <w:color w:val="000000"/>
          <w:sz w:val="18"/>
        </w:rPr>
        <w:tab/>
      </w:r>
      <w:r>
        <w:rPr>
          <w:rFonts w:ascii="Geneva" w:hAnsi="Geneva"/>
          <w:b/>
          <w:color w:val="000000"/>
          <w:sz w:val="18"/>
        </w:rPr>
        <w:t>Written homework, completed on time]:</w:t>
      </w:r>
      <w:r>
        <w:rPr>
          <w:rFonts w:ascii="Geneva" w:hAnsi="Geneva"/>
          <w:b/>
          <w:color w:val="000000"/>
          <w:sz w:val="18"/>
        </w:rPr>
        <w:tab/>
      </w:r>
      <w:r>
        <w:rPr>
          <w:rFonts w:ascii="Geneva" w:hAnsi="Geneva"/>
          <w:b/>
          <w:color w:val="000000"/>
          <w:sz w:val="18"/>
        </w:rPr>
        <w:tab/>
      </w:r>
      <w:r w:rsidRPr="00671FD3">
        <w:rPr>
          <w:rFonts w:ascii="Geneva" w:hAnsi="Geneva"/>
          <w:b/>
          <w:color w:val="000000"/>
          <w:sz w:val="18"/>
        </w:rPr>
        <w:t>10 %</w:t>
      </w:r>
    </w:p>
    <w:p w14:paraId="6DAB1DCE"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p>
    <w:p w14:paraId="58A36B8F" w14:textId="7C48AF5F"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460"/>
        <w:rPr>
          <w:rFonts w:ascii="Geneva" w:hAnsi="Geneva"/>
          <w:color w:val="000000"/>
          <w:sz w:val="18"/>
        </w:rPr>
      </w:pPr>
      <w:r>
        <w:rPr>
          <w:rFonts w:ascii="Geneva" w:hAnsi="Geneva"/>
          <w:color w:val="000000"/>
          <w:sz w:val="18"/>
        </w:rPr>
        <w:tab/>
        <w:t xml:space="preserve">Five </w:t>
      </w:r>
      <w:r>
        <w:rPr>
          <w:rFonts w:ascii="Geneva" w:hAnsi="Geneva"/>
          <w:b/>
          <w:color w:val="000000"/>
          <w:sz w:val="18"/>
        </w:rPr>
        <w:t>quizzes (25 minutes each)</w:t>
      </w:r>
      <w:r w:rsidR="00A244DB">
        <w:rPr>
          <w:rFonts w:ascii="Geneva" w:hAnsi="Geneva"/>
          <w:b/>
          <w:color w:val="000000"/>
          <w:sz w:val="18"/>
        </w:rPr>
        <w:t>:</w:t>
      </w:r>
      <w:r>
        <w:rPr>
          <w:rFonts w:ascii="Geneva" w:hAnsi="Geneva"/>
          <w:b/>
          <w:color w:val="000000"/>
          <w:sz w:val="18"/>
        </w:rPr>
        <w:tab/>
      </w:r>
      <w:r>
        <w:rPr>
          <w:rFonts w:ascii="Geneva" w:hAnsi="Geneva"/>
          <w:b/>
          <w:color w:val="000000"/>
          <w:sz w:val="18"/>
        </w:rPr>
        <w:tab/>
      </w:r>
      <w:r>
        <w:rPr>
          <w:rFonts w:ascii="Geneva" w:hAnsi="Geneva"/>
          <w:b/>
          <w:color w:val="000000"/>
          <w:sz w:val="18"/>
        </w:rPr>
        <w:tab/>
      </w:r>
      <w:r w:rsidRPr="00671FD3">
        <w:rPr>
          <w:rFonts w:ascii="Geneva" w:hAnsi="Geneva"/>
          <w:b/>
          <w:color w:val="000000"/>
          <w:sz w:val="18"/>
        </w:rPr>
        <w:t>20 %</w:t>
      </w:r>
      <w:r>
        <w:rPr>
          <w:rFonts w:ascii="Geneva" w:hAnsi="Geneva"/>
          <w:b/>
          <w:color w:val="000000"/>
          <w:sz w:val="18"/>
        </w:rPr>
        <w:tab/>
      </w:r>
      <w:r>
        <w:rPr>
          <w:rFonts w:ascii="Geneva" w:hAnsi="Geneva"/>
          <w:b/>
          <w:color w:val="000000"/>
          <w:sz w:val="18"/>
        </w:rPr>
        <w:tab/>
      </w:r>
      <w:r>
        <w:rPr>
          <w:rFonts w:ascii="Geneva" w:hAnsi="Geneva"/>
          <w:b/>
          <w:color w:val="000000"/>
          <w:sz w:val="18"/>
        </w:rPr>
        <w:tab/>
      </w:r>
      <w:r>
        <w:rPr>
          <w:rFonts w:ascii="Geneva" w:hAnsi="Geneva"/>
          <w:b/>
          <w:color w:val="000000"/>
          <w:sz w:val="18"/>
        </w:rPr>
        <w:tab/>
      </w:r>
      <w:r>
        <w:rPr>
          <w:rFonts w:ascii="Geneva" w:hAnsi="Geneva"/>
          <w:b/>
          <w:color w:val="000000"/>
          <w:sz w:val="18"/>
        </w:rPr>
        <w:tab/>
      </w:r>
      <w:r>
        <w:rPr>
          <w:rFonts w:ascii="Geneva" w:hAnsi="Geneva"/>
          <w:b/>
          <w:color w:val="000000"/>
          <w:sz w:val="18"/>
        </w:rPr>
        <w:tab/>
      </w:r>
      <w:r>
        <w:rPr>
          <w:rFonts w:ascii="Geneva" w:hAnsi="Geneva"/>
          <w:b/>
          <w:color w:val="000000"/>
          <w:sz w:val="18"/>
        </w:rPr>
        <w:tab/>
      </w:r>
    </w:p>
    <w:p w14:paraId="10623361"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p>
    <w:p w14:paraId="2259CF54"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b/>
          <w:color w:val="000000"/>
          <w:sz w:val="18"/>
        </w:rPr>
      </w:pPr>
      <w:r>
        <w:rPr>
          <w:rFonts w:ascii="Geneva" w:hAnsi="Geneva"/>
          <w:color w:val="000000"/>
          <w:sz w:val="18"/>
        </w:rPr>
        <w:tab/>
      </w:r>
      <w:r>
        <w:rPr>
          <w:rFonts w:ascii="Geneva" w:hAnsi="Geneva"/>
          <w:color w:val="000000"/>
          <w:sz w:val="18"/>
        </w:rPr>
        <w:tab/>
      </w:r>
      <w:r>
        <w:rPr>
          <w:rFonts w:ascii="Geneva" w:hAnsi="Geneva"/>
          <w:color w:val="000000"/>
          <w:sz w:val="18"/>
        </w:rPr>
        <w:tab/>
      </w:r>
      <w:r>
        <w:rPr>
          <w:rFonts w:ascii="Geneva" w:hAnsi="Geneva"/>
          <w:b/>
          <w:color w:val="000000"/>
          <w:sz w:val="18"/>
        </w:rPr>
        <w:t>Three</w:t>
      </w:r>
      <w:r>
        <w:rPr>
          <w:rFonts w:ascii="Geneva" w:hAnsi="Geneva"/>
          <w:color w:val="000000"/>
          <w:sz w:val="18"/>
        </w:rPr>
        <w:t xml:space="preserve"> </w:t>
      </w:r>
      <w:r>
        <w:rPr>
          <w:rFonts w:ascii="Geneva" w:hAnsi="Geneva"/>
          <w:b/>
          <w:color w:val="000000"/>
          <w:sz w:val="18"/>
        </w:rPr>
        <w:t>Review Exams, on</w:t>
      </w:r>
    </w:p>
    <w:p w14:paraId="6A73A11B" w14:textId="3EA18F5A"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r>
        <w:rPr>
          <w:rFonts w:ascii="Geneva" w:hAnsi="Geneva"/>
          <w:b/>
          <w:color w:val="000000"/>
          <w:sz w:val="18"/>
        </w:rPr>
        <w:tab/>
      </w:r>
      <w:r>
        <w:rPr>
          <w:rFonts w:ascii="Geneva" w:hAnsi="Geneva"/>
          <w:b/>
          <w:color w:val="000000"/>
          <w:sz w:val="18"/>
        </w:rPr>
        <w:tab/>
      </w:r>
      <w:r>
        <w:rPr>
          <w:rFonts w:ascii="Geneva" w:hAnsi="Geneva"/>
          <w:b/>
          <w:color w:val="000000"/>
          <w:sz w:val="18"/>
        </w:rPr>
        <w:tab/>
      </w:r>
      <w:r w:rsidR="00671FD3">
        <w:rPr>
          <w:rFonts w:ascii="Geneva" w:hAnsi="Geneva"/>
          <w:b/>
          <w:color w:val="000000"/>
          <w:sz w:val="20"/>
        </w:rPr>
        <w:t>Sep</w:t>
      </w:r>
      <w:r w:rsidR="00CC388D">
        <w:rPr>
          <w:rFonts w:ascii="Geneva" w:hAnsi="Geneva"/>
          <w:b/>
          <w:color w:val="000000"/>
          <w:sz w:val="20"/>
        </w:rPr>
        <w:t>. 21</w:t>
      </w:r>
      <w:r w:rsidR="00F46401">
        <w:rPr>
          <w:rFonts w:ascii="Geneva" w:hAnsi="Geneva"/>
          <w:b/>
          <w:color w:val="000000"/>
          <w:sz w:val="20"/>
        </w:rPr>
        <w:t xml:space="preserve">, Oct. </w:t>
      </w:r>
      <w:r w:rsidR="00CC388D">
        <w:rPr>
          <w:rFonts w:ascii="Geneva" w:hAnsi="Geneva"/>
          <w:b/>
          <w:color w:val="000000"/>
          <w:sz w:val="20"/>
        </w:rPr>
        <w:t>28</w:t>
      </w:r>
      <w:r w:rsidRPr="00566DED">
        <w:rPr>
          <w:rFonts w:ascii="Geneva" w:hAnsi="Geneva"/>
          <w:b/>
          <w:color w:val="000000"/>
          <w:sz w:val="20"/>
        </w:rPr>
        <w:t xml:space="preserve">, </w:t>
      </w:r>
      <w:r w:rsidR="00CC388D">
        <w:rPr>
          <w:rFonts w:ascii="Geneva" w:hAnsi="Geneva"/>
          <w:b/>
          <w:color w:val="000000"/>
          <w:sz w:val="20"/>
        </w:rPr>
        <w:t>Nov</w:t>
      </w:r>
      <w:r w:rsidR="00671FD3">
        <w:rPr>
          <w:rFonts w:ascii="Geneva" w:hAnsi="Geneva"/>
          <w:b/>
          <w:color w:val="000000"/>
          <w:sz w:val="20"/>
        </w:rPr>
        <w:t>.</w:t>
      </w:r>
      <w:r w:rsidR="00F46401">
        <w:rPr>
          <w:rFonts w:ascii="Geneva" w:hAnsi="Geneva"/>
          <w:b/>
          <w:color w:val="000000"/>
          <w:sz w:val="20"/>
        </w:rPr>
        <w:t xml:space="preserve"> </w:t>
      </w:r>
      <w:r w:rsidR="00CC388D">
        <w:rPr>
          <w:rFonts w:ascii="Geneva" w:hAnsi="Geneva"/>
          <w:b/>
          <w:color w:val="000000"/>
          <w:sz w:val="20"/>
        </w:rPr>
        <w:t>30</w:t>
      </w:r>
      <w:r>
        <w:rPr>
          <w:rFonts w:ascii="Geneva" w:hAnsi="Geneva"/>
          <w:b/>
          <w:color w:val="000000"/>
        </w:rPr>
        <w:t>:</w:t>
      </w:r>
      <w:r>
        <w:rPr>
          <w:rFonts w:ascii="Geneva" w:hAnsi="Geneva"/>
          <w:color w:val="000000"/>
          <w:sz w:val="18"/>
        </w:rPr>
        <w:tab/>
      </w:r>
      <w:r>
        <w:rPr>
          <w:rFonts w:ascii="Geneva" w:hAnsi="Geneva"/>
          <w:color w:val="000000"/>
          <w:sz w:val="18"/>
        </w:rPr>
        <w:tab/>
      </w:r>
      <w:r>
        <w:rPr>
          <w:rFonts w:ascii="Geneva" w:hAnsi="Geneva"/>
          <w:color w:val="000000"/>
          <w:sz w:val="18"/>
        </w:rPr>
        <w:tab/>
      </w:r>
      <w:r w:rsidRPr="00671FD3">
        <w:rPr>
          <w:rFonts w:ascii="Geneva" w:hAnsi="Geneva"/>
          <w:b/>
          <w:color w:val="000000"/>
          <w:sz w:val="18"/>
        </w:rPr>
        <w:t>45 %</w:t>
      </w:r>
    </w:p>
    <w:p w14:paraId="70F86F9C"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r>
        <w:rPr>
          <w:rFonts w:ascii="Geneva" w:hAnsi="Geneva"/>
          <w:color w:val="000000"/>
          <w:sz w:val="18"/>
        </w:rPr>
        <w:tab/>
      </w:r>
      <w:r>
        <w:rPr>
          <w:rFonts w:ascii="Geneva" w:hAnsi="Geneva"/>
          <w:color w:val="000000"/>
          <w:sz w:val="18"/>
        </w:rPr>
        <w:tab/>
      </w:r>
      <w:r>
        <w:rPr>
          <w:rFonts w:ascii="Geneva" w:hAnsi="Geneva"/>
          <w:color w:val="000000"/>
          <w:sz w:val="18"/>
        </w:rPr>
        <w:tab/>
      </w:r>
    </w:p>
    <w:p w14:paraId="05DE959B" w14:textId="7777777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r>
        <w:rPr>
          <w:rFonts w:ascii="Geneva" w:hAnsi="Geneva"/>
          <w:color w:val="000000"/>
          <w:sz w:val="18"/>
        </w:rPr>
        <w:tab/>
      </w:r>
      <w:r>
        <w:rPr>
          <w:rFonts w:ascii="Geneva" w:hAnsi="Geneva"/>
          <w:color w:val="000000"/>
          <w:sz w:val="18"/>
        </w:rPr>
        <w:tab/>
      </w:r>
      <w:r>
        <w:rPr>
          <w:rFonts w:ascii="Geneva" w:hAnsi="Geneva"/>
          <w:color w:val="000000"/>
          <w:sz w:val="18"/>
        </w:rPr>
        <w:tab/>
        <w:t xml:space="preserve">Cumulative </w:t>
      </w:r>
      <w:r>
        <w:rPr>
          <w:rFonts w:ascii="Geneva" w:hAnsi="Geneva"/>
          <w:b/>
          <w:color w:val="000000"/>
          <w:sz w:val="18"/>
        </w:rPr>
        <w:t>Final exam</w:t>
      </w:r>
      <w:r>
        <w:rPr>
          <w:rFonts w:ascii="Geneva" w:hAnsi="Geneva"/>
          <w:color w:val="000000"/>
          <w:sz w:val="18"/>
        </w:rPr>
        <w:t xml:space="preserve">, </w:t>
      </w:r>
    </w:p>
    <w:p w14:paraId="471E1E5F" w14:textId="6D01BE0B"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60"/>
        <w:rPr>
          <w:rFonts w:ascii="Geneva" w:hAnsi="Geneva"/>
          <w:color w:val="000000"/>
          <w:sz w:val="18"/>
        </w:rPr>
      </w:pPr>
      <w:r>
        <w:rPr>
          <w:rFonts w:ascii="Geneva" w:hAnsi="Geneva"/>
          <w:color w:val="000000"/>
          <w:sz w:val="18"/>
        </w:rPr>
        <w:tab/>
      </w:r>
      <w:r>
        <w:rPr>
          <w:rFonts w:ascii="Geneva" w:hAnsi="Geneva"/>
          <w:color w:val="000000"/>
          <w:sz w:val="18"/>
        </w:rPr>
        <w:tab/>
      </w:r>
      <w:r>
        <w:rPr>
          <w:rFonts w:ascii="Geneva" w:hAnsi="Geneva"/>
          <w:color w:val="000000"/>
          <w:sz w:val="18"/>
        </w:rPr>
        <w:tab/>
        <w:t xml:space="preserve">on </w:t>
      </w:r>
      <w:r w:rsidR="002B6F99">
        <w:rPr>
          <w:rFonts w:ascii="Geneva" w:hAnsi="Geneva"/>
          <w:b/>
          <w:color w:val="000000"/>
          <w:sz w:val="20"/>
        </w:rPr>
        <w:t>Wednes</w:t>
      </w:r>
      <w:r w:rsidR="00671FD3">
        <w:rPr>
          <w:rFonts w:ascii="Geneva" w:hAnsi="Geneva"/>
          <w:b/>
          <w:color w:val="000000"/>
          <w:sz w:val="20"/>
        </w:rPr>
        <w:t>day, December 14</w:t>
      </w:r>
      <w:r w:rsidR="00E41695" w:rsidRPr="00E41695">
        <w:rPr>
          <w:rFonts w:ascii="Geneva" w:hAnsi="Geneva"/>
          <w:b/>
          <w:color w:val="000000"/>
          <w:sz w:val="20"/>
        </w:rPr>
        <w:t>, 9 a.m</w:t>
      </w:r>
      <w:r w:rsidR="00E35BAF">
        <w:rPr>
          <w:rFonts w:ascii="Geneva" w:hAnsi="Geneva"/>
          <w:b/>
          <w:color w:val="000000"/>
          <w:sz w:val="20"/>
        </w:rPr>
        <w:t>.</w:t>
      </w:r>
      <w:r>
        <w:rPr>
          <w:rFonts w:ascii="Geneva" w:hAnsi="Geneva"/>
          <w:color w:val="000000"/>
          <w:sz w:val="18"/>
        </w:rPr>
        <w:tab/>
      </w:r>
      <w:r w:rsidR="00E41695">
        <w:rPr>
          <w:rFonts w:ascii="Geneva" w:hAnsi="Geneva"/>
          <w:color w:val="000000"/>
          <w:sz w:val="18"/>
        </w:rPr>
        <w:tab/>
      </w:r>
      <w:r w:rsidRPr="00671FD3">
        <w:rPr>
          <w:rFonts w:ascii="Geneva" w:hAnsi="Geneva"/>
          <w:b/>
          <w:color w:val="000000"/>
          <w:sz w:val="18"/>
        </w:rPr>
        <w:t>25 %</w:t>
      </w:r>
    </w:p>
    <w:p w14:paraId="25B8F708" w14:textId="0979D12F" w:rsidR="001575BE" w:rsidRPr="002B6F99" w:rsidRDefault="009C1F07" w:rsidP="001575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260"/>
        <w:rPr>
          <w:sz w:val="20"/>
          <w:szCs w:val="18"/>
        </w:rPr>
      </w:pPr>
      <w:r>
        <w:rPr>
          <w:sz w:val="22"/>
          <w:szCs w:val="18"/>
        </w:rPr>
        <w:t xml:space="preserve">         </w:t>
      </w:r>
      <w:r w:rsidR="00F504B5" w:rsidRPr="00907570">
        <w:rPr>
          <w:sz w:val="22"/>
          <w:szCs w:val="18"/>
        </w:rPr>
        <w:t xml:space="preserve">There will be an Alternate Final exam on </w:t>
      </w:r>
      <w:r w:rsidR="002B6F99" w:rsidRPr="002B6F99">
        <w:rPr>
          <w:rFonts w:ascii="Geneva" w:hAnsi="Geneva"/>
          <w:b/>
          <w:color w:val="000000"/>
          <w:sz w:val="18"/>
        </w:rPr>
        <w:t>Saturday, December 17, noon</w:t>
      </w:r>
      <w:r w:rsidRPr="002B6F99">
        <w:rPr>
          <w:b/>
          <w:sz w:val="22"/>
          <w:szCs w:val="18"/>
        </w:rPr>
        <w:t>.</w:t>
      </w:r>
    </w:p>
    <w:p w14:paraId="6B8596F2" w14:textId="43E9B1F1" w:rsidR="00F504B5" w:rsidRPr="001575BE" w:rsidRDefault="002A672D" w:rsidP="001575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260"/>
        <w:rPr>
          <w:sz w:val="6"/>
          <w:szCs w:val="18"/>
        </w:rPr>
      </w:pPr>
      <w:r w:rsidRPr="001575BE">
        <w:rPr>
          <w:sz w:val="6"/>
          <w:szCs w:val="18"/>
        </w:rPr>
        <w:t xml:space="preserve"> </w:t>
      </w:r>
    </w:p>
    <w:p w14:paraId="7EFCB7B3" w14:textId="0B7CD8B5" w:rsidR="00F504B5" w:rsidRPr="00031BEC"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18"/>
        </w:rPr>
      </w:pPr>
      <w:r>
        <w:rPr>
          <w:rFonts w:ascii="Times" w:hAnsi="Times"/>
          <w:color w:val="000000"/>
          <w:sz w:val="22"/>
        </w:rPr>
        <w:t>-</w:t>
      </w:r>
      <w:r w:rsidR="00A244DB">
        <w:rPr>
          <w:rFonts w:ascii="Times" w:hAnsi="Times"/>
          <w:color w:val="000000"/>
          <w:sz w:val="22"/>
        </w:rPr>
        <w:t xml:space="preserve"> </w:t>
      </w:r>
      <w:r>
        <w:rPr>
          <w:rFonts w:ascii="Times" w:hAnsi="Times"/>
          <w:color w:val="000000"/>
          <w:sz w:val="22"/>
        </w:rPr>
        <w:t>Exams and quizzes will generally consist of a prepared Latin section, for which you will 1) provide a fluent translation; 2) explain the grammar of underlined f</w:t>
      </w:r>
      <w:r w:rsidR="00243DD5">
        <w:rPr>
          <w:rFonts w:ascii="Times" w:hAnsi="Times"/>
          <w:color w:val="000000"/>
          <w:sz w:val="22"/>
        </w:rPr>
        <w:t>orms, 3) translate into</w:t>
      </w:r>
      <w:r>
        <w:rPr>
          <w:rFonts w:ascii="Times" w:hAnsi="Times"/>
          <w:color w:val="000000"/>
          <w:sz w:val="22"/>
        </w:rPr>
        <w:t xml:space="preserve"> English an unprepared sentence based on the vocabulary of the assigned passage and the grammar recently reviewed</w:t>
      </w:r>
      <w:r w:rsidRPr="00031BEC">
        <w:rPr>
          <w:color w:val="000000"/>
          <w:sz w:val="18"/>
        </w:rPr>
        <w:t xml:space="preserve">, </w:t>
      </w:r>
      <w:r w:rsidRPr="00031BEC">
        <w:rPr>
          <w:color w:val="000000"/>
          <w:sz w:val="22"/>
        </w:rPr>
        <w:t>and occasi</w:t>
      </w:r>
      <w:r>
        <w:rPr>
          <w:color w:val="000000"/>
          <w:sz w:val="22"/>
        </w:rPr>
        <w:t>onally 4) transformation exercis</w:t>
      </w:r>
      <w:r w:rsidRPr="00031BEC">
        <w:rPr>
          <w:color w:val="000000"/>
          <w:sz w:val="22"/>
        </w:rPr>
        <w:t>es to test recently reviewed syntax.</w:t>
      </w:r>
    </w:p>
    <w:p w14:paraId="2FBF9DB4"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color w:val="000000"/>
          <w:sz w:val="16"/>
        </w:rPr>
      </w:pPr>
      <w:r>
        <w:rPr>
          <w:rFonts w:ascii="Times" w:hAnsi="Times"/>
          <w:b/>
          <w:color w:val="000000"/>
          <w:sz w:val="22"/>
        </w:rPr>
        <w:tab/>
        <w:t>Make-ups</w:t>
      </w:r>
      <w:r>
        <w:rPr>
          <w:rFonts w:ascii="Times" w:hAnsi="Times"/>
          <w:color w:val="000000"/>
          <w:sz w:val="22"/>
        </w:rPr>
        <w:t xml:space="preserve"> </w:t>
      </w:r>
      <w:r>
        <w:rPr>
          <w:rFonts w:ascii="Times" w:hAnsi="Times"/>
          <w:color w:val="000000"/>
          <w:sz w:val="22"/>
          <w:u w:val="single"/>
        </w:rPr>
        <w:t>may</w:t>
      </w:r>
      <w:r>
        <w:rPr>
          <w:rFonts w:ascii="Times" w:hAnsi="Times"/>
          <w:color w:val="000000"/>
          <w:sz w:val="22"/>
        </w:rPr>
        <w:t xml:space="preserve"> be allowed in appropriate circumstances and if you notify me beforehand; they should be arranged </w:t>
      </w:r>
      <w:r>
        <w:rPr>
          <w:rFonts w:ascii="Times" w:hAnsi="Times"/>
          <w:color w:val="000000"/>
          <w:sz w:val="22"/>
          <w:u w:val="single"/>
        </w:rPr>
        <w:t>before</w:t>
      </w:r>
      <w:r>
        <w:rPr>
          <w:rFonts w:ascii="Times" w:hAnsi="Times"/>
          <w:color w:val="000000"/>
          <w:sz w:val="22"/>
        </w:rPr>
        <w:t xml:space="preserve"> the following class session.</w:t>
      </w:r>
    </w:p>
    <w:p w14:paraId="6511C9DF" w14:textId="77777777"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color w:val="000000"/>
          <w:sz w:val="18"/>
        </w:rPr>
      </w:pPr>
    </w:p>
    <w:p w14:paraId="627A3C1B" w14:textId="77777777" w:rsidR="00A85E0A" w:rsidRDefault="00F504B5" w:rsidP="00A85E0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980"/>
        <w:rPr>
          <w:rFonts w:ascii="Times" w:hAnsi="Times" w:cs="Times"/>
          <w:b/>
          <w:bCs/>
          <w:sz w:val="22"/>
          <w:szCs w:val="22"/>
          <w:u w:val="single"/>
        </w:rPr>
      </w:pPr>
      <w:r>
        <w:rPr>
          <w:rFonts w:ascii="Times" w:hAnsi="Times"/>
          <w:b/>
          <w:color w:val="000000"/>
          <w:sz w:val="18"/>
        </w:rPr>
        <w:lastRenderedPageBreak/>
        <w:t>-</w:t>
      </w:r>
      <w:r w:rsidR="00A244DB">
        <w:rPr>
          <w:rFonts w:ascii="Times" w:hAnsi="Times"/>
          <w:b/>
          <w:color w:val="000000"/>
          <w:sz w:val="18"/>
        </w:rPr>
        <w:t xml:space="preserve"> </w:t>
      </w:r>
      <w:r>
        <w:rPr>
          <w:rFonts w:ascii="Times" w:hAnsi="Times"/>
          <w:b/>
          <w:color w:val="000000"/>
          <w:sz w:val="22"/>
        </w:rPr>
        <w:t xml:space="preserve">Grading scale: </w:t>
      </w:r>
      <w:r>
        <w:rPr>
          <w:rFonts w:ascii="Times" w:hAnsi="Times"/>
          <w:color w:val="000000"/>
          <w:sz w:val="22"/>
        </w:rPr>
        <w:t>Points are scored out of a total of 100: the top ten constitute the “A” range, the next ten the “B” range, and so forth.  The letter is accompanied by “+” or “-” if your score falls within the top or bottom 3 poi</w:t>
      </w:r>
      <w:r w:rsidR="00243DD5">
        <w:rPr>
          <w:rFonts w:ascii="Times" w:hAnsi="Times"/>
          <w:color w:val="000000"/>
          <w:sz w:val="22"/>
        </w:rPr>
        <w:t>nts of each range.   Thus e.g.</w:t>
      </w:r>
      <w:r>
        <w:rPr>
          <w:rFonts w:ascii="Times" w:hAnsi="Times"/>
          <w:color w:val="000000"/>
          <w:sz w:val="22"/>
        </w:rPr>
        <w:t xml:space="preserve"> </w:t>
      </w:r>
      <w:r w:rsidR="00A85E0A">
        <w:rPr>
          <w:rFonts w:ascii="Times" w:hAnsi="Times" w:cs="Times"/>
          <w:b/>
          <w:bCs/>
          <w:sz w:val="22"/>
          <w:szCs w:val="22"/>
        </w:rPr>
        <w:t xml:space="preserve">87-89.9= B+ ;  83-86.9 = B ;  80-82.9 = B- .  </w:t>
      </w:r>
    </w:p>
    <w:p w14:paraId="4E13AEFC" w14:textId="0E4E0749" w:rsidR="00F504B5"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color w:val="000000"/>
          <w:u w:val="single"/>
        </w:rPr>
      </w:pPr>
    </w:p>
    <w:p w14:paraId="642CDF13" w14:textId="77777777" w:rsidR="00F504B5" w:rsidRPr="00031BEC" w:rsidRDefault="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w:hAnsi="Times"/>
          <w:b/>
          <w:i/>
          <w:color w:val="000000"/>
          <w:u w:val="single"/>
        </w:rPr>
      </w:pPr>
      <w:r w:rsidRPr="00031BEC">
        <w:rPr>
          <w:rFonts w:ascii="Times" w:hAnsi="Times"/>
          <w:b/>
          <w:color w:val="000000"/>
          <w:u w:val="single"/>
        </w:rPr>
        <w:t>Provisional Schedule (</w:t>
      </w:r>
      <w:r w:rsidRPr="00031BEC">
        <w:rPr>
          <w:rFonts w:ascii="Geneva" w:hAnsi="Geneva"/>
          <w:color w:val="000000"/>
          <w:u w:val="single"/>
        </w:rPr>
        <w:t>readings</w:t>
      </w:r>
      <w:r w:rsidRPr="00031BEC">
        <w:rPr>
          <w:rFonts w:ascii="Times" w:hAnsi="Times"/>
          <w:b/>
          <w:color w:val="000000"/>
          <w:u w:val="single"/>
        </w:rPr>
        <w:t xml:space="preserve">, </w:t>
      </w:r>
      <w:r w:rsidRPr="00243DD5">
        <w:rPr>
          <w:rFonts w:ascii="Geneva" w:hAnsi="Geneva"/>
          <w:b/>
          <w:i/>
          <w:color w:val="000000"/>
          <w:sz w:val="22"/>
          <w:u w:val="single"/>
        </w:rPr>
        <w:t>grammar</w:t>
      </w:r>
      <w:r w:rsidRPr="00031BEC">
        <w:rPr>
          <w:rFonts w:ascii="Times" w:hAnsi="Times"/>
          <w:b/>
          <w:i/>
          <w:color w:val="000000"/>
          <w:u w:val="single"/>
        </w:rPr>
        <w:t xml:space="preserve">, </w:t>
      </w:r>
      <w:r w:rsidRPr="00243DD5">
        <w:rPr>
          <w:rFonts w:ascii="Arial" w:hAnsi="Arial"/>
          <w:color w:val="000000"/>
          <w:sz w:val="22"/>
          <w:u w:val="single"/>
        </w:rPr>
        <w:t>written homework</w:t>
      </w:r>
      <w:r w:rsidRPr="00031BEC">
        <w:rPr>
          <w:rFonts w:ascii="Times" w:hAnsi="Times"/>
          <w:color w:val="000000"/>
          <w:u w:val="single"/>
        </w:rPr>
        <w:t>)</w:t>
      </w:r>
    </w:p>
    <w:p w14:paraId="2876BA77" w14:textId="2FCBAC74" w:rsidR="00F504B5" w:rsidRPr="00031BEC" w:rsidRDefault="00F504B5" w:rsidP="00243D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Times" w:hAnsi="Times"/>
          <w:b/>
          <w:color w:val="000000"/>
          <w:u w:val="single"/>
        </w:rPr>
      </w:pPr>
      <w:r w:rsidRPr="00031BEC">
        <w:rPr>
          <w:rFonts w:ascii="Times" w:hAnsi="Times"/>
          <w:b/>
          <w:color w:val="000000"/>
          <w:u w:val="single"/>
        </w:rPr>
        <w:t>FIRST</w:t>
      </w:r>
      <w:r w:rsidR="00243DD5">
        <w:rPr>
          <w:rFonts w:ascii="Times" w:hAnsi="Times"/>
          <w:b/>
          <w:color w:val="000000"/>
          <w:u w:val="single"/>
        </w:rPr>
        <w:t>, review the grammar in italics.</w:t>
      </w:r>
    </w:p>
    <w:p w14:paraId="6DDC238C" w14:textId="53C54465" w:rsidR="00F504B5" w:rsidRPr="00031BEC" w:rsidRDefault="00243DD5" w:rsidP="00243D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Times" w:hAnsi="Times"/>
          <w:b/>
          <w:color w:val="000000"/>
          <w:u w:val="single"/>
        </w:rPr>
      </w:pPr>
      <w:r>
        <w:rPr>
          <w:rFonts w:ascii="Times" w:hAnsi="Times"/>
          <w:b/>
          <w:color w:val="000000"/>
          <w:u w:val="single"/>
        </w:rPr>
        <w:t>THEN translate the passage</w:t>
      </w:r>
      <w:r w:rsidR="00A244DB">
        <w:rPr>
          <w:rFonts w:ascii="Times" w:hAnsi="Times"/>
          <w:b/>
          <w:color w:val="000000"/>
          <w:u w:val="single"/>
        </w:rPr>
        <w:t xml:space="preserve"> (not to be handed in, only to be prepared if asked in class)</w:t>
      </w:r>
      <w:r>
        <w:rPr>
          <w:rFonts w:ascii="Times" w:hAnsi="Times"/>
          <w:b/>
          <w:color w:val="000000"/>
          <w:u w:val="single"/>
        </w:rPr>
        <w:t>.</w:t>
      </w:r>
    </w:p>
    <w:p w14:paraId="314C942B" w14:textId="4464D991" w:rsidR="00F504B5" w:rsidRPr="00031BEC" w:rsidRDefault="00F504B5" w:rsidP="00243D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Times" w:hAnsi="Times"/>
          <w:b/>
          <w:i/>
          <w:color w:val="000000"/>
          <w:u w:val="single"/>
        </w:rPr>
      </w:pPr>
      <w:r w:rsidRPr="00031BEC">
        <w:rPr>
          <w:rFonts w:ascii="Times" w:hAnsi="Times"/>
          <w:b/>
          <w:color w:val="000000"/>
          <w:u w:val="single"/>
        </w:rPr>
        <w:t>FINALLY, complete the written assignment indented in smaller font, whose vocab</w:t>
      </w:r>
      <w:r>
        <w:rPr>
          <w:rFonts w:ascii="Times" w:hAnsi="Times"/>
          <w:b/>
          <w:color w:val="000000"/>
          <w:u w:val="single"/>
        </w:rPr>
        <w:t>ulary</w:t>
      </w:r>
      <w:r w:rsidRPr="00031BEC">
        <w:rPr>
          <w:rFonts w:ascii="Times" w:hAnsi="Times"/>
          <w:b/>
          <w:color w:val="000000"/>
          <w:u w:val="single"/>
        </w:rPr>
        <w:t xml:space="preserve"> is largely based on the passage you just translated.  Hand </w:t>
      </w:r>
      <w:r w:rsidR="00A244DB">
        <w:rPr>
          <w:rFonts w:ascii="Times" w:hAnsi="Times"/>
          <w:b/>
          <w:color w:val="000000"/>
          <w:u w:val="single"/>
        </w:rPr>
        <w:t>this</w:t>
      </w:r>
      <w:r w:rsidR="00243DD5">
        <w:rPr>
          <w:rFonts w:ascii="Times" w:hAnsi="Times"/>
          <w:b/>
          <w:color w:val="000000"/>
          <w:u w:val="single"/>
        </w:rPr>
        <w:t xml:space="preserve"> in</w:t>
      </w:r>
      <w:r w:rsidRPr="00031BEC">
        <w:rPr>
          <w:rFonts w:ascii="Times" w:hAnsi="Times"/>
          <w:b/>
          <w:color w:val="000000"/>
          <w:u w:val="single"/>
        </w:rPr>
        <w:t xml:space="preserve"> at the beginning of class</w:t>
      </w:r>
      <w:r w:rsidR="00243DD5">
        <w:rPr>
          <w:rFonts w:ascii="Times" w:hAnsi="Times"/>
          <w:b/>
          <w:color w:val="000000"/>
          <w:u w:val="single"/>
        </w:rPr>
        <w:t>.</w:t>
      </w:r>
    </w:p>
    <w:p w14:paraId="47CA7B32" w14:textId="77777777" w:rsidR="00BA4021" w:rsidRDefault="00BA4021"/>
    <w:tbl>
      <w:tblPr>
        <w:tblpPr w:leftFromText="180" w:rightFromText="180" w:vertAnchor="text" w:tblpXSpec="right" w:tblpY="1"/>
        <w:tblOverlap w:val="never"/>
        <w:tblW w:w="9809" w:type="dxa"/>
        <w:tblLayout w:type="fixed"/>
        <w:tblCellMar>
          <w:left w:w="100" w:type="dxa"/>
          <w:right w:w="100" w:type="dxa"/>
        </w:tblCellMar>
        <w:tblLook w:val="0000" w:firstRow="0" w:lastRow="0" w:firstColumn="0" w:lastColumn="0" w:noHBand="0" w:noVBand="0"/>
      </w:tblPr>
      <w:tblGrid>
        <w:gridCol w:w="2070"/>
        <w:gridCol w:w="7739"/>
      </w:tblGrid>
      <w:tr w:rsidR="00F504B5" w14:paraId="5B2EC82B" w14:textId="77777777">
        <w:trPr>
          <w:trHeight w:val="100"/>
        </w:trPr>
        <w:tc>
          <w:tcPr>
            <w:tcW w:w="2070" w:type="dxa"/>
          </w:tcPr>
          <w:p w14:paraId="74B3210F" w14:textId="3916B131" w:rsidR="00F504B5" w:rsidRPr="00031BEC" w:rsidRDefault="00777632"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Wed</w:t>
            </w:r>
            <w:r>
              <w:rPr>
                <w:rFonts w:ascii="Geneva" w:hAnsi="Geneva"/>
                <w:color w:val="000000"/>
                <w:sz w:val="18"/>
              </w:rPr>
              <w:tab/>
              <w:t>Aug</w:t>
            </w:r>
            <w:r w:rsidR="00EB4C69">
              <w:rPr>
                <w:rFonts w:ascii="Geneva" w:hAnsi="Geneva"/>
                <w:color w:val="000000"/>
                <w:sz w:val="18"/>
              </w:rPr>
              <w:t xml:space="preserve"> 24</w:t>
            </w:r>
          </w:p>
          <w:p w14:paraId="17083503"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0E6719B" w14:textId="26AEBA60"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Fri</w:t>
            </w:r>
            <w:r>
              <w:rPr>
                <w:rFonts w:ascii="Geneva" w:hAnsi="Geneva"/>
                <w:color w:val="000000"/>
                <w:sz w:val="18"/>
              </w:rPr>
              <w:tab/>
              <w:t>Aug 26</w:t>
            </w:r>
          </w:p>
          <w:p w14:paraId="13A12605"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283C581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2E0B849B" w14:textId="31640276" w:rsidR="00F504B5" w:rsidRPr="00031BEC" w:rsidRDefault="00F4640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Mon</w:t>
            </w:r>
            <w:r>
              <w:rPr>
                <w:rFonts w:ascii="Geneva" w:hAnsi="Geneva"/>
                <w:color w:val="000000"/>
                <w:sz w:val="18"/>
              </w:rPr>
              <w:tab/>
              <w:t xml:space="preserve">Aug </w:t>
            </w:r>
            <w:r w:rsidR="00EB4C69">
              <w:rPr>
                <w:rFonts w:ascii="Geneva" w:hAnsi="Geneva"/>
                <w:color w:val="000000"/>
                <w:sz w:val="18"/>
              </w:rPr>
              <w:t>29</w:t>
            </w:r>
            <w:r w:rsidR="00F504B5" w:rsidRPr="00031BEC">
              <w:rPr>
                <w:rFonts w:ascii="Geneva" w:hAnsi="Geneva"/>
                <w:color w:val="000000"/>
                <w:sz w:val="18"/>
              </w:rPr>
              <w:tab/>
            </w:r>
            <w:r w:rsidR="00F504B5" w:rsidRPr="00031BEC">
              <w:rPr>
                <w:rFonts w:ascii="Geneva" w:hAnsi="Geneva"/>
                <w:color w:val="000000"/>
                <w:sz w:val="18"/>
              </w:rPr>
              <w:tab/>
            </w:r>
          </w:p>
          <w:p w14:paraId="0AEAEE87"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1CD57B4"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DAA8A1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280EF1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7606778" w14:textId="77777777" w:rsidR="00F504B5" w:rsidRPr="00F46401"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rPr>
            </w:pPr>
          </w:p>
          <w:p w14:paraId="3BBCC2E6" w14:textId="77777777" w:rsidR="00D26BDD" w:rsidRDefault="00D26BDD"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86E4FF1" w14:textId="17AB8B3A" w:rsidR="00F504B5" w:rsidRPr="00031BEC" w:rsidRDefault="002A672D"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Wed </w:t>
            </w:r>
            <w:r>
              <w:rPr>
                <w:rFonts w:ascii="Geneva" w:hAnsi="Geneva"/>
                <w:color w:val="000000"/>
                <w:sz w:val="18"/>
              </w:rPr>
              <w:tab/>
            </w:r>
            <w:r w:rsidR="00EB4C69">
              <w:rPr>
                <w:rFonts w:ascii="Geneva" w:hAnsi="Geneva"/>
                <w:color w:val="000000"/>
                <w:sz w:val="18"/>
              </w:rPr>
              <w:t>Aug 31</w:t>
            </w:r>
          </w:p>
          <w:p w14:paraId="3AFDB93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2B7B678" w14:textId="0F619FC9" w:rsidR="00F504B5" w:rsidRPr="00031BEC" w:rsidRDefault="002A672D"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Fri  </w:t>
            </w:r>
            <w:r>
              <w:rPr>
                <w:rFonts w:ascii="Geneva" w:hAnsi="Geneva"/>
                <w:color w:val="000000"/>
                <w:sz w:val="18"/>
              </w:rPr>
              <w:tab/>
            </w:r>
            <w:r w:rsidR="00EB4C69">
              <w:rPr>
                <w:rFonts w:ascii="Geneva" w:hAnsi="Geneva"/>
                <w:color w:val="000000"/>
                <w:sz w:val="18"/>
              </w:rPr>
              <w:t>Sep 2</w:t>
            </w:r>
          </w:p>
          <w:p w14:paraId="4CDFEF9C"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5F82197" w14:textId="1B282338" w:rsidR="00F504B5" w:rsidRPr="00031BEC" w:rsidRDefault="00EB4C6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Mon</w:t>
            </w:r>
            <w:r>
              <w:rPr>
                <w:rFonts w:ascii="Geneva" w:hAnsi="Geneva"/>
                <w:color w:val="000000"/>
                <w:sz w:val="18"/>
              </w:rPr>
              <w:tab/>
              <w:t>Sep 5</w:t>
            </w:r>
          </w:p>
          <w:p w14:paraId="5B2D899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D04BA6C"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970CD80"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0B04B63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ECEF36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45DBD8A" w14:textId="246F01E7" w:rsidR="00F504B5" w:rsidRPr="00031BEC" w:rsidRDefault="00EB4C6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Wed</w:t>
            </w:r>
            <w:r>
              <w:rPr>
                <w:rFonts w:ascii="Geneva" w:hAnsi="Geneva"/>
                <w:color w:val="000000"/>
                <w:sz w:val="18"/>
              </w:rPr>
              <w:tab/>
              <w:t>Sep 7</w:t>
            </w:r>
          </w:p>
          <w:p w14:paraId="4B3D5DA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0C3DC52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8C03C1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1CDDB34"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115F311C" w14:textId="77777777" w:rsidR="00F504B5" w:rsidRPr="00D26BD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26"/>
              </w:rPr>
            </w:pPr>
          </w:p>
          <w:p w14:paraId="0BEBC323"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EA9BF86" w14:textId="52AC8288" w:rsidR="00F504B5" w:rsidRPr="00031BEC" w:rsidRDefault="00EB4C6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Fri</w:t>
            </w:r>
            <w:r>
              <w:rPr>
                <w:rFonts w:ascii="Geneva" w:hAnsi="Geneva"/>
                <w:color w:val="000000"/>
                <w:sz w:val="18"/>
              </w:rPr>
              <w:tab/>
              <w:t>Sep 9</w:t>
            </w:r>
          </w:p>
          <w:p w14:paraId="01255F29"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11C05587"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1A9DE74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6BE357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3A1708C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20B8FFA8" w14:textId="77777777" w:rsidR="00F504B5" w:rsidRPr="00D26BD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4"/>
              </w:rPr>
            </w:pPr>
          </w:p>
          <w:p w14:paraId="74349470" w14:textId="27C70A07" w:rsidR="00F504B5" w:rsidRPr="00031BEC" w:rsidRDefault="00EB4C6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Mon </w:t>
            </w:r>
            <w:r>
              <w:rPr>
                <w:rFonts w:ascii="Geneva" w:hAnsi="Geneva"/>
                <w:color w:val="000000"/>
                <w:sz w:val="18"/>
              </w:rPr>
              <w:tab/>
              <w:t>Sep 12</w:t>
            </w:r>
          </w:p>
          <w:p w14:paraId="202F86AC"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5A4E433C" w14:textId="1F4613B2" w:rsidR="00F504B5" w:rsidRPr="00031BEC" w:rsidRDefault="00EB4C6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Wed </w:t>
            </w:r>
            <w:r>
              <w:rPr>
                <w:rFonts w:ascii="Geneva" w:hAnsi="Geneva"/>
                <w:color w:val="000000"/>
                <w:sz w:val="18"/>
              </w:rPr>
              <w:tab/>
              <w:t>Sep 14</w:t>
            </w:r>
          </w:p>
          <w:p w14:paraId="07762AF8"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5B5B1B39"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51303D3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2A922D9"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DAABDB0"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A3C077E"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BF83EAB" w14:textId="48F3B302" w:rsidR="00F504B5" w:rsidRPr="00031BEC" w:rsidRDefault="00F4640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Fri</w:t>
            </w:r>
            <w:r>
              <w:rPr>
                <w:rFonts w:ascii="Geneva" w:hAnsi="Geneva"/>
                <w:color w:val="000000"/>
                <w:sz w:val="18"/>
              </w:rPr>
              <w:tab/>
              <w:t>Sep</w:t>
            </w:r>
            <w:r w:rsidR="00BA4021">
              <w:rPr>
                <w:rFonts w:ascii="Geneva" w:hAnsi="Geneva"/>
                <w:color w:val="000000"/>
                <w:sz w:val="18"/>
              </w:rPr>
              <w:t xml:space="preserve"> </w:t>
            </w:r>
            <w:r w:rsidR="00EB4C69">
              <w:rPr>
                <w:rFonts w:ascii="Geneva" w:hAnsi="Geneva"/>
                <w:color w:val="000000"/>
                <w:sz w:val="18"/>
              </w:rPr>
              <w:t>16</w:t>
            </w:r>
          </w:p>
          <w:p w14:paraId="7D891469"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0EE10EBD"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AFF0F3F" w14:textId="77777777" w:rsidR="00F504B5" w:rsidRPr="0034560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2"/>
              </w:rPr>
            </w:pPr>
          </w:p>
          <w:p w14:paraId="55F8D2A1" w14:textId="7777777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5B5564F" w14:textId="21188F71"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Mon </w:t>
            </w:r>
            <w:r>
              <w:rPr>
                <w:rFonts w:ascii="Geneva" w:hAnsi="Geneva"/>
                <w:color w:val="000000"/>
                <w:sz w:val="18"/>
              </w:rPr>
              <w:tab/>
              <w:t>S</w:t>
            </w:r>
            <w:r w:rsidR="00F46401">
              <w:rPr>
                <w:rFonts w:ascii="Geneva" w:hAnsi="Geneva"/>
                <w:color w:val="000000"/>
                <w:sz w:val="18"/>
              </w:rPr>
              <w:t xml:space="preserve">ep </w:t>
            </w:r>
            <w:r w:rsidR="00317805">
              <w:rPr>
                <w:rFonts w:ascii="Geneva" w:hAnsi="Geneva"/>
                <w:color w:val="000000"/>
                <w:sz w:val="18"/>
              </w:rPr>
              <w:t>19</w:t>
            </w:r>
          </w:p>
          <w:p w14:paraId="58BCFD2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5487C96" w14:textId="2D8F2264" w:rsidR="00F504B5" w:rsidRPr="00031BEC" w:rsidRDefault="00F4640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Wed</w:t>
            </w:r>
            <w:r>
              <w:rPr>
                <w:rFonts w:ascii="Geneva" w:hAnsi="Geneva"/>
                <w:color w:val="000000"/>
                <w:sz w:val="18"/>
              </w:rPr>
              <w:tab/>
              <w:t>Sep</w:t>
            </w:r>
            <w:r w:rsidR="002A672D">
              <w:rPr>
                <w:rFonts w:ascii="Geneva" w:hAnsi="Geneva"/>
                <w:color w:val="000000"/>
                <w:sz w:val="18"/>
              </w:rPr>
              <w:t xml:space="preserve"> </w:t>
            </w:r>
            <w:r w:rsidR="00317805">
              <w:rPr>
                <w:rFonts w:ascii="Geneva" w:hAnsi="Geneva"/>
                <w:color w:val="000000"/>
                <w:sz w:val="18"/>
              </w:rPr>
              <w:t>21</w:t>
            </w:r>
          </w:p>
          <w:p w14:paraId="28E061E8"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4318CBD6" w14:textId="65729329"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Fri</w:t>
            </w:r>
            <w:r>
              <w:rPr>
                <w:rFonts w:ascii="Geneva" w:hAnsi="Geneva"/>
                <w:color w:val="000000"/>
                <w:sz w:val="18"/>
              </w:rPr>
              <w:tab/>
              <w:t>Sep 23</w:t>
            </w:r>
          </w:p>
          <w:p w14:paraId="2950A05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15231985" w14:textId="325014A5"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Pr>
                <w:rFonts w:ascii="Geneva" w:hAnsi="Geneva"/>
                <w:color w:val="000000"/>
                <w:sz w:val="18"/>
              </w:rPr>
              <w:t xml:space="preserve">Mon </w:t>
            </w:r>
            <w:r>
              <w:rPr>
                <w:rFonts w:ascii="Geneva" w:hAnsi="Geneva"/>
                <w:color w:val="000000"/>
                <w:sz w:val="18"/>
              </w:rPr>
              <w:tab/>
              <w:t>Sep 26</w:t>
            </w:r>
          </w:p>
          <w:p w14:paraId="7E96D1D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AFD0CB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8DE43DD" w14:textId="77777777" w:rsidR="00F504B5" w:rsidRPr="0034560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rPr>
            </w:pPr>
          </w:p>
          <w:p w14:paraId="61DE5EB5" w14:textId="14A64398" w:rsidR="00F504B5" w:rsidRPr="00031BEC" w:rsidRDefault="00BA402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t xml:space="preserve">Sep </w:t>
            </w:r>
            <w:r w:rsidR="00317805">
              <w:rPr>
                <w:rFonts w:ascii="Geneva" w:hAnsi="Geneva"/>
                <w:color w:val="000000"/>
                <w:sz w:val="18"/>
              </w:rPr>
              <w:t>28</w:t>
            </w:r>
            <w:r w:rsidR="00F504B5" w:rsidRPr="00031BEC">
              <w:rPr>
                <w:rFonts w:ascii="Geneva" w:hAnsi="Geneva"/>
                <w:color w:val="000000"/>
                <w:sz w:val="18"/>
              </w:rPr>
              <w:tab/>
            </w:r>
            <w:r w:rsidR="00F504B5" w:rsidRPr="00031BEC">
              <w:rPr>
                <w:rFonts w:ascii="Geneva" w:hAnsi="Geneva"/>
                <w:color w:val="000000"/>
                <w:sz w:val="18"/>
              </w:rPr>
              <w:tab/>
            </w:r>
          </w:p>
          <w:p w14:paraId="2AE4356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ab/>
            </w:r>
          </w:p>
          <w:p w14:paraId="0FE15643"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2B6F166" w14:textId="77777777" w:rsidR="00F504B5" w:rsidRPr="0034560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4"/>
              </w:rPr>
            </w:pPr>
          </w:p>
          <w:p w14:paraId="4F57C493"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51D122B" w14:textId="2EE0630F" w:rsidR="00F504B5" w:rsidRPr="00031BEC" w:rsidRDefault="00BA402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Fri</w:t>
            </w:r>
            <w:r>
              <w:rPr>
                <w:rFonts w:ascii="Geneva" w:hAnsi="Geneva"/>
                <w:color w:val="000000"/>
                <w:sz w:val="18"/>
              </w:rPr>
              <w:tab/>
            </w:r>
            <w:r w:rsidR="00317805">
              <w:rPr>
                <w:rFonts w:ascii="Geneva" w:hAnsi="Geneva"/>
                <w:color w:val="000000"/>
                <w:sz w:val="18"/>
              </w:rPr>
              <w:t>Sep 30</w:t>
            </w:r>
          </w:p>
          <w:p w14:paraId="774EE27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8540B1D" w14:textId="0235710F" w:rsidR="00F504B5" w:rsidRPr="00031BEC" w:rsidRDefault="002A672D"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r>
            <w:r w:rsidR="00317805">
              <w:rPr>
                <w:rFonts w:ascii="Geneva" w:hAnsi="Geneva"/>
                <w:color w:val="000000"/>
                <w:sz w:val="18"/>
              </w:rPr>
              <w:t>Oct 3</w:t>
            </w:r>
          </w:p>
          <w:p w14:paraId="3B3B1D7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65E563F2" w14:textId="258888CF"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t>Oct 5</w:t>
            </w:r>
            <w:r w:rsidR="00F504B5" w:rsidRPr="00031BEC">
              <w:rPr>
                <w:rFonts w:ascii="Geneva" w:hAnsi="Geneva"/>
                <w:color w:val="000000"/>
                <w:sz w:val="18"/>
              </w:rPr>
              <w:tab/>
            </w:r>
          </w:p>
          <w:p w14:paraId="2C382A55"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1BCDC8B"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56575EC" w14:textId="77777777" w:rsidR="009C1F07" w:rsidRPr="0034560D"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2"/>
              </w:rPr>
            </w:pPr>
          </w:p>
          <w:p w14:paraId="6069A5C4" w14:textId="77777777" w:rsidR="009C1F07"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009488A" w14:textId="392C0262" w:rsidR="009C1F07" w:rsidRDefault="00BA402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Fri         Oct </w:t>
            </w:r>
            <w:r w:rsidR="00317805">
              <w:rPr>
                <w:rFonts w:ascii="Geneva" w:hAnsi="Geneva"/>
                <w:color w:val="000000"/>
                <w:sz w:val="18"/>
              </w:rPr>
              <w:t>7</w:t>
            </w:r>
          </w:p>
          <w:p w14:paraId="0F30A509" w14:textId="77777777" w:rsidR="009C1F07"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8380802" w14:textId="77777777" w:rsidR="009C1F07"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8982856" w14:textId="77777777" w:rsidR="009C1F07"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05075DD" w14:textId="77777777" w:rsidR="009C1F07"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9C65443" w14:textId="77777777" w:rsidR="009C1F07" w:rsidRPr="0034560D" w:rsidRDefault="009C1F0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4"/>
              </w:rPr>
            </w:pPr>
          </w:p>
          <w:p w14:paraId="389B51ED" w14:textId="69B2CC44"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t>Oct 10</w:t>
            </w:r>
            <w:r w:rsidR="00F504B5" w:rsidRPr="00031BEC">
              <w:rPr>
                <w:rFonts w:ascii="Geneva" w:hAnsi="Geneva"/>
                <w:color w:val="000000"/>
                <w:sz w:val="18"/>
              </w:rPr>
              <w:tab/>
            </w:r>
          </w:p>
          <w:p w14:paraId="39A2D32E"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68C5CA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1CA9349" w14:textId="77777777" w:rsidR="00F504B5" w:rsidRPr="00F46401"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2"/>
              </w:rPr>
            </w:pPr>
          </w:p>
          <w:p w14:paraId="13812898"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CFF1739" w14:textId="1410C519"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t>Oct 12</w:t>
            </w:r>
          </w:p>
          <w:p w14:paraId="412AD4E7" w14:textId="77777777" w:rsidR="00F504B5" w:rsidRPr="00F46401"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2"/>
              </w:rPr>
            </w:pPr>
          </w:p>
          <w:p w14:paraId="1E01A320" w14:textId="7DFC9E1E" w:rsidR="00F504B5"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Fri</w:t>
            </w:r>
            <w:r>
              <w:rPr>
                <w:rFonts w:ascii="Geneva" w:hAnsi="Geneva"/>
                <w:color w:val="000000"/>
                <w:sz w:val="18"/>
              </w:rPr>
              <w:tab/>
              <w:t>Oct 14</w:t>
            </w:r>
            <w:r w:rsidR="00F504B5" w:rsidRPr="00031BEC">
              <w:rPr>
                <w:rFonts w:ascii="Geneva" w:hAnsi="Geneva"/>
                <w:color w:val="000000"/>
                <w:sz w:val="18"/>
              </w:rPr>
              <w:tab/>
            </w:r>
          </w:p>
          <w:p w14:paraId="3FDBC83C" w14:textId="7777777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CBDD2D4" w14:textId="5885D9B5" w:rsidR="00F504B5" w:rsidRPr="00031BEC" w:rsidRDefault="0031780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Mon</w:t>
            </w:r>
            <w:r>
              <w:rPr>
                <w:rFonts w:ascii="Geneva" w:hAnsi="Geneva"/>
                <w:color w:val="000000"/>
                <w:sz w:val="18"/>
              </w:rPr>
              <w:tab/>
              <w:t>Oct 17</w:t>
            </w:r>
          </w:p>
          <w:p w14:paraId="294DEB4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ED82A7F" w14:textId="21B785B6" w:rsidR="00AF2027"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Wed </w:t>
            </w:r>
            <w:r>
              <w:rPr>
                <w:rFonts w:ascii="Geneva" w:hAnsi="Geneva"/>
                <w:color w:val="000000"/>
                <w:sz w:val="18"/>
              </w:rPr>
              <w:tab/>
              <w:t xml:space="preserve">Oct </w:t>
            </w:r>
            <w:r w:rsidR="00317805">
              <w:rPr>
                <w:rFonts w:ascii="Geneva" w:hAnsi="Geneva"/>
                <w:color w:val="000000"/>
                <w:sz w:val="18"/>
              </w:rPr>
              <w:t>19</w:t>
            </w:r>
          </w:p>
          <w:p w14:paraId="7DCC39F3" w14:textId="77777777" w:rsidR="00AF2027" w:rsidRDefault="00AF202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40B8381" w14:textId="77777777" w:rsidR="00AF2027" w:rsidRPr="00F46401" w:rsidRDefault="00AF202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8"/>
              </w:rPr>
            </w:pPr>
          </w:p>
          <w:p w14:paraId="31CFF137" w14:textId="77777777" w:rsidR="00AF2027" w:rsidRDefault="00AF202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41C4C54" w14:textId="1AFB42F8"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F</w:t>
            </w:r>
            <w:r w:rsidR="00BA4021">
              <w:rPr>
                <w:rFonts w:ascii="Geneva" w:hAnsi="Geneva"/>
                <w:color w:val="000000"/>
                <w:sz w:val="18"/>
              </w:rPr>
              <w:t xml:space="preserve">ri         Oct </w:t>
            </w:r>
            <w:r w:rsidR="00317805">
              <w:rPr>
                <w:rFonts w:ascii="Geneva" w:hAnsi="Geneva"/>
                <w:color w:val="000000"/>
                <w:sz w:val="18"/>
              </w:rPr>
              <w:t>21</w:t>
            </w:r>
          </w:p>
          <w:p w14:paraId="169A724D" w14:textId="77777777" w:rsidR="009C1F07" w:rsidRDefault="009C1F07" w:rsidP="009C1F0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1188209" w14:textId="77777777" w:rsidR="00E41695" w:rsidRDefault="00E41695" w:rsidP="009C1F0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723B95A"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08A75A7"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1872978" w14:textId="77777777" w:rsidR="00F46401" w:rsidRDefault="00F46401"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94EA0F6" w14:textId="77777777" w:rsidR="00F46401" w:rsidRDefault="00F46401"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43CF4C8" w14:textId="50B86614" w:rsidR="00AF2027" w:rsidRPr="00031BEC" w:rsidRDefault="00317805"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Mon</w:t>
            </w:r>
            <w:r>
              <w:rPr>
                <w:rFonts w:ascii="Geneva" w:hAnsi="Geneva"/>
                <w:color w:val="000000"/>
                <w:sz w:val="18"/>
              </w:rPr>
              <w:tab/>
              <w:t>Oct 24</w:t>
            </w:r>
            <w:r w:rsidR="00AF2027" w:rsidRPr="00031BEC">
              <w:rPr>
                <w:rFonts w:ascii="Geneva" w:hAnsi="Geneva"/>
                <w:color w:val="000000"/>
                <w:sz w:val="18"/>
              </w:rPr>
              <w:tab/>
            </w:r>
          </w:p>
          <w:p w14:paraId="1ECE5825"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44147CC" w14:textId="6BDBFD6A"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r>
            <w:r w:rsidR="00317805">
              <w:rPr>
                <w:rFonts w:ascii="Geneva" w:hAnsi="Geneva"/>
                <w:color w:val="000000"/>
                <w:sz w:val="18"/>
              </w:rPr>
              <w:t>Oct 26</w:t>
            </w:r>
            <w:r w:rsidRPr="00031BEC">
              <w:rPr>
                <w:rFonts w:ascii="Geneva" w:hAnsi="Geneva"/>
                <w:color w:val="000000"/>
                <w:sz w:val="18"/>
              </w:rPr>
              <w:tab/>
            </w:r>
          </w:p>
          <w:p w14:paraId="776C1D3F"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9AAF1D0" w14:textId="16342ACD"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F</w:t>
            </w:r>
            <w:r w:rsidR="00EA4250">
              <w:rPr>
                <w:rFonts w:ascii="Geneva" w:hAnsi="Geneva"/>
                <w:color w:val="000000"/>
                <w:sz w:val="18"/>
              </w:rPr>
              <w:t xml:space="preserve">ri       </w:t>
            </w:r>
            <w:r>
              <w:rPr>
                <w:rFonts w:ascii="Geneva" w:hAnsi="Geneva"/>
                <w:color w:val="000000"/>
                <w:sz w:val="18"/>
              </w:rPr>
              <w:t xml:space="preserve">Oct </w:t>
            </w:r>
            <w:r w:rsidR="00317805">
              <w:rPr>
                <w:rFonts w:ascii="Geneva" w:hAnsi="Geneva"/>
                <w:color w:val="000000"/>
                <w:sz w:val="18"/>
              </w:rPr>
              <w:t>28</w:t>
            </w:r>
            <w:r w:rsidRPr="00031BEC">
              <w:rPr>
                <w:rFonts w:ascii="Geneva" w:hAnsi="Geneva"/>
                <w:color w:val="000000"/>
                <w:sz w:val="18"/>
              </w:rPr>
              <w:tab/>
            </w:r>
            <w:r w:rsidRPr="00031BEC">
              <w:rPr>
                <w:rFonts w:ascii="Geneva" w:hAnsi="Geneva"/>
                <w:color w:val="000000"/>
                <w:sz w:val="18"/>
              </w:rPr>
              <w:tab/>
            </w:r>
          </w:p>
          <w:p w14:paraId="7E0B746D"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87E7ED3" w14:textId="36487880"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sidR="00317805">
              <w:rPr>
                <w:rFonts w:ascii="Geneva" w:hAnsi="Geneva"/>
                <w:color w:val="000000"/>
                <w:sz w:val="18"/>
              </w:rPr>
              <w:t>Oc 31</w:t>
            </w:r>
          </w:p>
          <w:p w14:paraId="47D416A1"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F211E08"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489E051"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D683831" w14:textId="5AB665F4"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Wed     </w:t>
            </w:r>
            <w:r w:rsidR="00317805">
              <w:rPr>
                <w:rFonts w:ascii="Geneva" w:hAnsi="Geneva"/>
                <w:color w:val="000000"/>
                <w:sz w:val="18"/>
              </w:rPr>
              <w:t>Nov 2</w:t>
            </w:r>
            <w:r w:rsidRPr="00031BEC">
              <w:rPr>
                <w:rFonts w:ascii="Geneva" w:hAnsi="Geneva"/>
                <w:color w:val="000000"/>
                <w:sz w:val="18"/>
              </w:rPr>
              <w:tab/>
            </w:r>
            <w:r w:rsidRPr="00031BEC">
              <w:rPr>
                <w:rFonts w:ascii="Geneva" w:hAnsi="Geneva"/>
                <w:color w:val="000000"/>
                <w:sz w:val="18"/>
              </w:rPr>
              <w:tab/>
            </w:r>
          </w:p>
          <w:p w14:paraId="42407542"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DDF4D6D"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86F3AE0"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E3266BD"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A00D53A" w14:textId="1118F264"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Fri </w:t>
            </w:r>
            <w:r>
              <w:rPr>
                <w:rFonts w:ascii="Geneva" w:hAnsi="Geneva"/>
                <w:color w:val="000000"/>
                <w:sz w:val="18"/>
              </w:rPr>
              <w:tab/>
            </w:r>
            <w:r w:rsidR="00317805">
              <w:rPr>
                <w:rFonts w:ascii="Geneva" w:hAnsi="Geneva"/>
                <w:color w:val="000000"/>
                <w:sz w:val="18"/>
              </w:rPr>
              <w:t>Nov 4</w:t>
            </w:r>
            <w:r w:rsidRPr="00031BEC">
              <w:rPr>
                <w:rFonts w:ascii="Geneva" w:hAnsi="Geneva"/>
                <w:color w:val="000000"/>
                <w:sz w:val="18"/>
              </w:rPr>
              <w:tab/>
            </w:r>
            <w:r w:rsidRPr="00031BEC">
              <w:rPr>
                <w:rFonts w:ascii="Geneva" w:hAnsi="Geneva"/>
                <w:color w:val="000000"/>
                <w:sz w:val="18"/>
              </w:rPr>
              <w:tab/>
            </w:r>
          </w:p>
          <w:p w14:paraId="5D00BB48"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01D8F41"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090D58C7" w14:textId="77777777" w:rsidR="00E41695" w:rsidRPr="00671FD3"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2"/>
              </w:rPr>
            </w:pPr>
          </w:p>
          <w:p w14:paraId="0E9C1F74" w14:textId="77777777" w:rsidR="00AF2027" w:rsidRPr="00031BEC"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68DDB6D1" w14:textId="75070A6B" w:rsidR="00E41695" w:rsidRPr="00031BEC" w:rsidRDefault="0031780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t>Nov 7</w:t>
            </w:r>
          </w:p>
          <w:p w14:paraId="1CBB6497"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C0EC793" w14:textId="77777777" w:rsidR="00E41695" w:rsidRPr="00671FD3"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4"/>
              </w:rPr>
            </w:pPr>
          </w:p>
          <w:p w14:paraId="3E0B409F"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0BAF505"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F5691D1" w14:textId="4F4244FE" w:rsidR="00E41695" w:rsidRPr="00031BEC" w:rsidRDefault="0031780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t>Nov 9</w:t>
            </w:r>
            <w:r w:rsidR="00E41695" w:rsidRPr="00031BEC">
              <w:rPr>
                <w:rFonts w:ascii="Geneva" w:hAnsi="Geneva"/>
                <w:color w:val="000000"/>
                <w:sz w:val="18"/>
              </w:rPr>
              <w:tab/>
            </w:r>
          </w:p>
          <w:p w14:paraId="2724BFF7"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7E533AF"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91EE44F" w14:textId="77777777" w:rsidR="00E41695" w:rsidRPr="00671FD3"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6"/>
              </w:rPr>
            </w:pPr>
          </w:p>
          <w:p w14:paraId="3129AB94" w14:textId="70451C29" w:rsidR="00E41695" w:rsidRPr="00031BEC"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Fri</w:t>
            </w:r>
            <w:r>
              <w:rPr>
                <w:rFonts w:ascii="Geneva" w:hAnsi="Geneva"/>
                <w:color w:val="000000"/>
                <w:sz w:val="18"/>
              </w:rPr>
              <w:tab/>
            </w:r>
            <w:r w:rsidR="00317805">
              <w:rPr>
                <w:rFonts w:ascii="Geneva" w:hAnsi="Geneva"/>
                <w:color w:val="000000"/>
                <w:sz w:val="18"/>
              </w:rPr>
              <w:t>Nov 11</w:t>
            </w:r>
            <w:r w:rsidR="00E41695" w:rsidRPr="00031BEC">
              <w:rPr>
                <w:rFonts w:ascii="Geneva" w:hAnsi="Geneva"/>
                <w:color w:val="000000"/>
                <w:sz w:val="18"/>
              </w:rPr>
              <w:tab/>
            </w:r>
          </w:p>
          <w:p w14:paraId="5E2FCE60"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66F60DD" w14:textId="77777777" w:rsidR="00AF2027" w:rsidRPr="00671FD3"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
              </w:rPr>
            </w:pPr>
          </w:p>
          <w:p w14:paraId="188B0043" w14:textId="54A38998" w:rsidR="00E41695" w:rsidRPr="00031BEC" w:rsidRDefault="0031780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t>Nov 14</w:t>
            </w:r>
          </w:p>
          <w:p w14:paraId="2795DBF0"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9E3A8D8"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DD146E7" w14:textId="77777777" w:rsidR="00AF2027"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099DCFE" w14:textId="77777777" w:rsidR="00AF2027" w:rsidRPr="00671FD3" w:rsidRDefault="00AF2027"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26"/>
              </w:rPr>
            </w:pPr>
          </w:p>
          <w:p w14:paraId="54258FA9" w14:textId="2AC5245A" w:rsidR="00E41695" w:rsidRPr="00031BEC" w:rsidRDefault="0031780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    Nov 16</w:t>
            </w:r>
            <w:r w:rsidR="00E41695" w:rsidRPr="00031BEC">
              <w:rPr>
                <w:rFonts w:ascii="Geneva" w:hAnsi="Geneva"/>
                <w:color w:val="000000"/>
                <w:sz w:val="18"/>
              </w:rPr>
              <w:tab/>
            </w:r>
            <w:r w:rsidR="00E41695" w:rsidRPr="00031BEC">
              <w:rPr>
                <w:rFonts w:ascii="Geneva" w:hAnsi="Geneva"/>
                <w:color w:val="000000"/>
                <w:sz w:val="18"/>
              </w:rPr>
              <w:tab/>
            </w:r>
          </w:p>
          <w:p w14:paraId="40053BE2"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3D71FC0" w14:textId="5766CBDD" w:rsidR="00E41695" w:rsidRDefault="00EA4250"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Fri        </w:t>
            </w:r>
            <w:r w:rsidR="00317805">
              <w:rPr>
                <w:rFonts w:ascii="Geneva" w:hAnsi="Geneva"/>
                <w:color w:val="000000"/>
                <w:sz w:val="18"/>
              </w:rPr>
              <w:t>Nov 18</w:t>
            </w:r>
            <w:r w:rsidR="00E41695" w:rsidRPr="00031BEC">
              <w:rPr>
                <w:rFonts w:ascii="Geneva" w:hAnsi="Geneva"/>
                <w:color w:val="000000"/>
                <w:sz w:val="18"/>
              </w:rPr>
              <w:tab/>
            </w:r>
          </w:p>
          <w:p w14:paraId="0EE9C9A4"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ab/>
            </w:r>
          </w:p>
          <w:p w14:paraId="64013F0F" w14:textId="77777777" w:rsidR="00F46401" w:rsidRPr="00031BEC" w:rsidRDefault="00F46401" w:rsidP="00F464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r w:rsidRPr="00031BEC">
              <w:rPr>
                <w:rFonts w:ascii="Geneva" w:hAnsi="Geneva"/>
                <w:b/>
                <w:color w:val="000000"/>
                <w:sz w:val="18"/>
              </w:rPr>
              <w:t>--Thanksgiving</w:t>
            </w:r>
          </w:p>
          <w:p w14:paraId="1EDD0C40" w14:textId="77777777" w:rsidR="00F46401" w:rsidRDefault="00F46401" w:rsidP="00F464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r w:rsidRPr="00031BEC">
              <w:rPr>
                <w:rFonts w:ascii="Geneva" w:hAnsi="Geneva"/>
                <w:b/>
                <w:color w:val="000000"/>
                <w:sz w:val="18"/>
              </w:rPr>
              <w:t>Break</w:t>
            </w:r>
            <w:r>
              <w:rPr>
                <w:rFonts w:ascii="Geneva" w:hAnsi="Geneva"/>
                <w:b/>
                <w:color w:val="000000"/>
                <w:sz w:val="18"/>
              </w:rPr>
              <w:t>--</w:t>
            </w:r>
          </w:p>
          <w:p w14:paraId="263F4330" w14:textId="77777777" w:rsidR="00F46401"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9E95798" w14:textId="49C98E86"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t xml:space="preserve">Nov </w:t>
            </w:r>
            <w:r w:rsidR="00317805">
              <w:rPr>
                <w:rFonts w:ascii="Geneva" w:hAnsi="Geneva"/>
                <w:color w:val="000000"/>
                <w:sz w:val="18"/>
              </w:rPr>
              <w:t>28</w:t>
            </w:r>
            <w:r w:rsidRPr="00031BEC">
              <w:rPr>
                <w:rFonts w:ascii="Geneva" w:hAnsi="Geneva"/>
                <w:color w:val="000000"/>
                <w:sz w:val="18"/>
              </w:rPr>
              <w:t xml:space="preserve"> </w:t>
            </w:r>
            <w:r w:rsidRPr="00031BEC">
              <w:rPr>
                <w:rFonts w:ascii="Geneva" w:hAnsi="Geneva"/>
                <w:color w:val="000000"/>
                <w:sz w:val="18"/>
              </w:rPr>
              <w:tab/>
            </w:r>
            <w:r w:rsidRPr="00031BEC">
              <w:rPr>
                <w:rFonts w:ascii="Geneva" w:hAnsi="Geneva"/>
                <w:color w:val="000000"/>
                <w:sz w:val="18"/>
              </w:rPr>
              <w:tab/>
            </w:r>
          </w:p>
          <w:p w14:paraId="1BC99E8A" w14:textId="77777777" w:rsidR="00F46401"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65F54D07" w14:textId="0A2E00B9" w:rsidR="00E41695"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Wed      </w:t>
            </w:r>
            <w:r w:rsidR="00317805">
              <w:rPr>
                <w:rFonts w:ascii="Geneva" w:hAnsi="Geneva"/>
                <w:color w:val="000000"/>
                <w:sz w:val="18"/>
              </w:rPr>
              <w:t>Nov 30</w:t>
            </w:r>
          </w:p>
          <w:p w14:paraId="0E98E71A"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AE696F5" w14:textId="6CE26868"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Fri </w:t>
            </w:r>
            <w:r>
              <w:rPr>
                <w:rFonts w:ascii="Geneva" w:hAnsi="Geneva"/>
                <w:color w:val="000000"/>
                <w:sz w:val="18"/>
              </w:rPr>
              <w:tab/>
            </w:r>
            <w:r w:rsidR="00317805">
              <w:rPr>
                <w:rFonts w:ascii="Geneva" w:hAnsi="Geneva"/>
                <w:color w:val="000000"/>
                <w:sz w:val="18"/>
              </w:rPr>
              <w:t>Dec 2</w:t>
            </w:r>
          </w:p>
          <w:p w14:paraId="7CAFA617"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983C8B9" w14:textId="6EFC4131" w:rsidR="00E41695" w:rsidRPr="00031BEC" w:rsidRDefault="0031780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 xml:space="preserve">Mon </w:t>
            </w:r>
            <w:r>
              <w:rPr>
                <w:rFonts w:ascii="Geneva" w:hAnsi="Geneva"/>
                <w:color w:val="000000"/>
                <w:sz w:val="18"/>
              </w:rPr>
              <w:tab/>
              <w:t>Dec 5</w:t>
            </w:r>
          </w:p>
          <w:p w14:paraId="4FB85186"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F8D9ED2" w14:textId="5270BD02"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Wed</w:t>
            </w:r>
            <w:r>
              <w:rPr>
                <w:rFonts w:ascii="Geneva" w:hAnsi="Geneva"/>
                <w:color w:val="000000"/>
                <w:sz w:val="18"/>
              </w:rPr>
              <w:tab/>
              <w:t xml:space="preserve">Dec </w:t>
            </w:r>
            <w:r w:rsidR="00317805">
              <w:rPr>
                <w:rFonts w:ascii="Geneva" w:hAnsi="Geneva"/>
                <w:color w:val="000000"/>
                <w:sz w:val="18"/>
              </w:rPr>
              <w:t>7</w:t>
            </w:r>
          </w:p>
        </w:tc>
        <w:tc>
          <w:tcPr>
            <w:tcW w:w="7739" w:type="dxa"/>
          </w:tcPr>
          <w:p w14:paraId="7712CDDB" w14:textId="2293DBED"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1233D1">
              <w:rPr>
                <w:rFonts w:ascii="Times" w:hAnsi="Times"/>
                <w:color w:val="000000"/>
                <w:sz w:val="20"/>
              </w:rPr>
              <w:lastRenderedPageBreak/>
              <w:t>Intro</w:t>
            </w:r>
            <w:r w:rsidR="00016159">
              <w:rPr>
                <w:rFonts w:ascii="Times" w:hAnsi="Times"/>
                <w:color w:val="000000"/>
                <w:sz w:val="20"/>
              </w:rPr>
              <w:t>duction to the course</w:t>
            </w:r>
            <w:r w:rsidR="0034560D">
              <w:rPr>
                <w:rFonts w:ascii="Geneva" w:hAnsi="Geneva"/>
                <w:color w:val="000000"/>
                <w:sz w:val="18"/>
              </w:rPr>
              <w:t>.</w:t>
            </w:r>
          </w:p>
          <w:p w14:paraId="2770363B"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16DD500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b/>
                <w:color w:val="000000"/>
                <w:sz w:val="18"/>
              </w:rPr>
            </w:pPr>
            <w:r w:rsidRPr="00031BEC">
              <w:rPr>
                <w:rFonts w:ascii="Geneva" w:hAnsi="Geneva"/>
                <w:color w:val="000000"/>
                <w:sz w:val="18"/>
              </w:rPr>
              <w:t xml:space="preserve">Jerome, p. 285, 97-106.  </w:t>
            </w:r>
            <w:r w:rsidRPr="00031BEC">
              <w:rPr>
                <w:rFonts w:ascii="Geneva" w:hAnsi="Geneva"/>
                <w:i/>
                <w:color w:val="000000"/>
                <w:sz w:val="18"/>
              </w:rPr>
              <w:t xml:space="preserve">Review </w:t>
            </w:r>
            <w:r w:rsidRPr="00031BEC">
              <w:rPr>
                <w:rFonts w:ascii="Geneva" w:hAnsi="Geneva"/>
                <w:b/>
                <w:i/>
                <w:color w:val="000000"/>
                <w:sz w:val="18"/>
              </w:rPr>
              <w:t xml:space="preserve">Active </w:t>
            </w:r>
            <w:r w:rsidRPr="00031BEC">
              <w:rPr>
                <w:rFonts w:ascii="Geneva" w:hAnsi="Geneva"/>
                <w:i/>
                <w:color w:val="000000"/>
                <w:sz w:val="18"/>
              </w:rPr>
              <w:t xml:space="preserve">verb endings and </w:t>
            </w:r>
            <w:r>
              <w:rPr>
                <w:rFonts w:ascii="Geneva" w:hAnsi="Geneva"/>
                <w:i/>
                <w:color w:val="000000"/>
                <w:sz w:val="18"/>
              </w:rPr>
              <w:t>1</w:t>
            </w:r>
            <w:r w:rsidRPr="001E7F7C">
              <w:rPr>
                <w:rFonts w:ascii="Geneva" w:hAnsi="Geneva"/>
                <w:i/>
                <w:color w:val="000000"/>
                <w:sz w:val="18"/>
                <w:vertAlign w:val="superscript"/>
              </w:rPr>
              <w:t>st</w:t>
            </w:r>
            <w:r>
              <w:rPr>
                <w:rFonts w:ascii="Geneva" w:hAnsi="Geneva"/>
                <w:i/>
                <w:color w:val="000000"/>
                <w:sz w:val="18"/>
              </w:rPr>
              <w:t>/ 2</w:t>
            </w:r>
            <w:r w:rsidRPr="001E7F7C">
              <w:rPr>
                <w:rFonts w:ascii="Geneva" w:hAnsi="Geneva"/>
                <w:i/>
                <w:color w:val="000000"/>
                <w:sz w:val="18"/>
                <w:vertAlign w:val="superscript"/>
              </w:rPr>
              <w:t>nd</w:t>
            </w:r>
            <w:r>
              <w:rPr>
                <w:rFonts w:ascii="Geneva" w:hAnsi="Geneva"/>
                <w:i/>
                <w:color w:val="000000"/>
                <w:sz w:val="18"/>
              </w:rPr>
              <w:t>/ 3</w:t>
            </w:r>
            <w:r w:rsidRPr="001E7F7C">
              <w:rPr>
                <w:rFonts w:ascii="Geneva" w:hAnsi="Geneva"/>
                <w:i/>
                <w:color w:val="000000"/>
                <w:sz w:val="18"/>
                <w:vertAlign w:val="superscript"/>
              </w:rPr>
              <w:t>rd</w:t>
            </w:r>
            <w:r>
              <w:rPr>
                <w:rFonts w:ascii="Geneva" w:hAnsi="Geneva"/>
                <w:i/>
                <w:color w:val="000000"/>
                <w:sz w:val="18"/>
              </w:rPr>
              <w:t xml:space="preserve"> </w:t>
            </w:r>
            <w:r w:rsidRPr="00031BEC">
              <w:rPr>
                <w:rFonts w:ascii="Geneva" w:hAnsi="Geneva"/>
                <w:i/>
                <w:color w:val="000000"/>
                <w:sz w:val="18"/>
              </w:rPr>
              <w:t>Declension noun/adjective endings.</w:t>
            </w:r>
          </w:p>
          <w:p w14:paraId="4353C0C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7F189BBD" w14:textId="47957826" w:rsidR="00F504B5" w:rsidRPr="00031BEC" w:rsidRDefault="006B05D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b/>
                <w:i/>
                <w:color w:val="000000"/>
                <w:sz w:val="18"/>
              </w:rPr>
            </w:pPr>
            <w:r>
              <w:rPr>
                <w:rFonts w:ascii="Geneva" w:hAnsi="Geneva"/>
                <w:color w:val="000000"/>
                <w:sz w:val="18"/>
              </w:rPr>
              <w:t>Je</w:t>
            </w:r>
            <w:r w:rsidR="00414D92">
              <w:rPr>
                <w:rFonts w:ascii="Geneva" w:hAnsi="Geneva"/>
                <w:color w:val="000000"/>
                <w:sz w:val="18"/>
              </w:rPr>
              <w:t>rome, p. 285, 106-114</w:t>
            </w:r>
            <w:r w:rsidR="00F504B5" w:rsidRPr="00031BEC">
              <w:rPr>
                <w:rFonts w:ascii="Geneva" w:hAnsi="Geneva"/>
                <w:color w:val="000000"/>
                <w:sz w:val="18"/>
              </w:rPr>
              <w:t xml:space="preserve">.  </w:t>
            </w:r>
            <w:r w:rsidR="00F504B5" w:rsidRPr="00031BEC">
              <w:rPr>
                <w:rFonts w:ascii="Geneva" w:hAnsi="Geneva"/>
                <w:i/>
                <w:color w:val="000000"/>
                <w:sz w:val="18"/>
              </w:rPr>
              <w:t xml:space="preserve">Review </w:t>
            </w:r>
            <w:r w:rsidR="00F504B5" w:rsidRPr="00031BEC">
              <w:rPr>
                <w:rFonts w:ascii="Geneva" w:hAnsi="Geneva"/>
                <w:b/>
                <w:i/>
                <w:color w:val="000000"/>
                <w:sz w:val="18"/>
              </w:rPr>
              <w:t xml:space="preserve">Imperatives </w:t>
            </w:r>
            <w:r w:rsidR="00F504B5" w:rsidRPr="00031BEC">
              <w:rPr>
                <w:rFonts w:ascii="Geneva" w:hAnsi="Geneva"/>
                <w:i/>
                <w:color w:val="000000"/>
                <w:sz w:val="18"/>
              </w:rPr>
              <w:t xml:space="preserve">and </w:t>
            </w:r>
            <w:r w:rsidR="00F504B5" w:rsidRPr="00031BEC">
              <w:rPr>
                <w:rFonts w:ascii="Geneva" w:hAnsi="Geneva"/>
                <w:b/>
                <w:i/>
                <w:color w:val="000000"/>
                <w:sz w:val="18"/>
              </w:rPr>
              <w:t>Passive</w:t>
            </w:r>
            <w:r w:rsidR="00F504B5" w:rsidRPr="00031BEC">
              <w:rPr>
                <w:rFonts w:ascii="Geneva" w:hAnsi="Geneva"/>
                <w:i/>
                <w:color w:val="000000"/>
                <w:sz w:val="18"/>
              </w:rPr>
              <w:t xml:space="preserve">s; </w:t>
            </w:r>
            <w:r w:rsidR="00F504B5">
              <w:rPr>
                <w:rFonts w:ascii="Geneva" w:hAnsi="Geneva"/>
                <w:b/>
                <w:i/>
                <w:color w:val="000000"/>
                <w:sz w:val="18"/>
              </w:rPr>
              <w:t>Personal</w:t>
            </w:r>
            <w:r w:rsidR="00F504B5" w:rsidRPr="00031BEC">
              <w:rPr>
                <w:rFonts w:ascii="Geneva" w:hAnsi="Geneva"/>
                <w:b/>
                <w:i/>
                <w:color w:val="000000"/>
                <w:sz w:val="18"/>
              </w:rPr>
              <w:t xml:space="preserve"> Pronouns</w:t>
            </w:r>
          </w:p>
          <w:p w14:paraId="6E1B99FE"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i/>
                <w:color w:val="000000"/>
                <w:sz w:val="18"/>
              </w:rPr>
              <w:t>(</w:t>
            </w:r>
            <w:r w:rsidRPr="004D4F84">
              <w:rPr>
                <w:rFonts w:ascii="Arial" w:hAnsi="Arial"/>
                <w:b/>
                <w:i/>
                <w:color w:val="000000"/>
                <w:sz w:val="18"/>
              </w:rPr>
              <w:t>ego; tu; is/se</w:t>
            </w:r>
            <w:r w:rsidRPr="00031BEC">
              <w:rPr>
                <w:rFonts w:ascii="Geneva" w:hAnsi="Geneva"/>
                <w:b/>
                <w:i/>
                <w:color w:val="000000"/>
                <w:sz w:val="18"/>
              </w:rPr>
              <w:t xml:space="preserve">; </w:t>
            </w:r>
            <w:r w:rsidRPr="00031BEC">
              <w:rPr>
                <w:rFonts w:ascii="Geneva" w:hAnsi="Geneva"/>
                <w:color w:val="000000"/>
                <w:sz w:val="18"/>
              </w:rPr>
              <w:t>etc.)</w:t>
            </w:r>
            <w:r w:rsidRPr="00031BEC">
              <w:rPr>
                <w:rFonts w:ascii="Geneva" w:hAnsi="Geneva"/>
                <w:i/>
                <w:color w:val="000000"/>
                <w:sz w:val="18"/>
              </w:rPr>
              <w:t xml:space="preserve"> and </w:t>
            </w:r>
            <w:r w:rsidRPr="00031BEC">
              <w:rPr>
                <w:rFonts w:ascii="Geneva" w:hAnsi="Geneva"/>
                <w:b/>
                <w:i/>
                <w:color w:val="000000"/>
                <w:sz w:val="18"/>
              </w:rPr>
              <w:t>Possessive Adj</w:t>
            </w:r>
            <w:r>
              <w:rPr>
                <w:rFonts w:ascii="Geneva" w:hAnsi="Geneva"/>
                <w:b/>
                <w:i/>
                <w:color w:val="000000"/>
                <w:sz w:val="18"/>
              </w:rPr>
              <w:t xml:space="preserve">ectives </w:t>
            </w:r>
            <w:r w:rsidRPr="00031BEC">
              <w:rPr>
                <w:rFonts w:ascii="Geneva" w:hAnsi="Geneva"/>
                <w:i/>
                <w:color w:val="000000"/>
                <w:sz w:val="18"/>
              </w:rPr>
              <w:t>(</w:t>
            </w:r>
            <w:r w:rsidRPr="004D4F84">
              <w:rPr>
                <w:rFonts w:ascii="Arial" w:hAnsi="Arial"/>
                <w:b/>
                <w:i/>
                <w:color w:val="000000"/>
                <w:sz w:val="18"/>
              </w:rPr>
              <w:t>meus; tuus</w:t>
            </w:r>
            <w:r w:rsidRPr="00031BEC">
              <w:rPr>
                <w:rFonts w:ascii="Geneva" w:hAnsi="Geneva"/>
                <w:b/>
                <w:i/>
                <w:color w:val="000000"/>
                <w:sz w:val="18"/>
              </w:rPr>
              <w:t xml:space="preserve">; </w:t>
            </w:r>
            <w:r w:rsidRPr="00031BEC">
              <w:rPr>
                <w:rFonts w:ascii="Geneva" w:hAnsi="Geneva"/>
                <w:color w:val="000000"/>
                <w:sz w:val="18"/>
              </w:rPr>
              <w:t>etc.).</w:t>
            </w:r>
          </w:p>
          <w:p w14:paraId="319FBBBB" w14:textId="6BFB568E" w:rsidR="00DA04FB" w:rsidRPr="00D26BDD"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b/>
                <w:color w:val="000000"/>
                <w:sz w:val="18"/>
                <w:u w:val="single"/>
              </w:rPr>
            </w:pPr>
            <w:r w:rsidRPr="00031BEC">
              <w:rPr>
                <w:rFonts w:ascii="Geneva" w:hAnsi="Geneva"/>
                <w:i/>
                <w:color w:val="000000"/>
                <w:sz w:val="18"/>
              </w:rPr>
              <w:tab/>
            </w:r>
            <w:r w:rsidR="00DA04FB" w:rsidRPr="00D26BDD">
              <w:rPr>
                <w:rFonts w:ascii="Geneva" w:hAnsi="Geneva"/>
                <w:b/>
                <w:color w:val="000000"/>
                <w:sz w:val="14"/>
                <w:u w:val="single"/>
              </w:rPr>
              <w:t>For the vocab</w:t>
            </w:r>
            <w:r w:rsidR="00A244DB">
              <w:rPr>
                <w:rFonts w:ascii="Geneva" w:hAnsi="Geneva"/>
                <w:b/>
                <w:color w:val="000000"/>
                <w:sz w:val="14"/>
                <w:u w:val="single"/>
              </w:rPr>
              <w:t>ulary</w:t>
            </w:r>
            <w:r w:rsidR="00DA04FB" w:rsidRPr="00D26BDD">
              <w:rPr>
                <w:rFonts w:ascii="Geneva" w:hAnsi="Geneva"/>
                <w:b/>
                <w:color w:val="000000"/>
                <w:sz w:val="14"/>
                <w:u w:val="single"/>
              </w:rPr>
              <w:t xml:space="preserve"> of these sentences, </w:t>
            </w:r>
            <w:r w:rsidR="00D26BDD" w:rsidRPr="00D26BDD">
              <w:rPr>
                <w:rFonts w:ascii="Geneva" w:hAnsi="Geneva"/>
                <w:b/>
                <w:color w:val="000000"/>
                <w:sz w:val="14"/>
                <w:u w:val="single"/>
              </w:rPr>
              <w:t>use</w:t>
            </w:r>
            <w:r w:rsidR="00DA04FB" w:rsidRPr="00D26BDD">
              <w:rPr>
                <w:rFonts w:ascii="Geneva" w:hAnsi="Geneva"/>
                <w:b/>
                <w:color w:val="000000"/>
                <w:sz w:val="14"/>
                <w:u w:val="single"/>
              </w:rPr>
              <w:t xml:space="preserve"> the Jerome passage assigned</w:t>
            </w:r>
            <w:r w:rsidR="00D26BDD">
              <w:rPr>
                <w:rFonts w:ascii="Geneva" w:hAnsi="Geneva"/>
                <w:b/>
                <w:color w:val="000000"/>
                <w:sz w:val="14"/>
                <w:u w:val="single"/>
              </w:rPr>
              <w:t>:</w:t>
            </w:r>
          </w:p>
          <w:p w14:paraId="33EF9AB0" w14:textId="538DBE22" w:rsidR="00F504B5" w:rsidRPr="00031BEC" w:rsidRDefault="00DA04FB"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Times" w:hAnsi="Times"/>
                <w:color w:val="000000"/>
                <w:sz w:val="18"/>
              </w:rPr>
            </w:pPr>
            <w:r>
              <w:rPr>
                <w:rFonts w:ascii="Geneva" w:hAnsi="Geneva"/>
                <w:i/>
                <w:color w:val="000000"/>
                <w:sz w:val="18"/>
              </w:rPr>
              <w:t xml:space="preserve">         </w:t>
            </w:r>
            <w:r w:rsidR="00D26BDD">
              <w:rPr>
                <w:rFonts w:ascii="Geneva" w:hAnsi="Geneva"/>
                <w:i/>
                <w:color w:val="000000"/>
                <w:sz w:val="18"/>
              </w:rPr>
              <w:t xml:space="preserve"> </w:t>
            </w:r>
            <w:r>
              <w:rPr>
                <w:rFonts w:ascii="Geneva" w:hAnsi="Geneva"/>
                <w:i/>
                <w:color w:val="000000"/>
                <w:sz w:val="18"/>
              </w:rPr>
              <w:t xml:space="preserve"> </w:t>
            </w:r>
            <w:r w:rsidR="00F504B5" w:rsidRPr="00031BEC">
              <w:rPr>
                <w:rFonts w:ascii="Times" w:hAnsi="Times"/>
                <w:i/>
                <w:color w:val="000000"/>
                <w:sz w:val="18"/>
              </w:rPr>
              <w:t xml:space="preserve">- </w:t>
            </w:r>
            <w:r w:rsidR="00F504B5" w:rsidRPr="00031BEC">
              <w:rPr>
                <w:rFonts w:ascii="Times" w:hAnsi="Times"/>
                <w:color w:val="000000"/>
                <w:sz w:val="18"/>
              </w:rPr>
              <w:t>Lov</w:t>
            </w:r>
            <w:r w:rsidR="00F504B5">
              <w:rPr>
                <w:rFonts w:ascii="Times" w:hAnsi="Times"/>
                <w:color w:val="000000"/>
                <w:sz w:val="18"/>
              </w:rPr>
              <w:t>e [SINGULAR] your enemies; do not</w:t>
            </w:r>
            <w:r w:rsidR="00F504B5" w:rsidRPr="00031BEC">
              <w:rPr>
                <w:rFonts w:ascii="Times" w:hAnsi="Times"/>
                <w:color w:val="000000"/>
                <w:sz w:val="18"/>
              </w:rPr>
              <w:t xml:space="preserve"> love my enemies!</w:t>
            </w:r>
          </w:p>
          <w:p w14:paraId="0A0E1DB2" w14:textId="0D063341" w:rsidR="00F504B5" w:rsidRPr="00031BEC" w:rsidRDefault="00A244DB"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Times" w:hAnsi="Times"/>
                <w:color w:val="000000"/>
                <w:sz w:val="18"/>
              </w:rPr>
            </w:pPr>
            <w:r>
              <w:rPr>
                <w:rFonts w:ascii="Times" w:hAnsi="Times"/>
                <w:color w:val="000000"/>
                <w:sz w:val="18"/>
              </w:rPr>
              <w:t xml:space="preserve">               </w:t>
            </w:r>
            <w:r w:rsidR="00F504B5" w:rsidRPr="00031BEC">
              <w:rPr>
                <w:rFonts w:ascii="Times" w:hAnsi="Times"/>
                <w:color w:val="000000"/>
                <w:sz w:val="18"/>
              </w:rPr>
              <w:t xml:space="preserve">- He loves himself.  They loved themselves.  </w:t>
            </w:r>
          </w:p>
          <w:p w14:paraId="5A95DB47"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Times" w:hAnsi="Times"/>
                <w:color w:val="000000"/>
                <w:sz w:val="18"/>
              </w:rPr>
            </w:pPr>
            <w:r w:rsidRPr="00031BEC">
              <w:rPr>
                <w:rFonts w:ascii="Times" w:hAnsi="Times"/>
                <w:color w:val="000000"/>
                <w:sz w:val="18"/>
              </w:rPr>
              <w:t xml:space="preserve">               - Your [PLURAL] sons were condemned by my enemies.</w:t>
            </w:r>
          </w:p>
          <w:p w14:paraId="420A13AD"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Times" w:hAnsi="Times"/>
                <w:color w:val="000000"/>
                <w:sz w:val="18"/>
              </w:rPr>
              <w:t xml:space="preserve">               - They had condemned us and our sons, but they will be judged.</w:t>
            </w:r>
          </w:p>
          <w:p w14:paraId="17A1A85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p>
          <w:p w14:paraId="1C12A40B" w14:textId="3ED479B8" w:rsidR="00414D92" w:rsidRDefault="00A31791"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b/>
                <w:i/>
                <w:color w:val="000000"/>
                <w:sz w:val="18"/>
              </w:rPr>
            </w:pPr>
            <w:r>
              <w:rPr>
                <w:rFonts w:ascii="Geneva" w:hAnsi="Geneva"/>
                <w:color w:val="000000"/>
                <w:sz w:val="18"/>
              </w:rPr>
              <w:t>Jerome, p</w:t>
            </w:r>
            <w:r w:rsidR="00F504B5" w:rsidRPr="00031BEC">
              <w:rPr>
                <w:rFonts w:ascii="Geneva" w:hAnsi="Geneva"/>
                <w:color w:val="000000"/>
                <w:sz w:val="18"/>
              </w:rPr>
              <w:t>. 2</w:t>
            </w:r>
            <w:r>
              <w:rPr>
                <w:rFonts w:ascii="Geneva" w:hAnsi="Geneva"/>
                <w:color w:val="000000"/>
                <w:sz w:val="18"/>
              </w:rPr>
              <w:t>93</w:t>
            </w:r>
            <w:r w:rsidR="00F504B5" w:rsidRPr="00031BEC">
              <w:rPr>
                <w:rFonts w:ascii="Geneva" w:hAnsi="Geneva"/>
                <w:color w:val="000000"/>
                <w:sz w:val="18"/>
              </w:rPr>
              <w:t xml:space="preserve">, </w:t>
            </w:r>
            <w:r w:rsidR="00414D92">
              <w:rPr>
                <w:rFonts w:ascii="Geneva" w:hAnsi="Geneva"/>
                <w:color w:val="000000"/>
                <w:sz w:val="18"/>
              </w:rPr>
              <w:t>“Hypocrisy and Sincerity</w:t>
            </w:r>
            <w:r w:rsidR="00F504B5" w:rsidRPr="00031BEC">
              <w:rPr>
                <w:rFonts w:ascii="Geneva" w:hAnsi="Geneva"/>
                <w:color w:val="000000"/>
                <w:sz w:val="18"/>
              </w:rPr>
              <w:t>.</w:t>
            </w:r>
            <w:r w:rsidR="00414D92">
              <w:rPr>
                <w:rFonts w:ascii="Geneva" w:hAnsi="Geneva"/>
                <w:color w:val="000000"/>
                <w:sz w:val="18"/>
              </w:rPr>
              <w:t>”</w:t>
            </w:r>
            <w:r w:rsidR="00F504B5" w:rsidRPr="00031BEC">
              <w:rPr>
                <w:rFonts w:ascii="Geneva" w:hAnsi="Geneva"/>
                <w:color w:val="000000"/>
                <w:sz w:val="18"/>
              </w:rPr>
              <w:t xml:space="preserve">  </w:t>
            </w:r>
            <w:r w:rsidR="00F504B5" w:rsidRPr="00031BEC">
              <w:rPr>
                <w:rFonts w:ascii="Geneva" w:hAnsi="Geneva"/>
                <w:i/>
                <w:color w:val="000000"/>
                <w:sz w:val="18"/>
              </w:rPr>
              <w:t>Review pronouns</w:t>
            </w:r>
            <w:r w:rsidR="00414D92">
              <w:rPr>
                <w:rFonts w:ascii="Geneva" w:hAnsi="Geneva"/>
                <w:i/>
                <w:color w:val="000000"/>
                <w:sz w:val="18"/>
              </w:rPr>
              <w:t>:</w:t>
            </w:r>
            <w:r w:rsidR="00F504B5" w:rsidRPr="00031BEC">
              <w:rPr>
                <w:rFonts w:ascii="Geneva" w:hAnsi="Geneva"/>
                <w:i/>
                <w:color w:val="000000"/>
                <w:sz w:val="18"/>
              </w:rPr>
              <w:t xml:space="preserve"> </w:t>
            </w:r>
            <w:r w:rsidR="00F504B5" w:rsidRPr="004D4F84">
              <w:rPr>
                <w:rFonts w:ascii="Arial" w:hAnsi="Arial"/>
                <w:b/>
                <w:i/>
                <w:color w:val="000000"/>
                <w:sz w:val="18"/>
              </w:rPr>
              <w:t>qui</w:t>
            </w:r>
            <w:r w:rsidR="00414D92">
              <w:rPr>
                <w:rFonts w:ascii="Arial" w:hAnsi="Arial"/>
                <w:b/>
                <w:i/>
                <w:color w:val="000000"/>
                <w:sz w:val="18"/>
              </w:rPr>
              <w:t>/quae quod</w:t>
            </w:r>
            <w:r w:rsidR="00F504B5" w:rsidRPr="004D4F84">
              <w:rPr>
                <w:rFonts w:ascii="Arial" w:hAnsi="Arial"/>
                <w:b/>
                <w:i/>
                <w:color w:val="000000"/>
                <w:sz w:val="18"/>
              </w:rPr>
              <w:t>;</w:t>
            </w:r>
            <w:r>
              <w:rPr>
                <w:rFonts w:ascii="Arial" w:hAnsi="Arial"/>
                <w:b/>
                <w:i/>
                <w:color w:val="000000"/>
                <w:sz w:val="18"/>
              </w:rPr>
              <w:t xml:space="preserve"> </w:t>
            </w:r>
            <w:r w:rsidR="00F504B5" w:rsidRPr="004D4F84">
              <w:rPr>
                <w:rFonts w:ascii="Arial" w:hAnsi="Arial"/>
                <w:b/>
                <w:i/>
                <w:color w:val="000000"/>
                <w:sz w:val="18"/>
              </w:rPr>
              <w:t>is</w:t>
            </w:r>
            <w:r w:rsidR="00414D92">
              <w:rPr>
                <w:rFonts w:ascii="Arial" w:hAnsi="Arial"/>
                <w:b/>
                <w:i/>
                <w:color w:val="000000"/>
                <w:sz w:val="18"/>
              </w:rPr>
              <w:t>/ea/id</w:t>
            </w:r>
            <w:r w:rsidR="00F504B5" w:rsidRPr="004D4F84">
              <w:rPr>
                <w:rFonts w:ascii="Arial" w:hAnsi="Arial"/>
                <w:b/>
                <w:i/>
                <w:color w:val="000000"/>
                <w:sz w:val="18"/>
              </w:rPr>
              <w:t xml:space="preserve">; </w:t>
            </w:r>
          </w:p>
          <w:p w14:paraId="31C97DD3" w14:textId="75AB11BD"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b/>
                <w:i/>
                <w:color w:val="000000"/>
                <w:sz w:val="18"/>
              </w:rPr>
            </w:pPr>
            <w:r w:rsidRPr="004D4F84">
              <w:rPr>
                <w:rFonts w:ascii="Arial" w:hAnsi="Arial"/>
                <w:b/>
                <w:i/>
                <w:color w:val="000000"/>
                <w:sz w:val="18"/>
              </w:rPr>
              <w:t>hic</w:t>
            </w:r>
            <w:r w:rsidR="00414D92">
              <w:rPr>
                <w:rFonts w:ascii="Arial" w:hAnsi="Arial"/>
                <w:b/>
                <w:i/>
                <w:color w:val="000000"/>
                <w:sz w:val="18"/>
              </w:rPr>
              <w:t>/haec/hoc</w:t>
            </w:r>
            <w:r w:rsidRPr="004D4F84">
              <w:rPr>
                <w:rFonts w:ascii="Arial" w:hAnsi="Arial"/>
                <w:b/>
                <w:i/>
                <w:color w:val="000000"/>
                <w:sz w:val="18"/>
              </w:rPr>
              <w:t>; ille</w:t>
            </w:r>
            <w:r w:rsidR="00414D92">
              <w:rPr>
                <w:rFonts w:ascii="Arial" w:hAnsi="Arial"/>
                <w:b/>
                <w:i/>
                <w:color w:val="000000"/>
                <w:sz w:val="18"/>
              </w:rPr>
              <w:t>/illa/illud</w:t>
            </w:r>
            <w:r w:rsidRPr="004D4F84">
              <w:rPr>
                <w:rFonts w:ascii="Arial" w:hAnsi="Arial"/>
                <w:b/>
                <w:i/>
                <w:color w:val="000000"/>
                <w:sz w:val="18"/>
              </w:rPr>
              <w:t>; ipse</w:t>
            </w:r>
            <w:r w:rsidR="00414D92">
              <w:rPr>
                <w:rFonts w:ascii="Arial" w:hAnsi="Arial"/>
                <w:b/>
                <w:i/>
                <w:color w:val="000000"/>
                <w:sz w:val="18"/>
              </w:rPr>
              <w:t>/ipsa/ipsum</w:t>
            </w:r>
            <w:r w:rsidRPr="004D4F84">
              <w:rPr>
                <w:rFonts w:ascii="Arial" w:hAnsi="Arial"/>
                <w:b/>
                <w:i/>
                <w:color w:val="000000"/>
                <w:sz w:val="18"/>
              </w:rPr>
              <w:t>;</w:t>
            </w:r>
            <w:r w:rsidR="00A31791">
              <w:rPr>
                <w:rFonts w:ascii="Arial" w:hAnsi="Arial"/>
                <w:b/>
                <w:i/>
                <w:color w:val="000000"/>
                <w:sz w:val="18"/>
              </w:rPr>
              <w:t xml:space="preserve"> iste</w:t>
            </w:r>
            <w:r w:rsidR="00414D92">
              <w:rPr>
                <w:rFonts w:ascii="Arial" w:hAnsi="Arial"/>
                <w:b/>
                <w:i/>
                <w:color w:val="000000"/>
                <w:sz w:val="18"/>
              </w:rPr>
              <w:t>/ista/istud</w:t>
            </w:r>
            <w:r w:rsidR="00A31791">
              <w:rPr>
                <w:rFonts w:ascii="Arial" w:hAnsi="Arial"/>
                <w:b/>
                <w:i/>
                <w:color w:val="000000"/>
                <w:sz w:val="18"/>
              </w:rPr>
              <w:t>;</w:t>
            </w:r>
            <w:r w:rsidRPr="004D4F84">
              <w:rPr>
                <w:rFonts w:ascii="Arial" w:hAnsi="Arial"/>
                <w:b/>
                <w:i/>
                <w:color w:val="000000"/>
                <w:sz w:val="18"/>
              </w:rPr>
              <w:t xml:space="preserve"> idem</w:t>
            </w:r>
            <w:r w:rsidR="00414D92">
              <w:rPr>
                <w:rFonts w:ascii="Arial" w:hAnsi="Arial"/>
                <w:b/>
                <w:i/>
                <w:color w:val="000000"/>
                <w:sz w:val="18"/>
              </w:rPr>
              <w:t>/eadem/idem</w:t>
            </w:r>
            <w:r w:rsidRPr="004D4F84">
              <w:rPr>
                <w:rFonts w:ascii="Arial" w:hAnsi="Arial"/>
                <w:b/>
                <w:i/>
                <w:color w:val="000000"/>
                <w:sz w:val="18"/>
              </w:rPr>
              <w:t xml:space="preserve">. </w:t>
            </w:r>
          </w:p>
          <w:p w14:paraId="35BCBC5D" w14:textId="77777777" w:rsidR="00414D92" w:rsidRPr="00414D92" w:rsidRDefault="00414D92"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b/>
                <w:i/>
                <w:color w:val="000000"/>
                <w:sz w:val="6"/>
              </w:rPr>
            </w:pPr>
          </w:p>
          <w:p w14:paraId="19ECE1A5"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i/>
                <w:color w:val="000000"/>
                <w:sz w:val="18"/>
              </w:rPr>
              <w:t xml:space="preserve">Quiz #1, mainly morphology - this one lasts the whole class period. </w:t>
            </w:r>
            <w:r w:rsidRPr="00031BEC">
              <w:rPr>
                <w:rFonts w:ascii="Geneva" w:hAnsi="Geneva"/>
                <w:b/>
                <w:color w:val="000000"/>
                <w:sz w:val="18"/>
              </w:rPr>
              <w:t xml:space="preserve"> </w:t>
            </w:r>
          </w:p>
          <w:p w14:paraId="2F993030"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p>
          <w:p w14:paraId="22DA7296"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i/>
                <w:color w:val="000000"/>
                <w:sz w:val="18"/>
              </w:rPr>
              <w:softHyphen/>
            </w:r>
            <w:r w:rsidRPr="00031BEC">
              <w:rPr>
                <w:rFonts w:ascii="Geneva" w:hAnsi="Geneva"/>
                <w:color w:val="000000"/>
                <w:sz w:val="18"/>
              </w:rPr>
              <w:t xml:space="preserve"> Jerome, p. 289, 156-165.  </w:t>
            </w:r>
            <w:r w:rsidRPr="00031BEC">
              <w:rPr>
                <w:rFonts w:ascii="Geneva" w:hAnsi="Geneva"/>
                <w:i/>
                <w:color w:val="000000"/>
                <w:sz w:val="18"/>
              </w:rPr>
              <w:t xml:space="preserve">Review </w:t>
            </w:r>
            <w:r w:rsidRPr="00031BEC">
              <w:rPr>
                <w:rFonts w:ascii="Geneva" w:hAnsi="Geneva"/>
                <w:b/>
                <w:i/>
                <w:color w:val="000000"/>
                <w:sz w:val="18"/>
              </w:rPr>
              <w:t>Comparative</w:t>
            </w:r>
            <w:r w:rsidRPr="00031BEC">
              <w:rPr>
                <w:rFonts w:ascii="Geneva" w:hAnsi="Geneva"/>
                <w:i/>
                <w:color w:val="000000"/>
                <w:sz w:val="18"/>
              </w:rPr>
              <w:t xml:space="preserve"> and </w:t>
            </w:r>
            <w:r w:rsidRPr="00031BEC">
              <w:rPr>
                <w:rFonts w:ascii="Geneva" w:hAnsi="Geneva"/>
                <w:b/>
                <w:i/>
                <w:color w:val="000000"/>
                <w:sz w:val="18"/>
              </w:rPr>
              <w:t>Superlative</w:t>
            </w:r>
            <w:r w:rsidRPr="00031BEC">
              <w:rPr>
                <w:rFonts w:ascii="Geneva" w:hAnsi="Geneva"/>
                <w:i/>
                <w:color w:val="000000"/>
                <w:sz w:val="18"/>
              </w:rPr>
              <w:t xml:space="preserve"> degrees of </w:t>
            </w:r>
          </w:p>
          <w:p w14:paraId="316AB378"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i/>
                <w:color w:val="000000"/>
                <w:sz w:val="18"/>
              </w:rPr>
              <w:t>adjectives and adverbs; Subjunctive Subordinate</w:t>
            </w:r>
            <w:r w:rsidRPr="00031BEC">
              <w:rPr>
                <w:rFonts w:ascii="Geneva" w:hAnsi="Geneva"/>
                <w:b/>
                <w:i/>
                <w:color w:val="000000"/>
                <w:sz w:val="18"/>
              </w:rPr>
              <w:t xml:space="preserve"> </w:t>
            </w:r>
            <w:r w:rsidRPr="00031BEC">
              <w:rPr>
                <w:rFonts w:ascii="Geneva" w:hAnsi="Geneva"/>
                <w:i/>
                <w:color w:val="000000"/>
                <w:sz w:val="18"/>
              </w:rPr>
              <w:t xml:space="preserve">Clauses introduced by </w:t>
            </w:r>
            <w:r w:rsidRPr="00031BEC">
              <w:rPr>
                <w:rFonts w:ascii="Geneva" w:hAnsi="Geneva"/>
                <w:b/>
                <w:i/>
                <w:color w:val="000000"/>
                <w:sz w:val="18"/>
              </w:rPr>
              <w:t>ut/ne/cum</w:t>
            </w:r>
            <w:r w:rsidRPr="00031BEC">
              <w:rPr>
                <w:rFonts w:ascii="Geneva" w:hAnsi="Geneva"/>
                <w:i/>
                <w:color w:val="000000"/>
                <w:sz w:val="18"/>
              </w:rPr>
              <w:t>.</w:t>
            </w:r>
          </w:p>
          <w:p w14:paraId="6573C74D" w14:textId="7129F124"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031BEC">
              <w:rPr>
                <w:rFonts w:ascii="Geneva" w:hAnsi="Geneva"/>
                <w:i/>
                <w:color w:val="000000"/>
                <w:sz w:val="18"/>
              </w:rPr>
              <w:t xml:space="preserve">        </w:t>
            </w:r>
            <w:r w:rsidRPr="004D4F84">
              <w:rPr>
                <w:rFonts w:ascii="Arial" w:hAnsi="Arial"/>
                <w:i/>
                <w:color w:val="000000"/>
                <w:sz w:val="18"/>
              </w:rPr>
              <w:t xml:space="preserve"> </w:t>
            </w:r>
            <w:r>
              <w:rPr>
                <w:rFonts w:ascii="Arial" w:hAnsi="Arial"/>
                <w:color w:val="000000"/>
                <w:sz w:val="18"/>
              </w:rPr>
              <w:t xml:space="preserve">- Pater filio omnia </w:t>
            </w:r>
            <w:r w:rsidRPr="001E7F7C">
              <w:rPr>
                <w:rFonts w:ascii="Arial" w:hAnsi="Arial"/>
                <w:b/>
                <w:color w:val="000000"/>
                <w:sz w:val="18"/>
              </w:rPr>
              <w:t>dat</w:t>
            </w:r>
            <w:r w:rsidR="00D26BDD">
              <w:rPr>
                <w:rFonts w:ascii="Arial" w:hAnsi="Arial"/>
                <w:b/>
                <w:color w:val="000000"/>
                <w:sz w:val="18"/>
              </w:rPr>
              <w:t xml:space="preserve"> / </w:t>
            </w:r>
            <w:r w:rsidR="00D26BDD" w:rsidRPr="001E7F7C">
              <w:rPr>
                <w:rFonts w:ascii="Arial" w:hAnsi="Arial"/>
                <w:b/>
                <w:color w:val="000000"/>
                <w:sz w:val="18"/>
              </w:rPr>
              <w:t>dedit</w:t>
            </w:r>
            <w:r w:rsidR="00D26BDD">
              <w:rPr>
                <w:rFonts w:ascii="Arial" w:hAnsi="Arial"/>
                <w:b/>
                <w:color w:val="000000"/>
                <w:sz w:val="18"/>
              </w:rPr>
              <w:t>,</w:t>
            </w:r>
            <w:r>
              <w:rPr>
                <w:rFonts w:ascii="Arial" w:hAnsi="Arial"/>
                <w:color w:val="000000"/>
                <w:sz w:val="18"/>
              </w:rPr>
              <w:t xml:space="preserve"> ne ille </w:t>
            </w:r>
            <w:r w:rsidRPr="001E7F7C">
              <w:rPr>
                <w:rFonts w:ascii="Arial" w:hAnsi="Arial"/>
                <w:b/>
                <w:color w:val="000000"/>
                <w:sz w:val="18"/>
              </w:rPr>
              <w:t>egeat</w:t>
            </w:r>
            <w:r w:rsidR="00D26BDD">
              <w:rPr>
                <w:rFonts w:ascii="Arial" w:hAnsi="Arial"/>
                <w:b/>
                <w:color w:val="000000"/>
                <w:sz w:val="18"/>
              </w:rPr>
              <w:t xml:space="preserve"> / </w:t>
            </w:r>
            <w:r w:rsidR="00D26BDD" w:rsidRPr="001E7F7C">
              <w:rPr>
                <w:rFonts w:ascii="Arial" w:hAnsi="Arial"/>
                <w:b/>
                <w:color w:val="000000"/>
                <w:sz w:val="18"/>
              </w:rPr>
              <w:t>egeret</w:t>
            </w:r>
            <w:r w:rsidRPr="004D4F84">
              <w:rPr>
                <w:rFonts w:ascii="Arial" w:hAnsi="Arial"/>
                <w:color w:val="000000"/>
                <w:sz w:val="18"/>
              </w:rPr>
              <w:t>.</w:t>
            </w:r>
          </w:p>
          <w:p w14:paraId="25B1C478" w14:textId="7114E983"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4D4F84">
              <w:rPr>
                <w:rFonts w:ascii="Arial" w:hAnsi="Arial"/>
                <w:color w:val="000000"/>
                <w:sz w:val="18"/>
              </w:rPr>
              <w:t xml:space="preserve">     </w:t>
            </w:r>
            <w:r>
              <w:rPr>
                <w:rFonts w:ascii="Arial" w:hAnsi="Arial"/>
                <w:color w:val="000000"/>
                <w:sz w:val="18"/>
              </w:rPr>
              <w:t xml:space="preserve">     - Cum pater omnia </w:t>
            </w:r>
            <w:r w:rsidRPr="001E7F7C">
              <w:rPr>
                <w:rFonts w:ascii="Arial" w:hAnsi="Arial"/>
                <w:b/>
                <w:color w:val="000000"/>
                <w:sz w:val="18"/>
              </w:rPr>
              <w:t>dederit</w:t>
            </w:r>
            <w:r w:rsidR="00D26BDD">
              <w:rPr>
                <w:rFonts w:ascii="Arial" w:hAnsi="Arial"/>
                <w:b/>
                <w:color w:val="000000"/>
                <w:sz w:val="18"/>
              </w:rPr>
              <w:t xml:space="preserve"> / </w:t>
            </w:r>
            <w:r w:rsidR="00D26BDD" w:rsidRPr="001E7F7C">
              <w:rPr>
                <w:rFonts w:ascii="Arial" w:hAnsi="Arial"/>
                <w:b/>
                <w:color w:val="000000"/>
                <w:sz w:val="18"/>
              </w:rPr>
              <w:t>dedisset</w:t>
            </w:r>
            <w:r>
              <w:rPr>
                <w:rFonts w:ascii="Arial" w:hAnsi="Arial"/>
                <w:color w:val="000000"/>
                <w:sz w:val="18"/>
              </w:rPr>
              <w:t xml:space="preserve">, filius </w:t>
            </w:r>
            <w:r w:rsidRPr="001E7F7C">
              <w:rPr>
                <w:rFonts w:ascii="Arial" w:hAnsi="Arial"/>
                <w:b/>
                <w:color w:val="000000"/>
                <w:sz w:val="18"/>
              </w:rPr>
              <w:t>abit</w:t>
            </w:r>
            <w:r w:rsidR="00D26BDD">
              <w:rPr>
                <w:rFonts w:ascii="Arial" w:hAnsi="Arial"/>
                <w:b/>
                <w:color w:val="000000"/>
                <w:sz w:val="18"/>
              </w:rPr>
              <w:t xml:space="preserve"> / </w:t>
            </w:r>
            <w:r w:rsidR="00D26BDD" w:rsidRPr="001E7F7C">
              <w:rPr>
                <w:rFonts w:ascii="Arial" w:hAnsi="Arial"/>
                <w:b/>
                <w:color w:val="000000"/>
                <w:sz w:val="18"/>
              </w:rPr>
              <w:t>abiit</w:t>
            </w:r>
            <w:r w:rsidRPr="004D4F84">
              <w:rPr>
                <w:rFonts w:ascii="Arial" w:hAnsi="Arial"/>
                <w:color w:val="000000"/>
                <w:sz w:val="18"/>
              </w:rPr>
              <w:t xml:space="preserve">.  </w:t>
            </w:r>
          </w:p>
          <w:p w14:paraId="2FCAEDDC"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4D4F84">
              <w:rPr>
                <w:rFonts w:ascii="Arial" w:hAnsi="Arial"/>
                <w:color w:val="000000"/>
                <w:sz w:val="18"/>
              </w:rPr>
              <w:t xml:space="preserve">          - Hic </w:t>
            </w:r>
            <w:r>
              <w:rPr>
                <w:rFonts w:ascii="Arial" w:hAnsi="Arial"/>
                <w:color w:val="000000"/>
                <w:sz w:val="18"/>
              </w:rPr>
              <w:t>filius erat adulescent</w:t>
            </w:r>
            <w:r w:rsidRPr="001E7F7C">
              <w:rPr>
                <w:rFonts w:ascii="Arial" w:hAnsi="Arial"/>
                <w:b/>
                <w:color w:val="000000"/>
                <w:sz w:val="18"/>
              </w:rPr>
              <w:t>issimus</w:t>
            </w:r>
            <w:r>
              <w:rPr>
                <w:rFonts w:ascii="Arial" w:hAnsi="Arial"/>
                <w:color w:val="000000"/>
                <w:sz w:val="18"/>
              </w:rPr>
              <w:t>.  Idem</w:t>
            </w:r>
            <w:r w:rsidRPr="004D4F84">
              <w:rPr>
                <w:rFonts w:ascii="Arial" w:hAnsi="Arial"/>
                <w:color w:val="000000"/>
                <w:sz w:val="18"/>
              </w:rPr>
              <w:t xml:space="preserve"> filius erat adulescent</w:t>
            </w:r>
            <w:r w:rsidRPr="001E7F7C">
              <w:rPr>
                <w:rFonts w:ascii="Arial" w:hAnsi="Arial"/>
                <w:b/>
                <w:color w:val="000000"/>
                <w:sz w:val="18"/>
              </w:rPr>
              <w:t>ior</w:t>
            </w:r>
            <w:r w:rsidRPr="004D4F84">
              <w:rPr>
                <w:rFonts w:ascii="Arial" w:hAnsi="Arial"/>
                <w:color w:val="000000"/>
                <w:sz w:val="18"/>
              </w:rPr>
              <w:t xml:space="preserve"> quam ille. </w:t>
            </w:r>
          </w:p>
          <w:p w14:paraId="1713E897"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4D4F84">
              <w:rPr>
                <w:rFonts w:ascii="Arial" w:hAnsi="Arial"/>
                <w:color w:val="000000"/>
                <w:sz w:val="18"/>
              </w:rPr>
              <w:t xml:space="preserve">          - Is filius vixit luxurios</w:t>
            </w:r>
            <w:r w:rsidRPr="001E7F7C">
              <w:rPr>
                <w:rFonts w:ascii="Arial" w:hAnsi="Arial"/>
                <w:b/>
                <w:color w:val="000000"/>
                <w:sz w:val="18"/>
              </w:rPr>
              <w:t>issime</w:t>
            </w:r>
            <w:r>
              <w:rPr>
                <w:rFonts w:ascii="Arial" w:hAnsi="Arial"/>
                <w:color w:val="000000"/>
                <w:sz w:val="18"/>
              </w:rPr>
              <w:t xml:space="preserve">.  Ipse vixit </w:t>
            </w:r>
            <w:r w:rsidRPr="004D4F84">
              <w:rPr>
                <w:rFonts w:ascii="Arial" w:hAnsi="Arial"/>
                <w:color w:val="000000"/>
                <w:sz w:val="18"/>
              </w:rPr>
              <w:t>luxurios</w:t>
            </w:r>
            <w:r w:rsidRPr="001E7F7C">
              <w:rPr>
                <w:rFonts w:ascii="Arial" w:hAnsi="Arial"/>
                <w:b/>
                <w:color w:val="000000"/>
                <w:sz w:val="18"/>
              </w:rPr>
              <w:t>ius</w:t>
            </w:r>
            <w:r w:rsidRPr="004D4F84">
              <w:rPr>
                <w:rFonts w:ascii="Arial" w:hAnsi="Arial"/>
                <w:color w:val="000000"/>
                <w:sz w:val="18"/>
              </w:rPr>
              <w:t xml:space="preserve"> fratre.</w:t>
            </w:r>
          </w:p>
          <w:p w14:paraId="71CEB04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214CD827" w14:textId="33341C2E"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color w:val="000000"/>
                <w:sz w:val="18"/>
              </w:rPr>
              <w:t xml:space="preserve">Jerome, pp. 289-291, 166-179.  </w:t>
            </w:r>
            <w:r w:rsidRPr="00031BEC">
              <w:rPr>
                <w:rFonts w:ascii="Geneva" w:hAnsi="Geneva"/>
                <w:i/>
                <w:color w:val="000000"/>
                <w:sz w:val="18"/>
              </w:rPr>
              <w:t xml:space="preserve">Review </w:t>
            </w:r>
            <w:r w:rsidRPr="00031BEC">
              <w:rPr>
                <w:rFonts w:ascii="Geneva" w:hAnsi="Geneva"/>
                <w:b/>
                <w:i/>
                <w:color w:val="000000"/>
                <w:sz w:val="18"/>
              </w:rPr>
              <w:t>Jussive</w:t>
            </w:r>
            <w:r w:rsidR="00414D92">
              <w:rPr>
                <w:rFonts w:ascii="Geneva" w:hAnsi="Geneva"/>
                <w:i/>
                <w:color w:val="000000"/>
                <w:sz w:val="18"/>
              </w:rPr>
              <w:t xml:space="preserve"> [</w:t>
            </w:r>
            <w:r w:rsidRPr="00031BEC">
              <w:rPr>
                <w:rFonts w:ascii="Geneva" w:hAnsi="Geneva"/>
                <w:i/>
                <w:color w:val="000000"/>
                <w:sz w:val="18"/>
              </w:rPr>
              <w:t>Hortatory</w:t>
            </w:r>
            <w:r w:rsidR="00414D92">
              <w:rPr>
                <w:rFonts w:ascii="Geneva" w:hAnsi="Geneva"/>
                <w:i/>
                <w:color w:val="000000"/>
                <w:sz w:val="18"/>
              </w:rPr>
              <w:t>]</w:t>
            </w:r>
            <w:r w:rsidRPr="00031BEC">
              <w:rPr>
                <w:rFonts w:ascii="Geneva" w:hAnsi="Geneva"/>
                <w:i/>
                <w:color w:val="000000"/>
                <w:sz w:val="18"/>
              </w:rPr>
              <w:t xml:space="preserve"> Subjunctives; all endings</w:t>
            </w:r>
          </w:p>
          <w:p w14:paraId="1C0D1388"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Geneva" w:hAnsi="Geneva"/>
                <w:i/>
                <w:color w:val="000000"/>
                <w:sz w:val="18"/>
              </w:rPr>
              <w:t xml:space="preserve"> of </w:t>
            </w:r>
            <w:r w:rsidRPr="00031BEC">
              <w:rPr>
                <w:rFonts w:ascii="Geneva" w:hAnsi="Geneva"/>
                <w:b/>
                <w:i/>
                <w:color w:val="000000"/>
                <w:sz w:val="18"/>
              </w:rPr>
              <w:t>Infinitives</w:t>
            </w:r>
            <w:r w:rsidRPr="00031BEC">
              <w:rPr>
                <w:rFonts w:ascii="Geneva" w:hAnsi="Geneva"/>
                <w:i/>
                <w:color w:val="000000"/>
                <w:sz w:val="18"/>
              </w:rPr>
              <w:t xml:space="preserve"> and </w:t>
            </w:r>
            <w:r w:rsidRPr="00031BEC">
              <w:rPr>
                <w:rFonts w:ascii="Geneva" w:hAnsi="Geneva"/>
                <w:b/>
                <w:i/>
                <w:color w:val="000000"/>
                <w:sz w:val="18"/>
              </w:rPr>
              <w:t>Participles.</w:t>
            </w:r>
          </w:p>
          <w:p w14:paraId="3CB3073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ab/>
            </w:r>
            <w:r w:rsidRPr="00031BEC">
              <w:rPr>
                <w:rFonts w:ascii="Times" w:hAnsi="Times"/>
                <w:color w:val="000000"/>
                <w:sz w:val="18"/>
              </w:rPr>
              <w:t xml:space="preserve">- PLEASE LOCATE THE </w:t>
            </w:r>
            <w:r w:rsidRPr="00031BEC">
              <w:rPr>
                <w:rFonts w:ascii="Times" w:hAnsi="Times"/>
                <w:color w:val="000000"/>
                <w:sz w:val="18"/>
                <w:u w:val="single"/>
              </w:rPr>
              <w:t>TWO</w:t>
            </w:r>
            <w:r w:rsidRPr="00031BEC">
              <w:rPr>
                <w:rFonts w:ascii="Times" w:hAnsi="Times"/>
                <w:color w:val="000000"/>
                <w:sz w:val="18"/>
              </w:rPr>
              <w:t xml:space="preserve"> JUSSIVE SUBJUNCTIVES IN TODAY'S PASSAGE</w:t>
            </w:r>
          </w:p>
          <w:p w14:paraId="3B27EB3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Times" w:hAnsi="Times"/>
                <w:color w:val="000000"/>
                <w:sz w:val="18"/>
              </w:rPr>
            </w:pPr>
            <w:r w:rsidRPr="00031BEC">
              <w:rPr>
                <w:rFonts w:ascii="Geneva" w:hAnsi="Geneva"/>
                <w:color w:val="000000"/>
                <w:sz w:val="18"/>
              </w:rPr>
              <w:t xml:space="preserve">            </w:t>
            </w:r>
            <w:r w:rsidRPr="00031BEC">
              <w:rPr>
                <w:rFonts w:ascii="Times" w:hAnsi="Times"/>
                <w:color w:val="000000"/>
                <w:sz w:val="18"/>
              </w:rPr>
              <w:t>- PLEASE FORM ALL FOUR PARTICIPLES AND FIVE REGULAR INFINITIVES OF</w:t>
            </w:r>
          </w:p>
          <w:p w14:paraId="0578A0D0"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b/>
                <w:color w:val="000000"/>
                <w:sz w:val="18"/>
              </w:rPr>
            </w:pPr>
            <w:r w:rsidRPr="00031BEC">
              <w:rPr>
                <w:rFonts w:ascii="Times" w:hAnsi="Times"/>
                <w:color w:val="000000"/>
                <w:sz w:val="18"/>
              </w:rPr>
              <w:t xml:space="preserve">                  </w:t>
            </w:r>
            <w:r w:rsidRPr="004D4F84">
              <w:rPr>
                <w:rFonts w:ascii="Arial" w:hAnsi="Arial"/>
                <w:color w:val="000000"/>
                <w:sz w:val="18"/>
              </w:rPr>
              <w:t xml:space="preserve"> </w:t>
            </w:r>
            <w:r w:rsidRPr="004D4F84">
              <w:rPr>
                <w:rFonts w:ascii="Arial" w:hAnsi="Arial"/>
                <w:b/>
                <w:color w:val="000000"/>
                <w:sz w:val="18"/>
              </w:rPr>
              <w:t>video, videre, vidi, visum.</w:t>
            </w:r>
          </w:p>
          <w:p w14:paraId="7FBE05A1" w14:textId="41E907C0" w:rsidR="00F504B5" w:rsidRPr="00DD3B06"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color w:val="000000"/>
                <w:sz w:val="18"/>
              </w:rPr>
            </w:pPr>
            <w:r w:rsidRPr="004D4F84">
              <w:rPr>
                <w:rFonts w:ascii="Arial" w:hAnsi="Arial"/>
                <w:b/>
                <w:color w:val="000000"/>
                <w:sz w:val="18"/>
              </w:rPr>
              <w:t xml:space="preserve">            </w:t>
            </w:r>
            <w:r w:rsidRPr="00DD3B06">
              <w:rPr>
                <w:b/>
                <w:color w:val="000000"/>
                <w:sz w:val="18"/>
              </w:rPr>
              <w:t xml:space="preserve"> </w:t>
            </w:r>
            <w:r w:rsidR="00A244DB">
              <w:rPr>
                <w:b/>
                <w:color w:val="000000"/>
                <w:sz w:val="18"/>
              </w:rPr>
              <w:t xml:space="preserve"> </w:t>
            </w:r>
            <w:r w:rsidRPr="00DD3B06">
              <w:rPr>
                <w:color w:val="000000"/>
                <w:sz w:val="18"/>
              </w:rPr>
              <w:t>- PLEASE REWRITE THE FOLLOWING SENTENCE AS PASSIVE, AND TRANSLATE:</w:t>
            </w:r>
          </w:p>
          <w:p w14:paraId="37EAE8ED" w14:textId="77777777" w:rsidR="00F504B5" w:rsidRPr="00DD3B06"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DD3B06">
              <w:rPr>
                <w:color w:val="000000"/>
                <w:sz w:val="18"/>
              </w:rPr>
              <w:t xml:space="preserve">                            </w:t>
            </w:r>
            <w:r w:rsidRPr="00DD3B06">
              <w:rPr>
                <w:rFonts w:ascii="Arial" w:hAnsi="Arial"/>
                <w:color w:val="000000"/>
                <w:sz w:val="18"/>
              </w:rPr>
              <w:t>Pater</w:t>
            </w:r>
            <w:r w:rsidRPr="00243DD5">
              <w:rPr>
                <w:rFonts w:ascii="Arial" w:hAnsi="Arial"/>
                <w:b/>
                <w:color w:val="000000"/>
                <w:sz w:val="18"/>
              </w:rPr>
              <w:t xml:space="preserve"> filium venientem</w:t>
            </w:r>
            <w:r w:rsidRPr="00DD3B06">
              <w:rPr>
                <w:rFonts w:ascii="Arial" w:hAnsi="Arial"/>
                <w:color w:val="000000"/>
                <w:sz w:val="18"/>
              </w:rPr>
              <w:t xml:space="preserve"> viderat, et ipse servos vocavit.</w:t>
            </w:r>
          </w:p>
          <w:p w14:paraId="49F6944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23DB2100" w14:textId="77777777" w:rsidR="00A244DB"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color w:val="000000"/>
                <w:sz w:val="18"/>
              </w:rPr>
              <w:t xml:space="preserve">Jerome, p. 291, 180-193. </w:t>
            </w:r>
            <w:r w:rsidRPr="00031BEC">
              <w:rPr>
                <w:rFonts w:ascii="Geneva" w:hAnsi="Geneva"/>
                <w:i/>
                <w:color w:val="000000"/>
                <w:sz w:val="18"/>
              </w:rPr>
              <w:t xml:space="preserve">Review </w:t>
            </w:r>
            <w:r w:rsidRPr="009C5D32">
              <w:rPr>
                <w:rFonts w:ascii="Geneva" w:hAnsi="Geneva"/>
                <w:b/>
                <w:i/>
                <w:color w:val="000000"/>
                <w:sz w:val="18"/>
              </w:rPr>
              <w:t>Participles [including Deponent]</w:t>
            </w:r>
            <w:r w:rsidRPr="00031BEC">
              <w:rPr>
                <w:rFonts w:ascii="Geneva" w:hAnsi="Geneva"/>
                <w:i/>
                <w:color w:val="000000"/>
                <w:sz w:val="18"/>
              </w:rPr>
              <w:t xml:space="preserve"> and </w:t>
            </w:r>
          </w:p>
          <w:p w14:paraId="13A25862" w14:textId="288DC515"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Geneva" w:hAnsi="Geneva"/>
                <w:b/>
                <w:i/>
                <w:color w:val="000000"/>
                <w:sz w:val="18"/>
              </w:rPr>
              <w:t>Indirect Questions</w:t>
            </w:r>
            <w:r w:rsidRPr="00031BEC">
              <w:rPr>
                <w:rFonts w:ascii="Geneva" w:hAnsi="Geneva"/>
                <w:i/>
                <w:color w:val="000000"/>
                <w:sz w:val="18"/>
              </w:rPr>
              <w:t>.</w:t>
            </w:r>
          </w:p>
          <w:p w14:paraId="5625681D" w14:textId="69323DCB" w:rsidR="00F504B5" w:rsidRPr="00243DD5"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Pr>
                <w:rFonts w:ascii="Geneva" w:hAnsi="Geneva"/>
                <w:color w:val="000000"/>
                <w:sz w:val="18"/>
              </w:rPr>
              <w:t xml:space="preserve">          </w:t>
            </w:r>
            <w:r w:rsidR="00F504B5" w:rsidRPr="00031BEC">
              <w:rPr>
                <w:rFonts w:ascii="Geneva" w:hAnsi="Geneva"/>
                <w:color w:val="000000"/>
                <w:sz w:val="18"/>
              </w:rPr>
              <w:t>-</w:t>
            </w:r>
            <w:r>
              <w:rPr>
                <w:rFonts w:ascii="Geneva" w:hAnsi="Geneva"/>
                <w:color w:val="000000"/>
                <w:sz w:val="18"/>
              </w:rPr>
              <w:t xml:space="preserve"> </w:t>
            </w:r>
            <w:r w:rsidR="00F504B5" w:rsidRPr="00243DD5">
              <w:rPr>
                <w:rFonts w:ascii="Arial" w:hAnsi="Arial"/>
                <w:color w:val="000000"/>
                <w:sz w:val="18"/>
              </w:rPr>
              <w:t xml:space="preserve">Pater filium domui </w:t>
            </w:r>
            <w:r w:rsidR="00F504B5" w:rsidRPr="00243DD5">
              <w:rPr>
                <w:rFonts w:ascii="Arial" w:hAnsi="Arial"/>
                <w:b/>
                <w:color w:val="000000"/>
                <w:sz w:val="18"/>
              </w:rPr>
              <w:t>appropinquantem</w:t>
            </w:r>
            <w:r w:rsidR="00F504B5" w:rsidRPr="00243DD5">
              <w:rPr>
                <w:rFonts w:ascii="Arial" w:hAnsi="Arial"/>
                <w:color w:val="000000"/>
                <w:sz w:val="18"/>
              </w:rPr>
              <w:t xml:space="preserve"> audivit.</w:t>
            </w:r>
          </w:p>
          <w:p w14:paraId="7418096F" w14:textId="1BB665BE"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w:t>
            </w:r>
            <w:r w:rsidR="00243DD5">
              <w:rPr>
                <w:rFonts w:ascii="Arial" w:hAnsi="Arial"/>
                <w:color w:val="000000"/>
                <w:sz w:val="18"/>
              </w:rPr>
              <w:t xml:space="preserve"> </w:t>
            </w:r>
            <w:r w:rsidRPr="00243DD5">
              <w:rPr>
                <w:rFonts w:ascii="Arial" w:hAnsi="Arial"/>
                <w:color w:val="000000"/>
                <w:sz w:val="18"/>
              </w:rPr>
              <w:t>Pater egressus</w:t>
            </w:r>
            <w:r w:rsidR="00D26BDD">
              <w:rPr>
                <w:rFonts w:ascii="Arial" w:hAnsi="Arial"/>
                <w:color w:val="000000"/>
                <w:sz w:val="18"/>
              </w:rPr>
              <w:t xml:space="preserve"> est; filius </w:t>
            </w:r>
            <w:r w:rsidR="00507BE7" w:rsidRPr="00243DD5">
              <w:rPr>
                <w:rFonts w:ascii="Arial" w:hAnsi="Arial"/>
                <w:color w:val="000000"/>
                <w:sz w:val="18"/>
              </w:rPr>
              <w:t>egress</w:t>
            </w:r>
            <w:r w:rsidR="00507BE7" w:rsidRPr="00243DD5">
              <w:rPr>
                <w:rFonts w:ascii="Arial" w:hAnsi="Arial"/>
                <w:b/>
                <w:color w:val="000000"/>
                <w:sz w:val="18"/>
              </w:rPr>
              <w:t>ur</w:t>
            </w:r>
            <w:r w:rsidR="00507BE7" w:rsidRPr="00243DD5">
              <w:rPr>
                <w:rFonts w:ascii="Arial" w:hAnsi="Arial"/>
                <w:color w:val="000000"/>
                <w:sz w:val="18"/>
              </w:rPr>
              <w:t>us est.</w:t>
            </w:r>
          </w:p>
          <w:p w14:paraId="592ECC8D" w14:textId="0CB1EDA6"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 Filius servum </w:t>
            </w:r>
            <w:r w:rsidRPr="00243DD5">
              <w:rPr>
                <w:rFonts w:ascii="Arial" w:hAnsi="Arial"/>
                <w:b/>
                <w:color w:val="000000"/>
                <w:sz w:val="18"/>
              </w:rPr>
              <w:t>interrogat</w:t>
            </w:r>
            <w:r w:rsidRPr="00243DD5">
              <w:rPr>
                <w:rFonts w:ascii="Arial" w:hAnsi="Arial"/>
                <w:color w:val="000000"/>
                <w:sz w:val="18"/>
              </w:rPr>
              <w:t xml:space="preserve"> </w:t>
            </w:r>
            <w:r w:rsidR="00D26BDD">
              <w:rPr>
                <w:rFonts w:ascii="Arial" w:hAnsi="Arial"/>
                <w:color w:val="000000"/>
                <w:sz w:val="18"/>
              </w:rPr>
              <w:t xml:space="preserve">/ </w:t>
            </w:r>
            <w:r w:rsidR="00D26BDD" w:rsidRPr="00243DD5">
              <w:rPr>
                <w:rFonts w:ascii="Arial" w:hAnsi="Arial"/>
                <w:b/>
                <w:color w:val="000000"/>
                <w:sz w:val="18"/>
              </w:rPr>
              <w:t>interrogavit</w:t>
            </w:r>
            <w:r w:rsidR="00D26BDD" w:rsidRPr="00243DD5">
              <w:rPr>
                <w:rFonts w:ascii="Arial" w:hAnsi="Arial"/>
                <w:color w:val="000000"/>
                <w:sz w:val="18"/>
              </w:rPr>
              <w:t xml:space="preserve"> </w:t>
            </w:r>
            <w:r w:rsidRPr="00243DD5">
              <w:rPr>
                <w:rFonts w:ascii="Arial" w:hAnsi="Arial"/>
                <w:color w:val="000000"/>
                <w:sz w:val="18"/>
              </w:rPr>
              <w:t xml:space="preserve">quid hoc </w:t>
            </w:r>
            <w:r w:rsidRPr="00243DD5">
              <w:rPr>
                <w:rFonts w:ascii="Arial" w:hAnsi="Arial"/>
                <w:b/>
                <w:color w:val="000000"/>
                <w:sz w:val="18"/>
              </w:rPr>
              <w:t>sit</w:t>
            </w:r>
            <w:r w:rsidR="00D26BDD">
              <w:rPr>
                <w:rFonts w:ascii="Arial" w:hAnsi="Arial"/>
                <w:color w:val="000000"/>
                <w:sz w:val="18"/>
              </w:rPr>
              <w:t xml:space="preserve"> / </w:t>
            </w:r>
            <w:r w:rsidR="00D26BDD" w:rsidRPr="00243DD5">
              <w:rPr>
                <w:rFonts w:ascii="Arial" w:hAnsi="Arial"/>
                <w:b/>
                <w:color w:val="000000"/>
                <w:sz w:val="18"/>
              </w:rPr>
              <w:t>esset</w:t>
            </w:r>
            <w:r w:rsidRPr="00243DD5">
              <w:rPr>
                <w:rFonts w:ascii="Arial" w:hAnsi="Arial"/>
                <w:color w:val="000000"/>
                <w:sz w:val="18"/>
              </w:rPr>
              <w:t>.</w:t>
            </w:r>
          </w:p>
          <w:p w14:paraId="736A2658" w14:textId="20F6B447" w:rsidR="00F504B5" w:rsidRPr="00243DD5"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Pr>
                <w:rFonts w:ascii="Arial" w:hAnsi="Arial"/>
                <w:color w:val="000000"/>
                <w:sz w:val="18"/>
              </w:rPr>
              <w:t xml:space="preserve">            </w:t>
            </w:r>
            <w:r w:rsidR="00507BE7" w:rsidRPr="00243DD5">
              <w:rPr>
                <w:rFonts w:ascii="Arial" w:hAnsi="Arial"/>
                <w:color w:val="000000"/>
                <w:sz w:val="18"/>
              </w:rPr>
              <w:t xml:space="preserve">- Filius </w:t>
            </w:r>
            <w:r w:rsidR="00507BE7" w:rsidRPr="00243DD5">
              <w:rPr>
                <w:rFonts w:ascii="Arial" w:hAnsi="Arial"/>
                <w:b/>
                <w:color w:val="000000"/>
                <w:sz w:val="18"/>
              </w:rPr>
              <w:t>n</w:t>
            </w:r>
            <w:r w:rsidR="00F504B5" w:rsidRPr="00243DD5">
              <w:rPr>
                <w:rFonts w:ascii="Arial" w:hAnsi="Arial"/>
                <w:b/>
                <w:color w:val="000000"/>
                <w:sz w:val="18"/>
              </w:rPr>
              <w:t>escit</w:t>
            </w:r>
            <w:r w:rsidR="00F504B5" w:rsidRPr="00243DD5">
              <w:rPr>
                <w:rFonts w:ascii="Arial" w:hAnsi="Arial"/>
                <w:color w:val="000000"/>
                <w:sz w:val="18"/>
              </w:rPr>
              <w:t xml:space="preserve"> an pater vitulum </w:t>
            </w:r>
            <w:r w:rsidR="00F504B5" w:rsidRPr="00243DD5">
              <w:rPr>
                <w:rFonts w:ascii="Arial" w:hAnsi="Arial"/>
                <w:b/>
                <w:color w:val="000000"/>
                <w:sz w:val="18"/>
              </w:rPr>
              <w:t>occiderit</w:t>
            </w:r>
            <w:r w:rsidR="00F504B5" w:rsidRPr="00243DD5">
              <w:rPr>
                <w:rFonts w:ascii="Arial" w:hAnsi="Arial"/>
                <w:color w:val="000000"/>
                <w:sz w:val="18"/>
              </w:rPr>
              <w:t xml:space="preserve"> / </w:t>
            </w:r>
            <w:r w:rsidR="00F504B5" w:rsidRPr="00243DD5">
              <w:rPr>
                <w:rFonts w:ascii="Arial" w:hAnsi="Arial"/>
                <w:b/>
                <w:color w:val="000000"/>
                <w:sz w:val="18"/>
              </w:rPr>
              <w:t>occidat</w:t>
            </w:r>
            <w:r w:rsidR="00F504B5" w:rsidRPr="00243DD5">
              <w:rPr>
                <w:rFonts w:ascii="Arial" w:hAnsi="Arial"/>
                <w:color w:val="000000"/>
                <w:sz w:val="18"/>
              </w:rPr>
              <w:t xml:space="preserve"> /</w:t>
            </w:r>
            <w:r w:rsidR="00F504B5" w:rsidRPr="00243DD5">
              <w:rPr>
                <w:rFonts w:ascii="Arial" w:hAnsi="Arial"/>
                <w:b/>
                <w:color w:val="000000"/>
                <w:sz w:val="18"/>
              </w:rPr>
              <w:t xml:space="preserve"> occisurus sit.</w:t>
            </w:r>
          </w:p>
          <w:p w14:paraId="4A4DF81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4D4F84">
              <w:rPr>
                <w:rFonts w:ascii="Arial" w:hAnsi="Arial"/>
                <w:color w:val="000000"/>
                <w:sz w:val="18"/>
              </w:rPr>
              <w:tab/>
            </w:r>
          </w:p>
          <w:p w14:paraId="2C33DA48" w14:textId="32A5ED78"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r w:rsidRPr="00031BEC">
              <w:rPr>
                <w:rFonts w:ascii="Geneva" w:hAnsi="Geneva"/>
                <w:i/>
                <w:color w:val="000000"/>
                <w:sz w:val="18"/>
              </w:rPr>
              <w:t>Quiz #2.    Afterwards, review of Ablative Absolutes</w:t>
            </w:r>
            <w:r w:rsidR="00016159">
              <w:rPr>
                <w:rFonts w:ascii="Geneva" w:hAnsi="Geneva"/>
                <w:i/>
                <w:color w:val="000000"/>
                <w:sz w:val="18"/>
              </w:rPr>
              <w:t>.</w:t>
            </w:r>
          </w:p>
          <w:p w14:paraId="5C49D804" w14:textId="7777777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i/>
                <w:color w:val="000000"/>
                <w:sz w:val="18"/>
              </w:rPr>
            </w:pPr>
          </w:p>
          <w:p w14:paraId="17F105D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Geneva" w:hAnsi="Geneva"/>
                <w:color w:val="000000"/>
                <w:sz w:val="18"/>
              </w:rPr>
              <w:t xml:space="preserve">Jerome, p. 287, 133-143.  </w:t>
            </w:r>
            <w:r w:rsidRPr="00031BEC">
              <w:rPr>
                <w:rFonts w:ascii="Geneva" w:hAnsi="Geneva"/>
                <w:i/>
                <w:color w:val="000000"/>
                <w:sz w:val="18"/>
              </w:rPr>
              <w:t xml:space="preserve">Review </w:t>
            </w:r>
            <w:r w:rsidRPr="00031BEC">
              <w:rPr>
                <w:rFonts w:ascii="Geneva" w:hAnsi="Geneva"/>
                <w:b/>
                <w:i/>
                <w:color w:val="000000"/>
                <w:sz w:val="18"/>
              </w:rPr>
              <w:t>Ablative Absolutes</w:t>
            </w:r>
            <w:r w:rsidRPr="00031BEC">
              <w:rPr>
                <w:rFonts w:ascii="Geneva" w:hAnsi="Geneva"/>
                <w:i/>
                <w:color w:val="000000"/>
                <w:sz w:val="18"/>
              </w:rPr>
              <w:t>.</w:t>
            </w:r>
          </w:p>
          <w:p w14:paraId="14790024" w14:textId="77777777"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031BEC">
              <w:rPr>
                <w:rFonts w:ascii="Geneva" w:hAnsi="Geneva"/>
                <w:color w:val="000000"/>
                <w:sz w:val="18"/>
              </w:rPr>
              <w:t xml:space="preserve">          </w:t>
            </w:r>
            <w:r w:rsidRPr="00243DD5">
              <w:rPr>
                <w:rFonts w:ascii="Arial" w:hAnsi="Arial"/>
                <w:color w:val="000000"/>
                <w:sz w:val="18"/>
              </w:rPr>
              <w:t>-</w:t>
            </w:r>
            <w:r w:rsidRPr="00243DD5">
              <w:rPr>
                <w:rFonts w:ascii="Arial" w:hAnsi="Arial"/>
                <w:b/>
                <w:color w:val="000000"/>
                <w:sz w:val="18"/>
              </w:rPr>
              <w:t xml:space="preserve"> Magistro respondente</w:t>
            </w:r>
            <w:r w:rsidRPr="00243DD5">
              <w:rPr>
                <w:rFonts w:ascii="Arial" w:hAnsi="Arial"/>
                <w:color w:val="000000"/>
                <w:sz w:val="18"/>
              </w:rPr>
              <w:t xml:space="preserve">, legis peritus audit. </w:t>
            </w:r>
          </w:p>
          <w:p w14:paraId="0107170F" w14:textId="0B3EDE6D" w:rsidR="00F504B5" w:rsidRPr="00243DD5"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w:t>
            </w:r>
            <w:r>
              <w:rPr>
                <w:rFonts w:ascii="Arial" w:hAnsi="Arial"/>
                <w:color w:val="000000"/>
                <w:sz w:val="18"/>
              </w:rPr>
              <w:t xml:space="preserve">  </w:t>
            </w:r>
            <w:r w:rsidR="00F504B5" w:rsidRPr="00243DD5">
              <w:rPr>
                <w:rFonts w:ascii="Arial" w:hAnsi="Arial"/>
                <w:color w:val="000000"/>
                <w:sz w:val="18"/>
              </w:rPr>
              <w:t>-</w:t>
            </w:r>
            <w:r w:rsidR="00F504B5" w:rsidRPr="00243DD5">
              <w:rPr>
                <w:rFonts w:ascii="Arial" w:hAnsi="Arial"/>
                <w:b/>
                <w:color w:val="000000"/>
                <w:sz w:val="18"/>
              </w:rPr>
              <w:t xml:space="preserve"> Magistro respondente,</w:t>
            </w:r>
            <w:r w:rsidR="00F504B5" w:rsidRPr="00243DD5">
              <w:rPr>
                <w:rFonts w:ascii="Arial" w:hAnsi="Arial"/>
                <w:color w:val="000000"/>
                <w:sz w:val="18"/>
              </w:rPr>
              <w:t xml:space="preserve"> legis peritus audi</w:t>
            </w:r>
            <w:r w:rsidR="00785CD6" w:rsidRPr="00243DD5">
              <w:rPr>
                <w:rFonts w:ascii="Arial" w:hAnsi="Arial"/>
                <w:color w:val="000000"/>
                <w:sz w:val="18"/>
              </w:rPr>
              <w:t>vi</w:t>
            </w:r>
            <w:r w:rsidR="00F504B5" w:rsidRPr="00243DD5">
              <w:rPr>
                <w:rFonts w:ascii="Arial" w:hAnsi="Arial"/>
                <w:color w:val="000000"/>
                <w:sz w:val="18"/>
              </w:rPr>
              <w:t>t.</w:t>
            </w:r>
          </w:p>
          <w:p w14:paraId="080C53D9" w14:textId="77777777"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 </w:t>
            </w:r>
            <w:r w:rsidRPr="00243DD5">
              <w:rPr>
                <w:rFonts w:ascii="Arial" w:hAnsi="Arial"/>
                <w:b/>
                <w:color w:val="000000"/>
                <w:sz w:val="18"/>
              </w:rPr>
              <w:t>Homine despoliato</w:t>
            </w:r>
            <w:r w:rsidRPr="00243DD5">
              <w:rPr>
                <w:rFonts w:ascii="Arial" w:hAnsi="Arial"/>
                <w:color w:val="000000"/>
                <w:sz w:val="18"/>
              </w:rPr>
              <w:t>, Samaritanus fuit proximus.</w:t>
            </w:r>
          </w:p>
          <w:p w14:paraId="5BF9648D" w14:textId="05E7170F"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w:t>
            </w:r>
            <w:r w:rsidR="00243DD5">
              <w:rPr>
                <w:rFonts w:ascii="Arial" w:hAnsi="Arial"/>
                <w:color w:val="000000"/>
                <w:sz w:val="18"/>
              </w:rPr>
              <w:t xml:space="preserve"> </w:t>
            </w:r>
            <w:r w:rsidRPr="00243DD5">
              <w:rPr>
                <w:rFonts w:ascii="Arial" w:hAnsi="Arial"/>
                <w:color w:val="000000"/>
                <w:sz w:val="18"/>
              </w:rPr>
              <w:t xml:space="preserve">- </w:t>
            </w:r>
            <w:r w:rsidRPr="00243DD5">
              <w:rPr>
                <w:rFonts w:ascii="Arial" w:hAnsi="Arial"/>
                <w:b/>
                <w:color w:val="000000"/>
                <w:sz w:val="18"/>
              </w:rPr>
              <w:t>Homine despoliato</w:t>
            </w:r>
            <w:r w:rsidRPr="00243DD5">
              <w:rPr>
                <w:rFonts w:ascii="Arial" w:hAnsi="Arial"/>
                <w:color w:val="000000"/>
                <w:sz w:val="18"/>
              </w:rPr>
              <w:t>, latrones abeunt.</w:t>
            </w:r>
          </w:p>
          <w:p w14:paraId="09936DD3" w14:textId="51A86302"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 </w:t>
            </w:r>
            <w:r w:rsidR="00D26BDD">
              <w:rPr>
                <w:rFonts w:ascii="Arial" w:hAnsi="Arial"/>
                <w:color w:val="000000"/>
                <w:sz w:val="18"/>
              </w:rPr>
              <w:t>Nos p</w:t>
            </w:r>
            <w:r w:rsidRPr="00243DD5">
              <w:rPr>
                <w:rFonts w:ascii="Arial" w:hAnsi="Arial"/>
                <w:color w:val="000000"/>
                <w:sz w:val="18"/>
              </w:rPr>
              <w:t xml:space="preserve">roximum diligere debemus; </w:t>
            </w:r>
            <w:r w:rsidRPr="00243DD5">
              <w:rPr>
                <w:rFonts w:ascii="Arial" w:hAnsi="Arial"/>
                <w:b/>
                <w:color w:val="000000"/>
                <w:sz w:val="18"/>
              </w:rPr>
              <w:t>hoc facto</w:t>
            </w:r>
            <w:r w:rsidRPr="00243DD5">
              <w:rPr>
                <w:rFonts w:ascii="Arial" w:hAnsi="Arial"/>
                <w:color w:val="000000"/>
                <w:sz w:val="18"/>
              </w:rPr>
              <w:t>, vitam aeternam possidebimus.</w:t>
            </w:r>
          </w:p>
          <w:p w14:paraId="77E8E55B"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p>
          <w:p w14:paraId="3CB3CC9E"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58BDAD47"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b/>
                <w:i/>
                <w:color w:val="000000"/>
                <w:sz w:val="18"/>
              </w:rPr>
            </w:pPr>
            <w:r w:rsidRPr="00031BEC">
              <w:rPr>
                <w:rFonts w:ascii="Geneva" w:hAnsi="Geneva"/>
                <w:color w:val="000000"/>
                <w:sz w:val="18"/>
              </w:rPr>
              <w:t xml:space="preserve">Jerome, p. 287, 143-155.  </w:t>
            </w:r>
            <w:r w:rsidRPr="00031BEC">
              <w:rPr>
                <w:rFonts w:ascii="Geneva" w:hAnsi="Geneva"/>
                <w:i/>
                <w:color w:val="000000"/>
                <w:sz w:val="18"/>
              </w:rPr>
              <w:t xml:space="preserve">Review </w:t>
            </w:r>
            <w:r w:rsidRPr="00031BEC">
              <w:rPr>
                <w:rFonts w:ascii="Geneva" w:hAnsi="Geneva"/>
                <w:b/>
                <w:i/>
                <w:color w:val="000000"/>
                <w:sz w:val="18"/>
              </w:rPr>
              <w:t>Ablative Absolutes</w:t>
            </w:r>
            <w:r w:rsidRPr="00031BEC">
              <w:rPr>
                <w:rFonts w:ascii="Geneva" w:hAnsi="Geneva"/>
                <w:i/>
                <w:color w:val="000000"/>
                <w:sz w:val="18"/>
              </w:rPr>
              <w:t xml:space="preserve"> again</w:t>
            </w:r>
            <w:r w:rsidRPr="00031BEC">
              <w:rPr>
                <w:rFonts w:ascii="Geneva" w:hAnsi="Geneva"/>
                <w:b/>
                <w:i/>
                <w:color w:val="000000"/>
                <w:sz w:val="18"/>
              </w:rPr>
              <w:t>.</w:t>
            </w:r>
          </w:p>
          <w:p w14:paraId="7FAD5B80" w14:textId="354EC9B8"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031BEC">
              <w:rPr>
                <w:rFonts w:ascii="Geneva" w:hAnsi="Geneva"/>
                <w:b/>
                <w:i/>
                <w:color w:val="000000"/>
                <w:sz w:val="18"/>
              </w:rPr>
              <w:t xml:space="preserve">      </w:t>
            </w:r>
            <w:r w:rsidRPr="00243DD5">
              <w:rPr>
                <w:rFonts w:ascii="Arial" w:hAnsi="Arial"/>
                <w:i/>
                <w:color w:val="000000"/>
                <w:sz w:val="18"/>
              </w:rPr>
              <w:t xml:space="preserve"> </w:t>
            </w:r>
            <w:r w:rsidRPr="00243DD5">
              <w:rPr>
                <w:rFonts w:ascii="Arial" w:hAnsi="Arial"/>
                <w:color w:val="000000"/>
                <w:sz w:val="18"/>
              </w:rPr>
              <w:t>-</w:t>
            </w:r>
            <w:r w:rsidR="00243DD5">
              <w:rPr>
                <w:rFonts w:ascii="Arial" w:hAnsi="Arial"/>
                <w:color w:val="000000"/>
                <w:sz w:val="18"/>
              </w:rPr>
              <w:t xml:space="preserve"> </w:t>
            </w:r>
            <w:r w:rsidR="00EA30A2">
              <w:rPr>
                <w:rFonts w:ascii="Arial" w:hAnsi="Arial"/>
                <w:b/>
                <w:color w:val="000000"/>
                <w:sz w:val="18"/>
              </w:rPr>
              <w:t>Levitā</w:t>
            </w:r>
            <w:r w:rsidRPr="00243DD5">
              <w:rPr>
                <w:rFonts w:ascii="Arial" w:hAnsi="Arial"/>
                <w:b/>
                <w:color w:val="000000"/>
                <w:sz w:val="18"/>
              </w:rPr>
              <w:t xml:space="preserve"> pertranseunte</w:t>
            </w:r>
            <w:r w:rsidRPr="00243DD5">
              <w:rPr>
                <w:rFonts w:ascii="Arial" w:hAnsi="Arial"/>
                <w:color w:val="000000"/>
                <w:sz w:val="18"/>
              </w:rPr>
              <w:t>, latrones hominem despoliaverunt.</w:t>
            </w:r>
          </w:p>
          <w:p w14:paraId="389C2E1E" w14:textId="3308DE4E"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lastRenderedPageBreak/>
              <w:t xml:space="preserve">          -</w:t>
            </w:r>
            <w:r w:rsidR="00243DD5">
              <w:rPr>
                <w:rFonts w:ascii="Arial" w:hAnsi="Arial"/>
                <w:color w:val="000000"/>
                <w:sz w:val="18"/>
              </w:rPr>
              <w:t xml:space="preserve"> </w:t>
            </w:r>
            <w:r w:rsidRPr="00243DD5">
              <w:rPr>
                <w:rFonts w:ascii="Arial" w:hAnsi="Arial"/>
                <w:b/>
                <w:color w:val="000000"/>
                <w:sz w:val="18"/>
              </w:rPr>
              <w:t>Oleo infuso</w:t>
            </w:r>
            <w:r w:rsidRPr="00243DD5">
              <w:rPr>
                <w:rFonts w:ascii="Arial" w:hAnsi="Arial"/>
                <w:color w:val="000000"/>
                <w:sz w:val="18"/>
              </w:rPr>
              <w:t xml:space="preserve">, Samaritanus vulnera </w:t>
            </w:r>
            <w:r w:rsidR="00243DD5">
              <w:rPr>
                <w:rFonts w:ascii="Arial" w:hAnsi="Arial"/>
                <w:color w:val="000000"/>
                <w:sz w:val="18"/>
              </w:rPr>
              <w:t>hominis</w:t>
            </w:r>
            <w:r w:rsidR="00EA30A2">
              <w:rPr>
                <w:rFonts w:ascii="Arial" w:hAnsi="Arial"/>
                <w:color w:val="000000"/>
                <w:sz w:val="18"/>
              </w:rPr>
              <w:t xml:space="preserve"> alliga</w:t>
            </w:r>
            <w:r w:rsidRPr="00243DD5">
              <w:rPr>
                <w:rFonts w:ascii="Arial" w:hAnsi="Arial"/>
                <w:color w:val="000000"/>
                <w:sz w:val="18"/>
              </w:rPr>
              <w:t xml:space="preserve">t. </w:t>
            </w:r>
          </w:p>
          <w:p w14:paraId="5AA20F09" w14:textId="745BA10A"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Arial" w:hAnsi="Arial"/>
                <w:color w:val="000000"/>
                <w:sz w:val="18"/>
              </w:rPr>
            </w:pPr>
            <w:r w:rsidRPr="00243DD5">
              <w:rPr>
                <w:rFonts w:ascii="Arial" w:hAnsi="Arial"/>
                <w:color w:val="000000"/>
                <w:sz w:val="18"/>
              </w:rPr>
              <w:t xml:space="preserve">          -</w:t>
            </w:r>
            <w:r w:rsidR="00243DD5">
              <w:rPr>
                <w:rFonts w:ascii="Arial" w:hAnsi="Arial"/>
                <w:color w:val="000000"/>
                <w:sz w:val="18"/>
              </w:rPr>
              <w:t xml:space="preserve"> </w:t>
            </w:r>
            <w:r w:rsidRPr="00243DD5">
              <w:rPr>
                <w:rFonts w:ascii="Arial" w:hAnsi="Arial"/>
                <w:b/>
                <w:color w:val="000000"/>
                <w:sz w:val="18"/>
              </w:rPr>
              <w:t>Oleo infuso</w:t>
            </w:r>
            <w:r w:rsidRPr="00243DD5">
              <w:rPr>
                <w:rFonts w:ascii="Arial" w:hAnsi="Arial"/>
                <w:color w:val="000000"/>
                <w:sz w:val="18"/>
              </w:rPr>
              <w:t>, vulnera hominis alliga</w:t>
            </w:r>
            <w:r w:rsidR="00EA30A2">
              <w:rPr>
                <w:rFonts w:ascii="Arial" w:hAnsi="Arial"/>
                <w:color w:val="000000"/>
                <w:sz w:val="18"/>
              </w:rPr>
              <w:t>ntur</w:t>
            </w:r>
            <w:r w:rsidRPr="00243DD5">
              <w:rPr>
                <w:rFonts w:ascii="Arial" w:hAnsi="Arial"/>
                <w:color w:val="000000"/>
                <w:sz w:val="18"/>
              </w:rPr>
              <w:t>.</w:t>
            </w:r>
          </w:p>
          <w:p w14:paraId="1627B9D1"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Geneva" w:hAnsi="Geneva"/>
                <w:color w:val="000000"/>
                <w:sz w:val="18"/>
              </w:rPr>
              <w:tab/>
            </w:r>
          </w:p>
          <w:p w14:paraId="0D104FD6" w14:textId="1ABA3BF3" w:rsidR="00F504B5" w:rsidRPr="009C5D32"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1233D1">
              <w:rPr>
                <w:rFonts w:ascii="Times" w:hAnsi="Times"/>
                <w:color w:val="000000"/>
                <w:sz w:val="20"/>
              </w:rPr>
              <w:t>General Review</w:t>
            </w:r>
            <w:r w:rsidR="0034560D">
              <w:rPr>
                <w:rFonts w:ascii="Geneva" w:hAnsi="Geneva"/>
                <w:color w:val="000000"/>
                <w:sz w:val="18"/>
              </w:rPr>
              <w:t>.</w:t>
            </w:r>
          </w:p>
          <w:p w14:paraId="45D36E1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b/>
                <w:color w:val="000000"/>
                <w:sz w:val="18"/>
              </w:rPr>
            </w:pPr>
          </w:p>
          <w:p w14:paraId="5B33BF79" w14:textId="759A9D9C"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r w:rsidRPr="00031BEC">
              <w:rPr>
                <w:rFonts w:ascii="Geneva" w:hAnsi="Geneva"/>
                <w:b/>
                <w:color w:val="000000"/>
                <w:sz w:val="18"/>
              </w:rPr>
              <w:t>Review Exam #1</w:t>
            </w:r>
            <w:r w:rsidR="0034560D">
              <w:rPr>
                <w:rFonts w:ascii="Geneva" w:hAnsi="Geneva"/>
                <w:b/>
                <w:color w:val="000000"/>
                <w:sz w:val="18"/>
              </w:rPr>
              <w:t>.</w:t>
            </w:r>
          </w:p>
          <w:p w14:paraId="6B45719A"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Geneva" w:hAnsi="Geneva"/>
                <w:color w:val="000000"/>
                <w:sz w:val="18"/>
              </w:rPr>
            </w:pPr>
          </w:p>
          <w:p w14:paraId="62240952"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450"/>
              <w:rPr>
                <w:rFonts w:ascii="Times" w:hAnsi="Times"/>
                <w:color w:val="000000"/>
                <w:sz w:val="18"/>
              </w:rPr>
            </w:pPr>
            <w:r w:rsidRPr="00031BEC">
              <w:rPr>
                <w:rFonts w:ascii="Geneva" w:hAnsi="Geneva"/>
                <w:color w:val="000000"/>
                <w:sz w:val="18"/>
              </w:rPr>
              <w:t>Cicero, p. 117, 1-9.</w:t>
            </w:r>
          </w:p>
          <w:p w14:paraId="1B8669AE" w14:textId="77777777" w:rsidR="00F504B5" w:rsidRPr="00031BEC" w:rsidRDefault="00F504B5" w:rsidP="00F504B5">
            <w:pPr>
              <w:spacing w:line="0" w:lineRule="atLeast"/>
              <w:rPr>
                <w:rFonts w:ascii="Geneva" w:hAnsi="Geneva"/>
                <w:i/>
                <w:color w:val="000000"/>
                <w:sz w:val="18"/>
              </w:rPr>
            </w:pPr>
          </w:p>
          <w:p w14:paraId="0E90F85A" w14:textId="77777777" w:rsidR="00F504B5" w:rsidRPr="00DD3B06"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sidRPr="00031BEC">
              <w:rPr>
                <w:rFonts w:ascii="Geneva" w:hAnsi="Geneva"/>
                <w:color w:val="000000"/>
                <w:sz w:val="18"/>
              </w:rPr>
              <w:t xml:space="preserve">Cicero, p. 117, 9-19.       </w:t>
            </w:r>
            <w:r w:rsidRPr="00031BEC">
              <w:rPr>
                <w:rFonts w:ascii="Geneva" w:hAnsi="Geneva"/>
                <w:i/>
                <w:color w:val="000000"/>
                <w:sz w:val="18"/>
              </w:rPr>
              <w:t>Review</w:t>
            </w:r>
            <w:r w:rsidRPr="00DD3B06">
              <w:rPr>
                <w:rFonts w:ascii="Geneva" w:hAnsi="Geneva"/>
                <w:b/>
                <w:i/>
                <w:color w:val="000000"/>
                <w:sz w:val="18"/>
              </w:rPr>
              <w:t xml:space="preserve"> Indirect Statements.</w:t>
            </w:r>
          </w:p>
          <w:p w14:paraId="6A945AC0" w14:textId="56F2756A"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Geneva" w:hAnsi="Geneva"/>
                <w:color w:val="000000"/>
                <w:sz w:val="18"/>
              </w:rPr>
              <w:tab/>
            </w:r>
            <w:r w:rsidR="00243DD5" w:rsidRPr="00243DD5">
              <w:rPr>
                <w:rFonts w:ascii="Arial" w:hAnsi="Arial"/>
                <w:color w:val="000000"/>
                <w:sz w:val="18"/>
              </w:rPr>
              <w:t xml:space="preserve"> </w:t>
            </w:r>
            <w:r w:rsidR="00243DD5">
              <w:rPr>
                <w:rFonts w:ascii="Arial" w:hAnsi="Arial"/>
                <w:color w:val="000000"/>
                <w:sz w:val="18"/>
              </w:rPr>
              <w:t xml:space="preserve"> </w:t>
            </w:r>
            <w:r w:rsidRPr="00243DD5">
              <w:rPr>
                <w:rFonts w:ascii="Arial" w:hAnsi="Arial"/>
                <w:color w:val="000000"/>
                <w:sz w:val="18"/>
              </w:rPr>
              <w:t>-</w:t>
            </w:r>
            <w:r w:rsidR="00243DD5">
              <w:rPr>
                <w:rFonts w:ascii="Arial" w:hAnsi="Arial"/>
                <w:color w:val="000000"/>
                <w:sz w:val="18"/>
              </w:rPr>
              <w:t xml:space="preserve"> </w:t>
            </w:r>
            <w:r w:rsidRPr="00243DD5">
              <w:rPr>
                <w:rFonts w:ascii="Arial" w:hAnsi="Arial"/>
                <w:color w:val="000000"/>
                <w:sz w:val="18"/>
              </w:rPr>
              <w:t xml:space="preserve">Cicero </w:t>
            </w:r>
            <w:r w:rsidRPr="00243DD5">
              <w:rPr>
                <w:rFonts w:ascii="Arial" w:hAnsi="Arial"/>
                <w:color w:val="000000"/>
                <w:sz w:val="18"/>
                <w:u w:val="single"/>
              </w:rPr>
              <w:t>dicit</w:t>
            </w:r>
            <w:r w:rsidRPr="00243DD5">
              <w:rPr>
                <w:rFonts w:ascii="Arial" w:hAnsi="Arial"/>
                <w:color w:val="000000"/>
                <w:sz w:val="18"/>
              </w:rPr>
              <w:t xml:space="preserve"> </w:t>
            </w:r>
            <w:r w:rsidRPr="00243DD5">
              <w:rPr>
                <w:rFonts w:ascii="Arial" w:hAnsi="Arial"/>
                <w:b/>
                <w:color w:val="000000"/>
                <w:sz w:val="18"/>
              </w:rPr>
              <w:t>se</w:t>
            </w:r>
            <w:r w:rsidRPr="00243DD5">
              <w:rPr>
                <w:rFonts w:ascii="Arial" w:hAnsi="Arial"/>
                <w:color w:val="000000"/>
                <w:sz w:val="18"/>
              </w:rPr>
              <w:t xml:space="preserve"> de amicitia </w:t>
            </w:r>
            <w:r w:rsidRPr="00243DD5">
              <w:rPr>
                <w:rFonts w:ascii="Arial" w:hAnsi="Arial"/>
                <w:b/>
                <w:color w:val="000000"/>
                <w:sz w:val="18"/>
              </w:rPr>
              <w:t>scribere</w:t>
            </w:r>
            <w:r w:rsidRPr="00243DD5">
              <w:rPr>
                <w:rFonts w:ascii="Arial" w:hAnsi="Arial"/>
                <w:color w:val="000000"/>
                <w:sz w:val="18"/>
              </w:rPr>
              <w:t xml:space="preserve"> / </w:t>
            </w:r>
            <w:r w:rsidRPr="00243DD5">
              <w:rPr>
                <w:rFonts w:ascii="Arial" w:hAnsi="Arial"/>
                <w:b/>
                <w:color w:val="000000"/>
                <w:sz w:val="18"/>
              </w:rPr>
              <w:t>scripsisse</w:t>
            </w:r>
            <w:r w:rsidRPr="00243DD5">
              <w:rPr>
                <w:rFonts w:ascii="Arial" w:hAnsi="Arial"/>
                <w:color w:val="000000"/>
                <w:sz w:val="18"/>
              </w:rPr>
              <w:t xml:space="preserve"> / </w:t>
            </w:r>
            <w:r w:rsidRPr="00243DD5">
              <w:rPr>
                <w:rFonts w:ascii="Arial" w:hAnsi="Arial"/>
                <w:b/>
                <w:color w:val="000000"/>
                <w:sz w:val="18"/>
              </w:rPr>
              <w:t xml:space="preserve">scripturum esse. </w:t>
            </w:r>
          </w:p>
          <w:p w14:paraId="586A7195" w14:textId="3E38614A"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243DD5">
              <w:rPr>
                <w:rFonts w:ascii="Arial" w:hAnsi="Arial"/>
                <w:color w:val="000000"/>
                <w:sz w:val="18"/>
              </w:rPr>
              <w:t xml:space="preserve">           </w:t>
            </w:r>
            <w:r w:rsidR="00243DD5">
              <w:rPr>
                <w:rFonts w:ascii="Arial" w:hAnsi="Arial"/>
                <w:color w:val="000000"/>
                <w:sz w:val="18"/>
              </w:rPr>
              <w:t xml:space="preserve">    </w:t>
            </w:r>
            <w:r w:rsidRPr="00243DD5">
              <w:rPr>
                <w:rFonts w:ascii="Arial" w:hAnsi="Arial"/>
                <w:color w:val="000000"/>
                <w:sz w:val="18"/>
              </w:rPr>
              <w:t xml:space="preserve"> - Cicero </w:t>
            </w:r>
            <w:r w:rsidRPr="00243DD5">
              <w:rPr>
                <w:rFonts w:ascii="Arial" w:hAnsi="Arial"/>
                <w:color w:val="000000"/>
                <w:sz w:val="18"/>
                <w:u w:val="single"/>
              </w:rPr>
              <w:t>dixit</w:t>
            </w:r>
            <w:r w:rsidRPr="00243DD5">
              <w:rPr>
                <w:rFonts w:ascii="Arial" w:hAnsi="Arial"/>
                <w:color w:val="000000"/>
                <w:sz w:val="18"/>
              </w:rPr>
              <w:t xml:space="preserve"> </w:t>
            </w:r>
            <w:r w:rsidRPr="00243DD5">
              <w:rPr>
                <w:rFonts w:ascii="Arial" w:hAnsi="Arial"/>
                <w:b/>
                <w:color w:val="000000"/>
                <w:sz w:val="18"/>
              </w:rPr>
              <w:t>se</w:t>
            </w:r>
            <w:r w:rsidRPr="00243DD5">
              <w:rPr>
                <w:rFonts w:ascii="Arial" w:hAnsi="Arial"/>
                <w:color w:val="000000"/>
                <w:sz w:val="18"/>
              </w:rPr>
              <w:t xml:space="preserve"> Atticumque </w:t>
            </w:r>
            <w:r w:rsidRPr="00243DD5">
              <w:rPr>
                <w:rFonts w:ascii="Arial" w:hAnsi="Arial"/>
                <w:b/>
                <w:color w:val="000000"/>
                <w:sz w:val="18"/>
              </w:rPr>
              <w:t>esse</w:t>
            </w:r>
            <w:r w:rsidRPr="00243DD5">
              <w:rPr>
                <w:rFonts w:ascii="Arial" w:hAnsi="Arial"/>
                <w:color w:val="000000"/>
                <w:sz w:val="18"/>
              </w:rPr>
              <w:t xml:space="preserve"> / </w:t>
            </w:r>
            <w:r w:rsidRPr="00243DD5">
              <w:rPr>
                <w:rFonts w:ascii="Arial" w:hAnsi="Arial"/>
                <w:b/>
                <w:color w:val="000000"/>
                <w:sz w:val="18"/>
              </w:rPr>
              <w:t>fuisse</w:t>
            </w:r>
            <w:r w:rsidRPr="00243DD5">
              <w:rPr>
                <w:rFonts w:ascii="Arial" w:hAnsi="Arial"/>
                <w:color w:val="000000"/>
                <w:sz w:val="18"/>
              </w:rPr>
              <w:t xml:space="preserve"> / </w:t>
            </w:r>
            <w:r w:rsidRPr="00243DD5">
              <w:rPr>
                <w:rFonts w:ascii="Arial" w:hAnsi="Arial"/>
                <w:b/>
                <w:color w:val="000000"/>
                <w:sz w:val="18"/>
              </w:rPr>
              <w:t>fore</w:t>
            </w:r>
            <w:r w:rsidRPr="00243DD5">
              <w:rPr>
                <w:rFonts w:ascii="Arial" w:hAnsi="Arial"/>
                <w:color w:val="000000"/>
                <w:sz w:val="18"/>
              </w:rPr>
              <w:t xml:space="preserve"> amicissimos.</w:t>
            </w:r>
          </w:p>
          <w:p w14:paraId="0694484F" w14:textId="13F92EB3"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b/>
                <w:color w:val="000000"/>
                <w:sz w:val="18"/>
              </w:rPr>
            </w:pPr>
            <w:r w:rsidRPr="00243DD5">
              <w:rPr>
                <w:rFonts w:ascii="Arial" w:hAnsi="Arial"/>
                <w:color w:val="000000"/>
                <w:sz w:val="18"/>
              </w:rPr>
              <w:tab/>
            </w:r>
            <w:r w:rsidR="00243DD5">
              <w:rPr>
                <w:rFonts w:ascii="Arial" w:hAnsi="Arial"/>
                <w:color w:val="000000"/>
                <w:sz w:val="18"/>
              </w:rPr>
              <w:t xml:space="preserve">  </w:t>
            </w:r>
            <w:r w:rsidRPr="00243DD5">
              <w:rPr>
                <w:rFonts w:ascii="Arial" w:hAnsi="Arial"/>
                <w:color w:val="000000"/>
                <w:sz w:val="18"/>
              </w:rPr>
              <w:t xml:space="preserve">- Cicero </w:t>
            </w:r>
            <w:r w:rsidRPr="00243DD5">
              <w:rPr>
                <w:rFonts w:ascii="Arial" w:hAnsi="Arial"/>
                <w:color w:val="000000"/>
                <w:sz w:val="18"/>
                <w:u w:val="single"/>
              </w:rPr>
              <w:t>scribit</w:t>
            </w:r>
            <w:r w:rsidRPr="00243DD5">
              <w:rPr>
                <w:rFonts w:ascii="Arial" w:hAnsi="Arial"/>
                <w:color w:val="000000"/>
                <w:sz w:val="18"/>
              </w:rPr>
              <w:t xml:space="preserve"> </w:t>
            </w:r>
            <w:r w:rsidRPr="00243DD5">
              <w:rPr>
                <w:rFonts w:ascii="Arial" w:hAnsi="Arial"/>
                <w:b/>
                <w:color w:val="000000"/>
                <w:sz w:val="18"/>
              </w:rPr>
              <w:t>Laelium</w:t>
            </w:r>
            <w:r w:rsidRPr="00243DD5">
              <w:rPr>
                <w:rFonts w:ascii="Arial" w:hAnsi="Arial"/>
                <w:color w:val="000000"/>
                <w:sz w:val="18"/>
              </w:rPr>
              <w:t xml:space="preserve"> de amicitia </w:t>
            </w:r>
            <w:r w:rsidRPr="00243DD5">
              <w:rPr>
                <w:rFonts w:ascii="Arial" w:hAnsi="Arial"/>
                <w:b/>
                <w:color w:val="000000"/>
                <w:sz w:val="18"/>
              </w:rPr>
              <w:t>loqui</w:t>
            </w:r>
            <w:r w:rsidRPr="00243DD5">
              <w:rPr>
                <w:rFonts w:ascii="Arial" w:hAnsi="Arial"/>
                <w:color w:val="000000"/>
                <w:sz w:val="18"/>
              </w:rPr>
              <w:t xml:space="preserve"> /</w:t>
            </w:r>
            <w:r w:rsidRPr="00243DD5">
              <w:rPr>
                <w:rFonts w:ascii="Arial" w:hAnsi="Arial"/>
                <w:b/>
                <w:color w:val="000000"/>
                <w:sz w:val="18"/>
              </w:rPr>
              <w:t xml:space="preserve"> locutum esse / locuturum esse.</w:t>
            </w:r>
          </w:p>
          <w:p w14:paraId="01A6B6C0"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3BD9221" w14:textId="479D5CB0"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r w:rsidRPr="00031BEC">
              <w:rPr>
                <w:rFonts w:ascii="Geneva" w:hAnsi="Geneva"/>
                <w:color w:val="000000"/>
                <w:sz w:val="18"/>
              </w:rPr>
              <w:t>Cicero, pp. 117-19, 20-31</w:t>
            </w:r>
            <w:r w:rsidR="0034560D">
              <w:rPr>
                <w:rFonts w:ascii="Geneva" w:hAnsi="Geneva"/>
                <w:color w:val="000000"/>
                <w:sz w:val="18"/>
              </w:rPr>
              <w:t>.</w:t>
            </w:r>
            <w:r w:rsidRPr="00031BEC">
              <w:rPr>
                <w:rFonts w:ascii="Geneva" w:hAnsi="Geneva"/>
                <w:color w:val="000000"/>
                <w:sz w:val="18"/>
              </w:rPr>
              <w:tab/>
            </w:r>
            <w:r w:rsidRPr="00031BEC">
              <w:rPr>
                <w:rFonts w:ascii="Geneva" w:hAnsi="Geneva"/>
                <w:i/>
                <w:color w:val="000000"/>
                <w:sz w:val="18"/>
              </w:rPr>
              <w:t xml:space="preserve">Review </w:t>
            </w:r>
            <w:r w:rsidRPr="00031BEC">
              <w:rPr>
                <w:rFonts w:ascii="Geneva" w:hAnsi="Geneva"/>
                <w:b/>
                <w:i/>
                <w:color w:val="000000"/>
                <w:sz w:val="18"/>
              </w:rPr>
              <w:t>Conditional Sentences.</w:t>
            </w:r>
          </w:p>
          <w:p w14:paraId="4A9BE68A" w14:textId="7645326B" w:rsidR="00F504B5" w:rsidRPr="00031BEC"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color w:val="000000"/>
                <w:sz w:val="18"/>
              </w:rPr>
            </w:pPr>
            <w:r>
              <w:rPr>
                <w:rFonts w:ascii="Geneva" w:hAnsi="Geneva"/>
                <w:i/>
                <w:color w:val="000000"/>
                <w:sz w:val="18"/>
              </w:rPr>
              <w:t xml:space="preserve">    </w:t>
            </w:r>
            <w:r w:rsidR="00F504B5" w:rsidRPr="004D4F84">
              <w:rPr>
                <w:rFonts w:ascii="Arial" w:hAnsi="Arial"/>
                <w:i/>
                <w:color w:val="000000"/>
                <w:sz w:val="18"/>
              </w:rPr>
              <w:t xml:space="preserve">- </w:t>
            </w:r>
            <w:r w:rsidR="00F504B5" w:rsidRPr="004D4F84">
              <w:rPr>
                <w:rFonts w:ascii="Arial" w:hAnsi="Arial"/>
                <w:color w:val="000000"/>
                <w:sz w:val="18"/>
              </w:rPr>
              <w:t xml:space="preserve">Si </w:t>
            </w:r>
            <w:r w:rsidR="00F504B5" w:rsidRPr="00243DD5">
              <w:rPr>
                <w:rFonts w:ascii="Arial" w:hAnsi="Arial"/>
                <w:b/>
                <w:color w:val="000000"/>
                <w:sz w:val="18"/>
              </w:rPr>
              <w:t>negabis</w:t>
            </w:r>
            <w:r w:rsidR="00F504B5" w:rsidRPr="004D4F84">
              <w:rPr>
                <w:rFonts w:ascii="Arial" w:hAnsi="Arial"/>
                <w:color w:val="000000"/>
                <w:sz w:val="18"/>
              </w:rPr>
              <w:t xml:space="preserve"> te moveri, </w:t>
            </w:r>
            <w:r w:rsidR="00F504B5" w:rsidRPr="00243DD5">
              <w:rPr>
                <w:rFonts w:ascii="Arial" w:hAnsi="Arial"/>
                <w:b/>
                <w:color w:val="000000"/>
                <w:sz w:val="18"/>
              </w:rPr>
              <w:t>mentieris</w:t>
            </w:r>
            <w:r w:rsidR="00F504B5" w:rsidRPr="00031BEC">
              <w:rPr>
                <w:rFonts w:ascii="Times" w:hAnsi="Times"/>
                <w:color w:val="000000"/>
                <w:sz w:val="18"/>
              </w:rPr>
              <w:t xml:space="preserve"> [NOTE THAT THIS VERB IS DEPONENT]</w:t>
            </w:r>
            <w:r w:rsidR="00EA30A2">
              <w:rPr>
                <w:rFonts w:ascii="Times" w:hAnsi="Times"/>
                <w:color w:val="000000"/>
                <w:sz w:val="18"/>
              </w:rPr>
              <w:t>.</w:t>
            </w:r>
          </w:p>
          <w:p w14:paraId="59E80663" w14:textId="4C5E5BBE" w:rsidR="00F504B5" w:rsidRPr="004D4F84"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i/>
                <w:color w:val="000000"/>
                <w:sz w:val="18"/>
              </w:rPr>
            </w:pPr>
            <w:r>
              <w:rPr>
                <w:rFonts w:ascii="Times" w:hAnsi="Times"/>
                <w:color w:val="000000"/>
                <w:sz w:val="18"/>
              </w:rPr>
              <w:t xml:space="preserve">      </w:t>
            </w:r>
            <w:r w:rsidR="00F504B5" w:rsidRPr="004D4F84">
              <w:rPr>
                <w:rFonts w:ascii="Arial" w:hAnsi="Arial"/>
                <w:color w:val="000000"/>
                <w:sz w:val="18"/>
              </w:rPr>
              <w:t xml:space="preserve">- Si hoc </w:t>
            </w:r>
            <w:r w:rsidR="00F504B5" w:rsidRPr="00243DD5">
              <w:rPr>
                <w:rFonts w:ascii="Arial" w:hAnsi="Arial"/>
                <w:b/>
                <w:color w:val="000000"/>
                <w:sz w:val="18"/>
              </w:rPr>
              <w:t>neges</w:t>
            </w:r>
            <w:r w:rsidR="00F504B5" w:rsidRPr="004D4F84">
              <w:rPr>
                <w:rFonts w:ascii="Arial" w:hAnsi="Arial"/>
                <w:color w:val="000000"/>
                <w:sz w:val="18"/>
              </w:rPr>
              <w:t xml:space="preserve"> / </w:t>
            </w:r>
            <w:r w:rsidR="00F504B5" w:rsidRPr="00243DD5">
              <w:rPr>
                <w:rFonts w:ascii="Arial" w:hAnsi="Arial"/>
                <w:b/>
                <w:color w:val="000000"/>
                <w:sz w:val="18"/>
              </w:rPr>
              <w:t>negares</w:t>
            </w:r>
            <w:r w:rsidR="00F504B5">
              <w:rPr>
                <w:rFonts w:ascii="Arial" w:hAnsi="Arial"/>
                <w:color w:val="000000"/>
                <w:sz w:val="18"/>
              </w:rPr>
              <w:t xml:space="preserve"> </w:t>
            </w:r>
            <w:r w:rsidR="00F504B5" w:rsidRPr="004D4F84">
              <w:rPr>
                <w:rFonts w:ascii="Arial" w:hAnsi="Arial"/>
                <w:color w:val="000000"/>
                <w:sz w:val="18"/>
              </w:rPr>
              <w:t xml:space="preserve">/ </w:t>
            </w:r>
            <w:r w:rsidR="00F504B5" w:rsidRPr="00243DD5">
              <w:rPr>
                <w:rFonts w:ascii="Arial" w:hAnsi="Arial"/>
                <w:b/>
                <w:color w:val="000000"/>
                <w:sz w:val="18"/>
              </w:rPr>
              <w:t>negavisses</w:t>
            </w:r>
            <w:r w:rsidR="00F504B5" w:rsidRPr="004D4F84">
              <w:rPr>
                <w:rFonts w:ascii="Arial" w:hAnsi="Arial"/>
                <w:color w:val="000000"/>
                <w:sz w:val="18"/>
              </w:rPr>
              <w:t xml:space="preserve">, </w:t>
            </w:r>
            <w:r w:rsidR="00F504B5">
              <w:rPr>
                <w:rFonts w:ascii="Arial" w:hAnsi="Arial"/>
                <w:color w:val="000000"/>
                <w:sz w:val="18"/>
              </w:rPr>
              <w:t xml:space="preserve">tu ipse </w:t>
            </w:r>
            <w:r w:rsidR="00F504B5" w:rsidRPr="00243DD5">
              <w:rPr>
                <w:rFonts w:ascii="Arial" w:hAnsi="Arial"/>
                <w:b/>
                <w:color w:val="000000"/>
                <w:sz w:val="18"/>
              </w:rPr>
              <w:t>mentiaris</w:t>
            </w:r>
            <w:r w:rsidR="00F504B5" w:rsidRPr="004D4F84">
              <w:rPr>
                <w:rFonts w:ascii="Arial" w:hAnsi="Arial"/>
                <w:color w:val="000000"/>
                <w:sz w:val="18"/>
              </w:rPr>
              <w:t xml:space="preserve"> / </w:t>
            </w:r>
            <w:r w:rsidR="00F504B5" w:rsidRPr="00243DD5">
              <w:rPr>
                <w:rFonts w:ascii="Arial" w:hAnsi="Arial"/>
                <w:b/>
                <w:color w:val="000000"/>
                <w:sz w:val="18"/>
              </w:rPr>
              <w:t>mentireris</w:t>
            </w:r>
            <w:r w:rsidR="00F504B5" w:rsidRPr="004D4F84">
              <w:rPr>
                <w:rFonts w:ascii="Arial" w:hAnsi="Arial"/>
                <w:color w:val="000000"/>
                <w:sz w:val="18"/>
              </w:rPr>
              <w:t xml:space="preserve"> / </w:t>
            </w:r>
            <w:r w:rsidR="00F504B5" w:rsidRPr="00243DD5">
              <w:rPr>
                <w:rFonts w:ascii="Arial" w:hAnsi="Arial"/>
                <w:b/>
                <w:color w:val="000000"/>
                <w:sz w:val="18"/>
              </w:rPr>
              <w:t>mentitus</w:t>
            </w:r>
            <w:r w:rsidR="00F504B5" w:rsidRPr="004D4F84">
              <w:rPr>
                <w:rFonts w:ascii="Arial" w:hAnsi="Arial"/>
                <w:color w:val="000000"/>
                <w:sz w:val="18"/>
              </w:rPr>
              <w:t xml:space="preserve"> </w:t>
            </w:r>
            <w:r w:rsidR="00F504B5" w:rsidRPr="00243DD5">
              <w:rPr>
                <w:rFonts w:ascii="Arial" w:hAnsi="Arial"/>
                <w:b/>
                <w:color w:val="000000"/>
                <w:sz w:val="18"/>
              </w:rPr>
              <w:t>esses</w:t>
            </w:r>
            <w:r w:rsidR="00F504B5" w:rsidRPr="004D4F84">
              <w:rPr>
                <w:rFonts w:ascii="Arial" w:hAnsi="Arial"/>
                <w:color w:val="000000"/>
                <w:sz w:val="18"/>
              </w:rPr>
              <w:t>.</w:t>
            </w:r>
          </w:p>
          <w:p w14:paraId="3549DE08" w14:textId="44A22FC8" w:rsidR="00F504B5" w:rsidRPr="00031BEC" w:rsidRDefault="00016159"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color w:val="000000"/>
                <w:sz w:val="18"/>
              </w:rPr>
            </w:pPr>
            <w:r>
              <w:rPr>
                <w:rFonts w:ascii="Geneva" w:hAnsi="Geneva"/>
                <w:i/>
                <w:color w:val="000000"/>
                <w:sz w:val="18"/>
              </w:rPr>
              <w:t xml:space="preserve">    </w:t>
            </w:r>
            <w:r w:rsidR="00F504B5" w:rsidRPr="00031BEC">
              <w:rPr>
                <w:rFonts w:ascii="Times" w:hAnsi="Times"/>
                <w:color w:val="000000"/>
                <w:sz w:val="18"/>
              </w:rPr>
              <w:t>-</w:t>
            </w:r>
            <w:r w:rsidR="00243DD5">
              <w:rPr>
                <w:rFonts w:ascii="Times" w:hAnsi="Times"/>
                <w:color w:val="000000"/>
                <w:sz w:val="18"/>
              </w:rPr>
              <w:t xml:space="preserve"> </w:t>
            </w:r>
            <w:r w:rsidR="00F504B5" w:rsidRPr="00031BEC">
              <w:rPr>
                <w:rFonts w:ascii="Times" w:hAnsi="Times"/>
                <w:color w:val="000000"/>
                <w:sz w:val="18"/>
              </w:rPr>
              <w:t xml:space="preserve">PLEASE LOCATE THE </w:t>
            </w:r>
            <w:r w:rsidR="00F504B5" w:rsidRPr="00031BEC">
              <w:rPr>
                <w:rFonts w:ascii="Times" w:hAnsi="Times"/>
                <w:color w:val="000000"/>
                <w:sz w:val="18"/>
                <w:u w:val="single"/>
              </w:rPr>
              <w:t>TWO</w:t>
            </w:r>
            <w:r w:rsidR="00F504B5" w:rsidRPr="00031BEC">
              <w:rPr>
                <w:rFonts w:ascii="Times" w:hAnsi="Times"/>
                <w:color w:val="000000"/>
                <w:sz w:val="18"/>
              </w:rPr>
              <w:t xml:space="preserve"> INDIRECT QUESTIONS IN TODAY'S PASSAGE</w:t>
            </w:r>
            <w:r w:rsidR="00EA30A2">
              <w:rPr>
                <w:rFonts w:ascii="Times" w:hAnsi="Times"/>
                <w:color w:val="000000"/>
                <w:sz w:val="18"/>
              </w:rPr>
              <w:t>.</w:t>
            </w:r>
          </w:p>
          <w:p w14:paraId="6DD7991E"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color w:val="000000"/>
                <w:sz w:val="18"/>
              </w:rPr>
            </w:pPr>
          </w:p>
          <w:p w14:paraId="031A074B" w14:textId="7AF99EE1"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color w:val="000000"/>
                <w:sz w:val="18"/>
              </w:rPr>
            </w:pPr>
            <w:r w:rsidRPr="00031BEC">
              <w:rPr>
                <w:rFonts w:ascii="Geneva" w:hAnsi="Geneva"/>
                <w:color w:val="000000"/>
                <w:sz w:val="18"/>
              </w:rPr>
              <w:t>Cicero, p. 119, 31-41</w:t>
            </w:r>
            <w:r w:rsidR="0034560D">
              <w:rPr>
                <w:rFonts w:ascii="Geneva" w:hAnsi="Geneva"/>
                <w:color w:val="000000"/>
                <w:sz w:val="18"/>
              </w:rPr>
              <w:t>.</w:t>
            </w:r>
          </w:p>
          <w:p w14:paraId="1896713C"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p>
          <w:p w14:paraId="5E82CBFC" w14:textId="38AFB3B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r w:rsidRPr="00031BEC">
              <w:rPr>
                <w:rFonts w:ascii="Geneva" w:hAnsi="Geneva"/>
                <w:i/>
                <w:color w:val="000000"/>
                <w:sz w:val="18"/>
              </w:rPr>
              <w:t>Quiz #3</w:t>
            </w:r>
            <w:r w:rsidR="0034560D">
              <w:rPr>
                <w:rFonts w:ascii="Geneva" w:hAnsi="Geneva"/>
                <w:i/>
                <w:color w:val="000000"/>
                <w:sz w:val="18"/>
              </w:rPr>
              <w:t>.</w:t>
            </w:r>
            <w:r w:rsidRPr="00031BEC">
              <w:rPr>
                <w:rFonts w:ascii="Geneva" w:hAnsi="Geneva"/>
                <w:i/>
                <w:color w:val="000000"/>
                <w:sz w:val="18"/>
              </w:rPr>
              <w:t xml:space="preserve">      </w:t>
            </w:r>
            <w:r>
              <w:rPr>
                <w:rFonts w:ascii="Geneva" w:hAnsi="Geneva"/>
                <w:i/>
                <w:color w:val="000000"/>
                <w:sz w:val="18"/>
              </w:rPr>
              <w:t xml:space="preserve"> Advanced Conditional Sentences</w:t>
            </w:r>
          </w:p>
          <w:p w14:paraId="5AD87470"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p>
          <w:p w14:paraId="3CF7CA20" w14:textId="555120DD"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r>
              <w:rPr>
                <w:rFonts w:ascii="Geneva" w:hAnsi="Geneva"/>
                <w:color w:val="000000"/>
                <w:sz w:val="18"/>
              </w:rPr>
              <w:t>Cicero, p. 119, 42-58</w:t>
            </w:r>
            <w:r w:rsidR="0034560D">
              <w:rPr>
                <w:rFonts w:ascii="Geneva" w:hAnsi="Geneva"/>
                <w:color w:val="000000"/>
                <w:sz w:val="18"/>
              </w:rPr>
              <w:t>.</w:t>
            </w:r>
            <w:r w:rsidRPr="00031BEC">
              <w:rPr>
                <w:rFonts w:ascii="Geneva" w:hAnsi="Geneva"/>
                <w:color w:val="000000"/>
                <w:sz w:val="18"/>
              </w:rPr>
              <w:t xml:space="preserve">    </w:t>
            </w:r>
            <w:r>
              <w:rPr>
                <w:rFonts w:ascii="Geneva" w:hAnsi="Geneva"/>
                <w:i/>
                <w:color w:val="000000"/>
                <w:sz w:val="18"/>
              </w:rPr>
              <w:t xml:space="preserve"> </w:t>
            </w:r>
            <w:r w:rsidRPr="00031BEC">
              <w:rPr>
                <w:rFonts w:ascii="Geneva" w:hAnsi="Geneva"/>
                <w:i/>
                <w:color w:val="000000"/>
                <w:sz w:val="18"/>
              </w:rPr>
              <w:t xml:space="preserve"> </w:t>
            </w:r>
            <w:r>
              <w:rPr>
                <w:rFonts w:ascii="Geneva" w:hAnsi="Geneva"/>
                <w:i/>
                <w:color w:val="000000"/>
                <w:sz w:val="18"/>
              </w:rPr>
              <w:t>Review u</w:t>
            </w:r>
            <w:r w:rsidRPr="00031BEC">
              <w:rPr>
                <w:rFonts w:ascii="Geneva" w:hAnsi="Geneva"/>
                <w:i/>
                <w:color w:val="000000"/>
                <w:sz w:val="18"/>
              </w:rPr>
              <w:t xml:space="preserve">ses of </w:t>
            </w:r>
            <w:r w:rsidRPr="00031BEC">
              <w:rPr>
                <w:rFonts w:ascii="Geneva" w:hAnsi="Geneva"/>
                <w:b/>
                <w:i/>
                <w:color w:val="000000"/>
                <w:sz w:val="18"/>
              </w:rPr>
              <w:t>ut.</w:t>
            </w:r>
          </w:p>
          <w:p w14:paraId="0911F483"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Pr>
                <w:rFonts w:ascii="Arial" w:hAnsi="Arial"/>
                <w:color w:val="000000"/>
                <w:sz w:val="18"/>
              </w:rPr>
              <w:t xml:space="preserve">                   </w:t>
            </w:r>
            <w:r w:rsidRPr="004D4F84">
              <w:rPr>
                <w:rFonts w:ascii="Arial" w:hAnsi="Arial"/>
                <w:color w:val="000000"/>
                <w:sz w:val="18"/>
              </w:rPr>
              <w:t xml:space="preserve">- Si mihi </w:t>
            </w:r>
            <w:r w:rsidRPr="00243DD5">
              <w:rPr>
                <w:rFonts w:ascii="Arial" w:hAnsi="Arial"/>
                <w:b/>
                <w:color w:val="000000"/>
                <w:sz w:val="18"/>
              </w:rPr>
              <w:t>confiderem</w:t>
            </w:r>
            <w:r w:rsidRPr="004D4F84">
              <w:rPr>
                <w:rFonts w:ascii="Arial" w:hAnsi="Arial"/>
                <w:color w:val="000000"/>
                <w:sz w:val="18"/>
              </w:rPr>
              <w:t xml:space="preserve"> / </w:t>
            </w:r>
            <w:r w:rsidRPr="00243DD5">
              <w:rPr>
                <w:rFonts w:ascii="Arial" w:hAnsi="Arial"/>
                <w:b/>
                <w:color w:val="000000"/>
                <w:sz w:val="18"/>
              </w:rPr>
              <w:t>confisus</w:t>
            </w:r>
            <w:r w:rsidRPr="004D4F84">
              <w:rPr>
                <w:rFonts w:ascii="Arial" w:hAnsi="Arial"/>
                <w:color w:val="000000"/>
                <w:sz w:val="18"/>
              </w:rPr>
              <w:t xml:space="preserve"> </w:t>
            </w:r>
            <w:r w:rsidRPr="00243DD5">
              <w:rPr>
                <w:rFonts w:ascii="Arial" w:hAnsi="Arial"/>
                <w:b/>
                <w:color w:val="000000"/>
                <w:sz w:val="18"/>
              </w:rPr>
              <w:t>essem</w:t>
            </w:r>
            <w:r w:rsidRPr="004D4F84">
              <w:rPr>
                <w:rFonts w:ascii="Arial" w:hAnsi="Arial"/>
                <w:color w:val="000000"/>
                <w:sz w:val="18"/>
              </w:rPr>
              <w:t xml:space="preserve">, ego non </w:t>
            </w:r>
            <w:r w:rsidRPr="00243DD5">
              <w:rPr>
                <w:rFonts w:ascii="Arial" w:hAnsi="Arial"/>
                <w:b/>
                <w:color w:val="000000"/>
                <w:sz w:val="18"/>
              </w:rPr>
              <w:t>gravarer</w:t>
            </w:r>
            <w:r w:rsidRPr="004D4F84">
              <w:rPr>
                <w:rFonts w:ascii="Arial" w:hAnsi="Arial"/>
                <w:color w:val="000000"/>
                <w:sz w:val="18"/>
              </w:rPr>
              <w:t xml:space="preserve"> / </w:t>
            </w:r>
            <w:r w:rsidRPr="00243DD5">
              <w:rPr>
                <w:rFonts w:ascii="Arial" w:hAnsi="Arial"/>
                <w:b/>
                <w:color w:val="000000"/>
                <w:sz w:val="18"/>
              </w:rPr>
              <w:t>gravatus</w:t>
            </w:r>
            <w:r w:rsidRPr="004D4F84">
              <w:rPr>
                <w:rFonts w:ascii="Arial" w:hAnsi="Arial"/>
                <w:color w:val="000000"/>
                <w:sz w:val="18"/>
              </w:rPr>
              <w:t xml:space="preserve"> </w:t>
            </w:r>
            <w:r w:rsidRPr="00243DD5">
              <w:rPr>
                <w:rFonts w:ascii="Arial" w:hAnsi="Arial"/>
                <w:b/>
                <w:color w:val="000000"/>
                <w:sz w:val="18"/>
              </w:rPr>
              <w:t>essem</w:t>
            </w:r>
            <w:r w:rsidRPr="004D4F84">
              <w:rPr>
                <w:rFonts w:ascii="Arial" w:hAnsi="Arial"/>
                <w:color w:val="000000"/>
                <w:sz w:val="18"/>
              </w:rPr>
              <w:t>.</w:t>
            </w:r>
          </w:p>
          <w:p w14:paraId="10DDF2A0"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Existimo mortem Scipionis me </w:t>
            </w:r>
            <w:r w:rsidRPr="00243DD5">
              <w:rPr>
                <w:rFonts w:ascii="Arial" w:hAnsi="Arial"/>
                <w:b/>
                <w:color w:val="000000"/>
                <w:sz w:val="18"/>
              </w:rPr>
              <w:t>gravaturam fuisse</w:t>
            </w:r>
            <w:r w:rsidRPr="004D4F84">
              <w:rPr>
                <w:rFonts w:ascii="Arial" w:hAnsi="Arial"/>
                <w:color w:val="000000"/>
                <w:sz w:val="18"/>
              </w:rPr>
              <w:t xml:space="preserve">, nisi mihi </w:t>
            </w:r>
            <w:r w:rsidRPr="00243DD5">
              <w:rPr>
                <w:rFonts w:ascii="Arial" w:hAnsi="Arial"/>
                <w:b/>
                <w:color w:val="000000"/>
                <w:sz w:val="18"/>
              </w:rPr>
              <w:t>confiderem</w:t>
            </w:r>
            <w:r w:rsidRPr="004D4F84">
              <w:rPr>
                <w:rFonts w:ascii="Arial" w:hAnsi="Arial"/>
                <w:color w:val="000000"/>
                <w:sz w:val="18"/>
              </w:rPr>
              <w:t xml:space="preserve">. </w:t>
            </w:r>
          </w:p>
          <w:p w14:paraId="2DB19DF9"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w:t>
            </w:r>
            <w:r w:rsidRPr="00031BEC">
              <w:rPr>
                <w:rFonts w:ascii="Times" w:hAnsi="Times"/>
                <w:color w:val="000000"/>
                <w:sz w:val="18"/>
              </w:rPr>
              <w:t xml:space="preserve"> </w:t>
            </w:r>
            <w:r w:rsidRPr="004D4F84">
              <w:rPr>
                <w:rFonts w:ascii="Arial" w:hAnsi="Arial"/>
                <w:i/>
                <w:color w:val="000000"/>
                <w:sz w:val="18"/>
              </w:rPr>
              <w:t xml:space="preserve">- </w:t>
            </w:r>
            <w:r w:rsidRPr="004D4F84">
              <w:rPr>
                <w:rFonts w:ascii="Arial" w:hAnsi="Arial"/>
                <w:color w:val="000000"/>
                <w:sz w:val="18"/>
              </w:rPr>
              <w:t xml:space="preserve">Tibi </w:t>
            </w:r>
            <w:r w:rsidRPr="00243DD5">
              <w:rPr>
                <w:rFonts w:ascii="Arial" w:hAnsi="Arial"/>
                <w:b/>
                <w:color w:val="000000"/>
                <w:sz w:val="18"/>
              </w:rPr>
              <w:t>impero</w:t>
            </w:r>
            <w:r w:rsidRPr="004D4F84">
              <w:rPr>
                <w:rFonts w:ascii="Arial" w:hAnsi="Arial"/>
                <w:color w:val="000000"/>
                <w:sz w:val="18"/>
              </w:rPr>
              <w:t xml:space="preserve"> </w:t>
            </w:r>
            <w:r w:rsidRPr="00243DD5">
              <w:rPr>
                <w:rFonts w:ascii="Arial" w:hAnsi="Arial"/>
                <w:b/>
                <w:color w:val="000000"/>
                <w:sz w:val="18"/>
              </w:rPr>
              <w:t>ut</w:t>
            </w:r>
            <w:r w:rsidRPr="004D4F84">
              <w:rPr>
                <w:rFonts w:ascii="Arial" w:hAnsi="Arial"/>
                <w:color w:val="000000"/>
                <w:sz w:val="18"/>
              </w:rPr>
              <w:t xml:space="preserve"> amicitiam nostram uxori tuae </w:t>
            </w:r>
            <w:r w:rsidRPr="00243DD5">
              <w:rPr>
                <w:rFonts w:ascii="Arial" w:hAnsi="Arial"/>
                <w:b/>
                <w:color w:val="000000"/>
                <w:sz w:val="18"/>
              </w:rPr>
              <w:t>anteponas</w:t>
            </w:r>
            <w:r w:rsidRPr="004D4F84">
              <w:rPr>
                <w:rFonts w:ascii="Arial" w:hAnsi="Arial"/>
                <w:color w:val="000000"/>
                <w:sz w:val="18"/>
              </w:rPr>
              <w:t xml:space="preserve">.  </w:t>
            </w:r>
          </w:p>
          <w:p w14:paraId="120615A1" w14:textId="6732BA8F" w:rsidR="00F504B5" w:rsidRPr="004D4F84" w:rsidRDefault="00EA30A2"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0" w:right="-540"/>
              <w:rPr>
                <w:rFonts w:ascii="Arial" w:hAnsi="Arial"/>
                <w:color w:val="000000"/>
                <w:sz w:val="18"/>
              </w:rPr>
            </w:pPr>
            <w:r>
              <w:rPr>
                <w:rFonts w:ascii="Arial" w:hAnsi="Arial"/>
                <w:color w:val="000000"/>
                <w:sz w:val="18"/>
              </w:rPr>
              <w:t xml:space="preserve">  </w:t>
            </w:r>
            <w:r w:rsidR="00F504B5" w:rsidRPr="004D4F84">
              <w:rPr>
                <w:rFonts w:ascii="Arial" w:hAnsi="Arial"/>
                <w:color w:val="000000"/>
                <w:sz w:val="18"/>
              </w:rPr>
              <w:t xml:space="preserve">- </w:t>
            </w:r>
            <w:r w:rsidR="00F504B5" w:rsidRPr="00243DD5">
              <w:rPr>
                <w:rFonts w:ascii="Arial" w:hAnsi="Arial"/>
                <w:b/>
                <w:color w:val="000000"/>
                <w:sz w:val="18"/>
              </w:rPr>
              <w:t>Ut</w:t>
            </w:r>
            <w:r w:rsidR="00F504B5" w:rsidRPr="004D4F84">
              <w:rPr>
                <w:rFonts w:ascii="Arial" w:hAnsi="Arial"/>
                <w:color w:val="000000"/>
                <w:sz w:val="18"/>
              </w:rPr>
              <w:t xml:space="preserve"> mater filium </w:t>
            </w:r>
            <w:r w:rsidR="00F504B5" w:rsidRPr="00243DD5">
              <w:rPr>
                <w:rFonts w:ascii="Arial" w:hAnsi="Arial"/>
                <w:b/>
                <w:color w:val="000000"/>
                <w:sz w:val="18"/>
              </w:rPr>
              <w:t>amat</w:t>
            </w:r>
            <w:r w:rsidR="00F504B5" w:rsidRPr="004D4F84">
              <w:rPr>
                <w:rFonts w:ascii="Arial" w:hAnsi="Arial"/>
                <w:color w:val="000000"/>
                <w:sz w:val="18"/>
              </w:rPr>
              <w:t xml:space="preserve">, sic nos amicos diligere debemus.  </w:t>
            </w:r>
          </w:p>
          <w:p w14:paraId="0E786F7F"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 xml:space="preserve">            </w:t>
            </w:r>
          </w:p>
          <w:p w14:paraId="3D5A22D8" w14:textId="6208DBBB" w:rsidR="00F504B5" w:rsidRPr="00031BEC" w:rsidRDefault="008B020C"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Pr>
                <w:rFonts w:ascii="Geneva" w:hAnsi="Geneva"/>
                <w:color w:val="000000"/>
                <w:sz w:val="18"/>
              </w:rPr>
              <w:t>Cicero, pp. 119-21, 58-71</w:t>
            </w:r>
            <w:r w:rsidR="0034560D">
              <w:rPr>
                <w:rFonts w:ascii="Geneva" w:hAnsi="Geneva"/>
                <w:color w:val="000000"/>
                <w:sz w:val="18"/>
              </w:rPr>
              <w:t>.</w:t>
            </w:r>
            <w:r w:rsidR="00F504B5" w:rsidRPr="00031BEC">
              <w:rPr>
                <w:rFonts w:ascii="Geneva" w:hAnsi="Geneva"/>
                <w:color w:val="000000"/>
                <w:sz w:val="18"/>
              </w:rPr>
              <w:t xml:space="preserve"> </w:t>
            </w:r>
            <w:r w:rsidR="00F504B5" w:rsidRPr="00031BEC">
              <w:rPr>
                <w:rFonts w:ascii="Geneva" w:hAnsi="Geneva"/>
                <w:color w:val="000000"/>
                <w:sz w:val="18"/>
              </w:rPr>
              <w:tab/>
              <w:t xml:space="preserve"> </w:t>
            </w:r>
            <w:r w:rsidR="00F504B5" w:rsidRPr="00031BEC">
              <w:rPr>
                <w:rFonts w:ascii="Geneva" w:hAnsi="Geneva"/>
                <w:i/>
                <w:color w:val="000000"/>
                <w:sz w:val="18"/>
              </w:rPr>
              <w:t xml:space="preserve">Review </w:t>
            </w:r>
            <w:r w:rsidR="00F504B5" w:rsidRPr="00031BEC">
              <w:rPr>
                <w:rFonts w:ascii="Geneva" w:hAnsi="Geneva"/>
                <w:b/>
                <w:i/>
                <w:color w:val="000000"/>
                <w:sz w:val="18"/>
              </w:rPr>
              <w:t>Relative Clauses of Characteristic.</w:t>
            </w:r>
          </w:p>
          <w:p w14:paraId="45F78BCA" w14:textId="4E6467FC" w:rsidR="00F504B5" w:rsidRPr="00DD3B06"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Pr>
                <w:rFonts w:ascii="Geneva" w:hAnsi="Geneva"/>
                <w:b/>
                <w:i/>
                <w:color w:val="000000"/>
                <w:sz w:val="18"/>
              </w:rPr>
              <w:t xml:space="preserve">           </w:t>
            </w:r>
            <w:r w:rsidR="00F504B5" w:rsidRPr="00031BEC">
              <w:rPr>
                <w:rFonts w:ascii="Geneva" w:hAnsi="Geneva"/>
                <w:b/>
                <w:i/>
                <w:color w:val="000000"/>
                <w:sz w:val="18"/>
              </w:rPr>
              <w:t xml:space="preserve"> </w:t>
            </w:r>
            <w:r w:rsidR="00F504B5" w:rsidRPr="00DD3B06">
              <w:rPr>
                <w:rFonts w:ascii="Geneva" w:hAnsi="Geneva"/>
                <w:color w:val="000000"/>
                <w:sz w:val="18"/>
              </w:rPr>
              <w:t>-</w:t>
            </w:r>
            <w:r w:rsidR="00F504B5" w:rsidRPr="00DD3B06">
              <w:rPr>
                <w:rFonts w:ascii="Arial" w:hAnsi="Arial"/>
                <w:color w:val="000000"/>
                <w:sz w:val="18"/>
              </w:rPr>
              <w:t xml:space="preserve"> </w:t>
            </w:r>
            <w:r w:rsidR="00F504B5" w:rsidRPr="00243DD5">
              <w:rPr>
                <w:rFonts w:ascii="Arial" w:hAnsi="Arial"/>
                <w:b/>
                <w:color w:val="000000"/>
                <w:sz w:val="18"/>
              </w:rPr>
              <w:t>Quis</w:t>
            </w:r>
            <w:r w:rsidR="00F504B5" w:rsidRPr="00DD3B06">
              <w:rPr>
                <w:rFonts w:ascii="Arial" w:hAnsi="Arial"/>
                <w:color w:val="000000"/>
                <w:sz w:val="18"/>
              </w:rPr>
              <w:t xml:space="preserve"> </w:t>
            </w:r>
            <w:r w:rsidR="00F504B5" w:rsidRPr="00243DD5">
              <w:rPr>
                <w:rFonts w:ascii="Arial" w:hAnsi="Arial"/>
                <w:b/>
                <w:color w:val="000000"/>
                <w:sz w:val="18"/>
              </w:rPr>
              <w:t>est</w:t>
            </w:r>
            <w:r w:rsidR="00F504B5" w:rsidRPr="00DD3B06">
              <w:rPr>
                <w:rFonts w:ascii="Arial" w:hAnsi="Arial"/>
                <w:color w:val="000000"/>
                <w:sz w:val="18"/>
              </w:rPr>
              <w:t xml:space="preserve"> </w:t>
            </w:r>
            <w:r w:rsidR="00F504B5" w:rsidRPr="00243DD5">
              <w:rPr>
                <w:rFonts w:ascii="Arial" w:hAnsi="Arial"/>
                <w:b/>
                <w:color w:val="000000"/>
                <w:sz w:val="18"/>
              </w:rPr>
              <w:t>qui</w:t>
            </w:r>
            <w:r w:rsidR="00F504B5" w:rsidRPr="00DD3B06">
              <w:rPr>
                <w:rFonts w:ascii="Arial" w:hAnsi="Arial"/>
                <w:color w:val="000000"/>
                <w:sz w:val="18"/>
              </w:rPr>
              <w:t xml:space="preserve"> tecum loqui </w:t>
            </w:r>
            <w:r w:rsidR="00F504B5" w:rsidRPr="00243DD5">
              <w:rPr>
                <w:rFonts w:ascii="Arial" w:hAnsi="Arial"/>
                <w:b/>
                <w:color w:val="000000"/>
                <w:sz w:val="18"/>
              </w:rPr>
              <w:t>audeat</w:t>
            </w:r>
            <w:r w:rsidR="00F504B5" w:rsidRPr="00DD3B06">
              <w:rPr>
                <w:rFonts w:ascii="Arial" w:hAnsi="Arial"/>
                <w:color w:val="000000"/>
                <w:sz w:val="18"/>
              </w:rPr>
              <w:t xml:space="preserve">? </w:t>
            </w:r>
          </w:p>
          <w:p w14:paraId="44BA9D9F" w14:textId="04B27AE4" w:rsidR="00F504B5" w:rsidRPr="00DD3B06" w:rsidRDefault="00243DD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Pr>
                <w:rFonts w:ascii="Arial" w:hAnsi="Arial"/>
                <w:color w:val="000000"/>
                <w:sz w:val="18"/>
              </w:rPr>
              <w:t xml:space="preserve">                  </w:t>
            </w:r>
            <w:r w:rsidR="00F504B5" w:rsidRPr="00DD3B06">
              <w:rPr>
                <w:rFonts w:ascii="Arial" w:hAnsi="Arial"/>
                <w:color w:val="000000"/>
                <w:sz w:val="18"/>
              </w:rPr>
              <w:t xml:space="preserve">- Peto amicum </w:t>
            </w:r>
            <w:r w:rsidR="00F504B5" w:rsidRPr="00243DD5">
              <w:rPr>
                <w:rFonts w:ascii="Arial" w:hAnsi="Arial"/>
                <w:b/>
                <w:color w:val="000000"/>
                <w:sz w:val="18"/>
              </w:rPr>
              <w:t>quem</w:t>
            </w:r>
            <w:r w:rsidR="00F504B5" w:rsidRPr="00DD3B06">
              <w:rPr>
                <w:rFonts w:ascii="Arial" w:hAnsi="Arial"/>
                <w:color w:val="000000"/>
                <w:sz w:val="18"/>
              </w:rPr>
              <w:t xml:space="preserve"> semper </w:t>
            </w:r>
            <w:r w:rsidR="00F504B5" w:rsidRPr="00243DD5">
              <w:rPr>
                <w:rFonts w:ascii="Arial" w:hAnsi="Arial"/>
                <w:b/>
                <w:color w:val="000000"/>
                <w:sz w:val="18"/>
              </w:rPr>
              <w:t>amaturus sim.</w:t>
            </w:r>
          </w:p>
          <w:p w14:paraId="463DC36A" w14:textId="525C71DB" w:rsidR="00F504B5" w:rsidRPr="00DD3B06" w:rsidRDefault="00EA30A2"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Pr>
                <w:rFonts w:ascii="Arial" w:hAnsi="Arial"/>
                <w:color w:val="000000"/>
                <w:sz w:val="18"/>
              </w:rPr>
              <w:t xml:space="preserve">                 </w:t>
            </w:r>
            <w:r w:rsidR="00F504B5" w:rsidRPr="00DD3B06">
              <w:rPr>
                <w:rFonts w:ascii="Arial" w:hAnsi="Arial"/>
                <w:color w:val="000000"/>
                <w:sz w:val="18"/>
              </w:rPr>
              <w:t xml:space="preserve"> - Fit </w:t>
            </w:r>
            <w:r w:rsidR="00F504B5" w:rsidRPr="00243DD5">
              <w:rPr>
                <w:rFonts w:ascii="Arial" w:hAnsi="Arial"/>
                <w:b/>
                <w:color w:val="000000"/>
                <w:sz w:val="18"/>
              </w:rPr>
              <w:t>ut</w:t>
            </w:r>
            <w:r w:rsidR="00F504B5" w:rsidRPr="00DD3B06">
              <w:rPr>
                <w:rFonts w:ascii="Arial" w:hAnsi="Arial"/>
                <w:color w:val="000000"/>
                <w:sz w:val="18"/>
              </w:rPr>
              <w:t xml:space="preserve"> amicus semper </w:t>
            </w:r>
            <w:r w:rsidR="00F504B5" w:rsidRPr="00243DD5">
              <w:rPr>
                <w:rFonts w:ascii="Arial" w:hAnsi="Arial"/>
                <w:b/>
                <w:color w:val="000000"/>
                <w:sz w:val="18"/>
              </w:rPr>
              <w:t>ametur</w:t>
            </w:r>
            <w:r w:rsidR="00F504B5" w:rsidRPr="00DD3B06">
              <w:rPr>
                <w:rFonts w:ascii="Arial" w:hAnsi="Arial"/>
                <w:color w:val="000000"/>
                <w:sz w:val="18"/>
              </w:rPr>
              <w:t>.</w:t>
            </w:r>
          </w:p>
          <w:p w14:paraId="4A7E8D81" w14:textId="7ED147C9" w:rsidR="00F504B5" w:rsidRPr="00DD3B06" w:rsidRDefault="00EA30A2"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Pr>
                <w:rFonts w:ascii="Arial" w:hAnsi="Arial"/>
                <w:color w:val="000000"/>
                <w:sz w:val="18"/>
              </w:rPr>
              <w:t xml:space="preserve">                 </w:t>
            </w:r>
            <w:r w:rsidR="00243DD5">
              <w:rPr>
                <w:rFonts w:ascii="Arial" w:hAnsi="Arial"/>
                <w:color w:val="000000"/>
                <w:sz w:val="18"/>
              </w:rPr>
              <w:t xml:space="preserve"> </w:t>
            </w:r>
            <w:r w:rsidR="00F504B5" w:rsidRPr="00DD3B06">
              <w:rPr>
                <w:rFonts w:ascii="Arial" w:hAnsi="Arial"/>
                <w:color w:val="000000"/>
                <w:sz w:val="18"/>
              </w:rPr>
              <w:t xml:space="preserve">- Dico </w:t>
            </w:r>
            <w:r w:rsidR="00F504B5" w:rsidRPr="00243DD5">
              <w:rPr>
                <w:rFonts w:ascii="Arial" w:hAnsi="Arial"/>
                <w:b/>
                <w:color w:val="000000"/>
                <w:sz w:val="18"/>
              </w:rPr>
              <w:t>fore</w:t>
            </w:r>
            <w:r w:rsidR="00F504B5" w:rsidRPr="00DD3B06">
              <w:rPr>
                <w:rFonts w:ascii="Arial" w:hAnsi="Arial"/>
                <w:color w:val="000000"/>
                <w:sz w:val="18"/>
              </w:rPr>
              <w:t xml:space="preserve"> </w:t>
            </w:r>
            <w:r w:rsidR="00F504B5" w:rsidRPr="00243DD5">
              <w:rPr>
                <w:rFonts w:ascii="Arial" w:hAnsi="Arial"/>
                <w:b/>
                <w:color w:val="000000"/>
                <w:sz w:val="18"/>
              </w:rPr>
              <w:t>ut</w:t>
            </w:r>
            <w:r w:rsidR="00F504B5" w:rsidRPr="00DD3B06">
              <w:rPr>
                <w:rFonts w:ascii="Arial" w:hAnsi="Arial"/>
                <w:color w:val="000000"/>
                <w:sz w:val="18"/>
              </w:rPr>
              <w:t xml:space="preserve"> amicus semper </w:t>
            </w:r>
            <w:r w:rsidR="00F504B5" w:rsidRPr="00243DD5">
              <w:rPr>
                <w:rFonts w:ascii="Arial" w:hAnsi="Arial"/>
                <w:b/>
                <w:color w:val="000000"/>
                <w:sz w:val="18"/>
              </w:rPr>
              <w:t>ametur</w:t>
            </w:r>
            <w:r w:rsidR="00F504B5" w:rsidRPr="00DD3B06">
              <w:rPr>
                <w:rFonts w:ascii="Arial" w:hAnsi="Arial"/>
                <w:color w:val="000000"/>
                <w:sz w:val="18"/>
              </w:rPr>
              <w:t>.</w:t>
            </w:r>
          </w:p>
          <w:p w14:paraId="74075917"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r w:rsidRPr="00031BEC">
              <w:rPr>
                <w:rFonts w:ascii="Times" w:hAnsi="Times"/>
                <w:color w:val="000000"/>
                <w:sz w:val="18"/>
              </w:rPr>
              <w:tab/>
            </w:r>
          </w:p>
          <w:p w14:paraId="58F1AF48" w14:textId="0E2EDD94"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Pr>
                <w:rFonts w:ascii="Geneva" w:hAnsi="Geneva"/>
                <w:color w:val="000000"/>
                <w:sz w:val="18"/>
              </w:rPr>
              <w:t>Cicero, pp. 121-123, 72-87</w:t>
            </w:r>
            <w:r w:rsidR="0034560D">
              <w:rPr>
                <w:rFonts w:ascii="Geneva" w:hAnsi="Geneva"/>
                <w:color w:val="000000"/>
                <w:sz w:val="18"/>
              </w:rPr>
              <w:t>.</w:t>
            </w:r>
            <w:r w:rsidRPr="00031BEC">
              <w:rPr>
                <w:rFonts w:ascii="Geneva" w:hAnsi="Geneva"/>
                <w:color w:val="000000"/>
                <w:sz w:val="18"/>
              </w:rPr>
              <w:t xml:space="preserve"> </w:t>
            </w:r>
            <w:r w:rsidRPr="00031BEC">
              <w:rPr>
                <w:rFonts w:ascii="Geneva" w:hAnsi="Geneva"/>
                <w:i/>
                <w:color w:val="000000"/>
                <w:sz w:val="18"/>
              </w:rPr>
              <w:t xml:space="preserve">Review </w:t>
            </w:r>
            <w:r w:rsidRPr="00031BEC">
              <w:rPr>
                <w:rFonts w:ascii="Geneva" w:hAnsi="Geneva"/>
                <w:b/>
                <w:i/>
                <w:color w:val="000000"/>
                <w:sz w:val="18"/>
              </w:rPr>
              <w:t xml:space="preserve">Supines and Gerunds/Gerundives </w:t>
            </w:r>
          </w:p>
          <w:p w14:paraId="4ADE3499" w14:textId="77777777"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Geneva" w:hAnsi="Geneva"/>
                <w:b/>
                <w:i/>
                <w:color w:val="000000"/>
                <w:sz w:val="18"/>
              </w:rPr>
              <w:tab/>
            </w:r>
            <w:r w:rsidRPr="004D4F84">
              <w:rPr>
                <w:rFonts w:ascii="Arial" w:hAnsi="Arial"/>
                <w:color w:val="000000"/>
                <w:sz w:val="18"/>
              </w:rPr>
              <w:t xml:space="preserve">- </w:t>
            </w:r>
            <w:r w:rsidRPr="00243DD5">
              <w:rPr>
                <w:rFonts w:ascii="Arial" w:hAnsi="Arial"/>
                <w:b/>
                <w:color w:val="000000"/>
                <w:sz w:val="18"/>
              </w:rPr>
              <w:t>Quis</w:t>
            </w:r>
            <w:r w:rsidRPr="004D4F84">
              <w:rPr>
                <w:rFonts w:ascii="Arial" w:hAnsi="Arial"/>
                <w:color w:val="000000"/>
                <w:sz w:val="18"/>
              </w:rPr>
              <w:t xml:space="preserve"> </w:t>
            </w:r>
            <w:r w:rsidRPr="00243DD5">
              <w:rPr>
                <w:rFonts w:ascii="Arial" w:hAnsi="Arial"/>
                <w:b/>
                <w:color w:val="000000"/>
                <w:sz w:val="18"/>
              </w:rPr>
              <w:t>est</w:t>
            </w:r>
            <w:r w:rsidRPr="004D4F84">
              <w:rPr>
                <w:rFonts w:ascii="Arial" w:hAnsi="Arial"/>
                <w:color w:val="000000"/>
                <w:sz w:val="18"/>
              </w:rPr>
              <w:t xml:space="preserve"> </w:t>
            </w:r>
            <w:r w:rsidRPr="00243DD5">
              <w:rPr>
                <w:rFonts w:ascii="Arial" w:hAnsi="Arial"/>
                <w:b/>
                <w:color w:val="000000"/>
                <w:sz w:val="18"/>
              </w:rPr>
              <w:t>qui</w:t>
            </w:r>
            <w:r w:rsidRPr="004D4F84">
              <w:rPr>
                <w:rFonts w:ascii="Arial" w:hAnsi="Arial"/>
                <w:color w:val="000000"/>
                <w:sz w:val="18"/>
              </w:rPr>
              <w:t xml:space="preserve"> </w:t>
            </w:r>
            <w:r w:rsidRPr="00243DD5">
              <w:rPr>
                <w:rFonts w:ascii="Arial" w:hAnsi="Arial"/>
                <w:b/>
                <w:color w:val="000000"/>
                <w:sz w:val="18"/>
              </w:rPr>
              <w:t>recuset</w:t>
            </w:r>
            <w:r w:rsidRPr="004D4F84">
              <w:rPr>
                <w:rFonts w:ascii="Arial" w:hAnsi="Arial"/>
                <w:color w:val="000000"/>
                <w:sz w:val="18"/>
              </w:rPr>
              <w:t>, ut ait Laelius, commoditates amicitiae?</w:t>
            </w:r>
          </w:p>
          <w:p w14:paraId="4994AA72" w14:textId="6EF288FC"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ab/>
              <w:t xml:space="preserve">- Amicitia spem praelucet </w:t>
            </w:r>
            <w:r w:rsidRPr="00243DD5">
              <w:rPr>
                <w:rFonts w:ascii="Arial" w:hAnsi="Arial"/>
                <w:b/>
                <w:color w:val="000000"/>
                <w:sz w:val="18"/>
              </w:rPr>
              <w:t>ad amicos intuendos</w:t>
            </w:r>
            <w:r w:rsidR="00EA30A2">
              <w:rPr>
                <w:rFonts w:ascii="Arial" w:hAnsi="Arial"/>
                <w:b/>
                <w:color w:val="000000"/>
                <w:sz w:val="18"/>
              </w:rPr>
              <w:t>.</w:t>
            </w:r>
          </w:p>
          <w:p w14:paraId="675BC196" w14:textId="3DBBF6A9" w:rsidR="00F504B5" w:rsidRPr="004D4F84"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w:t>
            </w:r>
            <w:r w:rsidR="00243DD5">
              <w:rPr>
                <w:rFonts w:ascii="Arial" w:hAnsi="Arial"/>
                <w:color w:val="000000"/>
                <w:sz w:val="18"/>
              </w:rPr>
              <w:t xml:space="preserve">  </w:t>
            </w:r>
            <w:r w:rsidRPr="004D4F84">
              <w:rPr>
                <w:rFonts w:ascii="Arial" w:hAnsi="Arial"/>
                <w:color w:val="000000"/>
                <w:sz w:val="18"/>
              </w:rPr>
              <w:t xml:space="preserve">- </w:t>
            </w:r>
            <w:r w:rsidRPr="00243DD5">
              <w:rPr>
                <w:rFonts w:ascii="Arial" w:hAnsi="Arial"/>
                <w:b/>
                <w:color w:val="000000"/>
                <w:sz w:val="18"/>
              </w:rPr>
              <w:t>Partiendo</w:t>
            </w:r>
            <w:r w:rsidRPr="004D4F84">
              <w:rPr>
                <w:rFonts w:ascii="Arial" w:hAnsi="Arial"/>
                <w:color w:val="000000"/>
                <w:sz w:val="18"/>
              </w:rPr>
              <w:t xml:space="preserve">, res adversae fiunt leviores. </w:t>
            </w:r>
          </w:p>
          <w:p w14:paraId="461E8018" w14:textId="2492C244"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oudyHandtooled BT" w:hAnsi="GoudyHandtooled BT"/>
                <w:b/>
                <w:i/>
                <w:color w:val="000000"/>
                <w:sz w:val="18"/>
              </w:rPr>
            </w:pPr>
            <w:r w:rsidRPr="00031BEC">
              <w:rPr>
                <w:rFonts w:ascii="Times" w:hAnsi="Times"/>
                <w:color w:val="000000"/>
                <w:sz w:val="18"/>
              </w:rPr>
              <w:tab/>
              <w:t>-</w:t>
            </w:r>
            <w:r w:rsidR="00EA30A2">
              <w:rPr>
                <w:rFonts w:ascii="Times" w:hAnsi="Times"/>
                <w:color w:val="000000"/>
                <w:sz w:val="18"/>
              </w:rPr>
              <w:t xml:space="preserve"> </w:t>
            </w:r>
            <w:r w:rsidRPr="00031BEC">
              <w:rPr>
                <w:rFonts w:ascii="Times" w:hAnsi="Times"/>
                <w:color w:val="000000"/>
                <w:sz w:val="18"/>
              </w:rPr>
              <w:t xml:space="preserve">PLEASE LOCATE THE </w:t>
            </w:r>
            <w:r w:rsidRPr="00031BEC">
              <w:rPr>
                <w:rFonts w:ascii="Times" w:hAnsi="Times"/>
                <w:color w:val="000000"/>
                <w:sz w:val="18"/>
                <w:u w:val="single"/>
              </w:rPr>
              <w:t>ONE</w:t>
            </w:r>
            <w:r w:rsidRPr="00031BEC">
              <w:rPr>
                <w:rFonts w:ascii="Times" w:hAnsi="Times"/>
                <w:color w:val="000000"/>
                <w:sz w:val="18"/>
              </w:rPr>
              <w:t xml:space="preserve"> SUPINE IN TODAY'S PASSAGE</w:t>
            </w:r>
            <w:r w:rsidR="00EA30A2">
              <w:rPr>
                <w:rFonts w:ascii="Times" w:hAnsi="Times"/>
                <w:color w:val="000000"/>
                <w:sz w:val="18"/>
              </w:rPr>
              <w:t>.</w:t>
            </w:r>
          </w:p>
          <w:p w14:paraId="1B24E213" w14:textId="77777777"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oudyHandtooled BT" w:hAnsi="GoudyHandtooled BT"/>
                <w:b/>
                <w:i/>
                <w:color w:val="000000"/>
                <w:sz w:val="18"/>
              </w:rPr>
            </w:pPr>
            <w:r w:rsidRPr="00031BEC">
              <w:rPr>
                <w:rFonts w:ascii="GoudyHandtooled BT" w:hAnsi="GoudyHandtooled BT"/>
                <w:b/>
                <w:i/>
                <w:color w:val="000000"/>
                <w:sz w:val="18"/>
              </w:rPr>
              <w:tab/>
            </w:r>
          </w:p>
          <w:p w14:paraId="7101C612" w14:textId="7A200012" w:rsidR="00F504B5" w:rsidRDefault="00F504B5" w:rsidP="002A672D">
            <w:pPr>
              <w:pStyle w:val="Heading1"/>
              <w:rPr>
                <w:i/>
                <w:sz w:val="18"/>
              </w:rPr>
            </w:pPr>
            <w:r>
              <w:rPr>
                <w:b w:val="0"/>
                <w:sz w:val="18"/>
              </w:rPr>
              <w:t>Cicero, p. 123, 87</w:t>
            </w:r>
            <w:r w:rsidRPr="009C5D32">
              <w:rPr>
                <w:b w:val="0"/>
                <w:sz w:val="18"/>
              </w:rPr>
              <w:t>-100</w:t>
            </w:r>
            <w:r w:rsidR="0034560D">
              <w:rPr>
                <w:b w:val="0"/>
                <w:sz w:val="18"/>
              </w:rPr>
              <w:t>.</w:t>
            </w:r>
            <w:r w:rsidRPr="009C5D32">
              <w:rPr>
                <w:b w:val="0"/>
                <w:sz w:val="18"/>
              </w:rPr>
              <w:t xml:space="preserve">    </w:t>
            </w:r>
            <w:r w:rsidRPr="002B7586">
              <w:rPr>
                <w:b w:val="0"/>
                <w:i/>
                <w:sz w:val="18"/>
              </w:rPr>
              <w:t>Review</w:t>
            </w:r>
            <w:r w:rsidRPr="002B7586">
              <w:rPr>
                <w:i/>
                <w:sz w:val="18"/>
              </w:rPr>
              <w:t xml:space="preserve"> Gerunds/Gerundives again.</w:t>
            </w:r>
          </w:p>
          <w:p w14:paraId="69C71C6E" w14:textId="77777777" w:rsidR="00F46401" w:rsidRDefault="00F46401" w:rsidP="00F46401"/>
          <w:p w14:paraId="432727FA" w14:textId="77777777" w:rsidR="00F46401" w:rsidRDefault="00F46401" w:rsidP="00F464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6"/>
              </w:rPr>
            </w:pPr>
            <w:r w:rsidRPr="00031BEC">
              <w:rPr>
                <w:rFonts w:ascii="Geneva" w:hAnsi="Geneva"/>
                <w:color w:val="000000"/>
                <w:sz w:val="18"/>
              </w:rPr>
              <w:t>-</w:t>
            </w:r>
            <w:r w:rsidRPr="003472D0">
              <w:rPr>
                <w:b/>
              </w:rPr>
              <w:t xml:space="preserve"> </w:t>
            </w:r>
            <w:r>
              <w:rPr>
                <w:b/>
                <w:sz w:val="22"/>
              </w:rPr>
              <w:t>Fall</w:t>
            </w:r>
            <w:r w:rsidRPr="003472D0">
              <w:rPr>
                <w:b/>
                <w:sz w:val="22"/>
              </w:rPr>
              <w:t xml:space="preserve"> Break</w:t>
            </w:r>
            <w:r>
              <w:rPr>
                <w:rFonts w:ascii="Geneva" w:hAnsi="Geneva"/>
                <w:color w:val="000000"/>
                <w:sz w:val="16"/>
              </w:rPr>
              <w:t xml:space="preserve"> </w:t>
            </w:r>
            <w:r w:rsidRPr="003472D0">
              <w:rPr>
                <w:rFonts w:ascii="Geneva" w:hAnsi="Geneva"/>
                <w:color w:val="000000"/>
                <w:sz w:val="16"/>
              </w:rPr>
              <w:t>--</w:t>
            </w:r>
          </w:p>
          <w:p w14:paraId="169A93DC" w14:textId="77777777" w:rsidR="00F46401" w:rsidRPr="00F46401" w:rsidRDefault="00F46401" w:rsidP="00F46401"/>
          <w:p w14:paraId="763FA935" w14:textId="478E5304" w:rsidR="00F504B5" w:rsidRDefault="00F504B5" w:rsidP="002A672D">
            <w:pPr>
              <w:pStyle w:val="Heading1"/>
              <w:rPr>
                <w:sz w:val="18"/>
              </w:rPr>
            </w:pPr>
            <w:r w:rsidRPr="002B7586">
              <w:rPr>
                <w:i/>
                <w:sz w:val="18"/>
              </w:rPr>
              <w:t>Quiz #4</w:t>
            </w:r>
            <w:r w:rsidR="0034560D">
              <w:rPr>
                <w:i/>
                <w:sz w:val="18"/>
              </w:rPr>
              <w:t xml:space="preserve">. </w:t>
            </w:r>
            <w:r w:rsidRPr="002B7586">
              <w:rPr>
                <w:i/>
                <w:sz w:val="18"/>
              </w:rPr>
              <w:t xml:space="preserve">   Afterwards, Future Passive Participles</w:t>
            </w:r>
          </w:p>
          <w:p w14:paraId="034B51BD" w14:textId="77777777" w:rsidR="00624363" w:rsidRDefault="00624363"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7B8B8052" w14:textId="58E1D97C"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sidRPr="00031BEC">
              <w:rPr>
                <w:rFonts w:ascii="Geneva" w:hAnsi="Geneva"/>
                <w:color w:val="000000"/>
                <w:sz w:val="18"/>
              </w:rPr>
              <w:t>Cicero, p. 133, 229-241</w:t>
            </w:r>
            <w:r w:rsidR="0034560D">
              <w:rPr>
                <w:rFonts w:ascii="Geneva" w:hAnsi="Geneva"/>
                <w:color w:val="000000"/>
                <w:sz w:val="18"/>
              </w:rPr>
              <w:t xml:space="preserve">.     </w:t>
            </w:r>
            <w:r w:rsidRPr="00031BEC">
              <w:rPr>
                <w:rFonts w:ascii="Geneva" w:hAnsi="Geneva"/>
                <w:i/>
                <w:color w:val="000000"/>
                <w:sz w:val="18"/>
              </w:rPr>
              <w:t xml:space="preserve">Review </w:t>
            </w:r>
            <w:r w:rsidRPr="00031BEC">
              <w:rPr>
                <w:rFonts w:ascii="Geneva" w:hAnsi="Geneva"/>
                <w:b/>
                <w:i/>
                <w:sz w:val="18"/>
              </w:rPr>
              <w:t>Passive Periphrastic Conjugation.</w:t>
            </w:r>
          </w:p>
          <w:p w14:paraId="31C6C0A1" w14:textId="77777777"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b/>
                <w:color w:val="000000"/>
                <w:sz w:val="18"/>
              </w:rPr>
            </w:pPr>
            <w:r w:rsidRPr="00031BEC">
              <w:rPr>
                <w:rFonts w:ascii="Geneva" w:hAnsi="Geneva"/>
                <w:b/>
                <w:i/>
                <w:color w:val="000000"/>
                <w:sz w:val="18"/>
              </w:rPr>
              <w:t xml:space="preserve"> </w:t>
            </w:r>
            <w:r w:rsidRPr="00031BEC">
              <w:rPr>
                <w:rFonts w:ascii="Geneva" w:hAnsi="Geneva"/>
                <w:b/>
                <w:i/>
                <w:color w:val="000000"/>
                <w:sz w:val="18"/>
              </w:rPr>
              <w:tab/>
            </w:r>
            <w:r w:rsidRPr="004D4F84">
              <w:rPr>
                <w:rFonts w:ascii="Arial" w:hAnsi="Arial"/>
                <w:b/>
                <w:i/>
                <w:color w:val="000000"/>
                <w:sz w:val="18"/>
              </w:rPr>
              <w:t>-</w:t>
            </w:r>
            <w:r w:rsidRPr="004D4F84">
              <w:rPr>
                <w:rFonts w:ascii="Arial" w:hAnsi="Arial"/>
                <w:color w:val="000000"/>
                <w:sz w:val="18"/>
              </w:rPr>
              <w:t xml:space="preserve"> </w:t>
            </w:r>
            <w:r w:rsidRPr="00243DD5">
              <w:rPr>
                <w:rFonts w:ascii="Arial" w:hAnsi="Arial"/>
                <w:b/>
                <w:color w:val="000000"/>
                <w:sz w:val="18"/>
              </w:rPr>
              <w:t xml:space="preserve">Amicitia nobis laudanda est / erat / erit.  </w:t>
            </w:r>
          </w:p>
          <w:p w14:paraId="30D8AE31" w14:textId="77777777" w:rsidR="00F504B5" w:rsidRPr="00243DD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Arial" w:hAnsi="Arial"/>
                <w:b/>
                <w:color w:val="000000"/>
                <w:sz w:val="18"/>
              </w:rPr>
            </w:pPr>
            <w:r w:rsidRPr="004D4F84">
              <w:rPr>
                <w:rFonts w:ascii="Arial" w:hAnsi="Arial"/>
                <w:color w:val="000000"/>
                <w:sz w:val="18"/>
              </w:rPr>
              <w:t xml:space="preserve">- Laelius dicit </w:t>
            </w:r>
            <w:r w:rsidRPr="00243DD5">
              <w:rPr>
                <w:rFonts w:ascii="Arial" w:hAnsi="Arial"/>
                <w:b/>
                <w:color w:val="000000"/>
                <w:sz w:val="18"/>
              </w:rPr>
              <w:t>virtutem Romanis laudandam esse.</w:t>
            </w:r>
          </w:p>
          <w:p w14:paraId="039F4F24" w14:textId="77777777" w:rsidR="00F504B5"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Arial" w:hAnsi="Arial"/>
                <w:b/>
                <w:color w:val="000000"/>
                <w:sz w:val="18"/>
              </w:rPr>
            </w:pPr>
            <w:r w:rsidRPr="004D4F84">
              <w:rPr>
                <w:rFonts w:ascii="Arial" w:hAnsi="Arial"/>
                <w:color w:val="000000"/>
                <w:sz w:val="18"/>
              </w:rPr>
              <w:t xml:space="preserve">- Multa dicam </w:t>
            </w:r>
            <w:r w:rsidRPr="00243DD5">
              <w:rPr>
                <w:rFonts w:ascii="Arial" w:hAnsi="Arial"/>
                <w:b/>
                <w:color w:val="000000"/>
                <w:sz w:val="18"/>
              </w:rPr>
              <w:t>ad amicitiam laudandam.</w:t>
            </w:r>
          </w:p>
          <w:p w14:paraId="66E21D59" w14:textId="77777777" w:rsidR="00AF2027" w:rsidRPr="004E5BB4" w:rsidRDefault="00AF202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Arial" w:hAnsi="Arial"/>
                <w:b/>
                <w:color w:val="000000"/>
                <w:sz w:val="16"/>
              </w:rPr>
            </w:pPr>
          </w:p>
          <w:p w14:paraId="30D3BCB8" w14:textId="77777777" w:rsidR="00AF2027" w:rsidRPr="00031BEC"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r>
              <w:rPr>
                <w:rFonts w:ascii="Geneva" w:hAnsi="Geneva"/>
                <w:color w:val="000000"/>
                <w:sz w:val="18"/>
              </w:rPr>
              <w:t>C</w:t>
            </w:r>
            <w:r w:rsidRPr="00031BEC">
              <w:rPr>
                <w:rFonts w:ascii="Geneva" w:hAnsi="Geneva"/>
                <w:color w:val="000000"/>
                <w:sz w:val="18"/>
              </w:rPr>
              <w:t xml:space="preserve">icero, p. 135, 242-257.   </w:t>
            </w:r>
            <w:r w:rsidRPr="00031BEC">
              <w:rPr>
                <w:rFonts w:ascii="Geneva" w:hAnsi="Geneva"/>
                <w:i/>
                <w:color w:val="000000"/>
                <w:sz w:val="18"/>
              </w:rPr>
              <w:t>Review all Future Participle Forms.</w:t>
            </w:r>
          </w:p>
          <w:p w14:paraId="45FBA0C8" w14:textId="77777777" w:rsidR="00AF2027" w:rsidRPr="00243DD5"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b/>
                <w:color w:val="000000"/>
                <w:sz w:val="18"/>
              </w:rPr>
            </w:pPr>
            <w:r w:rsidRPr="00031BEC">
              <w:rPr>
                <w:rFonts w:ascii="Geneva" w:hAnsi="Geneva"/>
                <w:i/>
                <w:color w:val="000000"/>
                <w:sz w:val="18"/>
              </w:rPr>
              <w:t xml:space="preserve">         </w:t>
            </w:r>
            <w:r w:rsidRPr="0010348C">
              <w:rPr>
                <w:rFonts w:ascii="Arial" w:hAnsi="Arial"/>
                <w:i/>
                <w:color w:val="000000"/>
                <w:sz w:val="18"/>
              </w:rPr>
              <w:t xml:space="preserve"> </w:t>
            </w:r>
            <w:r w:rsidRPr="0010348C">
              <w:rPr>
                <w:rFonts w:ascii="Arial" w:hAnsi="Arial"/>
                <w:color w:val="000000"/>
                <w:sz w:val="18"/>
              </w:rPr>
              <w:t xml:space="preserve">- </w:t>
            </w:r>
            <w:r w:rsidRPr="00243DD5">
              <w:rPr>
                <w:rFonts w:ascii="Arial" w:hAnsi="Arial"/>
                <w:b/>
                <w:color w:val="000000"/>
                <w:sz w:val="18"/>
              </w:rPr>
              <w:t>Ea ipsa nobis concludenda sunt / erunt / fuerunt.</w:t>
            </w:r>
          </w:p>
          <w:p w14:paraId="6153EC80" w14:textId="77777777" w:rsidR="00AF2027" w:rsidRPr="00243DD5"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b/>
                <w:color w:val="000000"/>
                <w:sz w:val="18"/>
              </w:rPr>
            </w:pPr>
            <w:r w:rsidRPr="0010348C">
              <w:rPr>
                <w:rFonts w:ascii="Arial" w:hAnsi="Arial"/>
                <w:color w:val="000000"/>
                <w:sz w:val="18"/>
              </w:rPr>
              <w:t xml:space="preserve">            - </w:t>
            </w:r>
            <w:r w:rsidRPr="00243DD5">
              <w:rPr>
                <w:rFonts w:ascii="Arial" w:hAnsi="Arial"/>
                <w:b/>
                <w:color w:val="000000"/>
                <w:sz w:val="18"/>
              </w:rPr>
              <w:t>Mihi redeundum est.</w:t>
            </w:r>
          </w:p>
          <w:p w14:paraId="6BA4CE27" w14:textId="77777777" w:rsidR="00AF2027" w:rsidRPr="0010348C"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10348C">
              <w:rPr>
                <w:rFonts w:ascii="Arial" w:hAnsi="Arial"/>
                <w:color w:val="000000"/>
                <w:sz w:val="18"/>
              </w:rPr>
              <w:t xml:space="preserve">            - </w:t>
            </w:r>
            <w:r w:rsidRPr="00243DD5">
              <w:rPr>
                <w:rFonts w:ascii="Arial" w:hAnsi="Arial"/>
                <w:b/>
                <w:color w:val="000000"/>
                <w:sz w:val="18"/>
              </w:rPr>
              <w:t>Lumine suo ostendendo,</w:t>
            </w:r>
            <w:r w:rsidRPr="0010348C">
              <w:rPr>
                <w:rFonts w:ascii="Arial" w:hAnsi="Arial"/>
                <w:color w:val="000000"/>
                <w:sz w:val="18"/>
              </w:rPr>
              <w:t xml:space="preserve"> virtus amicitias conservat.</w:t>
            </w:r>
          </w:p>
          <w:p w14:paraId="2C859E56" w14:textId="77777777" w:rsidR="00AF2027" w:rsidRPr="0010348C" w:rsidRDefault="00AF2027" w:rsidP="00AF2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u w:val="single"/>
              </w:rPr>
            </w:pPr>
            <w:r w:rsidRPr="0010348C">
              <w:rPr>
                <w:rFonts w:ascii="Arial" w:hAnsi="Arial"/>
                <w:color w:val="000000"/>
                <w:sz w:val="18"/>
              </w:rPr>
              <w:t xml:space="preserve">            - Virtus se movet </w:t>
            </w:r>
            <w:r w:rsidRPr="00243DD5">
              <w:rPr>
                <w:rFonts w:ascii="Arial" w:hAnsi="Arial"/>
                <w:b/>
                <w:color w:val="000000"/>
                <w:sz w:val="18"/>
                <w:u w:val="single"/>
              </w:rPr>
              <w:t>ad amicitias conservandas.</w:t>
            </w:r>
          </w:p>
          <w:p w14:paraId="1D181FF0" w14:textId="35EB9F95" w:rsidR="00AF2027" w:rsidRPr="00EA30A2" w:rsidRDefault="00AF2027" w:rsidP="00AF2027">
            <w:pPr>
              <w:pStyle w:val="Heading1"/>
              <w:rPr>
                <w:rFonts w:ascii="Times" w:hAnsi="Times"/>
                <w:b w:val="0"/>
                <w:sz w:val="22"/>
              </w:rPr>
            </w:pPr>
            <w:r w:rsidRPr="002B7586">
              <w:t xml:space="preserve">        </w:t>
            </w:r>
            <w:r w:rsidRPr="00EA30A2">
              <w:rPr>
                <w:sz w:val="22"/>
              </w:rPr>
              <w:t xml:space="preserve">  </w:t>
            </w:r>
            <w:r w:rsidRPr="00EA30A2">
              <w:rPr>
                <w:b w:val="0"/>
                <w:sz w:val="20"/>
              </w:rPr>
              <w:t>-</w:t>
            </w:r>
            <w:r w:rsidRPr="00EA30A2">
              <w:rPr>
                <w:rFonts w:ascii="Times" w:hAnsi="Times"/>
                <w:b w:val="0"/>
                <w:sz w:val="20"/>
              </w:rPr>
              <w:t>REWRITE THIS PURPOSE CLAUSE USING “GENITIVE</w:t>
            </w:r>
            <w:r w:rsidR="00EA30A2">
              <w:rPr>
                <w:rFonts w:ascii="Times" w:hAnsi="Times"/>
                <w:b w:val="0"/>
                <w:sz w:val="20"/>
              </w:rPr>
              <w:t xml:space="preserve"> </w:t>
            </w:r>
            <w:r w:rsidR="00EA30A2" w:rsidRPr="00EA30A2">
              <w:rPr>
                <w:rFonts w:ascii="Arial" w:hAnsi="Arial"/>
                <w:sz w:val="18"/>
              </w:rPr>
              <w:t xml:space="preserve"> </w:t>
            </w:r>
            <w:r w:rsidR="00EA30A2">
              <w:rPr>
                <w:rFonts w:ascii="Arial" w:hAnsi="Arial"/>
                <w:sz w:val="18"/>
              </w:rPr>
              <w:t xml:space="preserve">+ </w:t>
            </w:r>
            <w:r w:rsidR="00EA30A2" w:rsidRPr="00EA30A2">
              <w:rPr>
                <w:rFonts w:ascii="Arial" w:hAnsi="Arial"/>
                <w:sz w:val="18"/>
              </w:rPr>
              <w:t>causa</w:t>
            </w:r>
            <w:r w:rsidR="00EA30A2">
              <w:rPr>
                <w:rFonts w:ascii="Times" w:hAnsi="Times"/>
                <w:b w:val="0"/>
                <w:sz w:val="20"/>
              </w:rPr>
              <w:t>.</w:t>
            </w:r>
            <w:r w:rsidRPr="00EA30A2">
              <w:rPr>
                <w:rFonts w:ascii="Times" w:hAnsi="Times"/>
                <w:b w:val="0"/>
                <w:sz w:val="20"/>
              </w:rPr>
              <w:t>”</w:t>
            </w:r>
          </w:p>
          <w:p w14:paraId="0B8CBA4C" w14:textId="77777777" w:rsidR="00AF2027" w:rsidRDefault="00AF2027"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Arial" w:hAnsi="Arial"/>
                <w:color w:val="000000"/>
                <w:sz w:val="18"/>
              </w:rPr>
            </w:pPr>
          </w:p>
          <w:p w14:paraId="792D59F5" w14:textId="77777777" w:rsidR="00E41695" w:rsidRPr="004E5BB4" w:rsidRDefault="00E41695" w:rsidP="00BA4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8"/>
              </w:rPr>
            </w:pPr>
          </w:p>
          <w:p w14:paraId="07D11773" w14:textId="3D4AA56A"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 xml:space="preserve">Cicero, p. 135, 257-275.  </w:t>
            </w:r>
          </w:p>
          <w:p w14:paraId="7B7D4BE6"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10D5AE71" w14:textId="6B614CF3"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r w:rsidRPr="001233D1">
              <w:rPr>
                <w:sz w:val="22"/>
              </w:rPr>
              <w:t>General Review</w:t>
            </w:r>
            <w:r w:rsidR="0034560D">
              <w:rPr>
                <w:rFonts w:ascii="Geneva" w:hAnsi="Geneva"/>
                <w:color w:val="000000"/>
                <w:sz w:val="18"/>
              </w:rPr>
              <w:t>.</w:t>
            </w:r>
          </w:p>
          <w:p w14:paraId="7091F080"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Times" w:hAnsi="Times"/>
                <w:b/>
                <w:color w:val="000000"/>
                <w:sz w:val="18"/>
              </w:rPr>
            </w:pPr>
          </w:p>
          <w:p w14:paraId="29C45B55" w14:textId="0ED1FD7E"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b/>
                <w:color w:val="000000"/>
                <w:sz w:val="18"/>
              </w:rPr>
              <w:t>Review exam #2</w:t>
            </w:r>
            <w:r w:rsidR="0034560D">
              <w:rPr>
                <w:rFonts w:ascii="Geneva" w:hAnsi="Geneva"/>
                <w:b/>
                <w:color w:val="000000"/>
                <w:sz w:val="18"/>
              </w:rPr>
              <w:t>.</w:t>
            </w:r>
          </w:p>
          <w:p w14:paraId="6CF09708"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40"/>
              <w:rPr>
                <w:rFonts w:ascii="Times" w:hAnsi="Times"/>
                <w:b/>
                <w:color w:val="000000"/>
                <w:sz w:val="18"/>
              </w:rPr>
            </w:pPr>
          </w:p>
          <w:p w14:paraId="64DEEEDD" w14:textId="28F67DF4"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Pliny, pp. 245-47, 1-20</w:t>
            </w:r>
            <w:r w:rsidR="0034560D">
              <w:rPr>
                <w:rFonts w:ascii="Geneva" w:hAnsi="Geneva"/>
                <w:color w:val="000000"/>
                <w:sz w:val="18"/>
              </w:rPr>
              <w:t>.</w:t>
            </w:r>
            <w:r w:rsidRPr="00031BEC">
              <w:rPr>
                <w:rFonts w:ascii="Geneva" w:hAnsi="Geneva"/>
                <w:color w:val="000000"/>
                <w:sz w:val="18"/>
              </w:rPr>
              <w:t xml:space="preserve">   </w:t>
            </w:r>
            <w:r w:rsidRPr="00031BEC">
              <w:rPr>
                <w:rFonts w:ascii="Geneva" w:hAnsi="Geneva"/>
                <w:i/>
                <w:color w:val="000000"/>
                <w:sz w:val="18"/>
              </w:rPr>
              <w:t xml:space="preserve">Review meanings of </w:t>
            </w:r>
            <w:r w:rsidRPr="00031BEC">
              <w:rPr>
                <w:rFonts w:ascii="Geneva" w:hAnsi="Geneva"/>
                <w:b/>
                <w:i/>
                <w:color w:val="000000"/>
                <w:sz w:val="18"/>
              </w:rPr>
              <w:t xml:space="preserve">quod </w:t>
            </w:r>
            <w:r w:rsidRPr="00031BEC">
              <w:rPr>
                <w:rFonts w:ascii="Geneva" w:hAnsi="Geneva"/>
                <w:color w:val="000000"/>
                <w:sz w:val="18"/>
              </w:rPr>
              <w:t>(consult both your dictionary and</w:t>
            </w:r>
          </w:p>
          <w:p w14:paraId="577E6FEC"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sidRPr="00031BEC">
              <w:rPr>
                <w:rFonts w:ascii="Geneva" w:hAnsi="Geneva"/>
                <w:color w:val="000000"/>
                <w:sz w:val="18"/>
              </w:rPr>
              <w:t>the index of your grammar).</w:t>
            </w:r>
          </w:p>
          <w:p w14:paraId="28989032"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Geneva" w:hAnsi="Geneva"/>
                <w:b/>
                <w:i/>
                <w:color w:val="000000"/>
                <w:sz w:val="18"/>
              </w:rPr>
              <w:tab/>
            </w:r>
            <w:r w:rsidRPr="004D4F84">
              <w:rPr>
                <w:rFonts w:ascii="Arial" w:hAnsi="Arial"/>
                <w:b/>
                <w:i/>
                <w:color w:val="000000"/>
                <w:sz w:val="18"/>
              </w:rPr>
              <w:t xml:space="preserve">- </w:t>
            </w:r>
            <w:r w:rsidRPr="00243DD5">
              <w:rPr>
                <w:rFonts w:ascii="Arial" w:hAnsi="Arial"/>
                <w:b/>
                <w:color w:val="000000"/>
                <w:sz w:val="18"/>
                <w:u w:val="single"/>
              </w:rPr>
              <w:t>Quod si</w:t>
            </w:r>
            <w:r w:rsidRPr="004D4F84">
              <w:rPr>
                <w:rFonts w:ascii="Arial" w:hAnsi="Arial"/>
                <w:color w:val="000000"/>
                <w:sz w:val="18"/>
              </w:rPr>
              <w:t xml:space="preserve"> quae epistulae supersunt, eas publicabo.</w:t>
            </w:r>
          </w:p>
          <w:p w14:paraId="7FE0915F"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b/>
                <w:color w:val="000000"/>
                <w:sz w:val="18"/>
              </w:rPr>
            </w:pPr>
            <w:r w:rsidRPr="004D4F84">
              <w:rPr>
                <w:rFonts w:ascii="Arial" w:hAnsi="Arial"/>
                <w:color w:val="000000"/>
                <w:sz w:val="18"/>
              </w:rPr>
              <w:tab/>
              <w:t xml:space="preserve">- Non supprimam </w:t>
            </w:r>
            <w:r w:rsidRPr="00243DD5">
              <w:rPr>
                <w:rFonts w:ascii="Arial" w:hAnsi="Arial"/>
                <w:b/>
                <w:color w:val="000000"/>
                <w:sz w:val="18"/>
              </w:rPr>
              <w:t xml:space="preserve">id quod </w:t>
            </w:r>
            <w:r w:rsidRPr="004D4F84">
              <w:rPr>
                <w:rFonts w:ascii="Arial" w:hAnsi="Arial"/>
                <w:color w:val="000000"/>
                <w:sz w:val="18"/>
              </w:rPr>
              <w:t xml:space="preserve">iacet neglectum, </w:t>
            </w:r>
            <w:r w:rsidRPr="00243DD5">
              <w:rPr>
                <w:rFonts w:ascii="Arial" w:hAnsi="Arial"/>
                <w:b/>
                <w:color w:val="000000"/>
                <w:sz w:val="18"/>
              </w:rPr>
              <w:t>quod</w:t>
            </w:r>
            <w:r w:rsidRPr="004D4F84">
              <w:rPr>
                <w:rFonts w:ascii="Arial" w:hAnsi="Arial"/>
                <w:color w:val="000000"/>
                <w:sz w:val="18"/>
              </w:rPr>
              <w:t xml:space="preserve"> omnes epistulae publicandae sunt.</w:t>
            </w:r>
          </w:p>
          <w:p w14:paraId="6535E717"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5FEF47AD" w14:textId="134AAF71"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Pliny, pp. 253-255, 100-116</w:t>
            </w:r>
            <w:r w:rsidR="0034560D">
              <w:rPr>
                <w:rFonts w:ascii="Geneva" w:hAnsi="Geneva"/>
                <w:color w:val="000000"/>
                <w:sz w:val="18"/>
              </w:rPr>
              <w:t>.</w:t>
            </w:r>
            <w:r w:rsidRPr="00031BEC">
              <w:rPr>
                <w:rFonts w:ascii="Geneva" w:hAnsi="Geneva"/>
                <w:color w:val="000000"/>
                <w:sz w:val="18"/>
              </w:rPr>
              <w:t xml:space="preserve">   </w:t>
            </w:r>
            <w:r w:rsidRPr="00031BEC">
              <w:rPr>
                <w:rFonts w:ascii="Geneva" w:hAnsi="Geneva"/>
                <w:i/>
                <w:color w:val="000000"/>
                <w:sz w:val="18"/>
              </w:rPr>
              <w:t xml:space="preserve">Review meanings of </w:t>
            </w:r>
            <w:r w:rsidRPr="00031BEC">
              <w:rPr>
                <w:rFonts w:ascii="Geneva" w:hAnsi="Geneva"/>
                <w:b/>
                <w:i/>
                <w:color w:val="000000"/>
                <w:sz w:val="18"/>
              </w:rPr>
              <w:t xml:space="preserve">quam </w:t>
            </w:r>
            <w:r w:rsidRPr="00031BEC">
              <w:rPr>
                <w:rFonts w:ascii="Geneva" w:hAnsi="Geneva"/>
                <w:color w:val="000000"/>
                <w:sz w:val="18"/>
              </w:rPr>
              <w:t>(ditto).</w:t>
            </w:r>
          </w:p>
          <w:p w14:paraId="799DAE62"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Times" w:hAnsi="Times"/>
                <w:color w:val="000000"/>
                <w:sz w:val="18"/>
              </w:rPr>
              <w:t xml:space="preserve">             </w:t>
            </w:r>
            <w:r>
              <w:rPr>
                <w:rFonts w:ascii="Arial" w:hAnsi="Arial"/>
                <w:color w:val="000000"/>
                <w:sz w:val="18"/>
              </w:rPr>
              <w:t xml:space="preserve">   - </w:t>
            </w:r>
            <w:r w:rsidRPr="00243DD5">
              <w:rPr>
                <w:rFonts w:ascii="Arial" w:hAnsi="Arial"/>
                <w:b/>
                <w:color w:val="000000"/>
                <w:sz w:val="18"/>
              </w:rPr>
              <w:t>Quam feminam</w:t>
            </w:r>
            <w:r>
              <w:rPr>
                <w:rFonts w:ascii="Arial" w:hAnsi="Arial"/>
                <w:color w:val="000000"/>
                <w:sz w:val="18"/>
              </w:rPr>
              <w:t xml:space="preserve"> sequeris?   </w:t>
            </w:r>
            <w:r w:rsidRPr="004D4F84">
              <w:rPr>
                <w:rFonts w:ascii="Arial" w:hAnsi="Arial"/>
                <w:color w:val="000000"/>
                <w:sz w:val="18"/>
              </w:rPr>
              <w:t xml:space="preserve">Ad </w:t>
            </w:r>
            <w:r w:rsidRPr="00243DD5">
              <w:rPr>
                <w:rFonts w:ascii="Arial" w:hAnsi="Arial"/>
                <w:b/>
                <w:color w:val="000000"/>
                <w:sz w:val="18"/>
              </w:rPr>
              <w:t xml:space="preserve">quam cenam </w:t>
            </w:r>
            <w:r w:rsidRPr="004D4F84">
              <w:rPr>
                <w:rFonts w:ascii="Arial" w:hAnsi="Arial"/>
                <w:color w:val="000000"/>
                <w:sz w:val="18"/>
              </w:rPr>
              <w:t>invitatus es?</w:t>
            </w:r>
          </w:p>
          <w:p w14:paraId="3137CD14"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w:t>
            </w:r>
            <w:r w:rsidRPr="00243DD5">
              <w:rPr>
                <w:rFonts w:ascii="Arial" w:hAnsi="Arial"/>
                <w:b/>
                <w:color w:val="000000"/>
                <w:sz w:val="18"/>
              </w:rPr>
              <w:t>Quam lautus</w:t>
            </w:r>
            <w:r w:rsidRPr="004D4F84">
              <w:rPr>
                <w:rFonts w:ascii="Arial" w:hAnsi="Arial"/>
                <w:color w:val="000000"/>
                <w:sz w:val="18"/>
              </w:rPr>
              <w:t xml:space="preserve"> sum?  Sum </w:t>
            </w:r>
            <w:r w:rsidRPr="00243DD5">
              <w:rPr>
                <w:rFonts w:ascii="Arial" w:hAnsi="Arial"/>
                <w:b/>
                <w:color w:val="000000"/>
                <w:sz w:val="18"/>
              </w:rPr>
              <w:t>quam lautissimus.</w:t>
            </w:r>
          </w:p>
          <w:p w14:paraId="44C34C43"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Scis </w:t>
            </w:r>
            <w:r w:rsidRPr="00243DD5">
              <w:rPr>
                <w:rFonts w:ascii="Arial" w:hAnsi="Arial"/>
                <w:b/>
                <w:color w:val="000000"/>
                <w:sz w:val="18"/>
              </w:rPr>
              <w:t xml:space="preserve">quam lautus </w:t>
            </w:r>
            <w:r w:rsidRPr="004D4F84">
              <w:rPr>
                <w:rFonts w:ascii="Arial" w:hAnsi="Arial"/>
                <w:color w:val="000000"/>
                <w:sz w:val="18"/>
              </w:rPr>
              <w:t>sim: sum laut</w:t>
            </w:r>
            <w:r w:rsidRPr="00243DD5">
              <w:rPr>
                <w:rFonts w:ascii="Arial" w:hAnsi="Arial"/>
                <w:b/>
                <w:color w:val="000000"/>
                <w:sz w:val="18"/>
              </w:rPr>
              <w:t>ior quam</w:t>
            </w:r>
            <w:r w:rsidRPr="004D4F84">
              <w:rPr>
                <w:rFonts w:ascii="Arial" w:hAnsi="Arial"/>
                <w:color w:val="000000"/>
                <w:sz w:val="18"/>
              </w:rPr>
              <w:t xml:space="preserve"> ille, sed </w:t>
            </w:r>
            <w:r w:rsidRPr="00243DD5">
              <w:rPr>
                <w:rFonts w:ascii="Arial" w:hAnsi="Arial"/>
                <w:b/>
                <w:color w:val="000000"/>
                <w:sz w:val="18"/>
              </w:rPr>
              <w:t>tam lautus quam</w:t>
            </w:r>
            <w:r w:rsidRPr="004D4F84">
              <w:rPr>
                <w:rFonts w:ascii="Arial" w:hAnsi="Arial"/>
                <w:color w:val="000000"/>
                <w:sz w:val="18"/>
              </w:rPr>
              <w:t xml:space="preserve"> tu.</w:t>
            </w:r>
          </w:p>
          <w:p w14:paraId="13517192"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367EAF9A" w14:textId="33394590"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i/>
                <w:color w:val="000000"/>
                <w:sz w:val="18"/>
              </w:rPr>
            </w:pPr>
            <w:r w:rsidRPr="00031BEC">
              <w:rPr>
                <w:rFonts w:ascii="Geneva" w:hAnsi="Geneva"/>
                <w:color w:val="000000"/>
                <w:sz w:val="18"/>
              </w:rPr>
              <w:t>Pliny, pp. 255-257, 118-130</w:t>
            </w:r>
            <w:r w:rsidR="0034560D">
              <w:rPr>
                <w:rFonts w:ascii="Geneva" w:hAnsi="Geneva"/>
                <w:color w:val="000000"/>
                <w:sz w:val="18"/>
              </w:rPr>
              <w:t>.</w:t>
            </w:r>
            <w:r w:rsidRPr="00031BEC">
              <w:rPr>
                <w:rFonts w:ascii="Geneva" w:hAnsi="Geneva"/>
                <w:color w:val="000000"/>
                <w:sz w:val="18"/>
              </w:rPr>
              <w:tab/>
            </w:r>
            <w:r w:rsidRPr="00031BEC">
              <w:rPr>
                <w:rFonts w:ascii="Geneva" w:hAnsi="Geneva"/>
                <w:i/>
                <w:color w:val="000000"/>
                <w:sz w:val="18"/>
              </w:rPr>
              <w:t xml:space="preserve">Review uses of the Accusative and Ablative. </w:t>
            </w:r>
          </w:p>
          <w:p w14:paraId="35237E50"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Times" w:hAnsi="Times"/>
                <w:color w:val="000000"/>
                <w:sz w:val="18"/>
              </w:rPr>
              <w:t xml:space="preserve">           </w:t>
            </w:r>
            <w:r w:rsidRPr="004D4F84">
              <w:rPr>
                <w:rFonts w:ascii="Arial" w:hAnsi="Arial"/>
                <w:color w:val="000000"/>
                <w:sz w:val="18"/>
              </w:rPr>
              <w:t xml:space="preserve">  - Avunculus meus </w:t>
            </w:r>
            <w:r w:rsidRPr="00243DD5">
              <w:rPr>
                <w:rFonts w:ascii="Arial" w:hAnsi="Arial"/>
                <w:b/>
                <w:color w:val="000000"/>
                <w:sz w:val="18"/>
              </w:rPr>
              <w:t xml:space="preserve">operibus suis </w:t>
            </w:r>
            <w:r w:rsidRPr="00243DD5">
              <w:rPr>
                <w:rFonts w:ascii="Arial" w:hAnsi="Arial"/>
                <w:b/>
                <w:color w:val="000000"/>
                <w:sz w:val="18"/>
                <w:u w:val="single"/>
              </w:rPr>
              <w:t>a posteris</w:t>
            </w:r>
            <w:r w:rsidRPr="004D4F84">
              <w:rPr>
                <w:rFonts w:ascii="Arial" w:hAnsi="Arial"/>
                <w:color w:val="000000"/>
                <w:sz w:val="18"/>
              </w:rPr>
              <w:t xml:space="preserve"> celebrabitur.</w:t>
            </w:r>
          </w:p>
          <w:p w14:paraId="2DB194F6"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Avunculus meus est </w:t>
            </w:r>
            <w:r w:rsidRPr="00243DD5">
              <w:rPr>
                <w:rFonts w:ascii="Arial" w:hAnsi="Arial"/>
                <w:b/>
                <w:color w:val="000000"/>
                <w:sz w:val="18"/>
              </w:rPr>
              <w:t>multo</w:t>
            </w:r>
            <w:r w:rsidRPr="004D4F84">
              <w:rPr>
                <w:rFonts w:ascii="Arial" w:hAnsi="Arial"/>
                <w:color w:val="000000"/>
                <w:sz w:val="18"/>
              </w:rPr>
              <w:t xml:space="preserve"> </w:t>
            </w:r>
            <w:r w:rsidRPr="00243DD5">
              <w:rPr>
                <w:rFonts w:ascii="Arial" w:hAnsi="Arial"/>
                <w:b/>
                <w:color w:val="000000"/>
                <w:sz w:val="18"/>
              </w:rPr>
              <w:t>beatior me.</w:t>
            </w:r>
          </w:p>
          <w:p w14:paraId="10AC694D" w14:textId="1735F7DE"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Avunculus meus </w:t>
            </w:r>
            <w:r w:rsidR="00EA30A2">
              <w:rPr>
                <w:rFonts w:ascii="Arial" w:hAnsi="Arial"/>
                <w:b/>
                <w:color w:val="000000"/>
                <w:sz w:val="18"/>
              </w:rPr>
              <w:t>Romā</w:t>
            </w:r>
            <w:r w:rsidRPr="00243DD5">
              <w:rPr>
                <w:rFonts w:ascii="Arial" w:hAnsi="Arial"/>
                <w:b/>
                <w:color w:val="000000"/>
                <w:sz w:val="18"/>
              </w:rPr>
              <w:t xml:space="preserve"> Misenum</w:t>
            </w:r>
            <w:r w:rsidRPr="004D4F84">
              <w:rPr>
                <w:rFonts w:ascii="Arial" w:hAnsi="Arial"/>
                <w:color w:val="000000"/>
                <w:sz w:val="18"/>
              </w:rPr>
              <w:t xml:space="preserve"> venit.</w:t>
            </w:r>
          </w:p>
          <w:p w14:paraId="415070D6" w14:textId="2ADDDB4D"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Video nubem </w:t>
            </w:r>
            <w:r w:rsidR="00EA30A2">
              <w:rPr>
                <w:rFonts w:ascii="Arial" w:hAnsi="Arial"/>
                <w:b/>
                <w:color w:val="000000"/>
                <w:sz w:val="18"/>
              </w:rPr>
              <w:t>inusitatā</w:t>
            </w:r>
            <w:r w:rsidRPr="00243DD5">
              <w:rPr>
                <w:rFonts w:ascii="Arial" w:hAnsi="Arial"/>
                <w:b/>
                <w:color w:val="000000"/>
                <w:sz w:val="18"/>
              </w:rPr>
              <w:t xml:space="preserve"> magnitudine</w:t>
            </w:r>
            <w:r w:rsidRPr="004D4F84">
              <w:rPr>
                <w:rFonts w:ascii="Arial" w:hAnsi="Arial"/>
                <w:color w:val="000000"/>
                <w:sz w:val="18"/>
              </w:rPr>
              <w:t>.</w:t>
            </w:r>
          </w:p>
          <w:p w14:paraId="46058E9E"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p>
          <w:p w14:paraId="5E3D2B2C" w14:textId="2C90859E"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Pliny, pp. 257-59, 131-149</w:t>
            </w:r>
            <w:r w:rsidR="0034560D">
              <w:rPr>
                <w:rFonts w:ascii="Geneva" w:hAnsi="Geneva"/>
                <w:color w:val="000000"/>
                <w:sz w:val="18"/>
              </w:rPr>
              <w:t>.</w:t>
            </w:r>
            <w:r w:rsidRPr="00031BEC">
              <w:rPr>
                <w:rFonts w:ascii="Geneva" w:hAnsi="Geneva"/>
                <w:color w:val="000000"/>
                <w:sz w:val="18"/>
              </w:rPr>
              <w:tab/>
            </w:r>
            <w:r w:rsidRPr="00031BEC">
              <w:rPr>
                <w:rFonts w:ascii="Geneva" w:hAnsi="Geneva"/>
                <w:i/>
                <w:color w:val="000000"/>
                <w:sz w:val="18"/>
              </w:rPr>
              <w:t>Review uses of the Genitive and Dative</w:t>
            </w:r>
            <w:r w:rsidRPr="00031BEC">
              <w:rPr>
                <w:rFonts w:ascii="Geneva" w:hAnsi="Geneva"/>
                <w:color w:val="000000"/>
                <w:sz w:val="18"/>
              </w:rPr>
              <w:t>.</w:t>
            </w:r>
          </w:p>
          <w:p w14:paraId="6BAE26C6"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031BEC">
              <w:rPr>
                <w:rFonts w:ascii="Geneva" w:hAnsi="Geneva"/>
                <w:i/>
                <w:color w:val="000000"/>
                <w:sz w:val="18"/>
              </w:rPr>
              <w:t xml:space="preserve">         </w:t>
            </w:r>
            <w:r w:rsidRPr="004D4F84">
              <w:rPr>
                <w:rFonts w:ascii="Arial" w:hAnsi="Arial"/>
                <w:color w:val="000000"/>
                <w:sz w:val="18"/>
              </w:rPr>
              <w:t xml:space="preserve"> - Villa </w:t>
            </w:r>
            <w:r w:rsidRPr="00243DD5">
              <w:rPr>
                <w:rFonts w:ascii="Arial" w:hAnsi="Arial"/>
                <w:b/>
                <w:color w:val="000000"/>
                <w:sz w:val="18"/>
              </w:rPr>
              <w:t>monti sub</w:t>
            </w:r>
            <w:r w:rsidRPr="004D4F84">
              <w:rPr>
                <w:rFonts w:ascii="Arial" w:hAnsi="Arial"/>
                <w:color w:val="000000"/>
                <w:sz w:val="18"/>
              </w:rPr>
              <w:t>iacebat.</w:t>
            </w:r>
          </w:p>
          <w:p w14:paraId="13127A6F"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Codicilli </w:t>
            </w:r>
            <w:r w:rsidRPr="00243DD5">
              <w:rPr>
                <w:rFonts w:ascii="Arial" w:hAnsi="Arial"/>
                <w:b/>
                <w:color w:val="000000"/>
                <w:sz w:val="18"/>
              </w:rPr>
              <w:t>mihi sunt</w:t>
            </w:r>
            <w:r w:rsidRPr="004D4F84">
              <w:rPr>
                <w:rFonts w:ascii="Arial" w:hAnsi="Arial"/>
                <w:color w:val="000000"/>
                <w:sz w:val="18"/>
              </w:rPr>
              <w:t>.</w:t>
            </w:r>
          </w:p>
          <w:p w14:paraId="46EFBB95" w14:textId="77777777" w:rsidR="00E41695" w:rsidRPr="004D4F84"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Arial" w:hAnsi="Arial"/>
                <w:color w:val="000000"/>
                <w:sz w:val="18"/>
              </w:rPr>
            </w:pPr>
            <w:r w:rsidRPr="004D4F84">
              <w:rPr>
                <w:rFonts w:ascii="Arial" w:hAnsi="Arial"/>
                <w:color w:val="000000"/>
                <w:sz w:val="18"/>
              </w:rPr>
              <w:t xml:space="preserve">           - Consilium </w:t>
            </w:r>
            <w:r w:rsidRPr="00243DD5">
              <w:rPr>
                <w:rFonts w:ascii="Arial" w:hAnsi="Arial"/>
                <w:b/>
                <w:color w:val="000000"/>
                <w:sz w:val="18"/>
              </w:rPr>
              <w:t>Plinio vertendum</w:t>
            </w:r>
            <w:r w:rsidRPr="004D4F84">
              <w:rPr>
                <w:rFonts w:ascii="Arial" w:hAnsi="Arial"/>
                <w:color w:val="000000"/>
                <w:sz w:val="18"/>
              </w:rPr>
              <w:t xml:space="preserve"> fuit / fuerat.</w:t>
            </w:r>
          </w:p>
          <w:p w14:paraId="75FC1300"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i/>
                <w:color w:val="000000"/>
                <w:sz w:val="18"/>
              </w:rPr>
            </w:pPr>
          </w:p>
          <w:p w14:paraId="6271D8F7" w14:textId="1D665BE1" w:rsidR="00E41695" w:rsidRPr="00031BEC" w:rsidRDefault="0034560D"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Pliny, pp. 259-61, 150-167.</w:t>
            </w:r>
            <w:r w:rsidR="00E41695" w:rsidRPr="00031BEC">
              <w:rPr>
                <w:rFonts w:ascii="Geneva" w:hAnsi="Geneva"/>
                <w:color w:val="000000"/>
                <w:sz w:val="18"/>
              </w:rPr>
              <w:tab/>
            </w:r>
          </w:p>
          <w:p w14:paraId="449D6036" w14:textId="54E542EF"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20" w:right="-540"/>
              <w:rPr>
                <w:rFonts w:ascii="Times" w:hAnsi="Times"/>
                <w:color w:val="000000"/>
                <w:sz w:val="18"/>
              </w:rPr>
            </w:pPr>
            <w:r w:rsidRPr="00031BEC">
              <w:rPr>
                <w:rFonts w:ascii="Times" w:hAnsi="Times"/>
                <w:color w:val="000000"/>
                <w:sz w:val="18"/>
              </w:rPr>
              <w:t xml:space="preserve">-IDENTIFY AND </w:t>
            </w:r>
            <w:r w:rsidRPr="00031BEC">
              <w:rPr>
                <w:rFonts w:ascii="Times" w:hAnsi="Times"/>
                <w:color w:val="000000"/>
                <w:sz w:val="18"/>
                <w:u w:val="single"/>
              </w:rPr>
              <w:t>EXPLAIN</w:t>
            </w:r>
            <w:r w:rsidRPr="00031BEC">
              <w:rPr>
                <w:rFonts w:ascii="Times" w:hAnsi="Times"/>
                <w:color w:val="000000"/>
                <w:sz w:val="18"/>
              </w:rPr>
              <w:t xml:space="preserve"> THE DATIVE NOUN</w:t>
            </w:r>
            <w:r w:rsidR="004E5BB4">
              <w:rPr>
                <w:rFonts w:ascii="Times" w:hAnsi="Times"/>
                <w:color w:val="000000"/>
                <w:sz w:val="18"/>
              </w:rPr>
              <w:t>S</w:t>
            </w:r>
            <w:r w:rsidRPr="00031BEC">
              <w:rPr>
                <w:rFonts w:ascii="Times" w:hAnsi="Times"/>
                <w:color w:val="000000"/>
                <w:sz w:val="18"/>
              </w:rPr>
              <w:t xml:space="preserve"> AT 150 AND 152, THE ABLATIVE </w:t>
            </w:r>
          </w:p>
          <w:p w14:paraId="0CE27756" w14:textId="77777777" w:rsidR="00EA30A2"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20" w:right="-540"/>
              <w:rPr>
                <w:rFonts w:ascii="Times" w:hAnsi="Times"/>
                <w:color w:val="000000"/>
                <w:sz w:val="18"/>
              </w:rPr>
            </w:pPr>
            <w:r w:rsidRPr="00031BEC">
              <w:rPr>
                <w:rFonts w:ascii="Times" w:hAnsi="Times"/>
                <w:color w:val="000000"/>
                <w:sz w:val="18"/>
              </w:rPr>
              <w:t xml:space="preserve">NOUNS AT 154 AND 160, THE ACCUSATIVE NOUN AT 162, </w:t>
            </w:r>
            <w:r w:rsidR="00EA30A2">
              <w:rPr>
                <w:rFonts w:ascii="Times" w:hAnsi="Times"/>
                <w:color w:val="000000"/>
                <w:sz w:val="18"/>
              </w:rPr>
              <w:t xml:space="preserve">AND </w:t>
            </w:r>
            <w:r w:rsidRPr="00031BEC">
              <w:rPr>
                <w:rFonts w:ascii="Times" w:hAnsi="Times"/>
                <w:color w:val="000000"/>
                <w:sz w:val="18"/>
              </w:rPr>
              <w:t xml:space="preserve">THE GENITIVE </w:t>
            </w:r>
          </w:p>
          <w:p w14:paraId="3A8642FB" w14:textId="5A78F976" w:rsidR="00E41695" w:rsidRPr="00031BEC" w:rsidRDefault="00E41695" w:rsidP="00EA30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20" w:right="-540"/>
              <w:rPr>
                <w:rFonts w:ascii="Times" w:hAnsi="Times"/>
                <w:color w:val="000000"/>
                <w:sz w:val="18"/>
              </w:rPr>
            </w:pPr>
            <w:r w:rsidRPr="00031BEC">
              <w:rPr>
                <w:rFonts w:ascii="Times" w:hAnsi="Times"/>
                <w:color w:val="000000"/>
                <w:sz w:val="18"/>
              </w:rPr>
              <w:t xml:space="preserve">NOUN </w:t>
            </w:r>
            <w:r w:rsidR="00EA30A2">
              <w:rPr>
                <w:rFonts w:ascii="Times" w:hAnsi="Times"/>
                <w:color w:val="000000"/>
                <w:sz w:val="18"/>
              </w:rPr>
              <w:t>AT 163</w:t>
            </w:r>
            <w:r w:rsidRPr="00031BEC">
              <w:rPr>
                <w:rFonts w:ascii="Times" w:hAnsi="Times"/>
                <w:color w:val="000000"/>
                <w:sz w:val="18"/>
              </w:rPr>
              <w:t>.</w:t>
            </w:r>
          </w:p>
          <w:p w14:paraId="4BC4743E"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AAC5F4A" w14:textId="5E6E8C8C" w:rsidR="00E41695" w:rsidRPr="00031BEC" w:rsidRDefault="004E5BB4"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Pliny, pp. 259-61, 167-178</w:t>
            </w:r>
            <w:r w:rsidR="0034560D">
              <w:rPr>
                <w:rFonts w:ascii="Geneva" w:hAnsi="Geneva"/>
                <w:color w:val="000000"/>
                <w:sz w:val="18"/>
              </w:rPr>
              <w:t>.</w:t>
            </w:r>
          </w:p>
          <w:p w14:paraId="51D081E2"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7139970" w14:textId="6E62937B"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Pliny, pp. 263-65, 179-197</w:t>
            </w:r>
            <w:r w:rsidR="0034560D">
              <w:rPr>
                <w:rFonts w:ascii="Geneva" w:hAnsi="Geneva"/>
                <w:color w:val="000000"/>
                <w:sz w:val="18"/>
              </w:rPr>
              <w:t>.</w:t>
            </w:r>
            <w:r w:rsidRPr="00031BEC">
              <w:rPr>
                <w:rFonts w:ascii="Geneva" w:hAnsi="Geneva"/>
                <w:color w:val="000000"/>
                <w:sz w:val="18"/>
              </w:rPr>
              <w:t xml:space="preserve"> </w:t>
            </w:r>
          </w:p>
          <w:p w14:paraId="2F0B51E0" w14:textId="77777777" w:rsidR="00016159" w:rsidRDefault="00E41695" w:rsidP="00E41695">
            <w:pPr>
              <w:ind w:left="620" w:hanging="620"/>
              <w:rPr>
                <w:rFonts w:ascii="Arial" w:hAnsi="Arial"/>
                <w:sz w:val="18"/>
              </w:rPr>
            </w:pPr>
            <w:r w:rsidRPr="00031BEC">
              <w:rPr>
                <w:rFonts w:ascii="Times" w:hAnsi="Times"/>
                <w:color w:val="000000"/>
                <w:sz w:val="18"/>
              </w:rPr>
              <w:tab/>
            </w:r>
            <w:r w:rsidRPr="004A6DE4">
              <w:rPr>
                <w:sz w:val="18"/>
                <w:u w:val="single"/>
              </w:rPr>
              <w:t>ABLATIVES:</w:t>
            </w:r>
            <w:r w:rsidRPr="004A6DE4">
              <w:rPr>
                <w:rFonts w:ascii="Arial" w:hAnsi="Arial"/>
                <w:sz w:val="18"/>
              </w:rPr>
              <w:t xml:space="preserve"> Hic dies est </w:t>
            </w:r>
            <w:r w:rsidRPr="00243DD5">
              <w:rPr>
                <w:rFonts w:ascii="Arial" w:hAnsi="Arial"/>
                <w:b/>
                <w:sz w:val="18"/>
              </w:rPr>
              <w:t>multo</w:t>
            </w:r>
            <w:r w:rsidRPr="004A6DE4">
              <w:rPr>
                <w:rFonts w:ascii="Arial" w:hAnsi="Arial"/>
                <w:sz w:val="18"/>
              </w:rPr>
              <w:t xml:space="preserve"> nigrior </w:t>
            </w:r>
            <w:r w:rsidRPr="00243DD5">
              <w:rPr>
                <w:rFonts w:ascii="Arial" w:hAnsi="Arial"/>
                <w:b/>
                <w:sz w:val="18"/>
              </w:rPr>
              <w:t>nocte</w:t>
            </w:r>
            <w:r w:rsidRPr="004A6DE4">
              <w:rPr>
                <w:rFonts w:ascii="Arial" w:hAnsi="Arial"/>
                <w:sz w:val="18"/>
              </w:rPr>
              <w:t>.  Aqua</w:t>
            </w:r>
            <w:r w:rsidRPr="00243DD5">
              <w:rPr>
                <w:rFonts w:ascii="Arial" w:hAnsi="Arial"/>
                <w:b/>
                <w:sz w:val="18"/>
              </w:rPr>
              <w:t xml:space="preserve"> a Plinio</w:t>
            </w:r>
            <w:r w:rsidRPr="004A6DE4">
              <w:rPr>
                <w:rFonts w:ascii="Arial" w:hAnsi="Arial"/>
                <w:sz w:val="18"/>
              </w:rPr>
              <w:t xml:space="preserve"> poscitur.  </w:t>
            </w:r>
          </w:p>
          <w:p w14:paraId="55F22B76" w14:textId="17ABF15B" w:rsidR="00E41695" w:rsidRPr="004A6DE4" w:rsidRDefault="00016159" w:rsidP="00E41695">
            <w:pPr>
              <w:ind w:left="620" w:hanging="620"/>
              <w:rPr>
                <w:rFonts w:ascii="Arial" w:hAnsi="Arial"/>
                <w:sz w:val="18"/>
              </w:rPr>
            </w:pPr>
            <w:r w:rsidRPr="00016159">
              <w:rPr>
                <w:sz w:val="18"/>
              </w:rPr>
              <w:t xml:space="preserve">                                      </w:t>
            </w:r>
            <w:r w:rsidR="00E41695" w:rsidRPr="00243DD5">
              <w:rPr>
                <w:rFonts w:ascii="Arial" w:hAnsi="Arial"/>
                <w:b/>
                <w:sz w:val="18"/>
              </w:rPr>
              <w:t>Aquā haustā</w:t>
            </w:r>
            <w:r w:rsidR="00E41695" w:rsidRPr="004A6DE4">
              <w:rPr>
                <w:rFonts w:ascii="Arial" w:hAnsi="Arial"/>
                <w:sz w:val="18"/>
              </w:rPr>
              <w:t>, Plinius adsurrexit.</w:t>
            </w:r>
          </w:p>
          <w:p w14:paraId="1D0FF6E2" w14:textId="77777777" w:rsidR="00016159" w:rsidRDefault="00E41695" w:rsidP="00E41695">
            <w:pPr>
              <w:ind w:left="620" w:hanging="620"/>
              <w:rPr>
                <w:rFonts w:ascii="Arial" w:hAnsi="Arial"/>
                <w:sz w:val="18"/>
              </w:rPr>
            </w:pPr>
            <w:r w:rsidRPr="004A6DE4">
              <w:rPr>
                <w:sz w:val="18"/>
              </w:rPr>
              <w:t xml:space="preserve">             </w:t>
            </w:r>
            <w:r w:rsidRPr="004A6DE4">
              <w:rPr>
                <w:sz w:val="18"/>
                <w:u w:val="single"/>
              </w:rPr>
              <w:t>DATIVES</w:t>
            </w:r>
            <w:r w:rsidRPr="004A6DE4">
              <w:rPr>
                <w:sz w:val="18"/>
              </w:rPr>
              <w:t xml:space="preserve">: </w:t>
            </w:r>
            <w:r w:rsidRPr="004A6DE4">
              <w:rPr>
                <w:rFonts w:ascii="Arial" w:hAnsi="Arial"/>
                <w:sz w:val="18"/>
              </w:rPr>
              <w:t xml:space="preserve">Aqua </w:t>
            </w:r>
            <w:r w:rsidRPr="00243DD5">
              <w:rPr>
                <w:rFonts w:ascii="Arial" w:hAnsi="Arial"/>
                <w:b/>
                <w:sz w:val="18"/>
              </w:rPr>
              <w:t>Plinio</w:t>
            </w:r>
            <w:r w:rsidRPr="004A6DE4">
              <w:rPr>
                <w:rFonts w:ascii="Arial" w:hAnsi="Arial"/>
                <w:sz w:val="18"/>
              </w:rPr>
              <w:t xml:space="preserve"> non erat.  Aqua </w:t>
            </w:r>
            <w:r w:rsidRPr="00243DD5">
              <w:rPr>
                <w:rFonts w:ascii="Arial" w:hAnsi="Arial"/>
                <w:b/>
                <w:sz w:val="18"/>
              </w:rPr>
              <w:t>Plinio</w:t>
            </w:r>
            <w:r w:rsidRPr="004A6DE4">
              <w:rPr>
                <w:rFonts w:ascii="Arial" w:hAnsi="Arial"/>
                <w:sz w:val="18"/>
              </w:rPr>
              <w:t xml:space="preserve"> haurienda erat.  </w:t>
            </w:r>
          </w:p>
          <w:p w14:paraId="467A3C89" w14:textId="66A3A55A" w:rsidR="00E41695" w:rsidRPr="004A6DE4" w:rsidRDefault="00016159" w:rsidP="00016159">
            <w:pPr>
              <w:ind w:left="620" w:hanging="620"/>
              <w:rPr>
                <w:rFonts w:ascii="Arial" w:hAnsi="Arial"/>
                <w:sz w:val="18"/>
              </w:rPr>
            </w:pPr>
            <w:r>
              <w:rPr>
                <w:rFonts w:ascii="Arial" w:hAnsi="Arial"/>
                <w:sz w:val="18"/>
              </w:rPr>
              <w:t xml:space="preserve">                             </w:t>
            </w:r>
            <w:r w:rsidR="00E41695" w:rsidRPr="004A6DE4">
              <w:rPr>
                <w:rFonts w:ascii="Arial" w:hAnsi="Arial"/>
                <w:sz w:val="18"/>
              </w:rPr>
              <w:t xml:space="preserve">Stomachus </w:t>
            </w:r>
            <w:r w:rsidR="00E41695" w:rsidRPr="00243DD5">
              <w:rPr>
                <w:rFonts w:ascii="Arial" w:hAnsi="Arial"/>
                <w:b/>
                <w:sz w:val="18"/>
              </w:rPr>
              <w:t>Plinio</w:t>
            </w:r>
            <w:r w:rsidR="00E41695" w:rsidRPr="004A6DE4">
              <w:rPr>
                <w:rFonts w:ascii="Arial" w:hAnsi="Arial"/>
                <w:sz w:val="18"/>
              </w:rPr>
              <w:t xml:space="preserve"> invalidus erat; hoc tamen </w:t>
            </w:r>
            <w:r w:rsidR="00E41695" w:rsidRPr="00243DD5">
              <w:rPr>
                <w:rFonts w:ascii="Arial" w:hAnsi="Arial"/>
                <w:b/>
                <w:sz w:val="18"/>
              </w:rPr>
              <w:t>Plinio</w:t>
            </w:r>
            <w:r w:rsidR="00E41695" w:rsidRPr="004A6DE4">
              <w:rPr>
                <w:rFonts w:ascii="Arial" w:hAnsi="Arial"/>
                <w:sz w:val="18"/>
              </w:rPr>
              <w:t xml:space="preserve"> non fuit curae.</w:t>
            </w:r>
          </w:p>
          <w:p w14:paraId="5A713879"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p>
          <w:p w14:paraId="44905897" w14:textId="11E8D719" w:rsidR="00E41695" w:rsidRPr="00031BEC" w:rsidRDefault="00E41695" w:rsidP="00E41695">
            <w:pPr>
              <w:pStyle w:val="Heading3"/>
              <w:rPr>
                <w:color w:val="000000"/>
                <w:sz w:val="18"/>
              </w:rPr>
            </w:pPr>
            <w:r w:rsidRPr="00031BEC">
              <w:rPr>
                <w:sz w:val="18"/>
              </w:rPr>
              <w:t>Quiz #5</w:t>
            </w:r>
            <w:r w:rsidR="0034560D">
              <w:rPr>
                <w:sz w:val="18"/>
              </w:rPr>
              <w:t xml:space="preserve">.  </w:t>
            </w:r>
            <w:r>
              <w:rPr>
                <w:sz w:val="18"/>
              </w:rPr>
              <w:t xml:space="preserve">  </w:t>
            </w:r>
            <w:r w:rsidRPr="00071424">
              <w:rPr>
                <w:b/>
                <w:sz w:val="18"/>
              </w:rPr>
              <w:t>More on Datives</w:t>
            </w:r>
            <w:r w:rsidR="0034560D">
              <w:rPr>
                <w:b/>
                <w:sz w:val="18"/>
              </w:rPr>
              <w:t>.</w:t>
            </w:r>
            <w:r w:rsidRPr="00071424">
              <w:rPr>
                <w:b/>
                <w:i w:val="0"/>
                <w:sz w:val="18"/>
              </w:rPr>
              <w:t xml:space="preserve"> </w:t>
            </w:r>
            <w:r w:rsidRPr="00071424">
              <w:rPr>
                <w:i w:val="0"/>
                <w:sz w:val="18"/>
              </w:rPr>
              <w:t xml:space="preserve">    </w:t>
            </w:r>
            <w:r w:rsidRPr="008C2D1C">
              <w:rPr>
                <w:i w:val="0"/>
                <w:sz w:val="18"/>
              </w:rPr>
              <w:t xml:space="preserve"> </w:t>
            </w:r>
          </w:p>
          <w:p w14:paraId="70A38280"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4BD26D0C" w14:textId="3F62C654"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Pr>
                <w:rFonts w:ascii="Geneva" w:hAnsi="Geneva"/>
                <w:color w:val="000000"/>
                <w:sz w:val="18"/>
              </w:rPr>
              <w:t>Pliny, p. 269, 230</w:t>
            </w:r>
            <w:r w:rsidRPr="00031BEC">
              <w:rPr>
                <w:rFonts w:ascii="Geneva" w:hAnsi="Geneva"/>
                <w:color w:val="000000"/>
                <w:sz w:val="18"/>
              </w:rPr>
              <w:t>-248</w:t>
            </w:r>
            <w:r w:rsidR="0034560D">
              <w:rPr>
                <w:rFonts w:ascii="Geneva" w:hAnsi="Geneva"/>
                <w:color w:val="000000"/>
                <w:sz w:val="18"/>
              </w:rPr>
              <w:t>.</w:t>
            </w:r>
          </w:p>
          <w:p w14:paraId="62AE4BA2" w14:textId="77777777" w:rsidR="00E41695"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D480AA1" w14:textId="7DE66ECA" w:rsidR="00F46401"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b/>
                <w:color w:val="000000"/>
                <w:sz w:val="18"/>
              </w:rPr>
              <w:t>--------------------------------</w:t>
            </w:r>
          </w:p>
          <w:p w14:paraId="3FCC8DF1" w14:textId="77777777" w:rsidR="00F46401"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56E2D05" w14:textId="77777777" w:rsidR="00F46401"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8663AD4" w14:textId="6E06FE01" w:rsidR="00E41695" w:rsidRPr="00F46401"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color w:val="000000"/>
                <w:sz w:val="18"/>
              </w:rPr>
            </w:pPr>
            <w:r w:rsidRPr="00031BEC">
              <w:rPr>
                <w:rFonts w:ascii="Geneva" w:hAnsi="Geneva"/>
                <w:color w:val="000000"/>
                <w:sz w:val="18"/>
              </w:rPr>
              <w:t>Pliny, pp. 271-73, 249-267</w:t>
            </w:r>
            <w:r w:rsidR="00EA30A2">
              <w:rPr>
                <w:rFonts w:ascii="Geneva" w:hAnsi="Geneva"/>
                <w:color w:val="000000"/>
                <w:sz w:val="18"/>
              </w:rPr>
              <w:t>.</w:t>
            </w:r>
            <w:r w:rsidRPr="00031BEC">
              <w:rPr>
                <w:rFonts w:ascii="Times" w:hAnsi="Times"/>
                <w:color w:val="000000"/>
                <w:sz w:val="18"/>
              </w:rPr>
              <w:t xml:space="preserve">       </w:t>
            </w:r>
          </w:p>
          <w:p w14:paraId="1DD538EC" w14:textId="77777777" w:rsidR="00F46401" w:rsidRPr="00031BEC" w:rsidRDefault="00F46401"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215D94EF" w14:textId="77777777" w:rsidR="00F46401" w:rsidRPr="00031BEC" w:rsidRDefault="00F46401" w:rsidP="00F46401">
            <w:pPr>
              <w:pStyle w:val="Heading2"/>
              <w:rPr>
                <w:sz w:val="18"/>
              </w:rPr>
            </w:pPr>
            <w:r w:rsidRPr="00031BEC">
              <w:rPr>
                <w:b/>
                <w:sz w:val="18"/>
              </w:rPr>
              <w:t>Review Exam #3</w:t>
            </w:r>
            <w:r>
              <w:rPr>
                <w:b/>
                <w:sz w:val="18"/>
              </w:rPr>
              <w:t>.</w:t>
            </w:r>
            <w:r w:rsidRPr="00031BEC">
              <w:rPr>
                <w:b/>
                <w:sz w:val="18"/>
              </w:rPr>
              <w:t xml:space="preserve"> </w:t>
            </w:r>
          </w:p>
          <w:p w14:paraId="1E275E68" w14:textId="77777777" w:rsidR="00F46401" w:rsidRPr="00031BEC" w:rsidRDefault="00F46401" w:rsidP="00F464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p>
          <w:p w14:paraId="675D7D7E" w14:textId="77777777" w:rsidR="00F46401" w:rsidRPr="00E41695" w:rsidRDefault="00F46401" w:rsidP="00F464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t>Pliny, p. 273, 268-281</w:t>
            </w:r>
            <w:r>
              <w:rPr>
                <w:rFonts w:ascii="Geneva" w:hAnsi="Geneva"/>
                <w:color w:val="000000"/>
                <w:sz w:val="18"/>
              </w:rPr>
              <w:t>.</w:t>
            </w:r>
          </w:p>
          <w:p w14:paraId="4889C963" w14:textId="77777777" w:rsidR="00E41695" w:rsidRPr="00031BEC" w:rsidRDefault="00E41695" w:rsidP="00E416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p>
          <w:p w14:paraId="20EEAC64" w14:textId="77777777" w:rsidR="00D72EDB" w:rsidRPr="00031BEC" w:rsidRDefault="00D72EDB" w:rsidP="00D72E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b/>
                <w:color w:val="000000"/>
                <w:sz w:val="18"/>
              </w:rPr>
            </w:pPr>
            <w:r w:rsidRPr="00031BEC">
              <w:rPr>
                <w:rFonts w:ascii="Geneva" w:hAnsi="Geneva"/>
                <w:color w:val="000000"/>
                <w:sz w:val="18"/>
              </w:rPr>
              <w:t>Pliny, pp. 273-75, 282-292</w:t>
            </w:r>
            <w:r>
              <w:rPr>
                <w:rFonts w:ascii="Geneva" w:hAnsi="Geneva"/>
                <w:color w:val="000000"/>
                <w:sz w:val="18"/>
              </w:rPr>
              <w:t>.</w:t>
            </w:r>
          </w:p>
          <w:p w14:paraId="29B3A0AB" w14:textId="77777777" w:rsidR="00F504B5" w:rsidRPr="00671FD3" w:rsidRDefault="00F504B5" w:rsidP="002A672D">
            <w:pPr>
              <w:rPr>
                <w:sz w:val="18"/>
              </w:rPr>
            </w:pPr>
          </w:p>
          <w:p w14:paraId="7DC7204B" w14:textId="3A56E542" w:rsidR="00AF2027" w:rsidRPr="002A672D" w:rsidRDefault="00AF2027" w:rsidP="002A672D">
            <w:r w:rsidRPr="001233D1">
              <w:rPr>
                <w:sz w:val="22"/>
              </w:rPr>
              <w:t>Review</w:t>
            </w:r>
            <w:r w:rsidR="00016159">
              <w:rPr>
                <w:sz w:val="22"/>
              </w:rPr>
              <w:t>.</w:t>
            </w:r>
          </w:p>
        </w:tc>
      </w:tr>
      <w:tr w:rsidR="00F504B5" w14:paraId="388E93D1" w14:textId="77777777">
        <w:tc>
          <w:tcPr>
            <w:tcW w:w="2070" w:type="dxa"/>
          </w:tcPr>
          <w:p w14:paraId="1B9E7270" w14:textId="30E822F6" w:rsidR="00F504B5" w:rsidRPr="00031BEC" w:rsidRDefault="00F504B5" w:rsidP="00F50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Geneva" w:hAnsi="Geneva"/>
                <w:color w:val="000000"/>
                <w:sz w:val="18"/>
              </w:rPr>
            </w:pPr>
            <w:r w:rsidRPr="00031BEC">
              <w:rPr>
                <w:rFonts w:ascii="Geneva" w:hAnsi="Geneva"/>
                <w:color w:val="000000"/>
                <w:sz w:val="18"/>
              </w:rPr>
              <w:lastRenderedPageBreak/>
              <w:tab/>
            </w:r>
          </w:p>
        </w:tc>
        <w:tc>
          <w:tcPr>
            <w:tcW w:w="7739" w:type="dxa"/>
          </w:tcPr>
          <w:p w14:paraId="72DA3776" w14:textId="77777777" w:rsidR="00F504B5" w:rsidRPr="00031BEC" w:rsidRDefault="00F504B5" w:rsidP="00F504B5">
            <w:pPr>
              <w:rPr>
                <w:rFonts w:ascii="Geneva" w:hAnsi="Geneva"/>
                <w:color w:val="000000"/>
                <w:sz w:val="18"/>
              </w:rPr>
            </w:pPr>
          </w:p>
        </w:tc>
      </w:tr>
    </w:tbl>
    <w:p w14:paraId="50C98CC5" w14:textId="77777777" w:rsidR="00F504B5" w:rsidRDefault="00F504B5">
      <w:pPr>
        <w:rPr>
          <w:rFonts w:ascii="Geneva" w:hAnsi="Geneva"/>
          <w:color w:val="000000"/>
        </w:rPr>
      </w:pPr>
      <w:r>
        <w:rPr>
          <w:rFonts w:ascii="Geneva" w:hAnsi="Geneva"/>
          <w:color w:val="000000"/>
        </w:rPr>
        <w:br w:type="textWrapping" w:clear="all"/>
      </w:r>
    </w:p>
    <w:sectPr w:rsidR="00F504B5" w:rsidSect="007B3C5A">
      <w:pgSz w:w="12240" w:h="15840"/>
      <w:pgMar w:top="720" w:right="1440" w:bottom="86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GoudyHandtooled B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45E"/>
    <w:multiLevelType w:val="hybridMultilevel"/>
    <w:tmpl w:val="F1F00D3E"/>
    <w:lvl w:ilvl="0" w:tplc="CE045C14">
      <w:start w:val="1"/>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0AFD4C71"/>
    <w:multiLevelType w:val="hybridMultilevel"/>
    <w:tmpl w:val="88CA4CDC"/>
    <w:lvl w:ilvl="0" w:tplc="5E0005A8">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D431ECF"/>
    <w:multiLevelType w:val="hybridMultilevel"/>
    <w:tmpl w:val="7E96CCD8"/>
    <w:lvl w:ilvl="0" w:tplc="89222E24">
      <w:start w:val="1"/>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
    <w:nsid w:val="328140FF"/>
    <w:multiLevelType w:val="hybridMultilevel"/>
    <w:tmpl w:val="24E24310"/>
    <w:lvl w:ilvl="0" w:tplc="C898DE0A">
      <w:start w:val="1"/>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nsid w:val="75DD7C2F"/>
    <w:multiLevelType w:val="hybridMultilevel"/>
    <w:tmpl w:val="9DCAC198"/>
    <w:lvl w:ilvl="0" w:tplc="A976FDDC">
      <w:numFmt w:val="bullet"/>
      <w:lvlText w:val="-"/>
      <w:lvlJc w:val="left"/>
      <w:pPr>
        <w:tabs>
          <w:tab w:val="num" w:pos="1080"/>
        </w:tabs>
        <w:ind w:left="1080" w:hanging="360"/>
      </w:pPr>
      <w:rPr>
        <w:rFonts w:ascii="Times" w:eastAsia="Times New Roman" w:hAnsi="Times" w:hint="default"/>
        <w:i/>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EC"/>
    <w:rsid w:val="00016159"/>
    <w:rsid w:val="00031BEC"/>
    <w:rsid w:val="00071424"/>
    <w:rsid w:val="00113CBF"/>
    <w:rsid w:val="001233D1"/>
    <w:rsid w:val="0012345C"/>
    <w:rsid w:val="001575BE"/>
    <w:rsid w:val="001B623A"/>
    <w:rsid w:val="001B7832"/>
    <w:rsid w:val="00243DD5"/>
    <w:rsid w:val="002A672D"/>
    <w:rsid w:val="002B6F99"/>
    <w:rsid w:val="00317805"/>
    <w:rsid w:val="0034286C"/>
    <w:rsid w:val="0034560D"/>
    <w:rsid w:val="00414D92"/>
    <w:rsid w:val="00435773"/>
    <w:rsid w:val="004E5BB4"/>
    <w:rsid w:val="00507BE7"/>
    <w:rsid w:val="00566DED"/>
    <w:rsid w:val="00583C97"/>
    <w:rsid w:val="00624363"/>
    <w:rsid w:val="00671FD3"/>
    <w:rsid w:val="006B05D1"/>
    <w:rsid w:val="007337DF"/>
    <w:rsid w:val="00750CF0"/>
    <w:rsid w:val="00777632"/>
    <w:rsid w:val="00785CD6"/>
    <w:rsid w:val="00790BFB"/>
    <w:rsid w:val="007B3C5A"/>
    <w:rsid w:val="00845996"/>
    <w:rsid w:val="008A536D"/>
    <w:rsid w:val="008B020C"/>
    <w:rsid w:val="00930CA2"/>
    <w:rsid w:val="009C1F07"/>
    <w:rsid w:val="00A244DB"/>
    <w:rsid w:val="00A31791"/>
    <w:rsid w:val="00A61F55"/>
    <w:rsid w:val="00A85E0A"/>
    <w:rsid w:val="00AF2027"/>
    <w:rsid w:val="00B02C26"/>
    <w:rsid w:val="00BA4021"/>
    <w:rsid w:val="00BC4AD4"/>
    <w:rsid w:val="00CC388D"/>
    <w:rsid w:val="00D07C42"/>
    <w:rsid w:val="00D26BDD"/>
    <w:rsid w:val="00D72EDB"/>
    <w:rsid w:val="00DA04FB"/>
    <w:rsid w:val="00E03FBA"/>
    <w:rsid w:val="00E246E8"/>
    <w:rsid w:val="00E35BAF"/>
    <w:rsid w:val="00E41695"/>
    <w:rsid w:val="00E85CF4"/>
    <w:rsid w:val="00EA30A2"/>
    <w:rsid w:val="00EA4250"/>
    <w:rsid w:val="00EB4C69"/>
    <w:rsid w:val="00F46401"/>
    <w:rsid w:val="00F504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3AE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3C5A"/>
  </w:style>
  <w:style w:type="paragraph" w:styleId="Heading1">
    <w:name w:val="heading 1"/>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0"/>
    </w:pPr>
    <w:rPr>
      <w:rFonts w:ascii="Geneva" w:hAnsi="Geneva"/>
      <w:b/>
      <w:color w:val="000000"/>
    </w:rPr>
  </w:style>
  <w:style w:type="paragraph" w:styleId="Heading2">
    <w:name w:val="heading 2"/>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1"/>
    </w:pPr>
    <w:rPr>
      <w:rFonts w:ascii="Geneva" w:hAnsi="Geneva"/>
      <w:i/>
      <w:color w:val="000000"/>
    </w:rPr>
  </w:style>
  <w:style w:type="paragraph" w:styleId="Heading3">
    <w:name w:val="heading 3"/>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2"/>
    </w:pPr>
    <w:rPr>
      <w:rFonts w:ascii="Geneva" w:hAnsi="Genev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B3C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rPr>
  </w:style>
  <w:style w:type="paragraph" w:customStyle="1" w:styleId="Document">
    <w:name w:val="Document"/>
    <w:rsid w:val="007B3C5A"/>
    <w:pPr>
      <w:spacing w:line="240" w:lineRule="atLeast"/>
    </w:pPr>
    <w:rPr>
      <w:rFonts w:ascii="Geneva" w:hAnsi="Genev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3C5A"/>
  </w:style>
  <w:style w:type="paragraph" w:styleId="Heading1">
    <w:name w:val="heading 1"/>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0"/>
    </w:pPr>
    <w:rPr>
      <w:rFonts w:ascii="Geneva" w:hAnsi="Geneva"/>
      <w:b/>
      <w:color w:val="000000"/>
    </w:rPr>
  </w:style>
  <w:style w:type="paragraph" w:styleId="Heading2">
    <w:name w:val="heading 2"/>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1"/>
    </w:pPr>
    <w:rPr>
      <w:rFonts w:ascii="Geneva" w:hAnsi="Geneva"/>
      <w:i/>
      <w:color w:val="000000"/>
    </w:rPr>
  </w:style>
  <w:style w:type="paragraph" w:styleId="Heading3">
    <w:name w:val="heading 3"/>
    <w:basedOn w:val="Normal"/>
    <w:next w:val="Normal"/>
    <w:qFormat/>
    <w:rsid w:val="007B3C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2"/>
    </w:pPr>
    <w:rPr>
      <w:rFonts w:ascii="Geneva" w:hAnsi="Genev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B3C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rPr>
  </w:style>
  <w:style w:type="paragraph" w:customStyle="1" w:styleId="Document">
    <w:name w:val="Document"/>
    <w:rsid w:val="007B3C5A"/>
    <w:pPr>
      <w:spacing w:line="240" w:lineRule="atLeast"/>
    </w:pPr>
    <w:rPr>
      <w:rFonts w:ascii="Geneva" w:hAnsi="Genev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1884</Words>
  <Characters>10250</Characters>
  <Application>Microsoft Macintosh Word</Application>
  <DocSecurity>0</DocSecurity>
  <Lines>162</Lines>
  <Paragraphs>18</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Solomon</dc:creator>
  <cp:keywords/>
  <cp:lastModifiedBy>Dan Solomon</cp:lastModifiedBy>
  <cp:revision>6</cp:revision>
  <cp:lastPrinted>2014-10-06T14:23:00Z</cp:lastPrinted>
  <dcterms:created xsi:type="dcterms:W3CDTF">2016-04-14T20:02:00Z</dcterms:created>
  <dcterms:modified xsi:type="dcterms:W3CDTF">2016-04-14T23:15:00Z</dcterms:modified>
</cp:coreProperties>
</file>