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D6B"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oudyHandtooled BT" w:hAnsi="GoudyHandtooled BT"/>
          <w:color w:val="000000"/>
        </w:rPr>
      </w:pPr>
      <w:r>
        <w:rPr>
          <w:rFonts w:ascii="GoudyHandtooled BT" w:hAnsi="GoudyHandtooled BT"/>
          <w:b/>
          <w:color w:val="000000"/>
        </w:rPr>
        <w:tab/>
      </w:r>
      <w:r>
        <w:rPr>
          <w:rFonts w:ascii="GoudyHandtooled BT" w:hAnsi="GoudyHandtooled BT"/>
          <w:b/>
          <w:color w:val="000000"/>
        </w:rPr>
        <w:tab/>
        <w:t>Classics 296W: AUGUSTAN ROME</w:t>
      </w:r>
    </w:p>
    <w:p w:rsidR="00614D6B" w:rsidRDefault="00203B53">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oudyHandtooled BT" w:hAnsi="GoudyHandtooled BT"/>
          <w:b/>
          <w:color w:val="000000"/>
          <w:sz w:val="22"/>
        </w:rPr>
      </w:pPr>
      <w:r>
        <w:rPr>
          <w:rFonts w:ascii="GoudyHandtooled BT" w:hAnsi="GoudyHandtooled BT"/>
          <w:b/>
          <w:color w:val="000000"/>
          <w:sz w:val="22"/>
        </w:rPr>
        <w:t>T, R: 1</w:t>
      </w:r>
      <w:r w:rsidR="00614D6B">
        <w:rPr>
          <w:rFonts w:ascii="GoudyHandtooled BT" w:hAnsi="GoudyHandtooled BT"/>
          <w:b/>
          <w:color w:val="000000"/>
          <w:sz w:val="22"/>
        </w:rPr>
        <w:t>.</w:t>
      </w:r>
      <w:r>
        <w:rPr>
          <w:rFonts w:ascii="GoudyHandtooled BT" w:hAnsi="GoudyHandtooled BT"/>
          <w:b/>
          <w:color w:val="000000"/>
          <w:sz w:val="22"/>
        </w:rPr>
        <w:t>10-2.2</w:t>
      </w:r>
      <w:r w:rsidR="00614D6B">
        <w:rPr>
          <w:rFonts w:ascii="GoudyHandtooled BT" w:hAnsi="GoudyHandtooled BT"/>
          <w:b/>
          <w:color w:val="000000"/>
          <w:sz w:val="22"/>
        </w:rPr>
        <w:t>5</w:t>
      </w:r>
      <w:r w:rsidR="00614D6B">
        <w:rPr>
          <w:rFonts w:ascii="GoudyHandtooled BT" w:hAnsi="GoudyHandtooled BT"/>
          <w:b/>
          <w:color w:val="000000"/>
          <w:sz w:val="22"/>
        </w:rPr>
        <w:tab/>
      </w:r>
      <w:r w:rsidR="00614D6B">
        <w:rPr>
          <w:rFonts w:ascii="GoudyHandtooled BT" w:hAnsi="GoudyHandtooled BT"/>
          <w:b/>
          <w:color w:val="000000"/>
          <w:sz w:val="22"/>
        </w:rPr>
        <w:tab/>
      </w:r>
      <w:r w:rsidR="00614D6B">
        <w:rPr>
          <w:rFonts w:ascii="GoudyHandtooled BT" w:hAnsi="GoudyHandtooled BT"/>
          <w:b/>
          <w:color w:val="000000"/>
          <w:sz w:val="22"/>
        </w:rPr>
        <w:tab/>
      </w:r>
      <w:r w:rsidR="00614D6B">
        <w:rPr>
          <w:rFonts w:ascii="GoudyHandtooled BT" w:hAnsi="GoudyHandtooled BT"/>
          <w:b/>
          <w:color w:val="000000"/>
          <w:sz w:val="22"/>
        </w:rPr>
        <w:tab/>
      </w:r>
      <w:r>
        <w:rPr>
          <w:rFonts w:ascii="GoudyHandtooled BT" w:hAnsi="GoudyHandtooled BT"/>
          <w:b/>
          <w:color w:val="000000"/>
          <w:sz w:val="22"/>
        </w:rPr>
        <w:tab/>
      </w:r>
      <w:r w:rsidR="00614D6B">
        <w:rPr>
          <w:rFonts w:ascii="GoudyHandtooled BT" w:hAnsi="GoudyHandtooled BT"/>
          <w:b/>
          <w:color w:val="000000"/>
          <w:sz w:val="22"/>
        </w:rPr>
        <w:t>Dr. Daniel Solomon</w:t>
      </w:r>
    </w:p>
    <w:p w:rsidR="00614D6B"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Geneva" w:hAnsi="Geneva"/>
          <w:b/>
          <w:color w:val="000000"/>
          <w:sz w:val="22"/>
        </w:rPr>
      </w:pPr>
      <w:r>
        <w:rPr>
          <w:rFonts w:ascii="GoudyHandtooled BT" w:hAnsi="GoudyHandtooled BT"/>
          <w:b/>
          <w:color w:val="000000"/>
          <w:sz w:val="22"/>
        </w:rPr>
        <w:t>Cohen 309</w:t>
      </w:r>
      <w:r>
        <w:rPr>
          <w:rFonts w:ascii="GoudyHandtooled BT" w:hAnsi="GoudyHandtooled BT"/>
          <w:b/>
          <w:color w:val="000000"/>
          <w:sz w:val="22"/>
        </w:rPr>
        <w:tab/>
      </w:r>
      <w:r>
        <w:rPr>
          <w:rFonts w:ascii="GoudyHandtooled BT" w:hAnsi="GoudyHandtooled BT"/>
          <w:b/>
          <w:color w:val="000000"/>
          <w:sz w:val="22"/>
        </w:rPr>
        <w:tab/>
      </w:r>
      <w:r>
        <w:rPr>
          <w:rFonts w:ascii="GoudyHandtooled BT" w:hAnsi="GoudyHandtooled BT"/>
          <w:b/>
          <w:color w:val="000000"/>
          <w:sz w:val="22"/>
        </w:rPr>
        <w:tab/>
      </w:r>
      <w:r>
        <w:rPr>
          <w:rFonts w:ascii="GoudyHandtooled BT" w:hAnsi="GoudyHandtooled BT"/>
          <w:b/>
          <w:color w:val="000000"/>
          <w:sz w:val="22"/>
        </w:rPr>
        <w:tab/>
      </w:r>
      <w:r>
        <w:rPr>
          <w:rFonts w:ascii="GoudyHandtooled BT" w:hAnsi="GoudyHandtooled BT"/>
          <w:b/>
          <w:color w:val="000000"/>
          <w:sz w:val="22"/>
        </w:rPr>
        <w:tab/>
        <w:t>daniel.p.solomon@vanderbilt.edu.</w:t>
      </w:r>
    </w:p>
    <w:p w:rsidR="00614D6B"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Geneva" w:hAnsi="Geneva"/>
          <w:b/>
          <w:color w:val="000000"/>
          <w:sz w:val="22"/>
        </w:rPr>
      </w:pPr>
    </w:p>
    <w:p w:rsidR="00614D6B" w:rsidRPr="009A4D6C"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color w:val="000000"/>
        </w:rPr>
      </w:pPr>
      <w:r w:rsidRPr="00BA7813">
        <w:rPr>
          <w:rFonts w:ascii="Arial" w:hAnsi="Arial"/>
          <w:b/>
          <w:color w:val="000000"/>
          <w:sz w:val="22"/>
        </w:rPr>
        <w:t>Office hours</w:t>
      </w:r>
      <w:r w:rsidRPr="00BA7813">
        <w:rPr>
          <w:rFonts w:ascii="Arial" w:hAnsi="Arial"/>
          <w:color w:val="000000"/>
          <w:sz w:val="22"/>
        </w:rPr>
        <w:t>:</w:t>
      </w:r>
      <w:r>
        <w:rPr>
          <w:rFonts w:ascii="Geneva" w:hAnsi="Geneva"/>
          <w:color w:val="000000"/>
          <w:sz w:val="22"/>
        </w:rPr>
        <w:tab/>
      </w:r>
      <w:r w:rsidR="00203B53">
        <w:rPr>
          <w:rFonts w:ascii="Times" w:hAnsi="Times"/>
          <w:color w:val="000000"/>
        </w:rPr>
        <w:t xml:space="preserve">T, </w:t>
      </w:r>
      <w:r w:rsidRPr="009A4D6C">
        <w:rPr>
          <w:rFonts w:ascii="Times" w:hAnsi="Times"/>
          <w:color w:val="000000"/>
        </w:rPr>
        <w:t>2</w:t>
      </w:r>
      <w:r w:rsidR="00203B53">
        <w:rPr>
          <w:rFonts w:ascii="Times" w:hAnsi="Times"/>
          <w:color w:val="000000"/>
        </w:rPr>
        <w:t>.30-3.30; W, 12-1</w:t>
      </w:r>
      <w:r w:rsidRPr="009A4D6C">
        <w:rPr>
          <w:rFonts w:ascii="Times" w:hAnsi="Times"/>
          <w:color w:val="000000"/>
        </w:rPr>
        <w:t>; or by appointment</w:t>
      </w:r>
      <w:r>
        <w:rPr>
          <w:rFonts w:ascii="Times" w:hAnsi="Times"/>
          <w:b/>
          <w:color w:val="000000"/>
          <w:sz w:val="22"/>
        </w:rPr>
        <w:t>,</w:t>
      </w:r>
      <w:r>
        <w:rPr>
          <w:rFonts w:ascii="Times" w:hAnsi="Times"/>
          <w:color w:val="000000"/>
          <w:sz w:val="22"/>
        </w:rPr>
        <w:t xml:space="preserve"> </w:t>
      </w:r>
      <w:r>
        <w:rPr>
          <w:rFonts w:ascii="Geneva" w:hAnsi="Geneva"/>
          <w:color w:val="000000"/>
          <w:sz w:val="22"/>
        </w:rPr>
        <w:t xml:space="preserve">in </w:t>
      </w:r>
      <w:r w:rsidRPr="009A4D6C">
        <w:rPr>
          <w:b/>
          <w:color w:val="000000"/>
        </w:rPr>
        <w:t>Cohen 303</w:t>
      </w:r>
      <w:r w:rsidRPr="009A4D6C">
        <w:rPr>
          <w:color w:val="000000"/>
        </w:rPr>
        <w:t xml:space="preserve"> (tel.: [32]2-3303)</w:t>
      </w:r>
    </w:p>
    <w:p w:rsidR="00614D6B"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Times" w:hAnsi="Times"/>
          <w:b/>
          <w:color w:val="000000"/>
          <w:sz w:val="22"/>
        </w:rPr>
      </w:pPr>
    </w:p>
    <w:p w:rsidR="00F15213" w:rsidRPr="00F15213" w:rsidRDefault="00614D6B" w:rsidP="00F15213">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450"/>
          <w:tab w:val="left" w:pos="10080"/>
          <w:tab w:val="left" w:pos="10800"/>
        </w:tabs>
        <w:ind w:right="-720"/>
        <w:rPr>
          <w:rFonts w:ascii="Times" w:hAnsi="Times"/>
          <w:i/>
          <w:color w:val="000000"/>
          <w:sz w:val="22"/>
        </w:rPr>
      </w:pPr>
      <w:r w:rsidRPr="00BA7813">
        <w:rPr>
          <w:rFonts w:ascii="Arial" w:hAnsi="Arial"/>
          <w:b/>
          <w:color w:val="000000"/>
          <w:sz w:val="22"/>
        </w:rPr>
        <w:t>Required texts:</w:t>
      </w:r>
      <w:r>
        <w:rPr>
          <w:rFonts w:ascii="Times" w:hAnsi="Times"/>
          <w:b/>
          <w:color w:val="000000"/>
          <w:sz w:val="22"/>
        </w:rPr>
        <w:t xml:space="preserve"> </w:t>
      </w:r>
      <w:r w:rsidR="00F15213" w:rsidRPr="00F15213">
        <w:rPr>
          <w:rFonts w:ascii="Times" w:hAnsi="Times"/>
          <w:b/>
          <w:color w:val="000000"/>
          <w:sz w:val="20"/>
        </w:rPr>
        <w:t xml:space="preserve">1) </w:t>
      </w:r>
      <w:r w:rsidRPr="00F15213">
        <w:rPr>
          <w:rFonts w:ascii="Times" w:hAnsi="Times"/>
          <w:color w:val="000000"/>
          <w:sz w:val="22"/>
        </w:rPr>
        <w:t xml:space="preserve">Ronald Mellor, </w:t>
      </w:r>
      <w:r w:rsidRPr="00F15213">
        <w:rPr>
          <w:rFonts w:ascii="Times" w:hAnsi="Times"/>
          <w:i/>
          <w:color w:val="000000"/>
          <w:sz w:val="22"/>
        </w:rPr>
        <w:t xml:space="preserve">Augustus and the Creation of the Roman Empire, </w:t>
      </w:r>
      <w:r w:rsidR="00F15213" w:rsidRPr="00F15213">
        <w:rPr>
          <w:rFonts w:ascii="Times" w:hAnsi="Times"/>
          <w:i/>
          <w:color w:val="000000"/>
          <w:sz w:val="22"/>
        </w:rPr>
        <w:tab/>
      </w:r>
      <w:r w:rsidR="00F15213" w:rsidRPr="00F15213">
        <w:rPr>
          <w:rFonts w:ascii="Times" w:hAnsi="Times"/>
          <w:i/>
          <w:color w:val="000000"/>
          <w:sz w:val="22"/>
        </w:rPr>
        <w:tab/>
      </w:r>
    </w:p>
    <w:p w:rsidR="00614D6B" w:rsidRPr="00F15213" w:rsidRDefault="00A865F9" w:rsidP="00F15213">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450"/>
          <w:tab w:val="left" w:pos="10080"/>
          <w:tab w:val="left" w:pos="10800"/>
        </w:tabs>
        <w:ind w:right="-720"/>
        <w:rPr>
          <w:rFonts w:ascii="Times" w:hAnsi="Times"/>
          <w:color w:val="000000"/>
          <w:sz w:val="22"/>
        </w:rPr>
      </w:pPr>
      <w:r>
        <w:rPr>
          <w:rFonts w:ascii="Times" w:hAnsi="Times"/>
          <w:color w:val="000000"/>
          <w:sz w:val="22"/>
        </w:rPr>
        <w:tab/>
      </w:r>
      <w:r w:rsidR="00614D6B" w:rsidRPr="00F15213">
        <w:rPr>
          <w:rFonts w:ascii="Times" w:hAnsi="Times"/>
          <w:color w:val="000000"/>
          <w:sz w:val="22"/>
        </w:rPr>
        <w:t>Bedford/St.Martins, Boston, 2006.</w:t>
      </w:r>
    </w:p>
    <w:p w:rsidR="00F15213" w:rsidRPr="00F15213" w:rsidRDefault="00F15213" w:rsidP="00F15213">
      <w:pPr>
        <w:pStyle w:val="Heading1"/>
        <w:numPr>
          <w:ilvl w:val="0"/>
          <w:numId w:val="0"/>
        </w:numPr>
        <w:tabs>
          <w:tab w:val="clear" w:pos="8640"/>
          <w:tab w:val="left" w:pos="9450"/>
        </w:tabs>
        <w:ind w:right="-720"/>
        <w:rPr>
          <w:i/>
          <w:sz w:val="22"/>
        </w:rPr>
      </w:pPr>
      <w:r w:rsidRPr="00F15213">
        <w:rPr>
          <w:sz w:val="22"/>
        </w:rPr>
        <w:t xml:space="preserve">2) </w:t>
      </w:r>
      <w:r w:rsidR="00614D6B" w:rsidRPr="00F15213">
        <w:rPr>
          <w:sz w:val="22"/>
        </w:rPr>
        <w:t xml:space="preserve">Paul Zanker, </w:t>
      </w:r>
      <w:r w:rsidR="00614D6B" w:rsidRPr="00F15213">
        <w:rPr>
          <w:i/>
          <w:sz w:val="22"/>
        </w:rPr>
        <w:t>The Power of Images in the Age of Augustus</w:t>
      </w:r>
      <w:r w:rsidR="00614D6B" w:rsidRPr="00F15213">
        <w:rPr>
          <w:sz w:val="22"/>
        </w:rPr>
        <w:t xml:space="preserve"> (transl. Alan Shapiro)</w:t>
      </w:r>
      <w:r w:rsidR="00614D6B" w:rsidRPr="00F15213">
        <w:rPr>
          <w:i/>
          <w:sz w:val="22"/>
        </w:rPr>
        <w:t xml:space="preserve">, </w:t>
      </w:r>
      <w:r w:rsidRPr="00F15213">
        <w:rPr>
          <w:i/>
          <w:sz w:val="22"/>
        </w:rPr>
        <w:tab/>
      </w:r>
    </w:p>
    <w:p w:rsidR="00F15213" w:rsidRPr="00F15213" w:rsidRDefault="00F15213" w:rsidP="00F15213">
      <w:pPr>
        <w:pStyle w:val="Heading1"/>
        <w:numPr>
          <w:ilvl w:val="0"/>
          <w:numId w:val="0"/>
        </w:numPr>
        <w:tabs>
          <w:tab w:val="clear" w:pos="8640"/>
          <w:tab w:val="left" w:pos="9450"/>
        </w:tabs>
        <w:ind w:right="-720"/>
        <w:rPr>
          <w:sz w:val="22"/>
        </w:rPr>
      </w:pPr>
      <w:r w:rsidRPr="00F15213">
        <w:rPr>
          <w:i/>
          <w:sz w:val="22"/>
        </w:rPr>
        <w:tab/>
      </w:r>
      <w:r w:rsidR="00614D6B" w:rsidRPr="00F15213">
        <w:rPr>
          <w:sz w:val="22"/>
        </w:rPr>
        <w:t>Michigan, 1990.</w:t>
      </w:r>
    </w:p>
    <w:p w:rsidR="00F15213" w:rsidRPr="00F15213" w:rsidRDefault="00F15213" w:rsidP="00F15213">
      <w:pPr>
        <w:pStyle w:val="Heading1"/>
        <w:numPr>
          <w:ilvl w:val="0"/>
          <w:numId w:val="0"/>
        </w:numPr>
        <w:tabs>
          <w:tab w:val="clear" w:pos="8640"/>
          <w:tab w:val="left" w:pos="9450"/>
        </w:tabs>
        <w:ind w:right="-720"/>
        <w:rPr>
          <w:sz w:val="22"/>
        </w:rPr>
      </w:pPr>
      <w:r w:rsidRPr="00F15213">
        <w:rPr>
          <w:sz w:val="22"/>
        </w:rPr>
        <w:t xml:space="preserve">3) </w:t>
      </w:r>
      <w:r w:rsidR="000B40BD" w:rsidRPr="00F15213">
        <w:rPr>
          <w:sz w:val="22"/>
        </w:rPr>
        <w:t xml:space="preserve">Suetonius, </w:t>
      </w:r>
      <w:r w:rsidR="000B40BD" w:rsidRPr="00F15213">
        <w:rPr>
          <w:i/>
          <w:sz w:val="22"/>
        </w:rPr>
        <w:t>Lives of the Caesars</w:t>
      </w:r>
      <w:r w:rsidRPr="00F15213">
        <w:rPr>
          <w:i/>
          <w:sz w:val="22"/>
        </w:rPr>
        <w:t xml:space="preserve"> (Oxford World’s Classics) </w:t>
      </w:r>
      <w:r w:rsidRPr="00F15213">
        <w:rPr>
          <w:sz w:val="22"/>
        </w:rPr>
        <w:t>(transl. Catharine Edwards), Oxford, 2001.</w:t>
      </w:r>
    </w:p>
    <w:p w:rsidR="00614D6B" w:rsidRPr="00F15213" w:rsidRDefault="00A865F9" w:rsidP="00F15213">
      <w:pPr>
        <w:pStyle w:val="Heading1"/>
        <w:numPr>
          <w:ilvl w:val="0"/>
          <w:numId w:val="0"/>
        </w:numPr>
        <w:tabs>
          <w:tab w:val="clear" w:pos="8640"/>
          <w:tab w:val="left" w:pos="9450"/>
        </w:tabs>
        <w:ind w:right="-720"/>
        <w:rPr>
          <w:sz w:val="22"/>
        </w:rPr>
      </w:pPr>
      <w:r>
        <w:rPr>
          <w:sz w:val="22"/>
        </w:rPr>
        <w:t xml:space="preserve">4) </w:t>
      </w:r>
      <w:r w:rsidR="00F15213" w:rsidRPr="00F15213">
        <w:rPr>
          <w:sz w:val="22"/>
        </w:rPr>
        <w:t xml:space="preserve">OPTIONAL: </w:t>
      </w:r>
      <w:r w:rsidR="000B40BD" w:rsidRPr="00F15213">
        <w:rPr>
          <w:sz w:val="22"/>
        </w:rPr>
        <w:t>Class Pak</w:t>
      </w:r>
    </w:p>
    <w:p w:rsidR="00614D6B"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Times" w:hAnsi="Times"/>
          <w:b/>
          <w:color w:val="000000"/>
        </w:rPr>
      </w:pPr>
    </w:p>
    <w:p w:rsidR="00614D6B" w:rsidRPr="00D84509" w:rsidRDefault="00614D6B" w:rsidP="00614D6B">
      <w:pPr>
        <w:pStyle w:val="Default"/>
        <w:tabs>
          <w:tab w:val="left" w:pos="-1440"/>
          <w:tab w:val="left" w:pos="-720"/>
          <w:tab w:val="left" w:pos="1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ind w:right="-540"/>
        <w:rPr>
          <w:b/>
          <w:sz w:val="20"/>
          <w:szCs w:val="20"/>
        </w:rPr>
      </w:pPr>
      <w:r w:rsidRPr="00BA7813">
        <w:rPr>
          <w:rFonts w:ascii="Arial" w:hAnsi="Arial"/>
          <w:b/>
          <w:color w:val="000000"/>
          <w:sz w:val="22"/>
        </w:rPr>
        <w:t>Objectives</w:t>
      </w:r>
      <w:r>
        <w:rPr>
          <w:rFonts w:ascii="Times" w:hAnsi="Times"/>
          <w:b/>
          <w:color w:val="000000"/>
        </w:rPr>
        <w:t>:</w:t>
      </w:r>
    </w:p>
    <w:p w:rsidR="00F15213" w:rsidRDefault="00614D6B" w:rsidP="00614D6B">
      <w:pPr>
        <w:pStyle w:val="Default"/>
        <w:autoSpaceDE w:val="0"/>
        <w:autoSpaceDN w:val="0"/>
        <w:adjustRightInd w:val="0"/>
        <w:ind w:firstLine="720"/>
        <w:rPr>
          <w:sz w:val="22"/>
        </w:rPr>
      </w:pPr>
      <w:r w:rsidRPr="00D84509">
        <w:rPr>
          <w:sz w:val="22"/>
        </w:rPr>
        <w:t>When Augustus died in 14 CE, he had been the most powerful man in Rome for 45 years.  In this course we will examine how Rome changed both as a city and as a State over this lengthy period. We will compare Augustus’ achievements to contemporary evidence from art, architecture, and literature, and we will try to reconstruct a consistent Augustan program.  We will examine Augustan legislation, reforms, and propaganda, and we will discuss why most worked and some failed.  But in particular we will look at Augustus’ target audience: after 500 years of representative democracy, why were Roman citizens prepared to accept autocracy?  Did they jump, or were they pushed?</w:t>
      </w:r>
    </w:p>
    <w:p w:rsidR="00614D6B" w:rsidRPr="00D84509" w:rsidRDefault="00F15213" w:rsidP="00614D6B">
      <w:pPr>
        <w:pStyle w:val="Default"/>
        <w:autoSpaceDE w:val="0"/>
        <w:autoSpaceDN w:val="0"/>
        <w:adjustRightInd w:val="0"/>
        <w:ind w:firstLine="720"/>
        <w:rPr>
          <w:sz w:val="22"/>
        </w:rPr>
      </w:pPr>
      <w:r>
        <w:rPr>
          <w:sz w:val="22"/>
        </w:rPr>
        <w:t xml:space="preserve">Each class will have study questions online to help guide you through your readings, and I encourage you to e-mail me </w:t>
      </w:r>
      <w:r w:rsidR="001F7D3E">
        <w:rPr>
          <w:sz w:val="22"/>
        </w:rPr>
        <w:t>if anything you read is unclear.  You will also be submitting study questions of your own before class, based on what you found interesting in the readings</w:t>
      </w:r>
    </w:p>
    <w:p w:rsidR="007E7545" w:rsidRPr="007E7545" w:rsidRDefault="00614D6B" w:rsidP="007E7545">
      <w:pPr>
        <w:pStyle w:val="Default"/>
        <w:rPr>
          <w:b/>
          <w:sz w:val="22"/>
          <w:u w:val="single"/>
        </w:rPr>
      </w:pPr>
      <w:r w:rsidRPr="00D84509">
        <w:rPr>
          <w:sz w:val="22"/>
        </w:rPr>
        <w:t>This course is furthermore a 200-level A&amp;S Writing Course.  As such, we will be reconsidering the fundamentals of how to write a professional paper appropriate to the discipline of Classical Studies.  As we pore through the assigned readings in contemporary scholarship we will be noting their approaches, their relationship to other scholars, their formatting and other noteworthy features of their style, all with a view to con</w:t>
      </w:r>
      <w:r>
        <w:rPr>
          <w:sz w:val="22"/>
        </w:rPr>
        <w:t>s</w:t>
      </w:r>
      <w:r w:rsidRPr="00D84509">
        <w:rPr>
          <w:sz w:val="22"/>
        </w:rPr>
        <w:t xml:space="preserve">tructing the most persuasive and defensible thesis possible.  We will each begin with two 2-3 page response papers that will not just summarize but also critique a 10-page excerpt.  The 12-15 page Semester Paper (which takes the place of a Final Exam) will dominate the last month of this course, as </w:t>
      </w:r>
      <w:r w:rsidRPr="001954DA">
        <w:rPr>
          <w:b/>
          <w:sz w:val="22"/>
          <w:u w:val="single"/>
        </w:rPr>
        <w:t>a</w:t>
      </w:r>
      <w:r w:rsidR="00203B53">
        <w:rPr>
          <w:b/>
          <w:sz w:val="22"/>
          <w:u w:val="single"/>
        </w:rPr>
        <w:t xml:space="preserve">n outline will be due by March 20, and a first draft by April </w:t>
      </w:r>
      <w:r w:rsidRPr="001954DA">
        <w:rPr>
          <w:b/>
          <w:sz w:val="22"/>
          <w:u w:val="single"/>
        </w:rPr>
        <w:t>3.</w:t>
      </w:r>
      <w:r w:rsidRPr="00D84509">
        <w:rPr>
          <w:sz w:val="22"/>
        </w:rPr>
        <w:t xml:space="preserve">  </w:t>
      </w:r>
      <w:r w:rsidR="007E7545" w:rsidRPr="007E7545">
        <w:rPr>
          <w:b/>
          <w:sz w:val="22"/>
          <w:u w:val="single"/>
        </w:rPr>
        <w:t xml:space="preserve">The final draft will be due </w:t>
      </w:r>
      <w:r w:rsidR="007E7545">
        <w:rPr>
          <w:b/>
          <w:sz w:val="22"/>
          <w:u w:val="single"/>
        </w:rPr>
        <w:t>by</w:t>
      </w:r>
      <w:r w:rsidR="007E7545" w:rsidRPr="007E7545">
        <w:rPr>
          <w:b/>
          <w:sz w:val="22"/>
          <w:u w:val="single"/>
        </w:rPr>
        <w:t xml:space="preserve"> the last day of class, April 19</w:t>
      </w:r>
    </w:p>
    <w:p w:rsidR="00614D6B" w:rsidRPr="00D84509" w:rsidRDefault="007E7545" w:rsidP="00614D6B">
      <w:pPr>
        <w:pStyle w:val="Default"/>
        <w:autoSpaceDE w:val="0"/>
        <w:autoSpaceDN w:val="0"/>
        <w:adjustRightInd w:val="0"/>
        <w:ind w:firstLine="720"/>
        <w:rPr>
          <w:sz w:val="22"/>
        </w:rPr>
      </w:pPr>
      <w:r>
        <w:rPr>
          <w:sz w:val="22"/>
        </w:rPr>
        <w:t xml:space="preserve"> </w:t>
      </w:r>
      <w:r w:rsidR="00614D6B" w:rsidRPr="00D84509">
        <w:rPr>
          <w:sz w:val="22"/>
        </w:rPr>
        <w:t xml:space="preserve">You will receive extensive feedback, </w:t>
      </w:r>
      <w:r w:rsidR="00203B53">
        <w:rPr>
          <w:sz w:val="22"/>
        </w:rPr>
        <w:t>you will present your project to the class, and your grade</w:t>
      </w:r>
      <w:r w:rsidR="00614D6B" w:rsidRPr="00D84509">
        <w:rPr>
          <w:sz w:val="22"/>
        </w:rPr>
        <w:t xml:space="preserve"> to a large extent </w:t>
      </w:r>
      <w:r w:rsidR="00203B53">
        <w:rPr>
          <w:sz w:val="22"/>
        </w:rPr>
        <w:t>will depend</w:t>
      </w:r>
      <w:r w:rsidR="00614D6B" w:rsidRPr="00D84509">
        <w:rPr>
          <w:sz w:val="22"/>
        </w:rPr>
        <w:t xml:space="preserve"> on how you incorporate any suggestions for further improvement.</w:t>
      </w:r>
    </w:p>
    <w:p w:rsidR="00614D6B" w:rsidRPr="00D84509" w:rsidRDefault="00614D6B" w:rsidP="00614D6B">
      <w:pPr>
        <w:pStyle w:val="Default"/>
        <w:tabs>
          <w:tab w:val="left" w:pos="-1440"/>
          <w:tab w:val="left" w:pos="-720"/>
          <w:tab w:val="left" w:pos="1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ind w:right="-540"/>
        <w:rPr>
          <w:b/>
          <w:sz w:val="18"/>
          <w:szCs w:val="20"/>
        </w:rPr>
      </w:pPr>
    </w:p>
    <w:p w:rsidR="00614D6B" w:rsidRPr="00D21BEB"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Arial" w:hAnsi="Arial"/>
          <w:color w:val="000000"/>
          <w:sz w:val="22"/>
        </w:rPr>
      </w:pPr>
      <w:r w:rsidRPr="00D84509">
        <w:rPr>
          <w:rFonts w:ascii="Helvetica" w:hAnsi="Helvetica"/>
          <w:b/>
          <w:color w:val="000000"/>
          <w:sz w:val="22"/>
        </w:rPr>
        <w:t>Grade distribution</w:t>
      </w:r>
      <w:r w:rsidRPr="00D84509">
        <w:rPr>
          <w:rFonts w:ascii="Geneva" w:hAnsi="Geneva"/>
          <w:color w:val="000000"/>
          <w:sz w:val="18"/>
        </w:rPr>
        <w:t>:</w:t>
      </w:r>
      <w:r w:rsidRPr="00D84509">
        <w:rPr>
          <w:rFonts w:ascii="Geneva" w:hAnsi="Geneva"/>
          <w:color w:val="000000"/>
          <w:sz w:val="18"/>
        </w:rPr>
        <w:tab/>
      </w:r>
      <w:r>
        <w:rPr>
          <w:rFonts w:ascii="Geneva" w:hAnsi="Geneva"/>
          <w:color w:val="000000"/>
          <w:sz w:val="18"/>
        </w:rPr>
        <w:tab/>
      </w:r>
      <w:r w:rsidRPr="00D21BEB">
        <w:rPr>
          <w:rFonts w:ascii="Arial" w:hAnsi="Arial"/>
          <w:b/>
          <w:color w:val="000000"/>
          <w:sz w:val="22"/>
        </w:rPr>
        <w:t>Participation:</w:t>
      </w:r>
      <w:r w:rsidRPr="00D21BEB">
        <w:rPr>
          <w:rFonts w:ascii="Arial" w:hAnsi="Arial"/>
          <w:b/>
          <w:color w:val="000000"/>
          <w:sz w:val="22"/>
        </w:rPr>
        <w:tab/>
      </w:r>
      <w:r w:rsidRPr="00D21BEB">
        <w:rPr>
          <w:rFonts w:ascii="Arial" w:hAnsi="Arial"/>
          <w:b/>
          <w:color w:val="000000"/>
          <w:sz w:val="22"/>
        </w:rPr>
        <w:tab/>
      </w:r>
      <w:r w:rsidRPr="00D21BEB">
        <w:rPr>
          <w:rFonts w:ascii="Arial" w:hAnsi="Arial"/>
          <w:b/>
          <w:color w:val="000000"/>
          <w:sz w:val="22"/>
        </w:rPr>
        <w:tab/>
      </w:r>
      <w:r w:rsidRPr="00D21BEB">
        <w:rPr>
          <w:rFonts w:ascii="Arial" w:hAnsi="Arial"/>
          <w:b/>
          <w:color w:val="000000"/>
          <w:sz w:val="22"/>
        </w:rPr>
        <w:tab/>
      </w:r>
      <w:r w:rsidRPr="00D21BEB">
        <w:rPr>
          <w:rFonts w:ascii="Arial" w:hAnsi="Arial"/>
          <w:b/>
          <w:color w:val="000000"/>
          <w:sz w:val="22"/>
        </w:rPr>
        <w:tab/>
      </w:r>
      <w:r w:rsidRPr="00D21BEB">
        <w:rPr>
          <w:rFonts w:ascii="Arial" w:hAnsi="Arial"/>
          <w:color w:val="000000"/>
          <w:sz w:val="22"/>
        </w:rPr>
        <w:tab/>
        <w:t>20 %</w:t>
      </w:r>
      <w:r w:rsidRPr="00D21BEB">
        <w:rPr>
          <w:rFonts w:ascii="Arial" w:hAnsi="Arial"/>
          <w:color w:val="000000"/>
          <w:sz w:val="22"/>
        </w:rPr>
        <w:tab/>
      </w:r>
    </w:p>
    <w:p w:rsidR="00614D6B" w:rsidRPr="00D21BEB" w:rsidRDefault="00614D6B">
      <w:pPr>
        <w:pStyle w:val="Default"/>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260"/>
        <w:rPr>
          <w:rFonts w:ascii="Arial" w:hAnsi="Arial"/>
          <w:color w:val="000000"/>
          <w:sz w:val="22"/>
        </w:rPr>
      </w:pPr>
      <w:r w:rsidRPr="00D21BEB">
        <w:rPr>
          <w:rFonts w:ascii="Arial" w:hAnsi="Arial"/>
          <w:color w:val="000000"/>
          <w:sz w:val="22"/>
        </w:rPr>
        <w:tab/>
      </w:r>
      <w:r w:rsidRPr="00D21BEB">
        <w:rPr>
          <w:rFonts w:ascii="Arial" w:hAnsi="Arial"/>
          <w:color w:val="000000"/>
          <w:sz w:val="22"/>
        </w:rPr>
        <w:tab/>
      </w:r>
    </w:p>
    <w:p w:rsidR="00614D6B" w:rsidRPr="00D21BEB" w:rsidRDefault="00614D6B" w:rsidP="00614D6B">
      <w:pPr>
        <w:pStyle w:val="Default"/>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0" w:hanging="1440"/>
        <w:rPr>
          <w:rFonts w:ascii="Arial" w:hAnsi="Arial"/>
          <w:color w:val="000000"/>
          <w:sz w:val="22"/>
        </w:rPr>
      </w:pPr>
      <w:r w:rsidRPr="00D21BEB">
        <w:rPr>
          <w:rFonts w:ascii="Arial" w:hAnsi="Arial"/>
          <w:color w:val="000000"/>
          <w:sz w:val="22"/>
        </w:rPr>
        <w:tab/>
      </w:r>
      <w:r w:rsidRPr="00D21BEB">
        <w:rPr>
          <w:rFonts w:ascii="Arial" w:hAnsi="Arial"/>
          <w:b/>
          <w:color w:val="000000"/>
          <w:sz w:val="22"/>
        </w:rPr>
        <w:t>First 2-3 page response paper:</w:t>
      </w:r>
      <w:r w:rsidRPr="00D21BEB">
        <w:rPr>
          <w:rFonts w:ascii="Arial" w:hAnsi="Arial"/>
          <w:b/>
          <w:color w:val="000000"/>
          <w:sz w:val="22"/>
        </w:rPr>
        <w:tab/>
      </w:r>
      <w:r w:rsidRPr="00D21BEB">
        <w:rPr>
          <w:rFonts w:ascii="Arial" w:hAnsi="Arial"/>
          <w:b/>
          <w:color w:val="000000"/>
          <w:sz w:val="22"/>
        </w:rPr>
        <w:tab/>
      </w:r>
      <w:r w:rsidRPr="00D21BEB">
        <w:rPr>
          <w:rFonts w:ascii="Arial" w:hAnsi="Arial"/>
          <w:b/>
          <w:color w:val="000000"/>
          <w:sz w:val="22"/>
        </w:rPr>
        <w:tab/>
      </w:r>
      <w:r w:rsidRPr="00D21BEB">
        <w:rPr>
          <w:rFonts w:ascii="Arial" w:hAnsi="Arial"/>
          <w:color w:val="000000"/>
          <w:sz w:val="22"/>
        </w:rPr>
        <w:t xml:space="preserve">5% </w:t>
      </w:r>
    </w:p>
    <w:p w:rsidR="00614D6B" w:rsidRPr="00D21BEB" w:rsidRDefault="00614D6B" w:rsidP="00614D6B">
      <w:pPr>
        <w:pStyle w:val="Default"/>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0" w:hanging="1440"/>
        <w:rPr>
          <w:rFonts w:ascii="Arial" w:hAnsi="Arial"/>
          <w:color w:val="000000"/>
          <w:sz w:val="22"/>
        </w:rPr>
      </w:pPr>
      <w:r w:rsidRPr="00D21BEB">
        <w:rPr>
          <w:rFonts w:ascii="Arial" w:hAnsi="Arial"/>
          <w:color w:val="000000"/>
          <w:sz w:val="22"/>
        </w:rPr>
        <w:tab/>
      </w:r>
      <w:r w:rsidRPr="00D21BEB">
        <w:rPr>
          <w:rFonts w:ascii="Arial" w:hAnsi="Arial"/>
          <w:b/>
          <w:color w:val="000000"/>
          <w:sz w:val="22"/>
        </w:rPr>
        <w:t>Second</w:t>
      </w:r>
      <w:r w:rsidRPr="00D21BEB">
        <w:rPr>
          <w:rFonts w:ascii="Arial" w:hAnsi="Arial"/>
          <w:b/>
          <w:color w:val="000000"/>
          <w:sz w:val="22"/>
        </w:rPr>
        <w:tab/>
      </w:r>
      <w:r w:rsidRPr="00D21BEB">
        <w:rPr>
          <w:rFonts w:ascii="Arial" w:hAnsi="Arial"/>
          <w:b/>
          <w:color w:val="000000"/>
          <w:sz w:val="22"/>
        </w:rPr>
        <w:tab/>
      </w:r>
      <w:r w:rsidRPr="00D21BEB">
        <w:rPr>
          <w:rFonts w:ascii="Arial" w:hAnsi="Arial"/>
          <w:b/>
          <w:color w:val="000000"/>
          <w:sz w:val="22"/>
        </w:rPr>
        <w:tab/>
      </w:r>
      <w:r w:rsidRPr="00D21BEB">
        <w:rPr>
          <w:rFonts w:ascii="Arial" w:hAnsi="Arial"/>
          <w:b/>
          <w:color w:val="000000"/>
          <w:sz w:val="22"/>
        </w:rPr>
        <w:tab/>
      </w:r>
      <w:r w:rsidRPr="00D21BEB">
        <w:rPr>
          <w:rFonts w:ascii="Arial" w:hAnsi="Arial"/>
          <w:b/>
          <w:color w:val="000000"/>
          <w:sz w:val="22"/>
        </w:rPr>
        <w:tab/>
      </w:r>
      <w:r w:rsidRPr="00D21BEB">
        <w:rPr>
          <w:rFonts w:ascii="Arial" w:hAnsi="Arial"/>
          <w:b/>
          <w:color w:val="000000"/>
          <w:sz w:val="22"/>
        </w:rPr>
        <w:tab/>
      </w:r>
      <w:r w:rsidRPr="00D21BEB">
        <w:rPr>
          <w:rFonts w:ascii="Arial" w:hAnsi="Arial"/>
          <w:color w:val="000000"/>
          <w:sz w:val="22"/>
        </w:rPr>
        <w:t>15%</w:t>
      </w:r>
      <w:r w:rsidRPr="00D21BEB">
        <w:rPr>
          <w:rFonts w:ascii="Arial" w:hAnsi="Arial"/>
          <w:b/>
          <w:color w:val="000000"/>
          <w:sz w:val="22"/>
        </w:rPr>
        <w:tab/>
      </w:r>
      <w:r w:rsidRPr="00D21BEB">
        <w:rPr>
          <w:rFonts w:ascii="Arial" w:hAnsi="Arial"/>
          <w:b/>
          <w:color w:val="000000"/>
          <w:sz w:val="22"/>
        </w:rPr>
        <w:tab/>
      </w:r>
      <w:r w:rsidRPr="00D21BEB">
        <w:rPr>
          <w:rFonts w:ascii="Arial" w:hAnsi="Arial"/>
          <w:b/>
          <w:color w:val="000000"/>
          <w:sz w:val="22"/>
        </w:rPr>
        <w:tab/>
      </w:r>
      <w:r w:rsidRPr="00D21BEB">
        <w:rPr>
          <w:rFonts w:ascii="Arial" w:hAnsi="Arial"/>
          <w:b/>
          <w:color w:val="000000"/>
          <w:sz w:val="22"/>
        </w:rPr>
        <w:tab/>
      </w:r>
      <w:r w:rsidRPr="00D21BEB">
        <w:rPr>
          <w:rFonts w:ascii="Arial" w:hAnsi="Arial"/>
          <w:b/>
          <w:color w:val="000000"/>
          <w:sz w:val="22"/>
        </w:rPr>
        <w:tab/>
      </w:r>
      <w:r w:rsidRPr="00D21BEB">
        <w:rPr>
          <w:rFonts w:ascii="Arial" w:hAnsi="Arial"/>
          <w:b/>
          <w:color w:val="000000"/>
          <w:sz w:val="22"/>
        </w:rPr>
        <w:tab/>
      </w:r>
      <w:r w:rsidRPr="00D21BEB">
        <w:rPr>
          <w:rFonts w:ascii="Arial" w:hAnsi="Arial"/>
          <w:b/>
          <w:color w:val="000000"/>
          <w:sz w:val="22"/>
        </w:rPr>
        <w:tab/>
      </w:r>
    </w:p>
    <w:p w:rsidR="00614D6B" w:rsidRPr="00D21BEB" w:rsidRDefault="00614D6B">
      <w:pPr>
        <w:pStyle w:val="Default"/>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rPr>
          <w:rFonts w:ascii="Arial" w:hAnsi="Arial"/>
          <w:color w:val="000000"/>
          <w:sz w:val="22"/>
        </w:rPr>
      </w:pPr>
    </w:p>
    <w:p w:rsidR="00614D6B" w:rsidRPr="00D21BEB" w:rsidRDefault="00614D6B">
      <w:pPr>
        <w:pStyle w:val="Default"/>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rPr>
          <w:rFonts w:ascii="Arial" w:hAnsi="Arial"/>
          <w:color w:val="000000"/>
          <w:sz w:val="22"/>
        </w:rPr>
      </w:pPr>
      <w:r w:rsidRPr="00D21BEB">
        <w:rPr>
          <w:rFonts w:ascii="Arial" w:hAnsi="Arial"/>
          <w:color w:val="000000"/>
          <w:sz w:val="22"/>
        </w:rPr>
        <w:tab/>
      </w:r>
      <w:r w:rsidRPr="00D21BEB">
        <w:rPr>
          <w:rFonts w:ascii="Arial" w:hAnsi="Arial"/>
          <w:color w:val="000000"/>
          <w:sz w:val="22"/>
        </w:rPr>
        <w:tab/>
      </w:r>
      <w:r w:rsidRPr="00D21BEB">
        <w:rPr>
          <w:rFonts w:ascii="Arial" w:hAnsi="Arial"/>
          <w:color w:val="000000"/>
          <w:sz w:val="22"/>
        </w:rPr>
        <w:tab/>
      </w:r>
      <w:r w:rsidRPr="00D21BEB">
        <w:rPr>
          <w:rFonts w:ascii="Arial" w:hAnsi="Arial"/>
          <w:b/>
          <w:color w:val="000000"/>
          <w:sz w:val="22"/>
        </w:rPr>
        <w:t>Midterm Exam:</w:t>
      </w:r>
      <w:r w:rsidRPr="00D21BEB">
        <w:rPr>
          <w:rFonts w:ascii="Arial" w:hAnsi="Arial"/>
          <w:b/>
          <w:color w:val="000000"/>
          <w:sz w:val="22"/>
        </w:rPr>
        <w:tab/>
      </w:r>
      <w:r w:rsidRPr="00D21BEB">
        <w:rPr>
          <w:rFonts w:ascii="Arial" w:hAnsi="Arial"/>
          <w:b/>
          <w:color w:val="000000"/>
          <w:sz w:val="22"/>
        </w:rPr>
        <w:tab/>
      </w:r>
      <w:r w:rsidRPr="00D21BEB">
        <w:rPr>
          <w:rFonts w:ascii="Arial" w:hAnsi="Arial"/>
          <w:color w:val="000000"/>
          <w:sz w:val="22"/>
        </w:rPr>
        <w:tab/>
      </w:r>
      <w:r w:rsidRPr="00D21BEB">
        <w:rPr>
          <w:rFonts w:ascii="Arial" w:hAnsi="Arial"/>
          <w:color w:val="000000"/>
          <w:sz w:val="22"/>
        </w:rPr>
        <w:tab/>
      </w:r>
      <w:r w:rsidRPr="00D21BEB">
        <w:rPr>
          <w:rFonts w:ascii="Arial" w:hAnsi="Arial"/>
          <w:color w:val="000000"/>
          <w:sz w:val="22"/>
        </w:rPr>
        <w:tab/>
        <w:t>30 %</w:t>
      </w:r>
    </w:p>
    <w:p w:rsidR="00614D6B" w:rsidRPr="00D21BEB" w:rsidRDefault="00614D6B">
      <w:pPr>
        <w:pStyle w:val="Default"/>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rPr>
          <w:rFonts w:ascii="Arial" w:hAnsi="Arial"/>
          <w:color w:val="000000"/>
          <w:sz w:val="22"/>
        </w:rPr>
      </w:pPr>
      <w:r w:rsidRPr="00D21BEB">
        <w:rPr>
          <w:rFonts w:ascii="Arial" w:hAnsi="Arial"/>
          <w:color w:val="000000"/>
          <w:sz w:val="22"/>
        </w:rPr>
        <w:tab/>
      </w:r>
      <w:r w:rsidRPr="00D21BEB">
        <w:rPr>
          <w:rFonts w:ascii="Arial" w:hAnsi="Arial"/>
          <w:color w:val="000000"/>
          <w:sz w:val="22"/>
        </w:rPr>
        <w:tab/>
      </w:r>
      <w:r w:rsidRPr="00D21BEB">
        <w:rPr>
          <w:rFonts w:ascii="Arial" w:hAnsi="Arial"/>
          <w:color w:val="000000"/>
          <w:sz w:val="22"/>
        </w:rPr>
        <w:tab/>
      </w:r>
    </w:p>
    <w:p w:rsidR="00614D6B" w:rsidRPr="00D21BEB" w:rsidRDefault="00614D6B">
      <w:pPr>
        <w:pStyle w:val="Default"/>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rPr>
          <w:rFonts w:ascii="Arial" w:hAnsi="Arial"/>
          <w:color w:val="000000"/>
          <w:sz w:val="22"/>
        </w:rPr>
      </w:pPr>
      <w:r w:rsidRPr="00D21BEB">
        <w:rPr>
          <w:rFonts w:ascii="Arial" w:hAnsi="Arial"/>
          <w:color w:val="000000"/>
          <w:sz w:val="22"/>
        </w:rPr>
        <w:tab/>
      </w:r>
      <w:r w:rsidRPr="00D21BEB">
        <w:rPr>
          <w:rFonts w:ascii="Arial" w:hAnsi="Arial"/>
          <w:color w:val="000000"/>
          <w:sz w:val="22"/>
        </w:rPr>
        <w:tab/>
      </w:r>
      <w:r w:rsidRPr="00D21BEB">
        <w:rPr>
          <w:rFonts w:ascii="Arial" w:hAnsi="Arial"/>
          <w:color w:val="000000"/>
          <w:sz w:val="22"/>
        </w:rPr>
        <w:tab/>
      </w:r>
      <w:r w:rsidRPr="00D84509">
        <w:rPr>
          <w:rFonts w:ascii="Arial" w:hAnsi="Arial"/>
          <w:b/>
          <w:color w:val="000000"/>
          <w:sz w:val="22"/>
        </w:rPr>
        <w:t>Term Pape</w:t>
      </w:r>
      <w:r w:rsidRPr="00D21BEB">
        <w:rPr>
          <w:rFonts w:ascii="Arial" w:hAnsi="Arial"/>
          <w:color w:val="000000"/>
          <w:sz w:val="22"/>
        </w:rPr>
        <w:t xml:space="preserve">r </w:t>
      </w:r>
      <w:r w:rsidRPr="00D21BEB">
        <w:rPr>
          <w:rFonts w:ascii="Arial" w:hAnsi="Arial"/>
          <w:color w:val="000000"/>
          <w:sz w:val="22"/>
        </w:rPr>
        <w:tab/>
      </w:r>
      <w:r w:rsidRPr="00D21BEB">
        <w:rPr>
          <w:rFonts w:ascii="Arial" w:hAnsi="Arial"/>
          <w:color w:val="000000"/>
          <w:sz w:val="22"/>
        </w:rPr>
        <w:tab/>
      </w:r>
      <w:r w:rsidRPr="00D21BEB">
        <w:rPr>
          <w:rFonts w:ascii="Arial" w:hAnsi="Arial"/>
          <w:color w:val="000000"/>
          <w:sz w:val="22"/>
        </w:rPr>
        <w:tab/>
      </w:r>
      <w:r w:rsidRPr="00D21BEB">
        <w:rPr>
          <w:rFonts w:ascii="Arial" w:hAnsi="Arial"/>
          <w:color w:val="000000"/>
          <w:sz w:val="22"/>
        </w:rPr>
        <w:tab/>
      </w:r>
      <w:r w:rsidRPr="00D21BEB">
        <w:rPr>
          <w:rFonts w:ascii="Arial" w:hAnsi="Arial"/>
          <w:color w:val="000000"/>
          <w:sz w:val="22"/>
        </w:rPr>
        <w:tab/>
      </w:r>
      <w:r w:rsidRPr="00D21BEB">
        <w:rPr>
          <w:rFonts w:ascii="Arial" w:hAnsi="Arial"/>
          <w:color w:val="000000"/>
          <w:sz w:val="22"/>
        </w:rPr>
        <w:tab/>
        <w:t>40 %</w:t>
      </w:r>
    </w:p>
    <w:p w:rsidR="00614D6B" w:rsidRPr="00BA7813" w:rsidRDefault="00614D6B">
      <w:pPr>
        <w:pStyle w:val="Default"/>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rPr>
          <w:rFonts w:ascii="Times" w:hAnsi="Times"/>
          <w:b/>
          <w:color w:val="000000"/>
          <w:sz w:val="16"/>
        </w:rPr>
      </w:pPr>
      <w:r w:rsidRPr="00D21BEB">
        <w:rPr>
          <w:rFonts w:ascii="Arial" w:hAnsi="Arial"/>
          <w:color w:val="000000"/>
          <w:sz w:val="22"/>
        </w:rPr>
        <w:tab/>
      </w:r>
      <w:r w:rsidRPr="00D21BEB">
        <w:rPr>
          <w:rFonts w:ascii="Arial" w:hAnsi="Arial"/>
          <w:color w:val="000000"/>
          <w:sz w:val="22"/>
        </w:rPr>
        <w:tab/>
      </w:r>
      <w:r w:rsidRPr="00D21BEB">
        <w:rPr>
          <w:rFonts w:ascii="Arial" w:hAnsi="Arial"/>
          <w:color w:val="000000"/>
          <w:sz w:val="22"/>
        </w:rPr>
        <w:tab/>
      </w:r>
    </w:p>
    <w:p w:rsidR="007E7545" w:rsidRDefault="00614D6B">
      <w:pPr>
        <w:pStyle w:val="Default"/>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rPr>
          <w:rFonts w:ascii="Times" w:hAnsi="Times"/>
          <w:b/>
          <w:color w:val="000000"/>
          <w:sz w:val="22"/>
        </w:rPr>
      </w:pPr>
      <w:r w:rsidRPr="00BA7813">
        <w:rPr>
          <w:rFonts w:ascii="Times" w:hAnsi="Times"/>
          <w:b/>
          <w:color w:val="000000"/>
          <w:sz w:val="22"/>
        </w:rPr>
        <w:t xml:space="preserve">-Grading scale: </w:t>
      </w:r>
      <w:r w:rsidRPr="00BA7813">
        <w:rPr>
          <w:rFonts w:ascii="Times" w:hAnsi="Times"/>
          <w:color w:val="000000"/>
          <w:sz w:val="22"/>
        </w:rPr>
        <w:t xml:space="preserve">Points are scored out of a total of 100: the top ten constitute the “A” range, the next ten the “B” range, and so forth.  The letter is accompanied by “+” or “-” if your score falls within the top or bottom 3 points of each range.  Thus, e.g.,  </w:t>
      </w:r>
      <w:r w:rsidRPr="00BA7813">
        <w:rPr>
          <w:rFonts w:ascii="Times" w:hAnsi="Times"/>
          <w:b/>
          <w:color w:val="000000"/>
          <w:sz w:val="22"/>
        </w:rPr>
        <w:t xml:space="preserve">87-89= B+ ;  83-86 = B ;  80-82 = B- </w:t>
      </w:r>
    </w:p>
    <w:p w:rsidR="00614D6B" w:rsidRPr="00BA7813" w:rsidRDefault="00614D6B">
      <w:pPr>
        <w:pStyle w:val="Default"/>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rPr>
          <w:rFonts w:ascii="Times" w:hAnsi="Times"/>
          <w:b/>
          <w:color w:val="000000"/>
          <w:sz w:val="22"/>
        </w:rPr>
      </w:pPr>
    </w:p>
    <w:tbl>
      <w:tblPr>
        <w:tblW w:w="9550" w:type="dxa"/>
        <w:tblInd w:w="108" w:type="dxa"/>
        <w:tblLayout w:type="fixed"/>
        <w:tblLook w:val="0000"/>
      </w:tblPr>
      <w:tblGrid>
        <w:gridCol w:w="1710"/>
        <w:gridCol w:w="7840"/>
      </w:tblGrid>
      <w:tr w:rsidR="00614D6B">
        <w:tc>
          <w:tcPr>
            <w:tcW w:w="1710" w:type="dxa"/>
            <w:tcBorders>
              <w:top w:val="single" w:sz="4" w:space="0" w:color="000000"/>
              <w:left w:val="single" w:sz="4" w:space="0" w:color="000000"/>
              <w:bottom w:val="single" w:sz="4" w:space="0" w:color="000000"/>
            </w:tcBorders>
          </w:tcPr>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r w:rsidRPr="00D30195">
              <w:rPr>
                <w:b/>
                <w:sz w:val="22"/>
                <w:szCs w:val="20"/>
              </w:rPr>
              <w:t>1. Tue</w:t>
            </w:r>
            <w:r w:rsidR="00203B53" w:rsidRPr="00D30195">
              <w:rPr>
                <w:b/>
                <w:sz w:val="22"/>
                <w:szCs w:val="20"/>
              </w:rPr>
              <w:t>, Jan 10</w:t>
            </w: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614D6B" w:rsidRPr="00D30195" w:rsidRDefault="00203B53">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r w:rsidRPr="00D30195">
              <w:rPr>
                <w:b/>
                <w:sz w:val="22"/>
                <w:szCs w:val="20"/>
              </w:rPr>
              <w:t>Thu, Jan 12</w:t>
            </w: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rPr>
            </w:pPr>
          </w:p>
          <w:p w:rsidR="00614D6B" w:rsidRPr="00D30195" w:rsidRDefault="00203B53">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rPr>
            </w:pPr>
            <w:r w:rsidRPr="00D30195">
              <w:rPr>
                <w:b/>
                <w:sz w:val="22"/>
              </w:rPr>
              <w:t>2. Tue, Jan 17</w:t>
            </w: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E73499" w:rsidRDefault="00E73499">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614D6B" w:rsidRPr="00D30195" w:rsidRDefault="00203B53">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r w:rsidRPr="00D30195">
              <w:rPr>
                <w:b/>
                <w:sz w:val="22"/>
                <w:szCs w:val="20"/>
              </w:rPr>
              <w:t>Thu, Jan 19</w:t>
            </w:r>
          </w:p>
          <w:p w:rsidR="00203B53" w:rsidRPr="00D30195" w:rsidRDefault="00203B53">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r w:rsidRPr="00D30195">
              <w:rPr>
                <w:b/>
                <w:sz w:val="22"/>
                <w:szCs w:val="20"/>
              </w:rPr>
              <w:t xml:space="preserve">3. Tue, </w:t>
            </w:r>
            <w:r w:rsidR="00203B53" w:rsidRPr="00D30195">
              <w:rPr>
                <w:b/>
                <w:sz w:val="22"/>
                <w:szCs w:val="20"/>
              </w:rPr>
              <w:t>Jan</w:t>
            </w:r>
            <w:r w:rsidRPr="00D30195">
              <w:rPr>
                <w:b/>
                <w:sz w:val="22"/>
                <w:szCs w:val="20"/>
              </w:rPr>
              <w:t xml:space="preserve"> 2</w:t>
            </w:r>
            <w:r w:rsidR="00203B53" w:rsidRPr="00D30195">
              <w:rPr>
                <w:b/>
                <w:sz w:val="22"/>
                <w:szCs w:val="20"/>
              </w:rPr>
              <w:t>4</w:t>
            </w: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r w:rsidRPr="00D30195">
              <w:rPr>
                <w:b/>
                <w:sz w:val="22"/>
                <w:szCs w:val="20"/>
              </w:rPr>
              <w:t xml:space="preserve">Thu, </w:t>
            </w:r>
            <w:r w:rsidR="00203B53" w:rsidRPr="00D30195">
              <w:rPr>
                <w:b/>
                <w:sz w:val="22"/>
                <w:szCs w:val="20"/>
              </w:rPr>
              <w:t>Jan 26</w:t>
            </w: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203B53" w:rsidRPr="00D30195" w:rsidRDefault="00203B53">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r w:rsidRPr="00D30195">
              <w:rPr>
                <w:b/>
                <w:sz w:val="22"/>
                <w:szCs w:val="20"/>
              </w:rPr>
              <w:t xml:space="preserve">4. Tue, </w:t>
            </w:r>
            <w:r w:rsidR="00203B53" w:rsidRPr="00D30195">
              <w:rPr>
                <w:b/>
                <w:sz w:val="22"/>
                <w:szCs w:val="20"/>
              </w:rPr>
              <w:t>Jan 31</w:t>
            </w: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E73499" w:rsidRDefault="00E73499">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B051A9" w:rsidRDefault="00203B53">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r w:rsidRPr="00D30195">
              <w:rPr>
                <w:b/>
                <w:sz w:val="22"/>
                <w:szCs w:val="20"/>
              </w:rPr>
              <w:t>Thu, Feb 2</w:t>
            </w:r>
          </w:p>
          <w:p w:rsidR="00B051A9" w:rsidRDefault="00B051A9">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614D6B" w:rsidRPr="00D30195" w:rsidRDefault="00203B53">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r w:rsidRPr="00D30195">
              <w:rPr>
                <w:b/>
                <w:sz w:val="22"/>
                <w:szCs w:val="20"/>
              </w:rPr>
              <w:t>5. Tue, Feb 7</w:t>
            </w: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203B53" w:rsidRPr="00D30195" w:rsidRDefault="00203B53">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614D6B" w:rsidRPr="00D30195" w:rsidRDefault="00203B53">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r w:rsidRPr="00D30195">
              <w:rPr>
                <w:b/>
                <w:sz w:val="22"/>
                <w:szCs w:val="20"/>
              </w:rPr>
              <w:t>Thu, Feb 9</w:t>
            </w: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E73499" w:rsidRDefault="00E73499">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614D6B" w:rsidRPr="00D30195" w:rsidRDefault="00203B53">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r w:rsidRPr="00D30195">
              <w:rPr>
                <w:b/>
                <w:sz w:val="22"/>
                <w:szCs w:val="20"/>
              </w:rPr>
              <w:t>6. Tue, Feb 14</w:t>
            </w: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203B53" w:rsidRPr="00D30195" w:rsidRDefault="00203B53">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614D6B" w:rsidRPr="00D30195" w:rsidRDefault="00203B53">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r w:rsidRPr="00D30195">
              <w:rPr>
                <w:b/>
                <w:sz w:val="22"/>
                <w:szCs w:val="20"/>
              </w:rPr>
              <w:t>Thu, Feb 16</w:t>
            </w: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B13D13" w:rsidRPr="00D30195" w:rsidRDefault="00B13D13">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E73499" w:rsidRDefault="00E73499">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r w:rsidRPr="00D30195">
              <w:rPr>
                <w:b/>
                <w:sz w:val="22"/>
                <w:szCs w:val="20"/>
              </w:rPr>
              <w:t xml:space="preserve">7. Tue, </w:t>
            </w:r>
            <w:r w:rsidR="00203B53" w:rsidRPr="00D30195">
              <w:rPr>
                <w:b/>
                <w:sz w:val="22"/>
                <w:szCs w:val="20"/>
              </w:rPr>
              <w:t>Feb</w:t>
            </w:r>
            <w:r w:rsidRPr="00D30195">
              <w:rPr>
                <w:b/>
                <w:sz w:val="22"/>
                <w:szCs w:val="20"/>
              </w:rPr>
              <w:t xml:space="preserve"> 2</w:t>
            </w:r>
            <w:r w:rsidR="00203B53" w:rsidRPr="00D30195">
              <w:rPr>
                <w:b/>
                <w:sz w:val="22"/>
                <w:szCs w:val="20"/>
              </w:rPr>
              <w:t>1</w:t>
            </w: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9A030E" w:rsidRDefault="009A030E">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r w:rsidRPr="00D30195">
              <w:rPr>
                <w:b/>
                <w:sz w:val="22"/>
                <w:szCs w:val="20"/>
              </w:rPr>
              <w:t xml:space="preserve">Thu, </w:t>
            </w:r>
            <w:r w:rsidR="00203B53" w:rsidRPr="00D30195">
              <w:rPr>
                <w:b/>
                <w:sz w:val="22"/>
                <w:szCs w:val="20"/>
              </w:rPr>
              <w:t>Feb 23</w:t>
            </w: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9A030E" w:rsidRDefault="009A030E">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614D6B" w:rsidRPr="00D30195" w:rsidRDefault="00203B53">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r w:rsidRPr="00D30195">
              <w:rPr>
                <w:b/>
                <w:sz w:val="22"/>
                <w:szCs w:val="20"/>
              </w:rPr>
              <w:t>8. Tue, Feb 28</w:t>
            </w:r>
          </w:p>
          <w:p w:rsidR="00203B53" w:rsidRPr="00D30195" w:rsidRDefault="00203B53">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203B53" w:rsidRPr="00D30195" w:rsidRDefault="00203B53" w:rsidP="00203B53">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r w:rsidRPr="00D30195">
              <w:rPr>
                <w:b/>
                <w:sz w:val="22"/>
                <w:szCs w:val="20"/>
              </w:rPr>
              <w:t>Thu, Mar 1</w:t>
            </w: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6A5337" w:rsidRPr="00D30195" w:rsidRDefault="006A5337" w:rsidP="006A5337">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r w:rsidRPr="00D30195">
              <w:rPr>
                <w:b/>
                <w:sz w:val="22"/>
                <w:szCs w:val="20"/>
              </w:rPr>
              <w:t>Mar 3-11</w:t>
            </w:r>
          </w:p>
          <w:p w:rsidR="006D4D8D" w:rsidRDefault="006D4D8D">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614D6B" w:rsidRPr="00D30195" w:rsidRDefault="00203B53">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r w:rsidRPr="00D30195">
              <w:rPr>
                <w:b/>
                <w:sz w:val="22"/>
                <w:szCs w:val="20"/>
              </w:rPr>
              <w:t>9. Tue, Mar 1</w:t>
            </w:r>
            <w:r w:rsidR="00614D6B" w:rsidRPr="00D30195">
              <w:rPr>
                <w:b/>
                <w:sz w:val="22"/>
                <w:szCs w:val="20"/>
              </w:rPr>
              <w:t>3</w:t>
            </w: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614D6B" w:rsidRPr="00D30195" w:rsidRDefault="00203B53">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r w:rsidRPr="00D30195">
              <w:rPr>
                <w:b/>
                <w:sz w:val="22"/>
                <w:szCs w:val="20"/>
              </w:rPr>
              <w:t>Thu, Mar 1</w:t>
            </w:r>
            <w:r w:rsidR="00614D6B" w:rsidRPr="00D30195">
              <w:rPr>
                <w:b/>
                <w:sz w:val="22"/>
                <w:szCs w:val="20"/>
              </w:rPr>
              <w:t>5</w:t>
            </w: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E73499" w:rsidRDefault="00E73499">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614D6B" w:rsidRPr="00D30195" w:rsidRDefault="00203B53">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r w:rsidRPr="00D30195">
              <w:rPr>
                <w:b/>
                <w:sz w:val="22"/>
                <w:szCs w:val="20"/>
              </w:rPr>
              <w:t>10. Tue, Mar 2</w:t>
            </w:r>
            <w:r w:rsidR="00614D6B" w:rsidRPr="00D30195">
              <w:rPr>
                <w:b/>
                <w:sz w:val="22"/>
                <w:szCs w:val="20"/>
              </w:rPr>
              <w:t>0</w:t>
            </w:r>
            <w:r w:rsidR="00614D6B" w:rsidRPr="00D30195">
              <w:rPr>
                <w:b/>
                <w:sz w:val="22"/>
                <w:szCs w:val="20"/>
              </w:rPr>
              <w:tab/>
            </w:r>
          </w:p>
          <w:p w:rsidR="00614D6B" w:rsidRPr="007E754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hadow/>
                <w:sz w:val="22"/>
                <w:szCs w:val="20"/>
              </w:rPr>
            </w:pPr>
            <w:r w:rsidRPr="007E7545">
              <w:rPr>
                <w:b/>
                <w:shadow/>
                <w:sz w:val="22"/>
                <w:szCs w:val="20"/>
              </w:rPr>
              <w:t>outline due</w:t>
            </w: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614D6B" w:rsidRPr="00D30195" w:rsidRDefault="00203B53">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r w:rsidRPr="00D30195">
              <w:rPr>
                <w:b/>
                <w:sz w:val="22"/>
                <w:szCs w:val="20"/>
              </w:rPr>
              <w:t>Thu, Mar 22</w:t>
            </w: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BC79BE" w:rsidRPr="00D30195" w:rsidRDefault="00BC79BE">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E73499" w:rsidRDefault="00E73499">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r w:rsidRPr="00D30195">
              <w:rPr>
                <w:b/>
                <w:sz w:val="22"/>
                <w:szCs w:val="20"/>
              </w:rPr>
              <w:t xml:space="preserve">11. Tue, </w:t>
            </w:r>
            <w:r w:rsidR="00203B53" w:rsidRPr="00D30195">
              <w:rPr>
                <w:b/>
                <w:sz w:val="22"/>
                <w:szCs w:val="20"/>
              </w:rPr>
              <w:t>Mar 27</w:t>
            </w:r>
          </w:p>
          <w:p w:rsidR="00203B53" w:rsidRPr="00D30195" w:rsidRDefault="00203B53">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E73499" w:rsidRDefault="00E73499">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r w:rsidRPr="00D30195">
              <w:rPr>
                <w:b/>
                <w:sz w:val="22"/>
                <w:szCs w:val="20"/>
              </w:rPr>
              <w:t xml:space="preserve">Thu, </w:t>
            </w:r>
            <w:r w:rsidR="00203B53" w:rsidRPr="00D30195">
              <w:rPr>
                <w:b/>
                <w:sz w:val="22"/>
                <w:szCs w:val="20"/>
              </w:rPr>
              <w:t>Mar 29</w:t>
            </w: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E73499" w:rsidRDefault="00E73499">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614D6B" w:rsidRPr="00D30195" w:rsidRDefault="00203B53">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r w:rsidRPr="00D30195">
              <w:rPr>
                <w:b/>
                <w:sz w:val="22"/>
                <w:szCs w:val="20"/>
              </w:rPr>
              <w:t xml:space="preserve">12. Tue, Apr </w:t>
            </w:r>
            <w:r w:rsidR="00614D6B" w:rsidRPr="00D30195">
              <w:rPr>
                <w:b/>
                <w:sz w:val="22"/>
                <w:szCs w:val="20"/>
              </w:rPr>
              <w:t>3</w:t>
            </w:r>
          </w:p>
          <w:p w:rsidR="00614D6B" w:rsidRPr="007E754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hadow/>
                <w:sz w:val="22"/>
                <w:szCs w:val="20"/>
              </w:rPr>
            </w:pPr>
            <w:r w:rsidRPr="007E7545">
              <w:rPr>
                <w:b/>
                <w:shadow/>
                <w:sz w:val="22"/>
                <w:szCs w:val="20"/>
              </w:rPr>
              <w:t>first draft due</w:t>
            </w: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614D6B" w:rsidRPr="00D30195" w:rsidRDefault="00203B53">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r w:rsidRPr="00D30195">
              <w:rPr>
                <w:b/>
                <w:sz w:val="22"/>
                <w:szCs w:val="20"/>
              </w:rPr>
              <w:t xml:space="preserve">Thu Apr </w:t>
            </w:r>
            <w:r w:rsidR="00614D6B" w:rsidRPr="00D30195">
              <w:rPr>
                <w:b/>
                <w:sz w:val="22"/>
                <w:szCs w:val="20"/>
              </w:rPr>
              <w:t>5</w:t>
            </w: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614D6B" w:rsidRPr="00D30195" w:rsidRDefault="00203B53">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r w:rsidRPr="00D30195">
              <w:rPr>
                <w:b/>
                <w:sz w:val="22"/>
                <w:szCs w:val="20"/>
              </w:rPr>
              <w:t>13. Tue, Apr 1</w:t>
            </w:r>
            <w:r w:rsidR="00614D6B" w:rsidRPr="00D30195">
              <w:rPr>
                <w:b/>
                <w:sz w:val="22"/>
                <w:szCs w:val="20"/>
              </w:rPr>
              <w:t>0</w:t>
            </w: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614D6B" w:rsidRPr="00D30195" w:rsidRDefault="00203B53">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r w:rsidRPr="00D30195">
              <w:rPr>
                <w:b/>
                <w:sz w:val="22"/>
                <w:szCs w:val="20"/>
              </w:rPr>
              <w:t>Thu, Apr 1</w:t>
            </w:r>
            <w:r w:rsidR="00614D6B" w:rsidRPr="00D30195">
              <w:rPr>
                <w:b/>
                <w:sz w:val="22"/>
                <w:szCs w:val="20"/>
              </w:rPr>
              <w:t>2</w:t>
            </w: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203B53" w:rsidRPr="00D30195" w:rsidRDefault="00203B53">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r w:rsidRPr="00D30195">
              <w:rPr>
                <w:b/>
                <w:sz w:val="22"/>
                <w:szCs w:val="20"/>
              </w:rPr>
              <w:t>Tue, Apr 1</w:t>
            </w:r>
            <w:r w:rsidR="00614D6B" w:rsidRPr="00D30195">
              <w:rPr>
                <w:b/>
                <w:sz w:val="22"/>
                <w:szCs w:val="20"/>
              </w:rPr>
              <w:t>7</w:t>
            </w:r>
          </w:p>
          <w:p w:rsidR="00203B53" w:rsidRPr="00D30195" w:rsidRDefault="00203B53">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p>
          <w:p w:rsidR="00614D6B" w:rsidRPr="00D30195" w:rsidRDefault="00203B53">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2"/>
                <w:szCs w:val="20"/>
              </w:rPr>
            </w:pPr>
            <w:r w:rsidRPr="00D30195">
              <w:rPr>
                <w:b/>
                <w:sz w:val="22"/>
                <w:szCs w:val="20"/>
              </w:rPr>
              <w:t>Thu Apr 19</w:t>
            </w:r>
          </w:p>
        </w:tc>
        <w:tc>
          <w:tcPr>
            <w:tcW w:w="7840" w:type="dxa"/>
            <w:tcBorders>
              <w:top w:val="single" w:sz="4" w:space="0" w:color="000000"/>
              <w:left w:val="single" w:sz="4" w:space="0" w:color="000000"/>
              <w:bottom w:val="single" w:sz="4" w:space="0" w:color="000000"/>
              <w:right w:val="single" w:sz="4" w:space="0" w:color="000000"/>
            </w:tcBorders>
          </w:tcPr>
          <w:p w:rsidR="00614D6B" w:rsidRPr="00D30195"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ind w:right="-98"/>
              <w:rPr>
                <w:sz w:val="22"/>
                <w:szCs w:val="20"/>
              </w:rPr>
            </w:pPr>
            <w:r w:rsidRPr="00D30195">
              <w:rPr>
                <w:sz w:val="22"/>
                <w:szCs w:val="20"/>
              </w:rPr>
              <w:t>Introduction to the main questions and debates: tyrant or Savior?</w:t>
            </w:r>
          </w:p>
          <w:p w:rsidR="00614D6B" w:rsidRPr="00D30195"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b/>
                <w:sz w:val="22"/>
                <w:szCs w:val="20"/>
              </w:rPr>
            </w:pPr>
          </w:p>
          <w:p w:rsidR="00E73499"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sz w:val="22"/>
                <w:szCs w:val="20"/>
              </w:rPr>
            </w:pPr>
            <w:r w:rsidRPr="00D30195">
              <w:rPr>
                <w:sz w:val="22"/>
                <w:szCs w:val="20"/>
              </w:rPr>
              <w:t xml:space="preserve">State of Late Republican Rome.  </w:t>
            </w:r>
          </w:p>
          <w:p w:rsidR="00614D6B" w:rsidRPr="00D30195" w:rsidRDefault="00B13D13"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b/>
                <w:i/>
                <w:sz w:val="22"/>
                <w:szCs w:val="20"/>
              </w:rPr>
            </w:pPr>
            <w:r w:rsidRPr="00D30195">
              <w:rPr>
                <w:b/>
                <w:sz w:val="22"/>
                <w:szCs w:val="20"/>
              </w:rPr>
              <w:t>Zanker 5-</w:t>
            </w:r>
            <w:r w:rsidR="00C36B32">
              <w:rPr>
                <w:b/>
                <w:sz w:val="22"/>
                <w:szCs w:val="20"/>
              </w:rPr>
              <w:t>11, 15-</w:t>
            </w:r>
            <w:r w:rsidRPr="00D30195">
              <w:rPr>
                <w:b/>
                <w:sz w:val="22"/>
                <w:szCs w:val="20"/>
              </w:rPr>
              <w:t>25;</w:t>
            </w:r>
            <w:r w:rsidR="00614D6B" w:rsidRPr="00D30195">
              <w:rPr>
                <w:b/>
                <w:sz w:val="22"/>
                <w:szCs w:val="20"/>
              </w:rPr>
              <w:t xml:space="preserve"> </w:t>
            </w:r>
            <w:r w:rsidR="00614D6B" w:rsidRPr="00D30195">
              <w:rPr>
                <w:b/>
                <w:i/>
                <w:sz w:val="22"/>
                <w:szCs w:val="20"/>
              </w:rPr>
              <w:t>World of Rom</w:t>
            </w:r>
            <w:r w:rsidR="003165AB">
              <w:rPr>
                <w:b/>
                <w:i/>
                <w:sz w:val="22"/>
                <w:szCs w:val="20"/>
              </w:rPr>
              <w:t xml:space="preserve">e </w:t>
            </w:r>
            <w:r w:rsidR="003165AB">
              <w:rPr>
                <w:b/>
                <w:sz w:val="22"/>
                <w:szCs w:val="20"/>
              </w:rPr>
              <w:t>ON OAK; Sallust</w:t>
            </w:r>
            <w:r w:rsidR="00C36B32">
              <w:rPr>
                <w:b/>
                <w:sz w:val="22"/>
                <w:szCs w:val="20"/>
              </w:rPr>
              <w:t xml:space="preserve">, </w:t>
            </w:r>
            <w:r w:rsidR="00614D6B" w:rsidRPr="00D30195">
              <w:rPr>
                <w:b/>
                <w:sz w:val="22"/>
                <w:szCs w:val="20"/>
              </w:rPr>
              <w:t>Cice</w:t>
            </w:r>
            <w:r w:rsidR="003165AB">
              <w:rPr>
                <w:b/>
                <w:sz w:val="22"/>
                <w:szCs w:val="20"/>
              </w:rPr>
              <w:t>ro</w:t>
            </w:r>
            <w:r w:rsidRPr="00D30195">
              <w:rPr>
                <w:b/>
                <w:sz w:val="22"/>
                <w:szCs w:val="20"/>
              </w:rPr>
              <w:t xml:space="preserve"> </w:t>
            </w:r>
            <w:r w:rsidRPr="00D30195">
              <w:rPr>
                <w:b/>
                <w:i/>
                <w:sz w:val="22"/>
                <w:szCs w:val="20"/>
              </w:rPr>
              <w:t>(Class Pak, pp. 1-5)</w:t>
            </w:r>
          </w:p>
          <w:p w:rsidR="00614D6B" w:rsidRPr="00D30195"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sz w:val="22"/>
                <w:szCs w:val="20"/>
              </w:rPr>
            </w:pPr>
          </w:p>
          <w:p w:rsidR="00E73499"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sz w:val="22"/>
                <w:szCs w:val="20"/>
              </w:rPr>
            </w:pPr>
            <w:r w:rsidRPr="00D30195">
              <w:rPr>
                <w:sz w:val="22"/>
                <w:szCs w:val="20"/>
              </w:rPr>
              <w:t xml:space="preserve">Julius Caesar: career and policies.  </w:t>
            </w:r>
          </w:p>
          <w:p w:rsidR="00614D6B" w:rsidRPr="00D30195"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b/>
                <w:sz w:val="22"/>
                <w:szCs w:val="20"/>
              </w:rPr>
            </w:pPr>
            <w:r w:rsidRPr="00D30195">
              <w:rPr>
                <w:b/>
                <w:sz w:val="22"/>
                <w:szCs w:val="20"/>
              </w:rPr>
              <w:t>Sallust</w:t>
            </w:r>
            <w:r w:rsidR="00B13D13" w:rsidRPr="00D30195">
              <w:rPr>
                <w:b/>
                <w:sz w:val="22"/>
                <w:szCs w:val="20"/>
              </w:rPr>
              <w:t xml:space="preserve"> </w:t>
            </w:r>
            <w:r w:rsidR="00B13D13" w:rsidRPr="00D30195">
              <w:rPr>
                <w:b/>
                <w:i/>
                <w:sz w:val="22"/>
                <w:szCs w:val="20"/>
              </w:rPr>
              <w:t>(Class Pak, pp. 6-8)</w:t>
            </w:r>
            <w:r w:rsidRPr="00D30195">
              <w:rPr>
                <w:b/>
                <w:sz w:val="22"/>
                <w:szCs w:val="20"/>
              </w:rPr>
              <w:t>;</w:t>
            </w:r>
            <w:r w:rsidRPr="00D30195">
              <w:rPr>
                <w:b/>
                <w:i/>
                <w:sz w:val="22"/>
                <w:szCs w:val="20"/>
              </w:rPr>
              <w:t xml:space="preserve"> World of Rome</w:t>
            </w:r>
            <w:r w:rsidR="003165AB">
              <w:rPr>
                <w:b/>
                <w:i/>
                <w:sz w:val="22"/>
                <w:szCs w:val="20"/>
              </w:rPr>
              <w:t xml:space="preserve"> </w:t>
            </w:r>
            <w:r w:rsidR="003165AB">
              <w:rPr>
                <w:b/>
                <w:sz w:val="22"/>
                <w:szCs w:val="20"/>
              </w:rPr>
              <w:t>ON OAK</w:t>
            </w:r>
            <w:r w:rsidRPr="00D30195">
              <w:rPr>
                <w:b/>
                <w:sz w:val="22"/>
                <w:szCs w:val="20"/>
              </w:rPr>
              <w:t xml:space="preserve">; Suetonius, </w:t>
            </w:r>
            <w:r w:rsidR="00E73499">
              <w:rPr>
                <w:b/>
                <w:i/>
                <w:sz w:val="22"/>
                <w:szCs w:val="20"/>
              </w:rPr>
              <w:t>Julius Caesar</w:t>
            </w:r>
            <w:r w:rsidRPr="00D30195">
              <w:rPr>
                <w:b/>
                <w:i/>
                <w:sz w:val="22"/>
                <w:szCs w:val="20"/>
              </w:rPr>
              <w:t xml:space="preserve">, </w:t>
            </w:r>
            <w:r w:rsidR="0000656D">
              <w:rPr>
                <w:b/>
                <w:sz w:val="22"/>
                <w:szCs w:val="20"/>
              </w:rPr>
              <w:t>39-44, 67-70, 75</w:t>
            </w:r>
            <w:r w:rsidRPr="00D30195">
              <w:rPr>
                <w:b/>
                <w:sz w:val="22"/>
                <w:szCs w:val="20"/>
              </w:rPr>
              <w:t>-80</w:t>
            </w:r>
          </w:p>
          <w:p w:rsidR="00614D6B" w:rsidRPr="00D30195"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b/>
                <w:sz w:val="22"/>
                <w:szCs w:val="20"/>
              </w:rPr>
            </w:pPr>
          </w:p>
          <w:p w:rsidR="00E73499"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sz w:val="22"/>
              </w:rPr>
            </w:pPr>
            <w:r w:rsidRPr="00D30195">
              <w:rPr>
                <w:sz w:val="22"/>
              </w:rPr>
              <w:t xml:space="preserve">Octavian’s rise to power; “Second Triumvirate”; wars of </w:t>
            </w:r>
            <w:r w:rsidRPr="00D30195">
              <w:rPr>
                <w:i/>
                <w:sz w:val="22"/>
              </w:rPr>
              <w:t>pietas</w:t>
            </w:r>
            <w:r w:rsidRPr="00D30195">
              <w:rPr>
                <w:sz w:val="22"/>
              </w:rPr>
              <w:t xml:space="preserve">. </w:t>
            </w:r>
          </w:p>
          <w:p w:rsidR="00614D6B" w:rsidRPr="00D30195"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b/>
                <w:sz w:val="22"/>
              </w:rPr>
            </w:pPr>
            <w:r w:rsidRPr="00D30195">
              <w:rPr>
                <w:b/>
                <w:sz w:val="22"/>
              </w:rPr>
              <w:t>Suetonius</w:t>
            </w:r>
            <w:r w:rsidRPr="00D30195">
              <w:rPr>
                <w:sz w:val="22"/>
              </w:rPr>
              <w:t xml:space="preserve">, </w:t>
            </w:r>
            <w:r w:rsidRPr="00D30195">
              <w:rPr>
                <w:b/>
                <w:i/>
                <w:sz w:val="22"/>
              </w:rPr>
              <w:t>Augustus</w:t>
            </w:r>
            <w:r w:rsidRPr="00D30195">
              <w:rPr>
                <w:i/>
                <w:sz w:val="22"/>
              </w:rPr>
              <w:t xml:space="preserve">: </w:t>
            </w:r>
            <w:r w:rsidR="001E4337">
              <w:rPr>
                <w:b/>
                <w:sz w:val="22"/>
              </w:rPr>
              <w:t>1-4, 8-18, 27, 68-70</w:t>
            </w:r>
            <w:r w:rsidR="003165AB">
              <w:rPr>
                <w:b/>
                <w:sz w:val="22"/>
              </w:rPr>
              <w:t xml:space="preserve">; Eder </w:t>
            </w:r>
            <w:r w:rsidR="003165AB">
              <w:rPr>
                <w:b/>
                <w:sz w:val="22"/>
                <w:szCs w:val="20"/>
              </w:rPr>
              <w:t>ON OAK</w:t>
            </w:r>
            <w:r w:rsidRPr="00D30195">
              <w:rPr>
                <w:b/>
                <w:sz w:val="22"/>
              </w:rPr>
              <w:t>; Mellor, ##4, 6, 9; Plutarch</w:t>
            </w:r>
            <w:r w:rsidR="00B13D13" w:rsidRPr="00D30195">
              <w:rPr>
                <w:b/>
                <w:sz w:val="22"/>
              </w:rPr>
              <w:t xml:space="preserve"> </w:t>
            </w:r>
            <w:r w:rsidR="00B13D13" w:rsidRPr="00D30195">
              <w:rPr>
                <w:b/>
                <w:i/>
                <w:sz w:val="22"/>
                <w:szCs w:val="20"/>
              </w:rPr>
              <w:t>(Class Pak, pp. 9-15)</w:t>
            </w:r>
            <w:r w:rsidRPr="00D30195">
              <w:rPr>
                <w:b/>
                <w:sz w:val="22"/>
              </w:rPr>
              <w:t>; Zanker, 33-65</w:t>
            </w:r>
          </w:p>
          <w:p w:rsidR="00614D6B" w:rsidRPr="00D30195" w:rsidRDefault="00614D6B" w:rsidP="00614D6B">
            <w:pPr>
              <w:pStyle w:val="Heading1"/>
              <w:ind w:right="-98"/>
              <w:rPr>
                <w:rFonts w:ascii="Times New Roman" w:hAnsi="Times New Roman"/>
                <w:sz w:val="22"/>
              </w:rPr>
            </w:pPr>
          </w:p>
          <w:p w:rsidR="00614D6B" w:rsidRPr="0000656D" w:rsidRDefault="00614D6B" w:rsidP="00614D6B">
            <w:pPr>
              <w:pStyle w:val="Heading1"/>
              <w:numPr>
                <w:ilvl w:val="0"/>
                <w:numId w:val="0"/>
              </w:numPr>
              <w:ind w:right="-98"/>
              <w:rPr>
                <w:b/>
                <w:i/>
                <w:sz w:val="22"/>
              </w:rPr>
            </w:pPr>
            <w:r w:rsidRPr="00D30195">
              <w:rPr>
                <w:rFonts w:ascii="Times New Roman" w:hAnsi="Times New Roman"/>
                <w:sz w:val="22"/>
              </w:rPr>
              <w:t xml:space="preserve">Literary patronage, and mood in Rome in the </w:t>
            </w:r>
            <w:r w:rsidR="00B051A9">
              <w:rPr>
                <w:rFonts w:ascii="Times New Roman" w:hAnsi="Times New Roman"/>
                <w:sz w:val="22"/>
              </w:rPr>
              <w:t>30s</w:t>
            </w:r>
            <w:r w:rsidRPr="00D30195">
              <w:rPr>
                <w:rFonts w:ascii="Times New Roman" w:hAnsi="Times New Roman"/>
                <w:sz w:val="22"/>
              </w:rPr>
              <w:t xml:space="preserve">: </w:t>
            </w:r>
            <w:r w:rsidRPr="00D30195">
              <w:rPr>
                <w:rFonts w:ascii="Times New Roman" w:hAnsi="Times New Roman"/>
                <w:i/>
                <w:sz w:val="22"/>
              </w:rPr>
              <w:t xml:space="preserve">Eclogues, Satires, Georgics, Epodes.  </w:t>
            </w:r>
            <w:r w:rsidRPr="00D30195">
              <w:rPr>
                <w:rFonts w:ascii="Times New Roman" w:hAnsi="Times New Roman"/>
                <w:b/>
                <w:sz w:val="22"/>
              </w:rPr>
              <w:t>Zanker, 25-31; Vergil and</w:t>
            </w:r>
            <w:r w:rsidRPr="00D30195">
              <w:rPr>
                <w:rFonts w:ascii="Times New Roman" w:hAnsi="Times New Roman"/>
                <w:b/>
                <w:i/>
                <w:sz w:val="22"/>
              </w:rPr>
              <w:t xml:space="preserve"> </w:t>
            </w:r>
            <w:r w:rsidR="003165AB">
              <w:rPr>
                <w:rFonts w:ascii="Times New Roman" w:hAnsi="Times New Roman"/>
                <w:b/>
                <w:sz w:val="22"/>
              </w:rPr>
              <w:t>Horace</w:t>
            </w:r>
            <w:r w:rsidR="00B13D13" w:rsidRPr="00D30195">
              <w:rPr>
                <w:rFonts w:ascii="Times New Roman" w:hAnsi="Times New Roman"/>
                <w:b/>
                <w:sz w:val="22"/>
              </w:rPr>
              <w:t xml:space="preserve"> </w:t>
            </w:r>
            <w:r w:rsidR="00B13D13" w:rsidRPr="00D30195">
              <w:rPr>
                <w:b/>
                <w:i/>
                <w:sz w:val="22"/>
              </w:rPr>
              <w:t>(Class Pak, pp. 16-35)</w:t>
            </w:r>
            <w:r w:rsidRPr="00D30195">
              <w:rPr>
                <w:rFonts w:ascii="Times New Roman" w:hAnsi="Times New Roman"/>
                <w:b/>
                <w:sz w:val="22"/>
              </w:rPr>
              <w:t>;</w:t>
            </w:r>
            <w:r w:rsidRPr="00D30195">
              <w:rPr>
                <w:rFonts w:ascii="Times New Roman" w:hAnsi="Times New Roman"/>
                <w:b/>
                <w:i/>
                <w:sz w:val="22"/>
              </w:rPr>
              <w:t xml:space="preserve"> </w:t>
            </w:r>
            <w:r w:rsidRPr="00D30195">
              <w:rPr>
                <w:b/>
                <w:sz w:val="22"/>
              </w:rPr>
              <w:t xml:space="preserve">Tarrant </w:t>
            </w:r>
            <w:r w:rsidR="003165AB">
              <w:rPr>
                <w:b/>
                <w:sz w:val="22"/>
              </w:rPr>
              <w:t>ON OAK</w:t>
            </w:r>
          </w:p>
          <w:p w:rsidR="00614D6B" w:rsidRPr="00D30195"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b/>
                <w:sz w:val="22"/>
                <w:szCs w:val="20"/>
              </w:rPr>
            </w:pPr>
          </w:p>
          <w:p w:rsidR="00614D6B" w:rsidRPr="00D30195"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sz w:val="22"/>
                <w:szCs w:val="20"/>
              </w:rPr>
            </w:pPr>
            <w:r w:rsidRPr="00D30195">
              <w:rPr>
                <w:sz w:val="22"/>
                <w:szCs w:val="20"/>
              </w:rPr>
              <w:t>Actium; “First Settlement”: honors for Augustus</w:t>
            </w:r>
            <w:r w:rsidR="007E7545">
              <w:rPr>
                <w:sz w:val="22"/>
                <w:szCs w:val="20"/>
              </w:rPr>
              <w:t>.</w:t>
            </w:r>
          </w:p>
          <w:p w:rsidR="00614D6B" w:rsidRPr="00D30195" w:rsidRDefault="00EF1497"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b/>
                <w:sz w:val="22"/>
                <w:szCs w:val="20"/>
              </w:rPr>
            </w:pPr>
            <w:r w:rsidRPr="00D30195">
              <w:rPr>
                <w:b/>
                <w:sz w:val="22"/>
                <w:szCs w:val="20"/>
              </w:rPr>
              <w:t>Dio, 53.2-11.4</w:t>
            </w:r>
            <w:r w:rsidR="00B13D13" w:rsidRPr="00D30195">
              <w:rPr>
                <w:b/>
                <w:sz w:val="22"/>
                <w:szCs w:val="20"/>
              </w:rPr>
              <w:t xml:space="preserve"> </w:t>
            </w:r>
            <w:r w:rsidR="00B13D13" w:rsidRPr="00D30195">
              <w:rPr>
                <w:b/>
                <w:i/>
                <w:sz w:val="22"/>
                <w:szCs w:val="20"/>
              </w:rPr>
              <w:t>(Class Pak, pp. 36-38)</w:t>
            </w:r>
            <w:r w:rsidRPr="00D30195">
              <w:rPr>
                <w:b/>
                <w:sz w:val="22"/>
                <w:szCs w:val="20"/>
              </w:rPr>
              <w:t xml:space="preserve">; </w:t>
            </w:r>
            <w:r w:rsidR="00614D6B" w:rsidRPr="00D30195">
              <w:rPr>
                <w:b/>
                <w:sz w:val="22"/>
                <w:szCs w:val="20"/>
              </w:rPr>
              <w:t>Mellor, #1.1-4, 25, and 34; 39; Zanker</w:t>
            </w:r>
            <w:r w:rsidR="00614D6B" w:rsidRPr="00D30195">
              <w:rPr>
                <w:b/>
                <w:i/>
                <w:sz w:val="22"/>
                <w:szCs w:val="20"/>
              </w:rPr>
              <w:t xml:space="preserve">, </w:t>
            </w:r>
            <w:r w:rsidR="00614D6B" w:rsidRPr="00D30195">
              <w:rPr>
                <w:b/>
                <w:sz w:val="22"/>
                <w:szCs w:val="20"/>
              </w:rPr>
              <w:t xml:space="preserve">79-100; </w:t>
            </w:r>
            <w:r w:rsidR="003165AB" w:rsidRPr="00D30195">
              <w:rPr>
                <w:b/>
                <w:sz w:val="22"/>
                <w:szCs w:val="20"/>
              </w:rPr>
              <w:t>Scullard</w:t>
            </w:r>
            <w:r w:rsidR="003165AB">
              <w:rPr>
                <w:b/>
                <w:sz w:val="22"/>
                <w:szCs w:val="20"/>
              </w:rPr>
              <w:t xml:space="preserve"> and </w:t>
            </w:r>
            <w:r w:rsidR="00614D6B" w:rsidRPr="00D30195">
              <w:rPr>
                <w:b/>
                <w:sz w:val="22"/>
                <w:szCs w:val="20"/>
              </w:rPr>
              <w:t xml:space="preserve">Galinsky </w:t>
            </w:r>
            <w:r w:rsidR="003165AB">
              <w:rPr>
                <w:b/>
                <w:sz w:val="22"/>
                <w:szCs w:val="20"/>
              </w:rPr>
              <w:t>ON OAK</w:t>
            </w:r>
            <w:r w:rsidR="00614D6B" w:rsidRPr="00D30195">
              <w:rPr>
                <w:b/>
                <w:sz w:val="22"/>
                <w:szCs w:val="20"/>
              </w:rPr>
              <w:t xml:space="preserve"> </w:t>
            </w:r>
          </w:p>
          <w:p w:rsidR="00614D6B" w:rsidRPr="00D30195"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sz w:val="22"/>
                <w:szCs w:val="20"/>
              </w:rPr>
            </w:pPr>
          </w:p>
          <w:p w:rsidR="00E73499"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sz w:val="22"/>
                <w:szCs w:val="20"/>
              </w:rPr>
            </w:pPr>
            <w:r w:rsidRPr="00D30195">
              <w:rPr>
                <w:sz w:val="22"/>
                <w:szCs w:val="20"/>
              </w:rPr>
              <w:t>Selective restoration of Roman religio</w:t>
            </w:r>
            <w:r w:rsidR="00B051A9">
              <w:rPr>
                <w:sz w:val="22"/>
                <w:szCs w:val="20"/>
              </w:rPr>
              <w:t>n</w:t>
            </w:r>
            <w:r w:rsidRPr="00D30195">
              <w:rPr>
                <w:sz w:val="22"/>
                <w:szCs w:val="20"/>
              </w:rPr>
              <w:t xml:space="preserve">.  </w:t>
            </w:r>
          </w:p>
          <w:p w:rsidR="00614D6B" w:rsidRPr="006504C2"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b/>
                <w:i/>
                <w:sz w:val="20"/>
                <w:szCs w:val="20"/>
              </w:rPr>
            </w:pPr>
            <w:r w:rsidRPr="00D30195">
              <w:rPr>
                <w:b/>
                <w:bCs/>
                <w:sz w:val="22"/>
                <w:szCs w:val="20"/>
              </w:rPr>
              <w:t>Mellor, #1.9-11, 24;</w:t>
            </w:r>
            <w:r w:rsidRPr="00D30195">
              <w:rPr>
                <w:sz w:val="22"/>
                <w:szCs w:val="20"/>
              </w:rPr>
              <w:t xml:space="preserve"> </w:t>
            </w:r>
            <w:r w:rsidRPr="00D30195">
              <w:rPr>
                <w:b/>
                <w:sz w:val="22"/>
                <w:szCs w:val="20"/>
              </w:rPr>
              <w:t>Zanker 101-11</w:t>
            </w:r>
            <w:r w:rsidRPr="00D30195">
              <w:rPr>
                <w:sz w:val="22"/>
                <w:szCs w:val="20"/>
              </w:rPr>
              <w:t xml:space="preserve">; </w:t>
            </w:r>
            <w:r w:rsidR="00B051A9">
              <w:rPr>
                <w:b/>
                <w:sz w:val="22"/>
                <w:szCs w:val="20"/>
              </w:rPr>
              <w:t xml:space="preserve">Galinsky </w:t>
            </w:r>
            <w:r w:rsidR="003165AB">
              <w:rPr>
                <w:b/>
                <w:sz w:val="22"/>
                <w:szCs w:val="20"/>
              </w:rPr>
              <w:t>and</w:t>
            </w:r>
            <w:r w:rsidR="00B051A9">
              <w:rPr>
                <w:b/>
                <w:sz w:val="22"/>
                <w:szCs w:val="20"/>
              </w:rPr>
              <w:t xml:space="preserve"> </w:t>
            </w:r>
            <w:r w:rsidRPr="00D30195">
              <w:rPr>
                <w:b/>
                <w:sz w:val="22"/>
                <w:szCs w:val="20"/>
              </w:rPr>
              <w:t xml:space="preserve">Scheid </w:t>
            </w:r>
            <w:r w:rsidR="009A030E">
              <w:rPr>
                <w:b/>
                <w:sz w:val="22"/>
                <w:szCs w:val="20"/>
              </w:rPr>
              <w:t>ON OAK</w:t>
            </w:r>
            <w:r w:rsidR="00B051A9">
              <w:rPr>
                <w:b/>
                <w:sz w:val="22"/>
                <w:szCs w:val="20"/>
              </w:rPr>
              <w:t xml:space="preserve">; </w:t>
            </w:r>
            <w:r w:rsidR="00B051A9" w:rsidRPr="00B051A9">
              <w:rPr>
                <w:b/>
                <w:sz w:val="22"/>
              </w:rPr>
              <w:t>Vergil</w:t>
            </w:r>
            <w:r w:rsidR="00B051A9" w:rsidRPr="00B051A9">
              <w:rPr>
                <w:b/>
                <w:i/>
                <w:iCs/>
                <w:sz w:val="22"/>
              </w:rPr>
              <w:t xml:space="preserve">, Aeneid, </w:t>
            </w:r>
            <w:r w:rsidR="00B051A9">
              <w:rPr>
                <w:b/>
                <w:iCs/>
                <w:sz w:val="22"/>
              </w:rPr>
              <w:t>8. 675-731</w:t>
            </w:r>
            <w:r w:rsidR="00B051A9" w:rsidRPr="00B051A9">
              <w:rPr>
                <w:b/>
                <w:iCs/>
                <w:sz w:val="22"/>
              </w:rPr>
              <w:t xml:space="preserve"> (</w:t>
            </w:r>
            <w:r w:rsidR="00B051A9" w:rsidRPr="00B051A9">
              <w:rPr>
                <w:b/>
                <w:i/>
                <w:iCs/>
                <w:sz w:val="22"/>
              </w:rPr>
              <w:t>Class Pak</w:t>
            </w:r>
            <w:r w:rsidR="00B051A9" w:rsidRPr="00B051A9">
              <w:rPr>
                <w:b/>
                <w:iCs/>
                <w:sz w:val="22"/>
              </w:rPr>
              <w:t>,</w:t>
            </w:r>
            <w:r w:rsidR="00B051A9" w:rsidRPr="006504C2">
              <w:rPr>
                <w:b/>
                <w:i/>
                <w:iCs/>
                <w:sz w:val="22"/>
              </w:rPr>
              <w:t xml:space="preserve"> p. 78)</w:t>
            </w:r>
          </w:p>
          <w:p w:rsidR="00614D6B" w:rsidRPr="00D30195"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sz w:val="22"/>
                <w:szCs w:val="20"/>
              </w:rPr>
            </w:pPr>
          </w:p>
          <w:p w:rsidR="00614D6B" w:rsidRPr="00D30195"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sz w:val="22"/>
                <w:szCs w:val="20"/>
              </w:rPr>
            </w:pPr>
            <w:r w:rsidRPr="00D30195">
              <w:rPr>
                <w:sz w:val="22"/>
                <w:szCs w:val="20"/>
              </w:rPr>
              <w:t xml:space="preserve">“Second Settlement”; new political roles for Senate, </w:t>
            </w:r>
            <w:r w:rsidRPr="00D30195">
              <w:rPr>
                <w:i/>
                <w:sz w:val="22"/>
                <w:szCs w:val="20"/>
              </w:rPr>
              <w:t>equites, populus</w:t>
            </w:r>
          </w:p>
          <w:p w:rsidR="00614D6B" w:rsidRPr="00B051A9"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b/>
                <w:i/>
                <w:sz w:val="22"/>
                <w:szCs w:val="20"/>
              </w:rPr>
            </w:pPr>
            <w:r w:rsidRPr="00D30195">
              <w:rPr>
                <w:b/>
                <w:sz w:val="22"/>
                <w:szCs w:val="20"/>
              </w:rPr>
              <w:t xml:space="preserve">Settlement: Mellor, #1.5-8; </w:t>
            </w:r>
            <w:r w:rsidR="00FA08DD">
              <w:rPr>
                <w:b/>
                <w:sz w:val="22"/>
                <w:szCs w:val="20"/>
              </w:rPr>
              <w:t xml:space="preserve">Lacey, </w:t>
            </w:r>
            <w:r w:rsidRPr="00D30195">
              <w:rPr>
                <w:b/>
                <w:sz w:val="22"/>
                <w:szCs w:val="20"/>
              </w:rPr>
              <w:t>Scullard</w:t>
            </w:r>
            <w:r w:rsidR="009A030E">
              <w:rPr>
                <w:b/>
                <w:sz w:val="22"/>
                <w:szCs w:val="20"/>
              </w:rPr>
              <w:t xml:space="preserve"> and</w:t>
            </w:r>
            <w:r w:rsidRPr="00D30195">
              <w:rPr>
                <w:b/>
                <w:sz w:val="22"/>
                <w:szCs w:val="20"/>
              </w:rPr>
              <w:t xml:space="preserve"> Gruen</w:t>
            </w:r>
            <w:r w:rsidR="009A030E">
              <w:rPr>
                <w:b/>
                <w:sz w:val="22"/>
                <w:szCs w:val="20"/>
              </w:rPr>
              <w:t xml:space="preserve"> ON OAK</w:t>
            </w:r>
            <w:r w:rsidRPr="00D30195">
              <w:rPr>
                <w:b/>
                <w:sz w:val="22"/>
                <w:szCs w:val="20"/>
              </w:rPr>
              <w:t>; Mellor, 19-25, ##12, 13, 16</w:t>
            </w:r>
            <w:r w:rsidRPr="00D30195">
              <w:rPr>
                <w:b/>
                <w:i/>
                <w:sz w:val="22"/>
                <w:szCs w:val="20"/>
              </w:rPr>
              <w:t>,</w:t>
            </w:r>
            <w:r w:rsidRPr="00D30195">
              <w:rPr>
                <w:b/>
                <w:sz w:val="22"/>
                <w:szCs w:val="20"/>
              </w:rPr>
              <w:t xml:space="preserve"> 34, 35; Suet, </w:t>
            </w:r>
            <w:r w:rsidRPr="00D30195">
              <w:rPr>
                <w:b/>
                <w:i/>
                <w:sz w:val="22"/>
                <w:szCs w:val="20"/>
              </w:rPr>
              <w:t xml:space="preserve">Aug, </w:t>
            </w:r>
            <w:r w:rsidR="009A030E">
              <w:rPr>
                <w:b/>
                <w:sz w:val="22"/>
                <w:szCs w:val="20"/>
              </w:rPr>
              <w:t>35-40.</w:t>
            </w:r>
          </w:p>
          <w:p w:rsidR="00614D6B" w:rsidRPr="00D30195"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b/>
                <w:sz w:val="22"/>
                <w:szCs w:val="20"/>
              </w:rPr>
            </w:pPr>
          </w:p>
          <w:p w:rsidR="00614D6B" w:rsidRPr="00D30195"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sz w:val="22"/>
                <w:szCs w:val="20"/>
              </w:rPr>
            </w:pPr>
            <w:r w:rsidRPr="00D30195">
              <w:rPr>
                <w:sz w:val="22"/>
                <w:szCs w:val="20"/>
              </w:rPr>
              <w:t xml:space="preserve">Military reforms and successes: </w:t>
            </w:r>
            <w:r w:rsidRPr="00D30195">
              <w:rPr>
                <w:i/>
                <w:sz w:val="22"/>
                <w:szCs w:val="20"/>
              </w:rPr>
              <w:t xml:space="preserve">Res Gestae, </w:t>
            </w:r>
            <w:r w:rsidRPr="00D30195">
              <w:rPr>
                <w:sz w:val="22"/>
                <w:szCs w:val="20"/>
              </w:rPr>
              <w:t xml:space="preserve">Parthian standards </w:t>
            </w:r>
          </w:p>
          <w:p w:rsidR="00B051A9" w:rsidRDefault="009A030E"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b/>
                <w:sz w:val="22"/>
                <w:szCs w:val="20"/>
              </w:rPr>
            </w:pPr>
            <w:r>
              <w:rPr>
                <w:b/>
                <w:sz w:val="22"/>
                <w:szCs w:val="20"/>
              </w:rPr>
              <w:t>Mellor, #1.16-17, 26-30</w:t>
            </w:r>
            <w:r w:rsidR="00B051A9">
              <w:rPr>
                <w:b/>
                <w:sz w:val="22"/>
                <w:szCs w:val="20"/>
              </w:rPr>
              <w:t xml:space="preserve">; </w:t>
            </w:r>
            <w:r w:rsidR="00614D6B" w:rsidRPr="00D30195">
              <w:rPr>
                <w:b/>
                <w:sz w:val="22"/>
                <w:szCs w:val="20"/>
              </w:rPr>
              <w:t xml:space="preserve"> Zanker 183-87; Suet., </w:t>
            </w:r>
            <w:r w:rsidR="00614D6B" w:rsidRPr="00D30195">
              <w:rPr>
                <w:b/>
                <w:i/>
                <w:sz w:val="22"/>
                <w:szCs w:val="20"/>
              </w:rPr>
              <w:t xml:space="preserve">Aug, </w:t>
            </w:r>
            <w:r w:rsidR="007E7545">
              <w:rPr>
                <w:b/>
                <w:sz w:val="22"/>
                <w:szCs w:val="20"/>
              </w:rPr>
              <w:t>20-25; Dio, 54. 8-9 and</w:t>
            </w:r>
            <w:r w:rsidR="00614D6B" w:rsidRPr="00D30195">
              <w:rPr>
                <w:b/>
                <w:sz w:val="22"/>
                <w:szCs w:val="20"/>
              </w:rPr>
              <w:t xml:space="preserve"> 55.10</w:t>
            </w:r>
            <w:r w:rsidR="00B13D13" w:rsidRPr="00D30195">
              <w:rPr>
                <w:b/>
                <w:sz w:val="22"/>
                <w:szCs w:val="20"/>
              </w:rPr>
              <w:t xml:space="preserve"> </w:t>
            </w:r>
            <w:r w:rsidR="0014797B" w:rsidRPr="00D30195">
              <w:rPr>
                <w:b/>
                <w:i/>
                <w:sz w:val="22"/>
                <w:szCs w:val="20"/>
              </w:rPr>
              <w:t>(Class Pak, pp. 39-40</w:t>
            </w:r>
            <w:r w:rsidR="00B13D13" w:rsidRPr="00D30195">
              <w:rPr>
                <w:b/>
                <w:i/>
                <w:sz w:val="22"/>
                <w:szCs w:val="20"/>
              </w:rPr>
              <w:t>)</w:t>
            </w:r>
            <w:r w:rsidR="00B051A9">
              <w:rPr>
                <w:b/>
                <w:sz w:val="22"/>
                <w:szCs w:val="20"/>
              </w:rPr>
              <w:t xml:space="preserve">; </w:t>
            </w:r>
            <w:r>
              <w:rPr>
                <w:b/>
                <w:sz w:val="22"/>
                <w:szCs w:val="20"/>
              </w:rPr>
              <w:t xml:space="preserve">Scullard, </w:t>
            </w:r>
            <w:r w:rsidR="00B051A9">
              <w:rPr>
                <w:b/>
                <w:sz w:val="22"/>
                <w:szCs w:val="20"/>
              </w:rPr>
              <w:t>Gruen</w:t>
            </w:r>
            <w:r>
              <w:rPr>
                <w:b/>
                <w:sz w:val="22"/>
                <w:szCs w:val="20"/>
              </w:rPr>
              <w:t>, and</w:t>
            </w:r>
            <w:r w:rsidR="005F2E69">
              <w:rPr>
                <w:b/>
                <w:sz w:val="22"/>
                <w:szCs w:val="20"/>
              </w:rPr>
              <w:t xml:space="preserve"> Keppie</w:t>
            </w:r>
            <w:r>
              <w:rPr>
                <w:b/>
                <w:sz w:val="22"/>
                <w:szCs w:val="20"/>
              </w:rPr>
              <w:t xml:space="preserve"> ON OAK</w:t>
            </w:r>
            <w:r w:rsidR="00B051A9">
              <w:rPr>
                <w:b/>
                <w:sz w:val="22"/>
                <w:szCs w:val="20"/>
              </w:rPr>
              <w:t>.</w:t>
            </w:r>
          </w:p>
          <w:p w:rsidR="00614D6B" w:rsidRPr="00D30195"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b/>
                <w:sz w:val="22"/>
                <w:szCs w:val="20"/>
              </w:rPr>
            </w:pPr>
          </w:p>
          <w:p w:rsidR="00E73499"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sz w:val="22"/>
                <w:szCs w:val="20"/>
              </w:rPr>
            </w:pPr>
            <w:r w:rsidRPr="00D30195">
              <w:rPr>
                <w:sz w:val="22"/>
                <w:szCs w:val="20"/>
              </w:rPr>
              <w:t xml:space="preserve">Military ideology: </w:t>
            </w:r>
            <w:r w:rsidRPr="00D30195">
              <w:rPr>
                <w:i/>
                <w:sz w:val="22"/>
                <w:szCs w:val="20"/>
              </w:rPr>
              <w:t>Prima Porta</w:t>
            </w:r>
            <w:r w:rsidRPr="00D30195">
              <w:rPr>
                <w:sz w:val="22"/>
                <w:szCs w:val="20"/>
              </w:rPr>
              <w:t xml:space="preserve"> statue; Livy. </w:t>
            </w:r>
          </w:p>
          <w:p w:rsidR="00614D6B" w:rsidRPr="00D30195" w:rsidRDefault="00BF0403"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b/>
                <w:sz w:val="22"/>
                <w:szCs w:val="20"/>
              </w:rPr>
            </w:pPr>
            <w:r>
              <w:rPr>
                <w:b/>
                <w:sz w:val="22"/>
                <w:szCs w:val="20"/>
              </w:rPr>
              <w:t>Galinsky</w:t>
            </w:r>
            <w:r w:rsidR="009A030E">
              <w:rPr>
                <w:b/>
                <w:sz w:val="22"/>
                <w:szCs w:val="20"/>
              </w:rPr>
              <w:t>, Morgan, Mellor ON OAK; Zanker 187-92;</w:t>
            </w:r>
            <w:r>
              <w:rPr>
                <w:b/>
                <w:sz w:val="22"/>
                <w:szCs w:val="20"/>
              </w:rPr>
              <w:t xml:space="preserve"> Mellor, 1.23-33;</w:t>
            </w:r>
            <w:r w:rsidR="00CB49BE" w:rsidRPr="00D30195">
              <w:rPr>
                <w:b/>
                <w:sz w:val="22"/>
                <w:szCs w:val="20"/>
              </w:rPr>
              <w:t xml:space="preserve"> </w:t>
            </w:r>
            <w:r w:rsidR="00111180" w:rsidRPr="00D30195">
              <w:rPr>
                <w:b/>
                <w:sz w:val="22"/>
                <w:szCs w:val="20"/>
              </w:rPr>
              <w:t>Livy:</w:t>
            </w:r>
            <w:r w:rsidR="001A232A" w:rsidRPr="00D30195">
              <w:rPr>
                <w:b/>
                <w:sz w:val="22"/>
                <w:szCs w:val="20"/>
              </w:rPr>
              <w:t xml:space="preserve"> pref</w:t>
            </w:r>
            <w:r>
              <w:rPr>
                <w:b/>
                <w:sz w:val="22"/>
                <w:szCs w:val="20"/>
              </w:rPr>
              <w:t xml:space="preserve">., </w:t>
            </w:r>
            <w:r w:rsidR="001A232A" w:rsidRPr="00D30195">
              <w:rPr>
                <w:b/>
                <w:sz w:val="22"/>
                <w:szCs w:val="20"/>
              </w:rPr>
              <w:t>1.8-21</w:t>
            </w:r>
            <w:r w:rsidR="00B13D13" w:rsidRPr="00D30195">
              <w:rPr>
                <w:b/>
                <w:sz w:val="22"/>
                <w:szCs w:val="20"/>
              </w:rPr>
              <w:t xml:space="preserve"> (</w:t>
            </w:r>
            <w:r w:rsidR="0014797B" w:rsidRPr="00D30195">
              <w:rPr>
                <w:b/>
                <w:i/>
                <w:sz w:val="22"/>
                <w:szCs w:val="20"/>
              </w:rPr>
              <w:t>Class Pak, pp. 41-50</w:t>
            </w:r>
            <w:r w:rsidR="00B13D13" w:rsidRPr="00D30195">
              <w:rPr>
                <w:b/>
                <w:i/>
                <w:sz w:val="22"/>
                <w:szCs w:val="20"/>
              </w:rPr>
              <w:t>)</w:t>
            </w:r>
          </w:p>
          <w:p w:rsidR="00614D6B" w:rsidRPr="00D30195"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sz w:val="22"/>
                <w:szCs w:val="20"/>
              </w:rPr>
            </w:pPr>
          </w:p>
          <w:p w:rsidR="00E73499"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sz w:val="22"/>
                <w:szCs w:val="20"/>
              </w:rPr>
            </w:pPr>
            <w:r w:rsidRPr="00D30195">
              <w:rPr>
                <w:sz w:val="22"/>
                <w:szCs w:val="20"/>
              </w:rPr>
              <w:t xml:space="preserve">Cult of </w:t>
            </w:r>
            <w:r w:rsidRPr="00D30195">
              <w:rPr>
                <w:i/>
                <w:sz w:val="22"/>
                <w:szCs w:val="20"/>
              </w:rPr>
              <w:t>otium</w:t>
            </w:r>
            <w:r w:rsidRPr="00D30195">
              <w:rPr>
                <w:sz w:val="22"/>
                <w:szCs w:val="20"/>
              </w:rPr>
              <w:t xml:space="preserve"> in elegy.  </w:t>
            </w:r>
          </w:p>
          <w:p w:rsidR="00614D6B" w:rsidRPr="00D30195" w:rsidRDefault="009A030E"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sz w:val="22"/>
                <w:szCs w:val="20"/>
              </w:rPr>
            </w:pPr>
            <w:r>
              <w:rPr>
                <w:b/>
                <w:sz w:val="22"/>
                <w:szCs w:val="20"/>
              </w:rPr>
              <w:t>Propertius, Tibullus</w:t>
            </w:r>
            <w:r w:rsidR="00B13D13" w:rsidRPr="00D30195">
              <w:rPr>
                <w:b/>
                <w:sz w:val="22"/>
                <w:szCs w:val="20"/>
              </w:rPr>
              <w:t xml:space="preserve"> (</w:t>
            </w:r>
            <w:r w:rsidR="0014797B" w:rsidRPr="00D30195">
              <w:rPr>
                <w:b/>
                <w:i/>
                <w:sz w:val="22"/>
                <w:szCs w:val="20"/>
              </w:rPr>
              <w:t>Class Pak, pp. 51-61</w:t>
            </w:r>
            <w:r w:rsidR="00B13D13" w:rsidRPr="00D30195">
              <w:rPr>
                <w:b/>
                <w:i/>
                <w:sz w:val="22"/>
                <w:szCs w:val="20"/>
              </w:rPr>
              <w:t>)</w:t>
            </w:r>
            <w:r w:rsidR="00614D6B" w:rsidRPr="00D30195">
              <w:rPr>
                <w:b/>
                <w:sz w:val="22"/>
                <w:szCs w:val="20"/>
              </w:rPr>
              <w:t>; Galinsky</w:t>
            </w:r>
            <w:r>
              <w:rPr>
                <w:b/>
                <w:sz w:val="22"/>
                <w:szCs w:val="20"/>
              </w:rPr>
              <w:t xml:space="preserve">, </w:t>
            </w:r>
            <w:r w:rsidR="00E73499">
              <w:rPr>
                <w:b/>
                <w:sz w:val="22"/>
                <w:szCs w:val="20"/>
              </w:rPr>
              <w:t xml:space="preserve">Merriam, </w:t>
            </w:r>
            <w:r w:rsidR="00614D6B" w:rsidRPr="00D30195">
              <w:rPr>
                <w:b/>
                <w:sz w:val="22"/>
                <w:szCs w:val="20"/>
              </w:rPr>
              <w:t xml:space="preserve">Gurval </w:t>
            </w:r>
            <w:r>
              <w:rPr>
                <w:b/>
                <w:sz w:val="22"/>
                <w:szCs w:val="20"/>
              </w:rPr>
              <w:t>ON OAK</w:t>
            </w:r>
          </w:p>
          <w:p w:rsidR="00614D6B" w:rsidRPr="00D30195"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b/>
                <w:sz w:val="22"/>
                <w:szCs w:val="20"/>
              </w:rPr>
            </w:pPr>
          </w:p>
          <w:p w:rsidR="00E73499"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b/>
                <w:sz w:val="22"/>
                <w:szCs w:val="20"/>
              </w:rPr>
            </w:pPr>
            <w:r w:rsidRPr="00D30195">
              <w:rPr>
                <w:sz w:val="22"/>
                <w:szCs w:val="20"/>
              </w:rPr>
              <w:t xml:space="preserve">Cult of </w:t>
            </w:r>
            <w:r w:rsidRPr="00D30195">
              <w:rPr>
                <w:i/>
                <w:sz w:val="22"/>
                <w:szCs w:val="20"/>
              </w:rPr>
              <w:t>otium</w:t>
            </w:r>
            <w:r w:rsidRPr="00D30195">
              <w:rPr>
                <w:sz w:val="22"/>
                <w:szCs w:val="20"/>
              </w:rPr>
              <w:t xml:space="preserve"> in Horatian lyric</w:t>
            </w:r>
            <w:r w:rsidR="007E7545">
              <w:rPr>
                <w:sz w:val="22"/>
                <w:szCs w:val="20"/>
              </w:rPr>
              <w:t>.</w:t>
            </w:r>
          </w:p>
          <w:p w:rsidR="00614D6B" w:rsidRPr="00D30195"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b/>
                <w:sz w:val="22"/>
                <w:szCs w:val="20"/>
              </w:rPr>
            </w:pPr>
            <w:r w:rsidRPr="00D30195">
              <w:rPr>
                <w:b/>
                <w:sz w:val="22"/>
                <w:szCs w:val="20"/>
              </w:rPr>
              <w:t xml:space="preserve">Mellor, ##45, 46; </w:t>
            </w:r>
            <w:r w:rsidR="006504C2">
              <w:rPr>
                <w:b/>
                <w:sz w:val="22"/>
                <w:szCs w:val="20"/>
              </w:rPr>
              <w:t>Suetonius’ biography (</w:t>
            </w:r>
            <w:r w:rsidR="006504C2">
              <w:rPr>
                <w:b/>
                <w:i/>
                <w:sz w:val="22"/>
                <w:szCs w:val="20"/>
              </w:rPr>
              <w:t xml:space="preserve">Class Pak, </w:t>
            </w:r>
            <w:r w:rsidR="006504C2" w:rsidRPr="006504C2">
              <w:rPr>
                <w:b/>
                <w:i/>
                <w:sz w:val="22"/>
                <w:szCs w:val="20"/>
              </w:rPr>
              <w:t>pp. 82-83)</w:t>
            </w:r>
            <w:r w:rsidR="006504C2">
              <w:rPr>
                <w:b/>
                <w:sz w:val="22"/>
                <w:szCs w:val="20"/>
              </w:rPr>
              <w:t xml:space="preserve">; </w:t>
            </w:r>
            <w:r w:rsidR="009A030E">
              <w:rPr>
                <w:b/>
                <w:sz w:val="22"/>
                <w:szCs w:val="20"/>
              </w:rPr>
              <w:t xml:space="preserve">Horace </w:t>
            </w:r>
            <w:r w:rsidR="00B13D13" w:rsidRPr="00D30195">
              <w:rPr>
                <w:b/>
                <w:sz w:val="22"/>
                <w:szCs w:val="20"/>
              </w:rPr>
              <w:t>(</w:t>
            </w:r>
            <w:r w:rsidR="0014797B" w:rsidRPr="00D30195">
              <w:rPr>
                <w:b/>
                <w:i/>
                <w:sz w:val="22"/>
                <w:szCs w:val="20"/>
              </w:rPr>
              <w:t>Class Pa</w:t>
            </w:r>
            <w:r w:rsidR="0014797B" w:rsidRPr="006504C2">
              <w:rPr>
                <w:b/>
                <w:sz w:val="22"/>
                <w:szCs w:val="20"/>
              </w:rPr>
              <w:t>k,</w:t>
            </w:r>
            <w:r w:rsidR="0014797B" w:rsidRPr="006504C2">
              <w:rPr>
                <w:b/>
                <w:i/>
                <w:sz w:val="22"/>
                <w:szCs w:val="20"/>
              </w:rPr>
              <w:t xml:space="preserve"> pp. 62-68</w:t>
            </w:r>
            <w:r w:rsidR="00B13D13" w:rsidRPr="006504C2">
              <w:rPr>
                <w:b/>
                <w:i/>
                <w:sz w:val="22"/>
                <w:szCs w:val="20"/>
              </w:rPr>
              <w:t>)</w:t>
            </w:r>
            <w:r w:rsidR="00B13D13" w:rsidRPr="006504C2">
              <w:rPr>
                <w:b/>
                <w:sz w:val="22"/>
                <w:szCs w:val="20"/>
              </w:rPr>
              <w:t>;</w:t>
            </w:r>
            <w:r w:rsidRPr="00D30195">
              <w:rPr>
                <w:b/>
                <w:sz w:val="22"/>
                <w:szCs w:val="20"/>
              </w:rPr>
              <w:t xml:space="preserve"> </w:t>
            </w:r>
            <w:r w:rsidR="006504C2">
              <w:rPr>
                <w:b/>
                <w:sz w:val="22"/>
                <w:szCs w:val="20"/>
              </w:rPr>
              <w:t>Galinsky</w:t>
            </w:r>
            <w:r w:rsidR="009A030E">
              <w:rPr>
                <w:b/>
                <w:sz w:val="22"/>
                <w:szCs w:val="20"/>
              </w:rPr>
              <w:t xml:space="preserve"> and</w:t>
            </w:r>
            <w:r w:rsidR="006504C2">
              <w:rPr>
                <w:b/>
                <w:sz w:val="22"/>
                <w:szCs w:val="20"/>
              </w:rPr>
              <w:t xml:space="preserve"> </w:t>
            </w:r>
            <w:r w:rsidRPr="00D30195">
              <w:rPr>
                <w:b/>
                <w:sz w:val="22"/>
                <w:szCs w:val="20"/>
              </w:rPr>
              <w:t>Lowrie</w:t>
            </w:r>
            <w:r w:rsidR="009A030E">
              <w:rPr>
                <w:b/>
                <w:sz w:val="22"/>
                <w:szCs w:val="20"/>
              </w:rPr>
              <w:t xml:space="preserve"> ON OAK</w:t>
            </w:r>
            <w:r w:rsidRPr="00D30195">
              <w:rPr>
                <w:b/>
                <w:sz w:val="22"/>
                <w:szCs w:val="20"/>
              </w:rPr>
              <w:t xml:space="preserve"> </w:t>
            </w:r>
          </w:p>
          <w:p w:rsidR="00614D6B" w:rsidRPr="00D30195"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b/>
                <w:sz w:val="22"/>
                <w:szCs w:val="20"/>
              </w:rPr>
            </w:pPr>
          </w:p>
          <w:p w:rsidR="00E73499"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i/>
                <w:sz w:val="22"/>
                <w:szCs w:val="20"/>
              </w:rPr>
            </w:pPr>
            <w:r w:rsidRPr="00D30195">
              <w:rPr>
                <w:sz w:val="22"/>
                <w:szCs w:val="20"/>
              </w:rPr>
              <w:t xml:space="preserve">Synthesis in Vergil’s </w:t>
            </w:r>
            <w:r w:rsidRPr="00D30195">
              <w:rPr>
                <w:i/>
                <w:sz w:val="22"/>
                <w:szCs w:val="20"/>
              </w:rPr>
              <w:t>Aeneid.</w:t>
            </w:r>
          </w:p>
          <w:p w:rsidR="00614D6B" w:rsidRPr="00D30195"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b/>
                <w:sz w:val="22"/>
                <w:szCs w:val="20"/>
              </w:rPr>
            </w:pPr>
            <w:r w:rsidRPr="00D30195">
              <w:rPr>
                <w:b/>
                <w:i/>
                <w:sz w:val="22"/>
                <w:szCs w:val="20"/>
              </w:rPr>
              <w:t xml:space="preserve"> Aeneid </w:t>
            </w:r>
            <w:r w:rsidRPr="00D30195">
              <w:rPr>
                <w:b/>
                <w:sz w:val="22"/>
                <w:szCs w:val="20"/>
              </w:rPr>
              <w:t>sel. 1-6</w:t>
            </w:r>
            <w:r w:rsidR="00B13D13" w:rsidRPr="00D30195">
              <w:rPr>
                <w:b/>
                <w:sz w:val="22"/>
                <w:szCs w:val="20"/>
              </w:rPr>
              <w:t xml:space="preserve"> </w:t>
            </w:r>
            <w:r w:rsidR="0014797B" w:rsidRPr="00D30195">
              <w:rPr>
                <w:b/>
                <w:i/>
                <w:sz w:val="22"/>
                <w:szCs w:val="20"/>
              </w:rPr>
              <w:t>(Class Pak, pp. 69-77</w:t>
            </w:r>
            <w:r w:rsidR="00B13D13" w:rsidRPr="00D30195">
              <w:rPr>
                <w:b/>
                <w:i/>
                <w:sz w:val="22"/>
                <w:szCs w:val="20"/>
              </w:rPr>
              <w:t>)</w:t>
            </w:r>
            <w:r w:rsidRPr="00D30195">
              <w:rPr>
                <w:b/>
                <w:sz w:val="22"/>
                <w:szCs w:val="20"/>
              </w:rPr>
              <w:t xml:space="preserve">; </w:t>
            </w:r>
            <w:r w:rsidR="009A030E">
              <w:rPr>
                <w:b/>
                <w:sz w:val="22"/>
                <w:szCs w:val="20"/>
              </w:rPr>
              <w:t>Camps and</w:t>
            </w:r>
            <w:r w:rsidR="006504C2">
              <w:rPr>
                <w:b/>
                <w:sz w:val="22"/>
                <w:szCs w:val="20"/>
              </w:rPr>
              <w:t xml:space="preserve"> Tarrant</w:t>
            </w:r>
            <w:r w:rsidR="009A030E">
              <w:rPr>
                <w:b/>
                <w:sz w:val="22"/>
                <w:szCs w:val="20"/>
              </w:rPr>
              <w:t xml:space="preserve"> ON OAK</w:t>
            </w:r>
          </w:p>
          <w:p w:rsidR="00B13D13" w:rsidRPr="00D30195" w:rsidRDefault="00B13D13"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sz w:val="22"/>
                <w:szCs w:val="20"/>
              </w:rPr>
            </w:pPr>
          </w:p>
          <w:p w:rsidR="00E73499"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sz w:val="22"/>
                <w:szCs w:val="20"/>
              </w:rPr>
            </w:pPr>
            <w:r w:rsidRPr="00D30195">
              <w:rPr>
                <w:sz w:val="22"/>
                <w:szCs w:val="20"/>
              </w:rPr>
              <w:t xml:space="preserve">Augustan poets reconsidered. </w:t>
            </w:r>
          </w:p>
          <w:p w:rsidR="00614D6B" w:rsidRPr="00D30195"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b/>
                <w:sz w:val="22"/>
                <w:szCs w:val="20"/>
              </w:rPr>
            </w:pPr>
            <w:r w:rsidRPr="00D30195">
              <w:rPr>
                <w:b/>
                <w:i/>
                <w:sz w:val="22"/>
                <w:szCs w:val="20"/>
              </w:rPr>
              <w:t xml:space="preserve">Aeneid </w:t>
            </w:r>
            <w:r w:rsidRPr="00D30195">
              <w:rPr>
                <w:b/>
                <w:sz w:val="22"/>
                <w:szCs w:val="20"/>
              </w:rPr>
              <w:t>sel. 7-12</w:t>
            </w:r>
            <w:r w:rsidR="00B13D13" w:rsidRPr="00D30195">
              <w:rPr>
                <w:b/>
                <w:sz w:val="22"/>
                <w:szCs w:val="20"/>
              </w:rPr>
              <w:t xml:space="preserve"> </w:t>
            </w:r>
            <w:r w:rsidR="0014797B" w:rsidRPr="00D30195">
              <w:rPr>
                <w:b/>
                <w:i/>
                <w:sz w:val="22"/>
                <w:szCs w:val="20"/>
              </w:rPr>
              <w:t>(Class Pak, pp. 77-81</w:t>
            </w:r>
            <w:r w:rsidR="00B13D13" w:rsidRPr="00D30195">
              <w:rPr>
                <w:b/>
                <w:i/>
                <w:sz w:val="22"/>
                <w:szCs w:val="20"/>
              </w:rPr>
              <w:t>)</w:t>
            </w:r>
            <w:r w:rsidRPr="00D30195">
              <w:rPr>
                <w:b/>
                <w:sz w:val="22"/>
                <w:szCs w:val="20"/>
              </w:rPr>
              <w:t xml:space="preserve">; </w:t>
            </w:r>
            <w:r w:rsidR="006504C2">
              <w:rPr>
                <w:b/>
                <w:sz w:val="22"/>
                <w:szCs w:val="20"/>
              </w:rPr>
              <w:t>Miles</w:t>
            </w:r>
            <w:r w:rsidR="009A030E">
              <w:rPr>
                <w:b/>
                <w:sz w:val="22"/>
                <w:szCs w:val="20"/>
              </w:rPr>
              <w:t xml:space="preserve"> and </w:t>
            </w:r>
            <w:r w:rsidRPr="00D30195">
              <w:rPr>
                <w:b/>
                <w:sz w:val="22"/>
                <w:szCs w:val="20"/>
              </w:rPr>
              <w:t>Griffin</w:t>
            </w:r>
            <w:r w:rsidR="009A030E">
              <w:rPr>
                <w:b/>
                <w:sz w:val="22"/>
                <w:szCs w:val="20"/>
              </w:rPr>
              <w:t xml:space="preserve"> ON OAK</w:t>
            </w:r>
          </w:p>
          <w:p w:rsidR="00B13D13" w:rsidRPr="00D30195" w:rsidRDefault="00B13D13"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b/>
                <w:sz w:val="22"/>
                <w:szCs w:val="20"/>
              </w:rPr>
            </w:pPr>
          </w:p>
          <w:p w:rsidR="00614D6B" w:rsidRPr="00D30195"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b/>
                <w:sz w:val="22"/>
                <w:szCs w:val="20"/>
              </w:rPr>
            </w:pPr>
            <w:r w:rsidRPr="00D30195">
              <w:rPr>
                <w:b/>
                <w:sz w:val="22"/>
                <w:szCs w:val="20"/>
              </w:rPr>
              <w:t>Midterm exam</w:t>
            </w:r>
          </w:p>
          <w:p w:rsidR="00614D6B" w:rsidRPr="00D30195"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i/>
                <w:sz w:val="22"/>
                <w:szCs w:val="20"/>
              </w:rPr>
            </w:pPr>
          </w:p>
          <w:p w:rsidR="006A5337" w:rsidRPr="00D30195" w:rsidRDefault="006A5337" w:rsidP="006A5337">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b/>
                <w:sz w:val="22"/>
                <w:szCs w:val="20"/>
              </w:rPr>
            </w:pPr>
            <w:r w:rsidRPr="00D30195">
              <w:rPr>
                <w:b/>
                <w:sz w:val="22"/>
                <w:szCs w:val="20"/>
              </w:rPr>
              <w:t>Library tour</w:t>
            </w:r>
          </w:p>
          <w:p w:rsidR="006A5337" w:rsidRPr="00D30195" w:rsidRDefault="006A5337"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b/>
                <w:sz w:val="22"/>
                <w:szCs w:val="20"/>
              </w:rPr>
            </w:pPr>
          </w:p>
          <w:p w:rsidR="006D4D8D"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b/>
                <w:sz w:val="22"/>
                <w:szCs w:val="20"/>
              </w:rPr>
            </w:pPr>
            <w:r w:rsidRPr="00D30195">
              <w:rPr>
                <w:b/>
                <w:sz w:val="22"/>
                <w:szCs w:val="20"/>
              </w:rPr>
              <w:t>Spring Break</w:t>
            </w:r>
          </w:p>
          <w:p w:rsidR="00614D6B" w:rsidRPr="00D30195"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b/>
                <w:sz w:val="22"/>
                <w:szCs w:val="20"/>
              </w:rPr>
            </w:pPr>
          </w:p>
          <w:p w:rsidR="00E73499"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sz w:val="22"/>
                <w:szCs w:val="20"/>
              </w:rPr>
            </w:pPr>
            <w:r w:rsidRPr="00D30195">
              <w:rPr>
                <w:sz w:val="22"/>
                <w:szCs w:val="20"/>
              </w:rPr>
              <w:t xml:space="preserve">Moral reforms and the </w:t>
            </w:r>
            <w:r w:rsidRPr="00D30195">
              <w:rPr>
                <w:i/>
                <w:sz w:val="22"/>
                <w:szCs w:val="20"/>
              </w:rPr>
              <w:t>Ludi Saeculares</w:t>
            </w:r>
            <w:r w:rsidRPr="00D30195">
              <w:rPr>
                <w:sz w:val="22"/>
                <w:szCs w:val="20"/>
              </w:rPr>
              <w:t xml:space="preserve">: </w:t>
            </w:r>
          </w:p>
          <w:p w:rsidR="00614D6B" w:rsidRPr="00D30195" w:rsidRDefault="006D4D8D"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i/>
                <w:sz w:val="22"/>
                <w:szCs w:val="20"/>
              </w:rPr>
            </w:pPr>
            <w:r>
              <w:rPr>
                <w:b/>
                <w:sz w:val="22"/>
                <w:szCs w:val="20"/>
              </w:rPr>
              <w:t>laws</w:t>
            </w:r>
            <w:r w:rsidR="009A030E">
              <w:rPr>
                <w:b/>
                <w:sz w:val="22"/>
                <w:szCs w:val="20"/>
              </w:rPr>
              <w:t xml:space="preserve"> and Barker ON OAK</w:t>
            </w:r>
            <w:r>
              <w:rPr>
                <w:b/>
                <w:sz w:val="22"/>
                <w:szCs w:val="20"/>
              </w:rPr>
              <w:t>; Suet.</w:t>
            </w:r>
            <w:r w:rsidR="00614D6B" w:rsidRPr="00D30195">
              <w:rPr>
                <w:b/>
                <w:sz w:val="22"/>
                <w:szCs w:val="20"/>
              </w:rPr>
              <w:t xml:space="preserve">, </w:t>
            </w:r>
            <w:r>
              <w:rPr>
                <w:b/>
                <w:i/>
                <w:sz w:val="22"/>
                <w:szCs w:val="20"/>
              </w:rPr>
              <w:t>Aug.</w:t>
            </w:r>
            <w:r w:rsidR="00614D6B" w:rsidRPr="00D30195">
              <w:rPr>
                <w:b/>
                <w:sz w:val="22"/>
                <w:szCs w:val="20"/>
              </w:rPr>
              <w:t xml:space="preserve">, 34; </w:t>
            </w:r>
            <w:r w:rsidR="00614D6B" w:rsidRPr="00D30195">
              <w:rPr>
                <w:b/>
                <w:bCs/>
                <w:sz w:val="22"/>
                <w:szCs w:val="20"/>
              </w:rPr>
              <w:t>Zanker 156</w:t>
            </w:r>
            <w:r>
              <w:rPr>
                <w:b/>
                <w:bCs/>
                <w:sz w:val="22"/>
                <w:szCs w:val="20"/>
              </w:rPr>
              <w:t>-</w:t>
            </w:r>
            <w:r w:rsidR="00614D6B" w:rsidRPr="00D30195">
              <w:rPr>
                <w:b/>
                <w:bCs/>
                <w:sz w:val="22"/>
                <w:szCs w:val="20"/>
              </w:rPr>
              <w:t>72</w:t>
            </w:r>
            <w:r w:rsidR="009A030E">
              <w:rPr>
                <w:sz w:val="22"/>
                <w:szCs w:val="20"/>
              </w:rPr>
              <w:t>.</w:t>
            </w:r>
          </w:p>
          <w:p w:rsidR="00614D6B" w:rsidRPr="00D30195"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i/>
                <w:sz w:val="22"/>
                <w:szCs w:val="20"/>
              </w:rPr>
            </w:pPr>
          </w:p>
          <w:p w:rsidR="00E73499"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i/>
                <w:sz w:val="22"/>
                <w:szCs w:val="20"/>
              </w:rPr>
            </w:pPr>
            <w:r w:rsidRPr="00D30195">
              <w:rPr>
                <w:sz w:val="22"/>
                <w:szCs w:val="20"/>
              </w:rPr>
              <w:t xml:space="preserve">The </w:t>
            </w:r>
            <w:r w:rsidRPr="00D30195">
              <w:rPr>
                <w:i/>
                <w:sz w:val="22"/>
                <w:szCs w:val="20"/>
              </w:rPr>
              <w:t>Ara Pacis</w:t>
            </w:r>
            <w:r w:rsidRPr="00D30195">
              <w:rPr>
                <w:sz w:val="22"/>
                <w:szCs w:val="20"/>
              </w:rPr>
              <w:t xml:space="preserve"> and the status of women</w:t>
            </w:r>
            <w:r w:rsidRPr="00D30195">
              <w:rPr>
                <w:i/>
                <w:sz w:val="22"/>
                <w:szCs w:val="20"/>
              </w:rPr>
              <w:t xml:space="preserve">. </w:t>
            </w:r>
          </w:p>
          <w:p w:rsidR="00614D6B" w:rsidRPr="00D30195"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b/>
                <w:bCs/>
                <w:sz w:val="22"/>
                <w:szCs w:val="20"/>
              </w:rPr>
            </w:pPr>
            <w:r w:rsidRPr="00D30195">
              <w:rPr>
                <w:b/>
                <w:sz w:val="22"/>
                <w:szCs w:val="20"/>
              </w:rPr>
              <w:t>Mellor, #1.12;</w:t>
            </w:r>
            <w:r w:rsidRPr="00D30195">
              <w:rPr>
                <w:b/>
                <w:bCs/>
                <w:sz w:val="22"/>
                <w:szCs w:val="20"/>
              </w:rPr>
              <w:t xml:space="preserve"> Z</w:t>
            </w:r>
            <w:r w:rsidRPr="00D30195">
              <w:rPr>
                <w:b/>
                <w:sz w:val="22"/>
                <w:szCs w:val="20"/>
              </w:rPr>
              <w:t>anker, 118-25, 172-83; Treggiari</w:t>
            </w:r>
            <w:r w:rsidR="009A030E">
              <w:rPr>
                <w:sz w:val="22"/>
                <w:szCs w:val="20"/>
              </w:rPr>
              <w:t xml:space="preserve"> and </w:t>
            </w:r>
            <w:r w:rsidRPr="00D30195">
              <w:rPr>
                <w:b/>
                <w:sz w:val="22"/>
                <w:szCs w:val="20"/>
              </w:rPr>
              <w:t>Kleiner</w:t>
            </w:r>
            <w:r w:rsidR="009A030E">
              <w:rPr>
                <w:b/>
                <w:sz w:val="22"/>
                <w:szCs w:val="20"/>
              </w:rPr>
              <w:t xml:space="preserve"> ON OAK</w:t>
            </w:r>
            <w:r w:rsidRPr="00D30195">
              <w:rPr>
                <w:b/>
                <w:sz w:val="22"/>
                <w:szCs w:val="20"/>
              </w:rPr>
              <w:t xml:space="preserve">; </w:t>
            </w:r>
            <w:r w:rsidRPr="00D30195">
              <w:rPr>
                <w:b/>
                <w:bCs/>
                <w:sz w:val="22"/>
                <w:szCs w:val="20"/>
              </w:rPr>
              <w:t>Mellor, ##42, 44</w:t>
            </w:r>
          </w:p>
          <w:p w:rsidR="00614D6B" w:rsidRPr="00D30195"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sz w:val="22"/>
                <w:szCs w:val="20"/>
              </w:rPr>
            </w:pPr>
          </w:p>
          <w:p w:rsidR="00E73499"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8"/>
              <w:rPr>
                <w:sz w:val="22"/>
                <w:szCs w:val="20"/>
              </w:rPr>
            </w:pPr>
            <w:r w:rsidRPr="00D30195">
              <w:rPr>
                <w:sz w:val="22"/>
                <w:szCs w:val="20"/>
              </w:rPr>
              <w:t xml:space="preserve">Public building program. </w:t>
            </w:r>
          </w:p>
          <w:p w:rsidR="00614D6B" w:rsidRPr="00D30195" w:rsidRDefault="009A030E"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8"/>
              <w:rPr>
                <w:b/>
                <w:sz w:val="22"/>
                <w:szCs w:val="20"/>
              </w:rPr>
            </w:pPr>
            <w:r>
              <w:rPr>
                <w:b/>
                <w:sz w:val="22"/>
                <w:szCs w:val="20"/>
              </w:rPr>
              <w:t>Suet.</w:t>
            </w:r>
            <w:r w:rsidR="00614D6B" w:rsidRPr="00D30195">
              <w:rPr>
                <w:b/>
                <w:sz w:val="22"/>
                <w:szCs w:val="20"/>
              </w:rPr>
              <w:t xml:space="preserve">, </w:t>
            </w:r>
            <w:r>
              <w:rPr>
                <w:b/>
                <w:i/>
                <w:sz w:val="22"/>
                <w:szCs w:val="20"/>
              </w:rPr>
              <w:t>Aug.</w:t>
            </w:r>
            <w:r w:rsidR="00614D6B" w:rsidRPr="00D30195">
              <w:rPr>
                <w:b/>
                <w:sz w:val="22"/>
                <w:szCs w:val="20"/>
              </w:rPr>
              <w:t>, 28.3-30</w:t>
            </w:r>
            <w:r w:rsidR="00614D6B" w:rsidRPr="00D30195">
              <w:rPr>
                <w:sz w:val="22"/>
                <w:szCs w:val="20"/>
              </w:rPr>
              <w:t>;</w:t>
            </w:r>
            <w:r w:rsidR="00614D6B" w:rsidRPr="00D30195">
              <w:rPr>
                <w:i/>
                <w:sz w:val="22"/>
                <w:szCs w:val="20"/>
              </w:rPr>
              <w:t xml:space="preserve"> </w:t>
            </w:r>
            <w:r w:rsidR="006D4D8D">
              <w:rPr>
                <w:b/>
                <w:sz w:val="22"/>
                <w:szCs w:val="20"/>
              </w:rPr>
              <w:t>Zanker 135-</w:t>
            </w:r>
            <w:r w:rsidR="00614D6B" w:rsidRPr="00D30195">
              <w:rPr>
                <w:b/>
                <w:sz w:val="22"/>
                <w:szCs w:val="20"/>
              </w:rPr>
              <w:t>45; Favro</w:t>
            </w:r>
            <w:r>
              <w:rPr>
                <w:b/>
                <w:sz w:val="22"/>
                <w:szCs w:val="20"/>
              </w:rPr>
              <w:t xml:space="preserve"> ON OAK</w:t>
            </w:r>
          </w:p>
          <w:p w:rsidR="00D30195" w:rsidRDefault="00D30195" w:rsidP="006819E0">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8"/>
              <w:rPr>
                <w:sz w:val="22"/>
                <w:szCs w:val="20"/>
              </w:rPr>
            </w:pPr>
          </w:p>
          <w:p w:rsidR="00E73499" w:rsidRDefault="006819E0" w:rsidP="006819E0">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8"/>
              <w:rPr>
                <w:sz w:val="22"/>
                <w:szCs w:val="20"/>
              </w:rPr>
            </w:pPr>
            <w:r w:rsidRPr="00D30195">
              <w:rPr>
                <w:sz w:val="22"/>
                <w:szCs w:val="20"/>
              </w:rPr>
              <w:t>Theater and spectacle: bread and circuses</w:t>
            </w:r>
            <w:r w:rsidR="007E7545">
              <w:rPr>
                <w:sz w:val="22"/>
                <w:szCs w:val="20"/>
              </w:rPr>
              <w:t>.</w:t>
            </w:r>
          </w:p>
          <w:p w:rsidR="006819E0" w:rsidRPr="00D30195" w:rsidRDefault="006819E0" w:rsidP="006819E0">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8"/>
              <w:rPr>
                <w:b/>
                <w:sz w:val="22"/>
                <w:szCs w:val="20"/>
              </w:rPr>
            </w:pPr>
            <w:r w:rsidRPr="00D30195">
              <w:rPr>
                <w:b/>
                <w:sz w:val="22"/>
                <w:szCs w:val="20"/>
              </w:rPr>
              <w:t>Suet</w:t>
            </w:r>
            <w:r w:rsidR="009A030E">
              <w:rPr>
                <w:b/>
                <w:sz w:val="22"/>
                <w:szCs w:val="20"/>
              </w:rPr>
              <w:t>.</w:t>
            </w:r>
            <w:r w:rsidRPr="00D30195">
              <w:rPr>
                <w:b/>
                <w:sz w:val="22"/>
                <w:szCs w:val="20"/>
              </w:rPr>
              <w:t xml:space="preserve">, </w:t>
            </w:r>
            <w:r w:rsidR="009A030E">
              <w:rPr>
                <w:b/>
                <w:i/>
                <w:sz w:val="22"/>
                <w:szCs w:val="20"/>
              </w:rPr>
              <w:t>Aug.</w:t>
            </w:r>
            <w:r w:rsidRPr="00D30195">
              <w:rPr>
                <w:b/>
                <w:sz w:val="22"/>
                <w:szCs w:val="20"/>
              </w:rPr>
              <w:t xml:space="preserve">, 43-45; Mellor, #1.15-23; </w:t>
            </w:r>
            <w:r w:rsidR="009A030E">
              <w:rPr>
                <w:b/>
                <w:sz w:val="22"/>
                <w:szCs w:val="20"/>
              </w:rPr>
              <w:t xml:space="preserve">Beacham and </w:t>
            </w:r>
            <w:r w:rsidR="002B0231">
              <w:rPr>
                <w:b/>
                <w:sz w:val="22"/>
                <w:szCs w:val="20"/>
              </w:rPr>
              <w:t xml:space="preserve">pantomime example on OAK; </w:t>
            </w:r>
            <w:r w:rsidRPr="00D30195">
              <w:rPr>
                <w:b/>
                <w:sz w:val="22"/>
                <w:szCs w:val="20"/>
              </w:rPr>
              <w:t xml:space="preserve">Zanker, </w:t>
            </w:r>
            <w:r w:rsidR="009A030E">
              <w:rPr>
                <w:b/>
                <w:sz w:val="22"/>
                <w:szCs w:val="20"/>
              </w:rPr>
              <w:t>146-53</w:t>
            </w:r>
            <w:r w:rsidR="002B0231">
              <w:rPr>
                <w:b/>
                <w:sz w:val="22"/>
                <w:szCs w:val="20"/>
              </w:rPr>
              <w:t>.</w:t>
            </w:r>
          </w:p>
          <w:p w:rsidR="006819E0" w:rsidRPr="00D30195" w:rsidRDefault="006819E0"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sz w:val="22"/>
                <w:szCs w:val="20"/>
              </w:rPr>
            </w:pPr>
          </w:p>
          <w:p w:rsidR="00E73499"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sz w:val="22"/>
                <w:szCs w:val="20"/>
              </w:rPr>
            </w:pPr>
            <w:r w:rsidRPr="00D30195">
              <w:rPr>
                <w:sz w:val="22"/>
                <w:szCs w:val="20"/>
              </w:rPr>
              <w:t>Dedication of the Imperial Fora; Mausoleum</w:t>
            </w:r>
          </w:p>
          <w:p w:rsidR="00614D6B" w:rsidRPr="00D30195" w:rsidRDefault="009A030E"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8"/>
              <w:rPr>
                <w:b/>
                <w:sz w:val="22"/>
                <w:szCs w:val="20"/>
              </w:rPr>
            </w:pPr>
            <w:r>
              <w:rPr>
                <w:b/>
                <w:sz w:val="22"/>
                <w:szCs w:val="20"/>
              </w:rPr>
              <w:t>Suet.</w:t>
            </w:r>
            <w:r w:rsidR="00614D6B" w:rsidRPr="00D30195">
              <w:rPr>
                <w:b/>
                <w:sz w:val="22"/>
                <w:szCs w:val="20"/>
              </w:rPr>
              <w:t xml:space="preserve">, </w:t>
            </w:r>
            <w:r w:rsidR="00614D6B" w:rsidRPr="00D30195">
              <w:rPr>
                <w:b/>
                <w:i/>
                <w:sz w:val="22"/>
                <w:szCs w:val="20"/>
              </w:rPr>
              <w:t>Aug.</w:t>
            </w:r>
            <w:r>
              <w:rPr>
                <w:b/>
                <w:sz w:val="22"/>
                <w:szCs w:val="20"/>
              </w:rPr>
              <w:t>, 29.1-2; Zanker, 110-</w:t>
            </w:r>
            <w:r w:rsidR="00614D6B" w:rsidRPr="00D30195">
              <w:rPr>
                <w:b/>
                <w:sz w:val="22"/>
                <w:szCs w:val="20"/>
              </w:rPr>
              <w:t xml:space="preserve">14, 192-215; Galinsky </w:t>
            </w:r>
            <w:r>
              <w:rPr>
                <w:b/>
                <w:sz w:val="22"/>
                <w:szCs w:val="20"/>
              </w:rPr>
              <w:t>and Eder ON OAK; Mellor, #1.35</w:t>
            </w:r>
            <w:r w:rsidR="002B0231">
              <w:rPr>
                <w:b/>
                <w:sz w:val="22"/>
                <w:szCs w:val="20"/>
              </w:rPr>
              <w:t>.</w:t>
            </w:r>
          </w:p>
          <w:p w:rsidR="00614D6B" w:rsidRPr="00D30195"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8"/>
              <w:rPr>
                <w:b/>
                <w:sz w:val="22"/>
                <w:szCs w:val="20"/>
              </w:rPr>
            </w:pPr>
          </w:p>
          <w:p w:rsidR="00E73499"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8"/>
              <w:rPr>
                <w:sz w:val="22"/>
                <w:szCs w:val="20"/>
              </w:rPr>
            </w:pPr>
            <w:r w:rsidRPr="00D30195">
              <w:rPr>
                <w:sz w:val="22"/>
                <w:szCs w:val="20"/>
              </w:rPr>
              <w:t>Imperial cult</w:t>
            </w:r>
            <w:r w:rsidR="007E7545">
              <w:rPr>
                <w:sz w:val="22"/>
                <w:szCs w:val="20"/>
              </w:rPr>
              <w:t>.</w:t>
            </w:r>
          </w:p>
          <w:p w:rsidR="002B0231"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8"/>
              <w:rPr>
                <w:b/>
                <w:sz w:val="22"/>
                <w:szCs w:val="20"/>
              </w:rPr>
            </w:pPr>
            <w:r w:rsidRPr="00D30195">
              <w:rPr>
                <w:b/>
                <w:sz w:val="22"/>
                <w:szCs w:val="20"/>
              </w:rPr>
              <w:t>Za</w:t>
            </w:r>
            <w:r w:rsidR="009A030E">
              <w:rPr>
                <w:b/>
                <w:sz w:val="22"/>
                <w:szCs w:val="20"/>
              </w:rPr>
              <w:t xml:space="preserve">nker 126-35, 297-323; Galinsky, </w:t>
            </w:r>
            <w:r w:rsidRPr="00D30195">
              <w:rPr>
                <w:b/>
                <w:sz w:val="22"/>
                <w:szCs w:val="20"/>
              </w:rPr>
              <w:t>Scheid</w:t>
            </w:r>
            <w:r w:rsidR="009A030E">
              <w:rPr>
                <w:b/>
                <w:sz w:val="22"/>
                <w:szCs w:val="20"/>
              </w:rPr>
              <w:t xml:space="preserve">, and </w:t>
            </w:r>
            <w:r w:rsidR="002B0231">
              <w:rPr>
                <w:b/>
                <w:sz w:val="22"/>
                <w:szCs w:val="20"/>
              </w:rPr>
              <w:t xml:space="preserve">Tacitus </w:t>
            </w:r>
            <w:r w:rsidR="009A030E">
              <w:rPr>
                <w:b/>
                <w:sz w:val="22"/>
                <w:szCs w:val="20"/>
              </w:rPr>
              <w:t>ON OAK</w:t>
            </w:r>
            <w:r w:rsidR="002B0231">
              <w:rPr>
                <w:b/>
                <w:sz w:val="22"/>
                <w:szCs w:val="20"/>
              </w:rPr>
              <w:t>.</w:t>
            </w:r>
          </w:p>
          <w:p w:rsidR="002B0231" w:rsidRDefault="002B0231"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8"/>
              <w:rPr>
                <w:b/>
                <w:sz w:val="22"/>
                <w:szCs w:val="20"/>
              </w:rPr>
            </w:pPr>
          </w:p>
          <w:p w:rsidR="007E7545" w:rsidRDefault="007E7545"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8"/>
              <w:rPr>
                <w:sz w:val="22"/>
                <w:szCs w:val="20"/>
              </w:rPr>
            </w:pPr>
            <w:r>
              <w:rPr>
                <w:sz w:val="22"/>
                <w:szCs w:val="20"/>
              </w:rPr>
              <w:t>Augustan family and succession.</w:t>
            </w:r>
          </w:p>
          <w:p w:rsidR="00614D6B" w:rsidRPr="00D30195"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8"/>
              <w:rPr>
                <w:b/>
                <w:sz w:val="22"/>
                <w:szCs w:val="20"/>
              </w:rPr>
            </w:pPr>
            <w:r w:rsidRPr="00D30195">
              <w:rPr>
                <w:sz w:val="22"/>
                <w:szCs w:val="20"/>
              </w:rPr>
              <w:t xml:space="preserve"> </w:t>
            </w:r>
            <w:r w:rsidRPr="00D30195">
              <w:rPr>
                <w:b/>
                <w:bCs/>
                <w:sz w:val="22"/>
                <w:szCs w:val="20"/>
              </w:rPr>
              <w:t>Mellor, 37-40 (</w:t>
            </w:r>
            <w:r w:rsidRPr="00D30195">
              <w:rPr>
                <w:sz w:val="22"/>
                <w:szCs w:val="20"/>
              </w:rPr>
              <w:t>see also</w:t>
            </w:r>
            <w:r w:rsidRPr="00D30195">
              <w:rPr>
                <w:b/>
                <w:bCs/>
                <w:sz w:val="22"/>
                <w:szCs w:val="20"/>
              </w:rPr>
              <w:t xml:space="preserve"> Fig. 10), ##39, 40, 41, 43; </w:t>
            </w:r>
            <w:r w:rsidR="009A030E">
              <w:rPr>
                <w:b/>
                <w:sz w:val="22"/>
                <w:szCs w:val="20"/>
              </w:rPr>
              <w:t>Zanker 215-</w:t>
            </w:r>
            <w:r w:rsidR="003165AB">
              <w:rPr>
                <w:b/>
                <w:sz w:val="22"/>
                <w:szCs w:val="20"/>
              </w:rPr>
              <w:t>27; Gruen</w:t>
            </w:r>
            <w:r w:rsidR="009A030E">
              <w:rPr>
                <w:b/>
                <w:sz w:val="22"/>
                <w:szCs w:val="20"/>
              </w:rPr>
              <w:t xml:space="preserve"> ON OAK</w:t>
            </w:r>
            <w:r w:rsidR="003165AB">
              <w:rPr>
                <w:b/>
                <w:sz w:val="22"/>
                <w:szCs w:val="20"/>
              </w:rPr>
              <w:t xml:space="preserve"> </w:t>
            </w:r>
          </w:p>
          <w:p w:rsidR="00614D6B" w:rsidRPr="00D30195"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8"/>
              <w:rPr>
                <w:sz w:val="22"/>
              </w:rPr>
            </w:pPr>
          </w:p>
          <w:p w:rsidR="007E7545" w:rsidRDefault="007E7545"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8"/>
              <w:rPr>
                <w:sz w:val="22"/>
              </w:rPr>
            </w:pPr>
          </w:p>
          <w:p w:rsidR="00614D6B" w:rsidRPr="00D30195"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8"/>
              <w:rPr>
                <w:b/>
                <w:sz w:val="22"/>
              </w:rPr>
            </w:pPr>
            <w:r w:rsidRPr="00D30195">
              <w:rPr>
                <w:sz w:val="22"/>
              </w:rPr>
              <w:t xml:space="preserve">A fourth book for Horace’s </w:t>
            </w:r>
            <w:r w:rsidRPr="00D30195">
              <w:rPr>
                <w:i/>
                <w:sz w:val="22"/>
              </w:rPr>
              <w:t>Ode</w:t>
            </w:r>
            <w:r w:rsidR="00A865F9" w:rsidRPr="00D30195">
              <w:rPr>
                <w:i/>
                <w:sz w:val="22"/>
              </w:rPr>
              <w:t>s</w:t>
            </w:r>
            <w:r w:rsidRPr="00D30195">
              <w:rPr>
                <w:i/>
                <w:sz w:val="22"/>
              </w:rPr>
              <w:t xml:space="preserve"> </w:t>
            </w:r>
            <w:r w:rsidRPr="00D30195">
              <w:rPr>
                <w:sz w:val="22"/>
              </w:rPr>
              <w:t xml:space="preserve">and Propertius’ elegies: functional or inspired?  </w:t>
            </w:r>
            <w:r w:rsidR="009A030E">
              <w:rPr>
                <w:b/>
                <w:sz w:val="22"/>
              </w:rPr>
              <w:t>Zanker 226-</w:t>
            </w:r>
            <w:r w:rsidRPr="00D30195">
              <w:rPr>
                <w:b/>
                <w:sz w:val="22"/>
              </w:rPr>
              <w:t>27;</w:t>
            </w:r>
            <w:r w:rsidRPr="00D30195">
              <w:rPr>
                <w:sz w:val="22"/>
              </w:rPr>
              <w:t xml:space="preserve"> </w:t>
            </w:r>
            <w:r w:rsidR="009A030E">
              <w:rPr>
                <w:b/>
                <w:sz w:val="22"/>
              </w:rPr>
              <w:t xml:space="preserve">Horace, Propertius </w:t>
            </w:r>
            <w:r w:rsidR="00B13D13" w:rsidRPr="00D30195">
              <w:rPr>
                <w:b/>
                <w:i/>
                <w:sz w:val="22"/>
                <w:szCs w:val="20"/>
              </w:rPr>
              <w:t>(Class Pak, pp. 82-93)</w:t>
            </w:r>
            <w:r w:rsidR="00B13D13" w:rsidRPr="00D30195">
              <w:rPr>
                <w:b/>
                <w:sz w:val="22"/>
              </w:rPr>
              <w:t>;</w:t>
            </w:r>
            <w:r w:rsidRPr="00D30195">
              <w:rPr>
                <w:b/>
                <w:sz w:val="22"/>
              </w:rPr>
              <w:t xml:space="preserve">  Johnson</w:t>
            </w:r>
            <w:r w:rsidR="009A030E">
              <w:rPr>
                <w:b/>
                <w:sz w:val="22"/>
              </w:rPr>
              <w:t xml:space="preserve"> </w:t>
            </w:r>
            <w:r w:rsidR="009A030E">
              <w:rPr>
                <w:b/>
                <w:sz w:val="22"/>
                <w:szCs w:val="20"/>
              </w:rPr>
              <w:t>ON OAK</w:t>
            </w:r>
            <w:r w:rsidRPr="00D30195">
              <w:rPr>
                <w:b/>
                <w:sz w:val="22"/>
              </w:rPr>
              <w:t xml:space="preserve"> </w:t>
            </w:r>
          </w:p>
          <w:p w:rsidR="00614D6B" w:rsidRPr="00D30195"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8"/>
              <w:rPr>
                <w:b/>
                <w:sz w:val="22"/>
              </w:rPr>
            </w:pPr>
          </w:p>
          <w:p w:rsidR="00D5037C" w:rsidRDefault="00D5037C"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8"/>
              <w:rPr>
                <w:sz w:val="22"/>
                <w:szCs w:val="22"/>
              </w:rPr>
            </w:pPr>
            <w:r>
              <w:rPr>
                <w:sz w:val="22"/>
                <w:szCs w:val="22"/>
              </w:rPr>
              <w:t>Augustus remembered, especially in private art</w:t>
            </w:r>
          </w:p>
          <w:p w:rsidR="00614D6B" w:rsidRPr="00D30195" w:rsidRDefault="00D5037C"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8"/>
              <w:rPr>
                <w:b/>
                <w:sz w:val="22"/>
                <w:szCs w:val="20"/>
              </w:rPr>
            </w:pPr>
            <w:r>
              <w:rPr>
                <w:b/>
                <w:sz w:val="22"/>
                <w:szCs w:val="20"/>
              </w:rPr>
              <w:t xml:space="preserve">Mellor, ##53-57; </w:t>
            </w:r>
            <w:r w:rsidR="00614D6B" w:rsidRPr="00D30195">
              <w:rPr>
                <w:b/>
                <w:sz w:val="22"/>
                <w:szCs w:val="20"/>
              </w:rPr>
              <w:t xml:space="preserve">Suetonius, </w:t>
            </w:r>
            <w:r w:rsidR="00614D6B" w:rsidRPr="00D30195">
              <w:rPr>
                <w:b/>
                <w:i/>
                <w:sz w:val="22"/>
                <w:szCs w:val="20"/>
              </w:rPr>
              <w:t>Augustus</w:t>
            </w:r>
            <w:r w:rsidR="009A030E">
              <w:rPr>
                <w:b/>
                <w:sz w:val="22"/>
                <w:szCs w:val="20"/>
              </w:rPr>
              <w:t>, 72-73, 76-77; Zanker 265-</w:t>
            </w:r>
            <w:r>
              <w:rPr>
                <w:b/>
                <w:sz w:val="22"/>
                <w:szCs w:val="20"/>
              </w:rPr>
              <w:t>95.</w:t>
            </w:r>
          </w:p>
          <w:p w:rsidR="00614D6B" w:rsidRPr="00D30195"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8"/>
              <w:rPr>
                <w:sz w:val="22"/>
                <w:szCs w:val="20"/>
              </w:rPr>
            </w:pPr>
          </w:p>
          <w:p w:rsidR="006A5337" w:rsidRPr="00D30195" w:rsidRDefault="006A5337"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8"/>
              <w:rPr>
                <w:sz w:val="22"/>
                <w:szCs w:val="20"/>
              </w:rPr>
            </w:pPr>
            <w:r w:rsidRPr="00D30195">
              <w:rPr>
                <w:sz w:val="22"/>
                <w:szCs w:val="20"/>
              </w:rPr>
              <w:t xml:space="preserve">Presentation of papers </w:t>
            </w:r>
          </w:p>
          <w:p w:rsidR="00614D6B" w:rsidRPr="00D30195"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8"/>
              <w:rPr>
                <w:b/>
                <w:sz w:val="22"/>
                <w:szCs w:val="20"/>
              </w:rPr>
            </w:pPr>
          </w:p>
          <w:p w:rsidR="00614D6B" w:rsidRPr="00D30195" w:rsidRDefault="00203B53"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8"/>
              <w:rPr>
                <w:sz w:val="22"/>
                <w:szCs w:val="20"/>
              </w:rPr>
            </w:pPr>
            <w:r w:rsidRPr="00D30195">
              <w:rPr>
                <w:sz w:val="22"/>
                <w:szCs w:val="20"/>
              </w:rPr>
              <w:t>Presentation of papers</w:t>
            </w:r>
            <w:r w:rsidR="00614D6B" w:rsidRPr="00D30195">
              <w:rPr>
                <w:sz w:val="22"/>
                <w:szCs w:val="20"/>
              </w:rPr>
              <w:t xml:space="preserve">  </w:t>
            </w:r>
          </w:p>
          <w:p w:rsidR="00614D6B" w:rsidRPr="00D30195"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8"/>
              <w:rPr>
                <w:b/>
                <w:sz w:val="22"/>
                <w:szCs w:val="20"/>
              </w:rPr>
            </w:pPr>
          </w:p>
          <w:p w:rsidR="00203B53" w:rsidRPr="00D30195" w:rsidRDefault="00203B53" w:rsidP="00203B53">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8"/>
              <w:rPr>
                <w:sz w:val="22"/>
                <w:szCs w:val="20"/>
              </w:rPr>
            </w:pPr>
            <w:r w:rsidRPr="00D30195">
              <w:rPr>
                <w:sz w:val="22"/>
                <w:szCs w:val="20"/>
              </w:rPr>
              <w:t xml:space="preserve">Presentation of papers  </w:t>
            </w:r>
          </w:p>
          <w:p w:rsidR="00614D6B" w:rsidRPr="00D30195" w:rsidRDefault="00614D6B" w:rsidP="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8"/>
              <w:rPr>
                <w:b/>
                <w:sz w:val="22"/>
                <w:szCs w:val="20"/>
              </w:rPr>
            </w:pPr>
          </w:p>
        </w:tc>
      </w:tr>
    </w:tbl>
    <w:p w:rsidR="00614D6B"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0"/>
          <w:szCs w:val="20"/>
        </w:rPr>
      </w:pPr>
    </w:p>
    <w:p w:rsidR="00614D6B" w:rsidRDefault="00614D6B">
      <w:pPr>
        <w:pStyle w:val="Defaul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sz w:val="20"/>
          <w:szCs w:val="20"/>
        </w:rPr>
      </w:pPr>
      <w:r>
        <w:rPr>
          <w:b/>
          <w:sz w:val="20"/>
          <w:szCs w:val="20"/>
        </w:rPr>
        <w:tab/>
      </w:r>
      <w:r>
        <w:rPr>
          <w:b/>
          <w:sz w:val="20"/>
          <w:szCs w:val="20"/>
        </w:rPr>
        <w:tab/>
      </w:r>
    </w:p>
    <w:sectPr w:rsidR="00614D6B" w:rsidSect="005050BE">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GoudyHandtooled BT">
    <w:altName w:val="Cambria"/>
    <w:panose1 w:val="00000000000000000000"/>
    <w:charset w:val="4D"/>
    <w:family w:val="roman"/>
    <w:notTrueType/>
    <w:pitch w:val="default"/>
    <w:sig w:usb0="00000003" w:usb1="00000000" w:usb2="00000000" w:usb3="00000000" w:csb0="00000001" w:csb1="00000000"/>
  </w:font>
  <w:font w:name="Geneva">
    <w:panose1 w:val="020B05030304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3312"/>
        </w:tabs>
        <w:ind w:left="3312" w:hanging="432"/>
      </w:pPr>
    </w:lvl>
    <w:lvl w:ilvl="1">
      <w:start w:val="1"/>
      <w:numFmt w:val="none"/>
      <w:lvlText w:val=""/>
      <w:lvlJc w:val="left"/>
      <w:pPr>
        <w:tabs>
          <w:tab w:val="num" w:pos="3456"/>
        </w:tabs>
        <w:ind w:left="3456" w:hanging="576"/>
      </w:pPr>
    </w:lvl>
    <w:lvl w:ilvl="2">
      <w:start w:val="1"/>
      <w:numFmt w:val="none"/>
      <w:lvlText w:val=""/>
      <w:lvlJc w:val="left"/>
      <w:pPr>
        <w:tabs>
          <w:tab w:val="num" w:pos="3600"/>
        </w:tabs>
        <w:ind w:left="3600" w:hanging="720"/>
      </w:pPr>
    </w:lvl>
    <w:lvl w:ilvl="3">
      <w:start w:val="1"/>
      <w:numFmt w:val="none"/>
      <w:lvlText w:val=""/>
      <w:lvlJc w:val="left"/>
      <w:pPr>
        <w:tabs>
          <w:tab w:val="num" w:pos="3744"/>
        </w:tabs>
        <w:ind w:left="3744" w:hanging="864"/>
      </w:pPr>
    </w:lvl>
    <w:lvl w:ilvl="4">
      <w:start w:val="1"/>
      <w:numFmt w:val="none"/>
      <w:lvlText w:val=""/>
      <w:lvlJc w:val="left"/>
      <w:pPr>
        <w:tabs>
          <w:tab w:val="num" w:pos="3888"/>
        </w:tabs>
        <w:ind w:left="3888" w:hanging="1008"/>
      </w:pPr>
    </w:lvl>
    <w:lvl w:ilvl="5">
      <w:start w:val="1"/>
      <w:numFmt w:val="none"/>
      <w:lvlText w:val=""/>
      <w:lvlJc w:val="left"/>
      <w:pPr>
        <w:tabs>
          <w:tab w:val="num" w:pos="4032"/>
        </w:tabs>
        <w:ind w:left="4032" w:hanging="1152"/>
      </w:pPr>
    </w:lvl>
    <w:lvl w:ilvl="6">
      <w:start w:val="1"/>
      <w:numFmt w:val="none"/>
      <w:lvlText w:val=""/>
      <w:lvlJc w:val="left"/>
      <w:pPr>
        <w:tabs>
          <w:tab w:val="num" w:pos="4176"/>
        </w:tabs>
        <w:ind w:left="4176" w:hanging="1296"/>
      </w:pPr>
    </w:lvl>
    <w:lvl w:ilvl="7">
      <w:start w:val="1"/>
      <w:numFmt w:val="none"/>
      <w:lvlText w:val=""/>
      <w:lvlJc w:val="left"/>
      <w:pPr>
        <w:tabs>
          <w:tab w:val="num" w:pos="4320"/>
        </w:tabs>
        <w:ind w:left="4320" w:hanging="1440"/>
      </w:pPr>
    </w:lvl>
    <w:lvl w:ilvl="8">
      <w:start w:val="1"/>
      <w:numFmt w:val="none"/>
      <w:lvlText w:val=""/>
      <w:lvlJc w:val="left"/>
      <w:pPr>
        <w:tabs>
          <w:tab w:val="num" w:pos="4464"/>
        </w:tabs>
        <w:ind w:left="446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revisionView w:insDel="0" w:formatting="0"/>
  <w:doNotTrackMoves/>
  <w:defaultTabStop w:val="720"/>
  <w:defaultTableStyle w:val="Default"/>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pos w:val="beneathText"/>
  </w:footnotePr>
  <w:compat/>
  <w:rsids>
    <w:rsidRoot w:val="00685838"/>
    <w:rsid w:val="0000656D"/>
    <w:rsid w:val="000A0A52"/>
    <w:rsid w:val="000B40BD"/>
    <w:rsid w:val="00111180"/>
    <w:rsid w:val="0014797B"/>
    <w:rsid w:val="001A232A"/>
    <w:rsid w:val="001B39B7"/>
    <w:rsid w:val="001E4337"/>
    <w:rsid w:val="001F7D3E"/>
    <w:rsid w:val="00203B53"/>
    <w:rsid w:val="00263B27"/>
    <w:rsid w:val="002B0231"/>
    <w:rsid w:val="003165AB"/>
    <w:rsid w:val="005050BE"/>
    <w:rsid w:val="005F2E69"/>
    <w:rsid w:val="00614D6B"/>
    <w:rsid w:val="006504C2"/>
    <w:rsid w:val="0067198D"/>
    <w:rsid w:val="006819E0"/>
    <w:rsid w:val="00685838"/>
    <w:rsid w:val="006A5337"/>
    <w:rsid w:val="006D4D8D"/>
    <w:rsid w:val="007D2F79"/>
    <w:rsid w:val="007E7545"/>
    <w:rsid w:val="00850BA2"/>
    <w:rsid w:val="00934BD8"/>
    <w:rsid w:val="009A030E"/>
    <w:rsid w:val="009E0AEF"/>
    <w:rsid w:val="00A256F7"/>
    <w:rsid w:val="00A3776B"/>
    <w:rsid w:val="00A675E9"/>
    <w:rsid w:val="00A865F9"/>
    <w:rsid w:val="00AF02E0"/>
    <w:rsid w:val="00B051A9"/>
    <w:rsid w:val="00B13D13"/>
    <w:rsid w:val="00BC79BE"/>
    <w:rsid w:val="00BD14D3"/>
    <w:rsid w:val="00BF0403"/>
    <w:rsid w:val="00C36B32"/>
    <w:rsid w:val="00C706B9"/>
    <w:rsid w:val="00CA16D1"/>
    <w:rsid w:val="00CB49BE"/>
    <w:rsid w:val="00D30195"/>
    <w:rsid w:val="00D31745"/>
    <w:rsid w:val="00D5037C"/>
    <w:rsid w:val="00E73499"/>
    <w:rsid w:val="00EC5F08"/>
    <w:rsid w:val="00ED341E"/>
    <w:rsid w:val="00EF1497"/>
    <w:rsid w:val="00F0061B"/>
    <w:rsid w:val="00F15213"/>
    <w:rsid w:val="00FA0173"/>
    <w:rsid w:val="00FA08DD"/>
  </w:rsids>
  <m:mathPr>
    <m:mathFont m:val="GoudyHandtooled B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Hyperlink" w:uiPriority="99"/>
  </w:latentStyles>
  <w:style w:type="paragraph" w:default="1" w:styleId="Normal">
    <w:name w:val="Normal"/>
    <w:qFormat/>
    <w:rsid w:val="001B39B7"/>
  </w:style>
  <w:style w:type="paragraph" w:styleId="Heading1">
    <w:name w:val="heading 1"/>
    <w:basedOn w:val="Default"/>
    <w:next w:val="Default"/>
    <w:qFormat/>
    <w:rsid w:val="005050BE"/>
    <w:pPr>
      <w:keepNext/>
      <w:numPr>
        <w:numId w:val="1"/>
      </w:numPr>
      <w:tabs>
        <w:tab w:val="clear" w:pos="3312"/>
        <w:tab w:val="left" w:pos="-1440"/>
        <w:tab w:val="left" w:pos="-720"/>
        <w:tab w:val="num"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540" w:firstLine="0"/>
      <w:outlineLvl w:val="0"/>
    </w:pPr>
    <w:rPr>
      <w:rFonts w:ascii="Times" w:hAnsi="Times"/>
      <w:color w:val="000000"/>
      <w:szCs w:val="20"/>
    </w:rPr>
  </w:style>
  <w:style w:type="paragraph" w:styleId="Heading3">
    <w:name w:val="heading 3"/>
    <w:basedOn w:val="Heading"/>
    <w:next w:val="Textbody"/>
    <w:qFormat/>
    <w:rsid w:val="005050BE"/>
    <w:pPr>
      <w:numPr>
        <w:ilvl w:val="2"/>
        <w:numId w:val="1"/>
      </w:numPr>
      <w:tabs>
        <w:tab w:val="clear" w:pos="3600"/>
        <w:tab w:val="num" w:pos="720"/>
      </w:tabs>
      <w:ind w:left="720"/>
      <w:outlineLvl w:val="2"/>
    </w:pPr>
    <w:rPr>
      <w:b/>
      <w:b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qFormat/>
    <w:rsid w:val="005050BE"/>
    <w:pPr>
      <w:widowControl w:val="0"/>
      <w:suppressAutoHyphens/>
    </w:pPr>
  </w:style>
  <w:style w:type="character" w:customStyle="1" w:styleId="Absatz-Standardschriftart">
    <w:name w:val="Absatz-Standardschriftart"/>
    <w:rsid w:val="005050BE"/>
  </w:style>
  <w:style w:type="paragraph" w:customStyle="1" w:styleId="Heading">
    <w:name w:val="Heading"/>
    <w:basedOn w:val="Default"/>
    <w:next w:val="Textbody"/>
    <w:rsid w:val="005050BE"/>
    <w:pPr>
      <w:keepNext/>
      <w:spacing w:before="240" w:after="120"/>
    </w:pPr>
    <w:rPr>
      <w:rFonts w:ascii="Arial" w:eastAsia="MS Mincho" w:hAnsi="Arial" w:cs="Tahoma"/>
      <w:sz w:val="28"/>
      <w:szCs w:val="28"/>
    </w:rPr>
  </w:style>
  <w:style w:type="paragraph" w:customStyle="1" w:styleId="Textbody">
    <w:name w:val="Text body"/>
    <w:basedOn w:val="Default"/>
    <w:rsid w:val="005050BE"/>
    <w:pPr>
      <w:spacing w:after="120"/>
    </w:pPr>
  </w:style>
  <w:style w:type="paragraph" w:styleId="List">
    <w:name w:val="List"/>
    <w:basedOn w:val="Textbody"/>
    <w:rsid w:val="005050BE"/>
    <w:rPr>
      <w:rFonts w:cs="Tahoma"/>
    </w:rPr>
  </w:style>
  <w:style w:type="paragraph" w:styleId="Caption">
    <w:name w:val="caption"/>
    <w:basedOn w:val="Default"/>
    <w:qFormat/>
    <w:rsid w:val="005050BE"/>
    <w:pPr>
      <w:suppressLineNumbers/>
      <w:spacing w:before="120" w:after="120"/>
    </w:pPr>
    <w:rPr>
      <w:rFonts w:cs="Tahoma"/>
      <w:i/>
      <w:iCs/>
    </w:rPr>
  </w:style>
  <w:style w:type="paragraph" w:customStyle="1" w:styleId="Index">
    <w:name w:val="Index"/>
    <w:basedOn w:val="Default"/>
    <w:rsid w:val="005050BE"/>
    <w:pPr>
      <w:suppressLineNumbers/>
    </w:pPr>
    <w:rPr>
      <w:rFonts w:cs="Tahoma"/>
    </w:rPr>
  </w:style>
  <w:style w:type="paragraph" w:customStyle="1" w:styleId="TableContents">
    <w:name w:val="Table Contents"/>
    <w:basedOn w:val="Default"/>
    <w:rsid w:val="005050BE"/>
    <w:pPr>
      <w:suppressLineNumbers/>
    </w:pPr>
  </w:style>
  <w:style w:type="paragraph" w:customStyle="1" w:styleId="TableHeading">
    <w:name w:val="Table Heading"/>
    <w:basedOn w:val="TableContents"/>
    <w:rsid w:val="005050BE"/>
    <w:pPr>
      <w:jc w:val="center"/>
    </w:pPr>
    <w:rPr>
      <w:b/>
      <w:bCs/>
    </w:rPr>
  </w:style>
  <w:style w:type="character" w:styleId="Hyperlink">
    <w:name w:val="Hyperlink"/>
    <w:basedOn w:val="DefaultParagraphFont"/>
    <w:uiPriority w:val="99"/>
    <w:rsid w:val="00B051A9"/>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962</Words>
  <Characters>5487</Characters>
  <Application>Microsoft Macintosh Word</Application>
  <DocSecurity>0</DocSecurity>
  <Lines>45</Lines>
  <Paragraphs>10</Paragraphs>
  <ScaleCrop>false</ScaleCrop>
  <HeadingPairs>
    <vt:vector size="2" baseType="variant">
      <vt:variant>
        <vt:lpstr>Title</vt:lpstr>
      </vt:variant>
      <vt:variant>
        <vt:i4>1</vt:i4>
      </vt:variant>
    </vt:vector>
  </HeadingPairs>
  <TitlesOfParts>
    <vt:vector size="1" baseType="lpstr">
      <vt:lpstr>Ancient Rome in the Age of Augustus</vt:lpstr>
    </vt:vector>
  </TitlesOfParts>
  <Company>Vanderbilt University</Company>
  <LinksUpToDate>false</LinksUpToDate>
  <CharactersWithSpaces>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Ancient Rome in the Age of Augustus</dc:title>
  <dc:subject/>
  <dc:creator>Daniel Solomon</dc:creator>
  <cp:keywords/>
  <cp:lastModifiedBy>Dan Solomon</cp:lastModifiedBy>
  <cp:revision>3</cp:revision>
  <cp:lastPrinted>2010-01-22T16:03:00Z</cp:lastPrinted>
  <dcterms:created xsi:type="dcterms:W3CDTF">2012-01-09T23:03:00Z</dcterms:created>
  <dcterms:modified xsi:type="dcterms:W3CDTF">2012-01-29T16:04:00Z</dcterms:modified>
</cp:coreProperties>
</file>