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4F09" w14:textId="77777777" w:rsidR="00E42309" w:rsidRPr="00B5733B" w:rsidRDefault="00D14E42" w:rsidP="00C51B8F">
      <w:pPr>
        <w:spacing w:before="36" w:after="0" w:line="240" w:lineRule="auto"/>
        <w:ind w:left="90" w:right="20"/>
        <w:jc w:val="center"/>
        <w:rPr>
          <w:rFonts w:ascii="Arial" w:eastAsia="Calibri" w:hAnsi="Arial" w:cs="Arial"/>
          <w:sz w:val="28"/>
          <w:szCs w:val="28"/>
        </w:rPr>
      </w:pPr>
      <w:r w:rsidRPr="00B5733B">
        <w:rPr>
          <w:rFonts w:ascii="Arial" w:eastAsia="Calibri" w:hAnsi="Arial" w:cs="Arial"/>
          <w:b/>
          <w:bCs/>
          <w:sz w:val="28"/>
          <w:szCs w:val="28"/>
        </w:rPr>
        <w:t>S</w:t>
      </w:r>
      <w:r w:rsidR="00796051" w:rsidRPr="00B5733B">
        <w:rPr>
          <w:rFonts w:ascii="Arial" w:eastAsia="Calibri" w:hAnsi="Arial" w:cs="Arial"/>
          <w:b/>
          <w:bCs/>
          <w:sz w:val="28"/>
          <w:szCs w:val="28"/>
        </w:rPr>
        <w:t>upply Chain</w:t>
      </w:r>
    </w:p>
    <w:p w14:paraId="52BCFDC9" w14:textId="77777777" w:rsidR="00E42309" w:rsidRPr="00B5733B" w:rsidRDefault="00D14E42" w:rsidP="00C51B8F">
      <w:pPr>
        <w:spacing w:after="0" w:line="240" w:lineRule="auto"/>
        <w:ind w:left="63" w:right="46"/>
        <w:jc w:val="center"/>
        <w:rPr>
          <w:rFonts w:ascii="Arial" w:eastAsia="Calibri" w:hAnsi="Arial" w:cs="Arial"/>
          <w:sz w:val="20"/>
          <w:szCs w:val="20"/>
        </w:rPr>
      </w:pPr>
      <w:r w:rsidRPr="00B5733B">
        <w:rPr>
          <w:rFonts w:ascii="Arial" w:eastAsia="Calibri" w:hAnsi="Arial" w:cs="Arial"/>
          <w:sz w:val="20"/>
          <w:szCs w:val="20"/>
        </w:rPr>
        <w:t>(</w:t>
      </w:r>
      <w:r w:rsidR="00796051" w:rsidRPr="00B5733B">
        <w:rPr>
          <w:rFonts w:ascii="Arial" w:eastAsia="Calibri" w:hAnsi="Arial" w:cs="Arial"/>
          <w:sz w:val="20"/>
          <w:szCs w:val="20"/>
        </w:rPr>
        <w:t>55</w:t>
      </w:r>
      <w:r w:rsidRPr="00B5733B">
        <w:rPr>
          <w:rFonts w:ascii="Arial" w:eastAsia="Calibri" w:hAnsi="Arial" w:cs="Arial"/>
          <w:sz w:val="20"/>
          <w:szCs w:val="20"/>
        </w:rPr>
        <w:t>5)</w:t>
      </w:r>
      <w:r w:rsidRPr="00B5733B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="00796051" w:rsidRPr="00B5733B">
        <w:rPr>
          <w:rFonts w:ascii="Arial" w:eastAsia="Calibri" w:hAnsi="Arial" w:cs="Arial"/>
          <w:spacing w:val="-5"/>
          <w:sz w:val="20"/>
          <w:szCs w:val="20"/>
        </w:rPr>
        <w:t>55</w:t>
      </w:r>
      <w:r w:rsidRPr="00B5733B">
        <w:rPr>
          <w:rFonts w:ascii="Arial" w:eastAsia="Calibri" w:hAnsi="Arial" w:cs="Arial"/>
          <w:w w:val="99"/>
          <w:sz w:val="20"/>
          <w:szCs w:val="20"/>
        </w:rPr>
        <w:t>5-</w:t>
      </w:r>
      <w:r w:rsidR="00796051" w:rsidRPr="00B5733B">
        <w:rPr>
          <w:rFonts w:ascii="Arial" w:eastAsia="Calibri" w:hAnsi="Arial" w:cs="Arial"/>
          <w:w w:val="99"/>
          <w:sz w:val="20"/>
          <w:szCs w:val="20"/>
        </w:rPr>
        <w:t>55</w:t>
      </w:r>
      <w:r w:rsidRPr="00B5733B">
        <w:rPr>
          <w:rFonts w:ascii="Arial" w:eastAsia="Calibri" w:hAnsi="Arial" w:cs="Arial"/>
          <w:w w:val="99"/>
          <w:sz w:val="20"/>
          <w:szCs w:val="20"/>
        </w:rPr>
        <w:t>5</w:t>
      </w:r>
      <w:r w:rsidR="00796051" w:rsidRPr="00B5733B">
        <w:rPr>
          <w:rFonts w:ascii="Arial" w:eastAsia="Calibri" w:hAnsi="Arial" w:cs="Arial"/>
          <w:w w:val="99"/>
          <w:sz w:val="20"/>
          <w:szCs w:val="20"/>
        </w:rPr>
        <w:t>5</w:t>
      </w:r>
    </w:p>
    <w:p w14:paraId="3760E90D" w14:textId="77777777" w:rsidR="00E42309" w:rsidRPr="00B5733B" w:rsidRDefault="00796051" w:rsidP="00C51B8F">
      <w:pPr>
        <w:spacing w:after="0" w:line="240" w:lineRule="auto"/>
        <w:ind w:left="63" w:right="47"/>
        <w:jc w:val="center"/>
        <w:rPr>
          <w:rFonts w:ascii="Arial" w:eastAsia="Calibri" w:hAnsi="Arial" w:cs="Arial"/>
          <w:sz w:val="20"/>
          <w:szCs w:val="20"/>
        </w:rPr>
      </w:pPr>
      <w:hyperlink r:id="rId5" w:history="1">
        <w:r w:rsidRPr="00B5733B">
          <w:rPr>
            <w:rStyle w:val="Hyperlink"/>
            <w:rFonts w:ascii="Arial" w:eastAsia="Calibri" w:hAnsi="Arial" w:cs="Arial"/>
            <w:w w:val="99"/>
            <w:sz w:val="20"/>
            <w:szCs w:val="20"/>
          </w:rPr>
          <w:t>supplychain@gmail.com</w:t>
        </w:r>
      </w:hyperlink>
      <w:r w:rsidRPr="00B5733B">
        <w:rPr>
          <w:rFonts w:ascii="Arial" w:eastAsia="Calibri" w:hAnsi="Arial" w:cs="Arial"/>
          <w:w w:val="99"/>
          <w:sz w:val="20"/>
          <w:szCs w:val="20"/>
        </w:rPr>
        <w:t xml:space="preserve"> </w:t>
      </w:r>
      <w:r w:rsidRPr="00B5733B">
        <w:rPr>
          <w:rFonts w:ascii="Arial" w:eastAsia="Calibri" w:hAnsi="Arial" w:cs="Arial"/>
          <w:w w:val="99"/>
          <w:sz w:val="20"/>
          <w:szCs w:val="20"/>
        </w:rPr>
        <w:sym w:font="Wingdings 2" w:char="F0B5"/>
      </w:r>
      <w:r w:rsidRPr="00B5733B">
        <w:rPr>
          <w:rFonts w:ascii="Arial" w:eastAsia="Calibri" w:hAnsi="Arial" w:cs="Arial"/>
          <w:w w:val="99"/>
          <w:sz w:val="20"/>
          <w:szCs w:val="20"/>
        </w:rPr>
        <w:t xml:space="preserve"> www.linkedin.com/in/supplychain</w:t>
      </w:r>
    </w:p>
    <w:p w14:paraId="1BD97A2E" w14:textId="77777777" w:rsidR="00E42309" w:rsidRPr="00796051" w:rsidRDefault="00E42309">
      <w:pPr>
        <w:spacing w:before="7" w:after="0" w:line="170" w:lineRule="exact"/>
        <w:rPr>
          <w:rFonts w:ascii="Arial" w:hAnsi="Arial" w:cs="Arial"/>
        </w:rPr>
      </w:pPr>
    </w:p>
    <w:p w14:paraId="0131041E" w14:textId="77777777" w:rsidR="00E42309" w:rsidRPr="00796051" w:rsidRDefault="00E42309">
      <w:pPr>
        <w:spacing w:after="0" w:line="200" w:lineRule="exact"/>
        <w:rPr>
          <w:rFonts w:ascii="Arial" w:hAnsi="Arial" w:cs="Arial"/>
        </w:rPr>
      </w:pPr>
    </w:p>
    <w:p w14:paraId="5077985D" w14:textId="77777777" w:rsidR="00E42309" w:rsidRPr="00796051" w:rsidRDefault="00D14E42">
      <w:pPr>
        <w:spacing w:after="0" w:line="264" w:lineRule="exact"/>
        <w:ind w:right="20"/>
        <w:jc w:val="center"/>
        <w:rPr>
          <w:rFonts w:ascii="Arial" w:eastAsia="Calibri" w:hAnsi="Arial" w:cs="Arial"/>
        </w:rPr>
      </w:pPr>
      <w:r w:rsidRPr="00796051">
        <w:rPr>
          <w:rFonts w:ascii="Arial" w:eastAsia="Calibri" w:hAnsi="Arial" w:cs="Arial"/>
          <w:b/>
          <w:bCs/>
        </w:rPr>
        <w:t>SUPPLY</w:t>
      </w:r>
      <w:r w:rsidRPr="00796051">
        <w:rPr>
          <w:rFonts w:ascii="Arial" w:eastAsia="Calibri" w:hAnsi="Arial" w:cs="Arial"/>
          <w:b/>
          <w:bCs/>
          <w:spacing w:val="-7"/>
        </w:rPr>
        <w:t xml:space="preserve"> </w:t>
      </w:r>
      <w:r w:rsidRPr="00796051">
        <w:rPr>
          <w:rFonts w:ascii="Arial" w:eastAsia="Calibri" w:hAnsi="Arial" w:cs="Arial"/>
          <w:b/>
          <w:bCs/>
        </w:rPr>
        <w:t>CHAIN</w:t>
      </w:r>
      <w:r w:rsidRPr="00796051">
        <w:rPr>
          <w:rFonts w:ascii="Arial" w:eastAsia="Calibri" w:hAnsi="Arial" w:cs="Arial"/>
          <w:b/>
          <w:bCs/>
          <w:spacing w:val="-6"/>
        </w:rPr>
        <w:t xml:space="preserve"> </w:t>
      </w:r>
      <w:r w:rsidRPr="00796051">
        <w:rPr>
          <w:rFonts w:ascii="Arial" w:eastAsia="Calibri" w:hAnsi="Arial" w:cs="Arial"/>
          <w:b/>
          <w:bCs/>
        </w:rPr>
        <w:t>| PROCESS</w:t>
      </w:r>
      <w:r w:rsidRPr="00796051">
        <w:rPr>
          <w:rFonts w:ascii="Arial" w:eastAsia="Calibri" w:hAnsi="Arial" w:cs="Arial"/>
          <w:b/>
          <w:bCs/>
          <w:spacing w:val="-8"/>
        </w:rPr>
        <w:t xml:space="preserve"> </w:t>
      </w:r>
      <w:r w:rsidRPr="00796051">
        <w:rPr>
          <w:rFonts w:ascii="Arial" w:eastAsia="Calibri" w:hAnsi="Arial" w:cs="Arial"/>
          <w:b/>
          <w:bCs/>
        </w:rPr>
        <w:t>IMPROVEMENT</w:t>
      </w:r>
      <w:r w:rsidR="00796051">
        <w:rPr>
          <w:rFonts w:ascii="Arial" w:eastAsia="Calibri" w:hAnsi="Arial" w:cs="Arial"/>
          <w:b/>
          <w:bCs/>
        </w:rPr>
        <w:t xml:space="preserve"> </w:t>
      </w:r>
      <w:r w:rsidRPr="00796051">
        <w:rPr>
          <w:rFonts w:ascii="Arial" w:eastAsia="Calibri" w:hAnsi="Arial" w:cs="Arial"/>
          <w:b/>
          <w:bCs/>
        </w:rPr>
        <w:t>|</w:t>
      </w:r>
      <w:r w:rsidRPr="00796051">
        <w:rPr>
          <w:rFonts w:ascii="Arial" w:eastAsia="Calibri" w:hAnsi="Arial" w:cs="Arial"/>
          <w:b/>
          <w:bCs/>
          <w:spacing w:val="-15"/>
        </w:rPr>
        <w:t xml:space="preserve"> </w:t>
      </w:r>
      <w:r w:rsidRPr="00796051">
        <w:rPr>
          <w:rFonts w:ascii="Arial" w:eastAsia="Calibri" w:hAnsi="Arial" w:cs="Arial"/>
          <w:b/>
          <w:bCs/>
        </w:rPr>
        <w:t>PROJECT</w:t>
      </w:r>
      <w:r w:rsidRPr="00796051">
        <w:rPr>
          <w:rFonts w:ascii="Arial" w:eastAsia="Calibri" w:hAnsi="Arial" w:cs="Arial"/>
          <w:b/>
          <w:bCs/>
          <w:spacing w:val="-8"/>
        </w:rPr>
        <w:t xml:space="preserve"> </w:t>
      </w:r>
      <w:r w:rsidRPr="00796051">
        <w:rPr>
          <w:rFonts w:ascii="Arial" w:eastAsia="Calibri" w:hAnsi="Arial" w:cs="Arial"/>
          <w:b/>
          <w:bCs/>
        </w:rPr>
        <w:t>MANAGEMENT</w:t>
      </w:r>
    </w:p>
    <w:p w14:paraId="171CFABC" w14:textId="77777777" w:rsidR="00E42309" w:rsidRPr="005B6A4F" w:rsidRDefault="00E42309" w:rsidP="005B6A4F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DCBC029" w14:textId="77777777" w:rsidR="00E42309" w:rsidRPr="004646EE" w:rsidRDefault="00D14E42" w:rsidP="007A1726">
      <w:pPr>
        <w:spacing w:before="15" w:after="0" w:line="240" w:lineRule="auto"/>
        <w:ind w:right="40"/>
        <w:rPr>
          <w:rFonts w:ascii="Arial" w:hAnsi="Arial" w:cs="Arial"/>
          <w:sz w:val="21"/>
          <w:szCs w:val="21"/>
        </w:rPr>
      </w:pPr>
      <w:r w:rsidRPr="007A1726">
        <w:rPr>
          <w:rFonts w:ascii="Arial" w:eastAsia="Calibri" w:hAnsi="Arial" w:cs="Arial"/>
          <w:b/>
          <w:bCs/>
          <w:sz w:val="21"/>
          <w:szCs w:val="21"/>
        </w:rPr>
        <w:t>Supply</w:t>
      </w:r>
      <w:r w:rsidRPr="007A1726">
        <w:rPr>
          <w:rFonts w:ascii="Arial" w:eastAsia="Calibri" w:hAnsi="Arial" w:cs="Arial"/>
          <w:b/>
          <w:bCs/>
          <w:spacing w:val="26"/>
          <w:sz w:val="21"/>
          <w:szCs w:val="21"/>
        </w:rPr>
        <w:t xml:space="preserve"> 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Chain,</w:t>
      </w:r>
      <w:r w:rsidRPr="007A1726">
        <w:rPr>
          <w:rFonts w:ascii="Arial" w:eastAsia="Calibri" w:hAnsi="Arial" w:cs="Arial"/>
          <w:b/>
          <w:bCs/>
          <w:spacing w:val="26"/>
          <w:sz w:val="21"/>
          <w:szCs w:val="21"/>
        </w:rPr>
        <w:t xml:space="preserve"> 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Operations,</w:t>
      </w:r>
      <w:r w:rsidRPr="007A1726">
        <w:rPr>
          <w:rFonts w:ascii="Arial" w:eastAsia="Calibri" w:hAnsi="Arial" w:cs="Arial"/>
          <w:b/>
          <w:bCs/>
          <w:spacing w:val="21"/>
          <w:sz w:val="21"/>
          <w:szCs w:val="21"/>
        </w:rPr>
        <w:t xml:space="preserve"> 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and</w:t>
      </w:r>
      <w:r w:rsidRPr="007A1726">
        <w:rPr>
          <w:rFonts w:ascii="Arial" w:eastAsia="Calibri" w:hAnsi="Arial" w:cs="Arial"/>
          <w:b/>
          <w:bCs/>
          <w:spacing w:val="32"/>
          <w:sz w:val="21"/>
          <w:szCs w:val="21"/>
        </w:rPr>
        <w:t xml:space="preserve"> 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Project</w:t>
      </w:r>
      <w:r w:rsidRPr="007A1726">
        <w:rPr>
          <w:rFonts w:ascii="Arial" w:eastAsia="Calibri" w:hAnsi="Arial" w:cs="Arial"/>
          <w:b/>
          <w:bCs/>
          <w:spacing w:val="25"/>
          <w:sz w:val="21"/>
          <w:szCs w:val="21"/>
        </w:rPr>
        <w:t xml:space="preserve"> 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Management</w:t>
      </w:r>
      <w:r w:rsidRPr="007A1726">
        <w:rPr>
          <w:rFonts w:ascii="Arial" w:eastAsia="Calibri" w:hAnsi="Arial" w:cs="Arial"/>
          <w:b/>
          <w:bCs/>
          <w:spacing w:val="24"/>
          <w:sz w:val="21"/>
          <w:szCs w:val="21"/>
        </w:rPr>
        <w:t xml:space="preserve"> </w:t>
      </w:r>
      <w:r w:rsidR="00796051" w:rsidRPr="007A1726">
        <w:rPr>
          <w:rFonts w:ascii="Arial" w:eastAsia="Calibri" w:hAnsi="Arial" w:cs="Arial"/>
          <w:b/>
          <w:bCs/>
          <w:spacing w:val="24"/>
          <w:sz w:val="21"/>
          <w:szCs w:val="21"/>
        </w:rPr>
        <w:t>P</w:t>
      </w:r>
      <w:r w:rsidRPr="007A1726">
        <w:rPr>
          <w:rFonts w:ascii="Arial" w:eastAsia="Calibri" w:hAnsi="Arial" w:cs="Arial"/>
          <w:b/>
          <w:bCs/>
          <w:sz w:val="21"/>
          <w:szCs w:val="21"/>
        </w:rPr>
        <w:t>rofessional</w:t>
      </w:r>
      <w:r w:rsidRPr="005B6A4F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with</w:t>
      </w:r>
      <w:r w:rsidRPr="005B6A4F">
        <w:rPr>
          <w:rFonts w:ascii="Arial" w:eastAsia="Calibri" w:hAnsi="Arial" w:cs="Arial"/>
          <w:spacing w:val="2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</w:t>
      </w:r>
      <w:r w:rsidRPr="005B6A4F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proven</w:t>
      </w:r>
      <w:r w:rsidRPr="005B6A4F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track</w:t>
      </w:r>
      <w:r w:rsidRPr="005B6A4F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record</w:t>
      </w:r>
      <w:r w:rsidRPr="005B6A4F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of</w:t>
      </w:r>
      <w:r w:rsidRPr="005B6A4F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improving</w:t>
      </w:r>
      <w:r w:rsidRPr="005B6A4F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processes, cutting</w:t>
      </w:r>
      <w:r w:rsidRPr="005B6A4F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costs,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driving</w:t>
      </w:r>
      <w:r w:rsidRPr="005B6A4F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change. </w:t>
      </w:r>
      <w:r w:rsidRPr="005B6A4F">
        <w:rPr>
          <w:rFonts w:ascii="Arial" w:eastAsia="Calibri" w:hAnsi="Arial" w:cs="Arial"/>
          <w:spacing w:val="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Multi-industry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domestic</w:t>
      </w:r>
      <w:r w:rsidRPr="005B6A4F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international</w:t>
      </w:r>
      <w:r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experience,</w:t>
      </w:r>
      <w:r w:rsidRPr="004646EE">
        <w:rPr>
          <w:rFonts w:ascii="Arial" w:eastAsia="Calibri" w:hAnsi="Arial" w:cs="Arial"/>
          <w:spacing w:val="-1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hands-on</w:t>
      </w:r>
      <w:r w:rsidRPr="004646EE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approach combined with</w:t>
      </w:r>
      <w:r w:rsidRPr="004646EE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management</w:t>
      </w:r>
      <w:r w:rsidRPr="004646EE">
        <w:rPr>
          <w:rFonts w:ascii="Arial" w:eastAsia="Calibri" w:hAnsi="Arial" w:cs="Arial"/>
          <w:spacing w:val="12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theory</w:t>
      </w:r>
      <w:r w:rsidRPr="004646EE">
        <w:rPr>
          <w:rFonts w:ascii="Arial" w:eastAsia="Calibri" w:hAnsi="Arial" w:cs="Arial"/>
          <w:spacing w:val="18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in</w:t>
      </w:r>
      <w:r w:rsidRPr="004646EE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both</w:t>
      </w:r>
      <w:r w:rsidRPr="004646EE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corporate</w:t>
      </w:r>
      <w:r w:rsidRPr="004646EE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and</w:t>
      </w:r>
      <w:r w:rsidRPr="004646EE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divisional</w:t>
      </w:r>
      <w:r w:rsidRPr="004646EE">
        <w:rPr>
          <w:rFonts w:ascii="Arial" w:eastAsia="Calibri" w:hAnsi="Arial" w:cs="Arial"/>
          <w:spacing w:val="16"/>
          <w:sz w:val="21"/>
          <w:szCs w:val="21"/>
        </w:rPr>
        <w:t xml:space="preserve"> </w:t>
      </w:r>
      <w:proofErr w:type="gramStart"/>
      <w:r w:rsidRPr="004646EE">
        <w:rPr>
          <w:rFonts w:ascii="Arial" w:eastAsia="Calibri" w:hAnsi="Arial" w:cs="Arial"/>
          <w:sz w:val="21"/>
          <w:szCs w:val="21"/>
        </w:rPr>
        <w:t>settings;</w:t>
      </w:r>
      <w:proofErr w:type="gramEnd"/>
      <w:r w:rsidRPr="004646EE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MBA</w:t>
      </w:r>
      <w:r w:rsidR="00796051" w:rsidRPr="004646EE">
        <w:rPr>
          <w:rFonts w:ascii="Arial" w:eastAsia="Calibri" w:hAnsi="Arial" w:cs="Arial"/>
          <w:i/>
          <w:sz w:val="21"/>
          <w:szCs w:val="21"/>
        </w:rPr>
        <w:t>,</w:t>
      </w:r>
      <w:r w:rsidRPr="004646EE">
        <w:rPr>
          <w:rFonts w:ascii="Arial" w:eastAsia="Calibri" w:hAnsi="Arial" w:cs="Arial"/>
          <w:i/>
          <w:spacing w:val="24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Finance</w:t>
      </w:r>
      <w:r w:rsidRPr="004646EE">
        <w:rPr>
          <w:rFonts w:ascii="Arial" w:eastAsia="Calibri" w:hAnsi="Arial" w:cs="Arial"/>
          <w:i/>
          <w:spacing w:val="17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and</w:t>
      </w:r>
      <w:r w:rsidRPr="004646EE">
        <w:rPr>
          <w:rFonts w:ascii="Arial" w:eastAsia="Calibri" w:hAnsi="Arial" w:cs="Arial"/>
          <w:i/>
          <w:spacing w:val="24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Operations</w:t>
      </w:r>
      <w:r w:rsidRPr="004646EE">
        <w:rPr>
          <w:rFonts w:ascii="Arial" w:eastAsia="Calibri" w:hAnsi="Arial" w:cs="Arial"/>
          <w:i/>
          <w:spacing w:val="17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and</w:t>
      </w:r>
      <w:r w:rsidRPr="004646EE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BE</w:t>
      </w:r>
      <w:r w:rsidR="00796051" w:rsidRPr="004646EE">
        <w:rPr>
          <w:rFonts w:ascii="Arial" w:eastAsia="Calibri" w:hAnsi="Arial" w:cs="Arial"/>
          <w:i/>
          <w:sz w:val="21"/>
          <w:szCs w:val="21"/>
        </w:rPr>
        <w:t>,</w:t>
      </w:r>
      <w:r w:rsidRPr="004646EE">
        <w:rPr>
          <w:rFonts w:ascii="Arial" w:eastAsia="Calibri" w:hAnsi="Arial" w:cs="Arial"/>
          <w:i/>
          <w:spacing w:val="22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i/>
          <w:sz w:val="21"/>
          <w:szCs w:val="21"/>
        </w:rPr>
        <w:t>Chemical Engineering</w:t>
      </w:r>
      <w:r w:rsidR="00796051" w:rsidRPr="004646EE">
        <w:rPr>
          <w:rFonts w:ascii="Arial" w:eastAsia="Calibri" w:hAnsi="Arial" w:cs="Arial"/>
          <w:i/>
          <w:sz w:val="21"/>
          <w:szCs w:val="21"/>
        </w:rPr>
        <w:t>,</w:t>
      </w:r>
      <w:r w:rsidR="00796051" w:rsidRPr="004646EE">
        <w:rPr>
          <w:rFonts w:ascii="Arial" w:eastAsia="Calibri" w:hAnsi="Arial" w:cs="Arial"/>
          <w:i/>
          <w:spacing w:val="-57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Vanderbilt</w:t>
      </w:r>
      <w:r w:rsidRPr="004646EE">
        <w:rPr>
          <w:rFonts w:ascii="Arial" w:eastAsia="Calibri" w:hAnsi="Arial" w:cs="Arial"/>
          <w:spacing w:val="-58"/>
          <w:sz w:val="21"/>
          <w:szCs w:val="21"/>
        </w:rPr>
        <w:t xml:space="preserve"> </w:t>
      </w:r>
      <w:r w:rsidRPr="004646EE">
        <w:rPr>
          <w:rFonts w:ascii="Arial" w:eastAsia="Calibri" w:hAnsi="Arial" w:cs="Arial"/>
          <w:sz w:val="21"/>
          <w:szCs w:val="21"/>
        </w:rPr>
        <w:t>University.</w:t>
      </w:r>
      <w:r w:rsidR="00796051" w:rsidRPr="004646EE">
        <w:rPr>
          <w:rFonts w:ascii="Arial" w:hAnsi="Arial" w:cs="Arial"/>
          <w:sz w:val="21"/>
          <w:szCs w:val="21"/>
        </w:rPr>
        <w:t xml:space="preserve"> Expertise includes:</w:t>
      </w:r>
    </w:p>
    <w:p w14:paraId="1C97B1C6" w14:textId="77777777" w:rsidR="00E42309" w:rsidRPr="0089345C" w:rsidRDefault="00E42309" w:rsidP="0089345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28BBA59" w14:textId="77777777" w:rsidR="00667EE8" w:rsidRPr="0089345C" w:rsidRDefault="00667EE8" w:rsidP="0089345C">
      <w:pPr>
        <w:spacing w:after="0" w:line="240" w:lineRule="auto"/>
        <w:ind w:right="-20"/>
        <w:rPr>
          <w:rFonts w:ascii="Arial" w:eastAsia="Calibri" w:hAnsi="Arial" w:cs="Arial"/>
          <w:sz w:val="10"/>
          <w:szCs w:val="10"/>
        </w:rPr>
        <w:sectPr w:rsidR="00667EE8" w:rsidRPr="0089345C" w:rsidSect="005B6A4F">
          <w:type w:val="continuous"/>
          <w:pgSz w:w="12240" w:h="15840"/>
          <w:pgMar w:top="900" w:right="1080" w:bottom="1080" w:left="1080" w:header="720" w:footer="720" w:gutter="0"/>
          <w:cols w:space="720"/>
          <w:docGrid w:linePitch="299"/>
        </w:sectPr>
      </w:pPr>
    </w:p>
    <w:p w14:paraId="45788B66" w14:textId="77777777" w:rsidR="00E42309" w:rsidRPr="00667EE8" w:rsidRDefault="00D14E42" w:rsidP="00C51B8F">
      <w:pPr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Supply Chain</w:t>
      </w:r>
    </w:p>
    <w:p w14:paraId="3C88A232" w14:textId="77777777" w:rsidR="00E42309" w:rsidRPr="00667EE8" w:rsidRDefault="00D14E42" w:rsidP="00C51B8F">
      <w:pPr>
        <w:spacing w:after="0" w:line="240" w:lineRule="auto"/>
        <w:ind w:right="-75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Sales</w:t>
      </w:r>
      <w:r w:rsidRPr="00667EE8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&amp; Operations</w:t>
      </w:r>
      <w:r w:rsidRPr="00667EE8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Planning</w:t>
      </w:r>
    </w:p>
    <w:p w14:paraId="60C33659" w14:textId="77777777" w:rsidR="00E42309" w:rsidRPr="00667EE8" w:rsidRDefault="00D14E42" w:rsidP="00C51B8F">
      <w:pPr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Team</w:t>
      </w:r>
      <w:r w:rsidRPr="00667EE8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Leadership</w:t>
      </w:r>
    </w:p>
    <w:p w14:paraId="3C08DA89" w14:textId="77777777" w:rsidR="00E42309" w:rsidRPr="00667EE8" w:rsidRDefault="00D14E42" w:rsidP="00C51B8F">
      <w:pPr>
        <w:spacing w:after="0" w:line="263" w:lineRule="exact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Financial Analysis</w:t>
      </w:r>
    </w:p>
    <w:p w14:paraId="3AB48A51" w14:textId="77777777" w:rsidR="00E42309" w:rsidRPr="00667EE8" w:rsidRDefault="00D14E42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Lean</w:t>
      </w:r>
      <w:r w:rsidRPr="00667EE8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Manufacturing</w:t>
      </w:r>
    </w:p>
    <w:p w14:paraId="3B2B2961" w14:textId="77777777" w:rsidR="00E42309" w:rsidRPr="00667EE8" w:rsidRDefault="00D14E42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Process</w:t>
      </w:r>
      <w:r w:rsidRPr="00667EE8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Improvement</w:t>
      </w:r>
    </w:p>
    <w:p w14:paraId="01DF53EC" w14:textId="77777777" w:rsidR="00E42309" w:rsidRPr="00667EE8" w:rsidRDefault="00D14E42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Planning</w:t>
      </w:r>
      <w:r w:rsidRPr="00667EE8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&amp; Forecasting</w:t>
      </w:r>
    </w:p>
    <w:p w14:paraId="6FA32480" w14:textId="77777777" w:rsidR="00E42309" w:rsidRPr="00667EE8" w:rsidRDefault="00D14E42" w:rsidP="00C51B8F">
      <w:pPr>
        <w:tabs>
          <w:tab w:val="left" w:pos="340"/>
        </w:tabs>
        <w:spacing w:after="0" w:line="263" w:lineRule="exact"/>
        <w:ind w:right="-75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Inventory</w:t>
      </w:r>
      <w:r w:rsidRPr="00667EE8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Management</w:t>
      </w:r>
    </w:p>
    <w:p w14:paraId="60BC434D" w14:textId="77777777" w:rsidR="00E42309" w:rsidRPr="00667EE8" w:rsidRDefault="00667EE8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Global</w:t>
      </w:r>
      <w:r w:rsidR="00D14E42" w:rsidRPr="00667EE8">
        <w:rPr>
          <w:rFonts w:ascii="Arial" w:eastAsia="Calibri" w:hAnsi="Arial" w:cs="Arial"/>
          <w:spacing w:val="-12"/>
          <w:sz w:val="21"/>
          <w:szCs w:val="21"/>
        </w:rPr>
        <w:t xml:space="preserve"> </w:t>
      </w:r>
      <w:r w:rsidR="00D14E42" w:rsidRPr="00667EE8">
        <w:rPr>
          <w:rFonts w:ascii="Arial" w:eastAsia="Calibri" w:hAnsi="Arial" w:cs="Arial"/>
          <w:sz w:val="21"/>
          <w:szCs w:val="21"/>
        </w:rPr>
        <w:t>Project</w:t>
      </w:r>
      <w:r w:rsidR="00D14E42" w:rsidRPr="00667EE8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="00D14E42" w:rsidRPr="00667EE8">
        <w:rPr>
          <w:rFonts w:ascii="Arial" w:eastAsia="Calibri" w:hAnsi="Arial" w:cs="Arial"/>
          <w:sz w:val="21"/>
          <w:szCs w:val="21"/>
        </w:rPr>
        <w:t>Management</w:t>
      </w:r>
    </w:p>
    <w:p w14:paraId="316EDB08" w14:textId="77777777" w:rsidR="00E42309" w:rsidRPr="00667EE8" w:rsidRDefault="00D14E42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Customer</w:t>
      </w:r>
      <w:r w:rsidRPr="00667EE8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Service</w:t>
      </w:r>
    </w:p>
    <w:p w14:paraId="04D597A1" w14:textId="77777777" w:rsidR="00E42309" w:rsidRPr="00667EE8" w:rsidRDefault="00D14E42" w:rsidP="00C51B8F">
      <w:pPr>
        <w:tabs>
          <w:tab w:val="left" w:pos="340"/>
        </w:tabs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Multi-site</w:t>
      </w:r>
      <w:r w:rsidRPr="00667EE8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Operations</w:t>
      </w:r>
    </w:p>
    <w:p w14:paraId="1126A72D" w14:textId="77777777" w:rsidR="00E42309" w:rsidRPr="00667EE8" w:rsidRDefault="00D14E42" w:rsidP="00C51B8F">
      <w:pPr>
        <w:tabs>
          <w:tab w:val="left" w:pos="340"/>
        </w:tabs>
        <w:spacing w:after="0" w:line="263" w:lineRule="exact"/>
        <w:ind w:right="-20"/>
        <w:rPr>
          <w:rFonts w:ascii="Arial" w:eastAsia="Calibri" w:hAnsi="Arial" w:cs="Arial"/>
          <w:sz w:val="21"/>
          <w:szCs w:val="21"/>
        </w:rPr>
      </w:pPr>
      <w:r w:rsidRPr="00667EE8">
        <w:rPr>
          <w:rFonts w:ascii="Arial" w:eastAsia="Calibri" w:hAnsi="Arial" w:cs="Arial"/>
          <w:sz w:val="21"/>
          <w:szCs w:val="21"/>
        </w:rPr>
        <w:t>Operations</w:t>
      </w:r>
      <w:r w:rsidRPr="00667EE8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667EE8">
        <w:rPr>
          <w:rFonts w:ascii="Arial" w:eastAsia="Calibri" w:hAnsi="Arial" w:cs="Arial"/>
          <w:sz w:val="21"/>
          <w:szCs w:val="21"/>
        </w:rPr>
        <w:t>Analysis</w:t>
      </w:r>
    </w:p>
    <w:p w14:paraId="12E818DB" w14:textId="77777777" w:rsidR="00667EE8" w:rsidRPr="00667EE8" w:rsidRDefault="00667EE8" w:rsidP="00C51B8F">
      <w:pPr>
        <w:spacing w:after="0" w:line="200" w:lineRule="exact"/>
        <w:rPr>
          <w:rFonts w:ascii="Arial" w:hAnsi="Arial" w:cs="Arial"/>
          <w:sz w:val="21"/>
          <w:szCs w:val="21"/>
        </w:rPr>
        <w:sectPr w:rsidR="00667EE8" w:rsidRPr="00667EE8" w:rsidSect="00B5733B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299"/>
        </w:sectPr>
      </w:pPr>
    </w:p>
    <w:p w14:paraId="6D0E432D" w14:textId="77777777" w:rsidR="00E42309" w:rsidRPr="00796051" w:rsidRDefault="00E42309" w:rsidP="00C51B8F">
      <w:pPr>
        <w:spacing w:after="0" w:line="200" w:lineRule="exact"/>
        <w:rPr>
          <w:rFonts w:ascii="Arial" w:hAnsi="Arial" w:cs="Arial"/>
        </w:rPr>
      </w:pPr>
    </w:p>
    <w:p w14:paraId="57340956" w14:textId="77777777" w:rsidR="00E42309" w:rsidRPr="00796051" w:rsidRDefault="00D14E42" w:rsidP="00C51B8F">
      <w:pPr>
        <w:spacing w:before="15" w:after="0" w:line="240" w:lineRule="auto"/>
        <w:ind w:right="20"/>
        <w:jc w:val="center"/>
        <w:rPr>
          <w:rFonts w:ascii="Arial" w:eastAsia="Calibri" w:hAnsi="Arial" w:cs="Arial"/>
        </w:rPr>
      </w:pPr>
      <w:r w:rsidRPr="00796051">
        <w:rPr>
          <w:rFonts w:ascii="Arial" w:eastAsia="Calibri" w:hAnsi="Arial" w:cs="Arial"/>
          <w:b/>
          <w:bCs/>
        </w:rPr>
        <w:t>PROFESSIONAL</w:t>
      </w:r>
      <w:r w:rsidRPr="00796051">
        <w:rPr>
          <w:rFonts w:ascii="Arial" w:eastAsia="Calibri" w:hAnsi="Arial" w:cs="Arial"/>
          <w:b/>
          <w:bCs/>
          <w:spacing w:val="-12"/>
        </w:rPr>
        <w:t xml:space="preserve"> </w:t>
      </w:r>
      <w:r w:rsidRPr="00796051">
        <w:rPr>
          <w:rFonts w:ascii="Arial" w:eastAsia="Calibri" w:hAnsi="Arial" w:cs="Arial"/>
          <w:b/>
          <w:bCs/>
          <w:w w:val="99"/>
        </w:rPr>
        <w:t>EXPERIENCE</w:t>
      </w:r>
    </w:p>
    <w:p w14:paraId="025708FB" w14:textId="77777777" w:rsidR="00E42309" w:rsidRPr="005B6A4F" w:rsidRDefault="00E42309" w:rsidP="0089345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002567" w14:textId="52A91A63" w:rsidR="00E42309" w:rsidRPr="00796051" w:rsidRDefault="00667EE8" w:rsidP="00B5733B">
      <w:pPr>
        <w:tabs>
          <w:tab w:val="right" w:pos="9990"/>
        </w:tabs>
        <w:spacing w:after="0" w:line="240" w:lineRule="auto"/>
        <w:ind w:right="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INDUSTRIAL GROUP</w:t>
      </w:r>
      <w:r w:rsidR="00D14E42" w:rsidRPr="00796051">
        <w:rPr>
          <w:rFonts w:ascii="Arial" w:eastAsia="Calibri" w:hAnsi="Arial" w:cs="Arial"/>
          <w:b/>
          <w:bCs/>
        </w:rPr>
        <w:t>,</w:t>
      </w:r>
      <w:r w:rsidR="00D14E42" w:rsidRPr="00796051">
        <w:rPr>
          <w:rFonts w:ascii="Arial" w:eastAsia="Calibri" w:hAnsi="Arial" w:cs="Arial"/>
          <w:b/>
          <w:bCs/>
          <w:spacing w:val="-7"/>
        </w:rPr>
        <w:t xml:space="preserve"> </w:t>
      </w:r>
      <w:r w:rsidR="00D14E42" w:rsidRPr="00796051">
        <w:rPr>
          <w:rFonts w:ascii="Arial" w:eastAsia="Calibri" w:hAnsi="Arial" w:cs="Arial"/>
          <w:b/>
          <w:bCs/>
        </w:rPr>
        <w:t>INC.</w:t>
      </w:r>
      <w:r>
        <w:rPr>
          <w:rFonts w:ascii="Arial" w:eastAsia="Calibri" w:hAnsi="Arial" w:cs="Arial"/>
          <w:b/>
          <w:bCs/>
        </w:rPr>
        <w:t>,</w:t>
      </w:r>
      <w:r w:rsidR="00D14E42" w:rsidRPr="00796051">
        <w:rPr>
          <w:rFonts w:ascii="Arial" w:eastAsia="Calibri" w:hAnsi="Arial" w:cs="Arial"/>
          <w:b/>
          <w:bCs/>
          <w:spacing w:val="-2"/>
        </w:rPr>
        <w:t xml:space="preserve"> </w:t>
      </w:r>
      <w:r w:rsidR="00D14E42" w:rsidRPr="00796051">
        <w:rPr>
          <w:rFonts w:ascii="Arial" w:eastAsia="Calibri" w:hAnsi="Arial" w:cs="Arial"/>
        </w:rPr>
        <w:t>Nashville,</w:t>
      </w:r>
      <w:r w:rsidR="00D14E42" w:rsidRPr="00796051">
        <w:rPr>
          <w:rFonts w:ascii="Arial" w:eastAsia="Calibri" w:hAnsi="Arial" w:cs="Arial"/>
          <w:spacing w:val="-9"/>
        </w:rPr>
        <w:t xml:space="preserve"> </w:t>
      </w:r>
      <w:r>
        <w:rPr>
          <w:rFonts w:ascii="Arial" w:eastAsia="Calibri" w:hAnsi="Arial" w:cs="Arial"/>
        </w:rPr>
        <w:t>TN</w:t>
      </w:r>
      <w:r>
        <w:rPr>
          <w:rFonts w:ascii="Arial" w:eastAsia="Calibri" w:hAnsi="Arial" w:cs="Arial"/>
        </w:rPr>
        <w:tab/>
      </w:r>
      <w:r w:rsidR="007A1726">
        <w:rPr>
          <w:rFonts w:ascii="Arial" w:eastAsia="Calibri" w:hAnsi="Arial" w:cs="Arial"/>
          <w:b/>
        </w:rPr>
        <w:t>Year to Present</w:t>
      </w:r>
    </w:p>
    <w:p w14:paraId="00A7BE4F" w14:textId="77777777" w:rsidR="00B5733B" w:rsidRPr="00B5733B" w:rsidRDefault="00B5733B" w:rsidP="00667EE8">
      <w:pPr>
        <w:spacing w:after="0" w:line="240" w:lineRule="auto"/>
        <w:ind w:right="2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Leading global manufacturer of engineered products.</w:t>
      </w:r>
    </w:p>
    <w:p w14:paraId="3E3C97AB" w14:textId="77777777" w:rsidR="00B5733B" w:rsidRPr="00B5733B" w:rsidRDefault="00B5733B" w:rsidP="00667EE8">
      <w:pPr>
        <w:spacing w:after="0" w:line="240" w:lineRule="auto"/>
        <w:ind w:right="20"/>
        <w:jc w:val="both"/>
        <w:rPr>
          <w:rFonts w:ascii="Arial" w:eastAsia="Calibri" w:hAnsi="Arial" w:cs="Arial"/>
          <w:sz w:val="10"/>
          <w:szCs w:val="10"/>
        </w:rPr>
      </w:pPr>
    </w:p>
    <w:p w14:paraId="35935317" w14:textId="77777777" w:rsidR="00E42309" w:rsidRPr="005B6A4F" w:rsidRDefault="00D14E42" w:rsidP="00667EE8">
      <w:pPr>
        <w:spacing w:after="0" w:line="240" w:lineRule="auto"/>
        <w:ind w:right="20"/>
        <w:jc w:val="both"/>
        <w:rPr>
          <w:rFonts w:ascii="Arial" w:eastAsia="Calibri" w:hAnsi="Arial" w:cs="Arial"/>
          <w:b/>
          <w:sz w:val="21"/>
          <w:szCs w:val="21"/>
        </w:rPr>
      </w:pPr>
      <w:r w:rsidRPr="005B6A4F">
        <w:rPr>
          <w:rFonts w:ascii="Arial" w:eastAsia="Calibri" w:hAnsi="Arial" w:cs="Arial"/>
          <w:b/>
          <w:i/>
          <w:sz w:val="21"/>
          <w:szCs w:val="21"/>
        </w:rPr>
        <w:t>Supply Chain Manager</w:t>
      </w:r>
      <w:r w:rsidRPr="005B6A4F">
        <w:rPr>
          <w:rFonts w:ascii="Arial" w:eastAsia="Calibri" w:hAnsi="Arial" w:cs="Arial"/>
          <w:b/>
          <w:i/>
          <w:spacing w:val="-8"/>
          <w:sz w:val="21"/>
          <w:szCs w:val="21"/>
        </w:rPr>
        <w:t xml:space="preserve"> </w:t>
      </w:r>
    </w:p>
    <w:p w14:paraId="6FE761BC" w14:textId="77777777" w:rsidR="00E42309" w:rsidRPr="00786E1F" w:rsidRDefault="00D14E42" w:rsidP="00B5733B">
      <w:pPr>
        <w:spacing w:after="0" w:line="240" w:lineRule="auto"/>
        <w:ind w:right="49"/>
        <w:jc w:val="both"/>
        <w:rPr>
          <w:rFonts w:ascii="Arial" w:eastAsia="Calibri" w:hAnsi="Arial" w:cs="Arial"/>
          <w:spacing w:val="-6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Led</w:t>
      </w:r>
      <w:r w:rsidRPr="005B6A4F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group</w:t>
      </w:r>
      <w:r w:rsidRPr="005B6A4F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that</w:t>
      </w:r>
      <w:r w:rsidRPr="005B6A4F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planned</w:t>
      </w:r>
      <w:r w:rsidRPr="005B6A4F">
        <w:rPr>
          <w:rFonts w:ascii="Arial" w:eastAsia="Calibri" w:hAnsi="Arial" w:cs="Arial"/>
          <w:spacing w:val="1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inventory</w:t>
      </w:r>
      <w:r w:rsidRPr="005B6A4F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production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for</w:t>
      </w:r>
      <w:r w:rsidRPr="005B6A4F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six</w:t>
      </w:r>
      <w:r w:rsidRPr="005B6A4F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global</w:t>
      </w:r>
      <w:r w:rsidRPr="005B6A4F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business</w:t>
      </w:r>
      <w:r w:rsidRPr="005B6A4F">
        <w:rPr>
          <w:rFonts w:ascii="Arial" w:eastAsia="Calibri" w:hAnsi="Arial" w:cs="Arial"/>
          <w:spacing w:val="1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units. </w:t>
      </w:r>
      <w:r w:rsidRPr="005B6A4F">
        <w:rPr>
          <w:rFonts w:ascii="Arial" w:eastAsia="Calibri" w:hAnsi="Arial" w:cs="Arial"/>
          <w:spacing w:val="4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Directed</w:t>
      </w:r>
      <w:r w:rsidRPr="005B6A4F">
        <w:rPr>
          <w:rFonts w:ascii="Arial" w:eastAsia="Calibri" w:hAnsi="Arial" w:cs="Arial"/>
          <w:spacing w:val="1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Sales</w:t>
      </w:r>
      <w:r w:rsidRPr="005B6A4F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="00786E1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Operations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Planning process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to</w:t>
      </w:r>
      <w:r w:rsidRPr="005B6A4F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improve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demand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management,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forecast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accuracy,</w:t>
      </w:r>
      <w:r w:rsidRPr="005B6A4F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supply</w:t>
      </w:r>
      <w:r w:rsidRPr="005B6A4F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capacity. </w:t>
      </w:r>
      <w:r w:rsidRPr="005B6A4F">
        <w:rPr>
          <w:rFonts w:ascii="Arial" w:eastAsia="Calibri" w:hAnsi="Arial" w:cs="Arial"/>
          <w:spacing w:val="35"/>
          <w:sz w:val="21"/>
          <w:szCs w:val="21"/>
        </w:rPr>
        <w:t xml:space="preserve"> </w:t>
      </w:r>
      <w:r w:rsidRPr="00786E1F">
        <w:rPr>
          <w:rFonts w:ascii="Arial" w:eastAsia="Calibri" w:hAnsi="Arial" w:cs="Arial"/>
          <w:spacing w:val="-6"/>
          <w:sz w:val="21"/>
          <w:szCs w:val="21"/>
        </w:rPr>
        <w:t>Successfully coordinated customer orders and inventory levels through a multi-machine department relocation.</w:t>
      </w:r>
    </w:p>
    <w:p w14:paraId="1A9D54F9" w14:textId="77777777" w:rsidR="00E42309" w:rsidRPr="005B6A4F" w:rsidRDefault="00D14E42" w:rsidP="005B6A4F">
      <w:pPr>
        <w:pStyle w:val="ListParagraph"/>
        <w:numPr>
          <w:ilvl w:val="0"/>
          <w:numId w:val="5"/>
        </w:numPr>
        <w:tabs>
          <w:tab w:val="left" w:pos="820"/>
        </w:tabs>
        <w:spacing w:before="1" w:after="0" w:line="240" w:lineRule="auto"/>
        <w:ind w:left="540" w:right="-2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Restructured</w:t>
      </w:r>
      <w:r w:rsidRPr="005B6A4F">
        <w:rPr>
          <w:rFonts w:ascii="Arial" w:eastAsia="Calibri" w:hAnsi="Arial" w:cs="Arial"/>
          <w:spacing w:val="-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Planning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 Scheduling</w:t>
      </w:r>
      <w:r w:rsidRPr="005B6A4F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group</w:t>
      </w:r>
      <w:r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to</w:t>
      </w:r>
      <w:r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reduce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costs</w:t>
      </w:r>
      <w:r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by</w:t>
      </w:r>
      <w:r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17%</w:t>
      </w:r>
    </w:p>
    <w:p w14:paraId="20D188AF" w14:textId="77777777" w:rsidR="00E42309" w:rsidRPr="005B6A4F" w:rsidRDefault="00B5733B" w:rsidP="005B6A4F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left="540" w:right="-2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R</w:t>
      </w:r>
      <w:r w:rsidR="00D14E42" w:rsidRPr="005B6A4F">
        <w:rPr>
          <w:rFonts w:ascii="Arial" w:eastAsia="Calibri" w:hAnsi="Arial" w:cs="Arial"/>
          <w:sz w:val="21"/>
          <w:szCs w:val="21"/>
        </w:rPr>
        <w:t>educed</w:t>
      </w:r>
      <w:r w:rsidR="00D14E42"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inventory</w:t>
      </w:r>
      <w:r w:rsidR="00D14E42"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nearly</w:t>
      </w:r>
      <w:r w:rsidR="00D14E42"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15%</w:t>
      </w:r>
      <w:r w:rsidR="00D14E42"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while</w:t>
      </w:r>
      <w:r w:rsidR="00D14E42"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improving</w:t>
      </w:r>
      <w:r w:rsidR="00D14E42"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product</w:t>
      </w:r>
      <w:r w:rsidR="00D14E42"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mix</w:t>
      </w:r>
      <w:r w:rsidR="00D14E42"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levels</w:t>
      </w:r>
    </w:p>
    <w:p w14:paraId="21756C34" w14:textId="77777777" w:rsidR="00E42309" w:rsidRPr="005B6A4F" w:rsidRDefault="00D14E42" w:rsidP="005B6A4F">
      <w:pPr>
        <w:pStyle w:val="ListParagraph"/>
        <w:numPr>
          <w:ilvl w:val="0"/>
          <w:numId w:val="5"/>
        </w:numPr>
        <w:tabs>
          <w:tab w:val="left" w:pos="820"/>
        </w:tabs>
        <w:spacing w:after="0" w:line="240" w:lineRule="auto"/>
        <w:ind w:left="540" w:right="-2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Increased</w:t>
      </w:r>
      <w:r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delivery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performance</w:t>
      </w:r>
      <w:r w:rsidRPr="005B6A4F">
        <w:rPr>
          <w:rFonts w:ascii="Arial" w:eastAsia="Calibri" w:hAnsi="Arial" w:cs="Arial"/>
          <w:spacing w:val="-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5%</w:t>
      </w:r>
      <w:r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through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root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cause</w:t>
      </w:r>
      <w:r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analysis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 improved</w:t>
      </w:r>
      <w:r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forecast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management</w:t>
      </w:r>
    </w:p>
    <w:p w14:paraId="30C4DD6F" w14:textId="77777777" w:rsidR="00E42309" w:rsidRPr="005B6A4F" w:rsidRDefault="00D14E42" w:rsidP="005B6A4F">
      <w:pPr>
        <w:pStyle w:val="ListParagraph"/>
        <w:numPr>
          <w:ilvl w:val="0"/>
          <w:numId w:val="5"/>
        </w:numPr>
        <w:spacing w:before="1" w:after="0" w:line="238" w:lineRule="auto"/>
        <w:ind w:left="540" w:right="49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Led</w:t>
      </w:r>
      <w:r w:rsidRPr="005B6A4F">
        <w:rPr>
          <w:rFonts w:ascii="Arial" w:eastAsia="Calibri" w:hAnsi="Arial" w:cs="Arial"/>
          <w:spacing w:val="3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3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participated</w:t>
      </w:r>
      <w:r w:rsidRPr="005B6A4F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</w:t>
      </w:r>
      <w:r w:rsidRPr="005B6A4F">
        <w:rPr>
          <w:rFonts w:ascii="Arial" w:eastAsia="Calibri" w:hAnsi="Arial" w:cs="Arial"/>
          <w:spacing w:val="3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Kaizen</w:t>
      </w:r>
      <w:r w:rsidRPr="005B6A4F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events</w:t>
      </w:r>
      <w:r w:rsidRPr="005B6A4F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that</w:t>
      </w:r>
      <w:r w:rsidRPr="005B6A4F">
        <w:rPr>
          <w:rFonts w:ascii="Arial" w:eastAsia="Calibri" w:hAnsi="Arial" w:cs="Arial"/>
          <w:spacing w:val="3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reduced</w:t>
      </w:r>
      <w:r w:rsidRPr="005B6A4F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shipping</w:t>
      </w:r>
      <w:r w:rsidRPr="005B6A4F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errors,</w:t>
      </w:r>
      <w:r w:rsidRPr="005B6A4F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improved</w:t>
      </w:r>
      <w:r w:rsidRPr="005B6A4F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set-up</w:t>
      </w:r>
      <w:r w:rsidRPr="005B6A4F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times,</w:t>
      </w:r>
      <w:r w:rsidRPr="005B6A4F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3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streamlined manufacturing</w:t>
      </w:r>
      <w:r w:rsidRPr="005B6A4F">
        <w:rPr>
          <w:rFonts w:ascii="Arial" w:eastAsia="Calibri" w:hAnsi="Arial" w:cs="Arial"/>
          <w:spacing w:val="-1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operations.</w:t>
      </w:r>
    </w:p>
    <w:p w14:paraId="0B6FBD4D" w14:textId="77777777" w:rsidR="00E42309" w:rsidRPr="00796051" w:rsidRDefault="00E42309">
      <w:pPr>
        <w:spacing w:before="16" w:after="0" w:line="260" w:lineRule="exact"/>
        <w:rPr>
          <w:rFonts w:ascii="Arial" w:hAnsi="Arial" w:cs="Arial"/>
        </w:rPr>
      </w:pPr>
    </w:p>
    <w:p w14:paraId="58BDDB82" w14:textId="2056D205" w:rsidR="00E42309" w:rsidRPr="00796051" w:rsidRDefault="00B5733B" w:rsidP="00B5733B">
      <w:pPr>
        <w:tabs>
          <w:tab w:val="right" w:pos="10080"/>
        </w:tabs>
        <w:spacing w:after="0" w:line="240" w:lineRule="auto"/>
        <w:ind w:right="4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GLENMORE </w:t>
      </w:r>
      <w:r w:rsidR="00D14E42" w:rsidRPr="00796051">
        <w:rPr>
          <w:rFonts w:ascii="Arial" w:eastAsia="Calibri" w:hAnsi="Arial" w:cs="Arial"/>
          <w:b/>
          <w:bCs/>
        </w:rPr>
        <w:t>GLOBAL,</w:t>
      </w:r>
      <w:r w:rsidR="00D14E42" w:rsidRPr="00796051">
        <w:rPr>
          <w:rFonts w:ascii="Arial" w:eastAsia="Calibri" w:hAnsi="Arial" w:cs="Arial"/>
          <w:i/>
          <w:spacing w:val="-3"/>
        </w:rPr>
        <w:t xml:space="preserve"> </w:t>
      </w:r>
      <w:r>
        <w:rPr>
          <w:rFonts w:ascii="Arial" w:eastAsia="Calibri" w:hAnsi="Arial" w:cs="Arial"/>
        </w:rPr>
        <w:t>Owensboro</w:t>
      </w:r>
      <w:r w:rsidR="00D14E42" w:rsidRPr="00796051">
        <w:rPr>
          <w:rFonts w:ascii="Arial" w:eastAsia="Calibri" w:hAnsi="Arial" w:cs="Arial"/>
        </w:rPr>
        <w:t>,</w:t>
      </w:r>
      <w:r w:rsidR="00D14E42" w:rsidRPr="00796051">
        <w:rPr>
          <w:rFonts w:ascii="Arial" w:eastAsia="Calibri" w:hAnsi="Arial" w:cs="Arial"/>
          <w:spacing w:val="-9"/>
        </w:rPr>
        <w:t xml:space="preserve"> </w:t>
      </w:r>
      <w:r w:rsidR="00C51B8F">
        <w:rPr>
          <w:rFonts w:ascii="Arial" w:eastAsia="Calibri" w:hAnsi="Arial" w:cs="Arial"/>
        </w:rPr>
        <w:t>KY</w:t>
      </w:r>
      <w:r>
        <w:rPr>
          <w:rFonts w:ascii="Arial" w:eastAsia="Calibri" w:hAnsi="Arial" w:cs="Arial"/>
        </w:rPr>
        <w:tab/>
      </w:r>
      <w:r w:rsidR="007A1726">
        <w:rPr>
          <w:rFonts w:ascii="Arial" w:eastAsia="Calibri" w:hAnsi="Arial" w:cs="Arial"/>
          <w:b/>
        </w:rPr>
        <w:t>Year - Year</w:t>
      </w:r>
    </w:p>
    <w:p w14:paraId="069AEE56" w14:textId="77777777" w:rsidR="00347401" w:rsidRDefault="00347401" w:rsidP="00B5733B">
      <w:pPr>
        <w:spacing w:after="0" w:line="240" w:lineRule="auto"/>
        <w:ind w:right="20"/>
        <w:rPr>
          <w:rFonts w:ascii="Arial" w:eastAsia="Calibri" w:hAnsi="Arial" w:cs="Arial"/>
          <w:i/>
          <w:sz w:val="20"/>
          <w:szCs w:val="20"/>
        </w:rPr>
      </w:pPr>
      <w:r w:rsidRPr="00347401">
        <w:rPr>
          <w:rFonts w:ascii="Arial" w:eastAsia="Calibri" w:hAnsi="Arial" w:cs="Arial"/>
          <w:i/>
          <w:sz w:val="20"/>
          <w:szCs w:val="20"/>
        </w:rPr>
        <w:t>Producer</w:t>
      </w:r>
      <w:r w:rsidRPr="00347401">
        <w:rPr>
          <w:rFonts w:ascii="Arial" w:eastAsia="Calibri" w:hAnsi="Arial" w:cs="Arial"/>
          <w:i/>
          <w:spacing w:val="-9"/>
          <w:sz w:val="20"/>
          <w:szCs w:val="20"/>
        </w:rPr>
        <w:t xml:space="preserve"> </w:t>
      </w:r>
      <w:r w:rsidRPr="00347401">
        <w:rPr>
          <w:rFonts w:ascii="Arial" w:eastAsia="Calibri" w:hAnsi="Arial" w:cs="Arial"/>
          <w:i/>
          <w:sz w:val="20"/>
          <w:szCs w:val="20"/>
        </w:rPr>
        <w:t>and seller</w:t>
      </w:r>
      <w:r w:rsidRPr="00347401">
        <w:rPr>
          <w:rFonts w:ascii="Arial" w:eastAsia="Calibri" w:hAnsi="Arial" w:cs="Arial"/>
          <w:i/>
          <w:spacing w:val="-5"/>
          <w:sz w:val="20"/>
          <w:szCs w:val="20"/>
        </w:rPr>
        <w:t xml:space="preserve"> </w:t>
      </w:r>
      <w:r w:rsidRPr="00347401">
        <w:rPr>
          <w:rFonts w:ascii="Arial" w:eastAsia="Calibri" w:hAnsi="Arial" w:cs="Arial"/>
          <w:i/>
          <w:sz w:val="20"/>
          <w:szCs w:val="20"/>
        </w:rPr>
        <w:t>of premium</w:t>
      </w:r>
      <w:r w:rsidRPr="00347401">
        <w:rPr>
          <w:rFonts w:ascii="Arial" w:eastAsia="Calibri" w:hAnsi="Arial" w:cs="Arial"/>
          <w:i/>
          <w:spacing w:val="-8"/>
          <w:sz w:val="20"/>
          <w:szCs w:val="20"/>
        </w:rPr>
        <w:t xml:space="preserve"> </w:t>
      </w:r>
      <w:r w:rsidRPr="00347401">
        <w:rPr>
          <w:rFonts w:ascii="Arial" w:eastAsia="Calibri" w:hAnsi="Arial" w:cs="Arial"/>
          <w:i/>
          <w:sz w:val="20"/>
          <w:szCs w:val="20"/>
        </w:rPr>
        <w:t>spirits.</w:t>
      </w:r>
    </w:p>
    <w:p w14:paraId="00B60022" w14:textId="77777777" w:rsidR="00B5733B" w:rsidRPr="00B5733B" w:rsidRDefault="00B5733B" w:rsidP="00B5733B">
      <w:pPr>
        <w:spacing w:after="0" w:line="240" w:lineRule="auto"/>
        <w:ind w:right="20"/>
        <w:rPr>
          <w:rFonts w:ascii="Arial" w:eastAsia="Calibri" w:hAnsi="Arial" w:cs="Arial"/>
          <w:i/>
          <w:sz w:val="10"/>
          <w:szCs w:val="10"/>
        </w:rPr>
      </w:pPr>
    </w:p>
    <w:p w14:paraId="612FD63E" w14:textId="77777777" w:rsidR="00E42309" w:rsidRPr="005B6A4F" w:rsidRDefault="00D14E42" w:rsidP="00B5733B">
      <w:pPr>
        <w:spacing w:after="0" w:line="240" w:lineRule="auto"/>
        <w:ind w:right="20"/>
        <w:rPr>
          <w:rFonts w:ascii="Arial" w:eastAsia="Calibri" w:hAnsi="Arial" w:cs="Arial"/>
          <w:b/>
          <w:sz w:val="21"/>
          <w:szCs w:val="21"/>
        </w:rPr>
      </w:pPr>
      <w:r w:rsidRPr="005B6A4F">
        <w:rPr>
          <w:rFonts w:ascii="Arial" w:eastAsia="Calibri" w:hAnsi="Arial" w:cs="Arial"/>
          <w:b/>
          <w:i/>
          <w:sz w:val="21"/>
          <w:szCs w:val="21"/>
        </w:rPr>
        <w:t>Operational</w:t>
      </w:r>
      <w:r w:rsidRPr="005B6A4F">
        <w:rPr>
          <w:rFonts w:ascii="Arial" w:eastAsia="Calibri" w:hAnsi="Arial" w:cs="Arial"/>
          <w:b/>
          <w:i/>
          <w:spacing w:val="-1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b/>
          <w:i/>
          <w:sz w:val="21"/>
          <w:szCs w:val="21"/>
        </w:rPr>
        <w:t>Finance</w:t>
      </w:r>
      <w:r w:rsidRPr="005B6A4F">
        <w:rPr>
          <w:rFonts w:ascii="Arial" w:eastAsia="Calibri" w:hAnsi="Arial" w:cs="Arial"/>
          <w:b/>
          <w:i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b/>
          <w:i/>
          <w:sz w:val="21"/>
          <w:szCs w:val="21"/>
        </w:rPr>
        <w:t>Consultant</w:t>
      </w:r>
    </w:p>
    <w:p w14:paraId="033AE3B7" w14:textId="77777777" w:rsidR="00E42309" w:rsidRPr="005B6A4F" w:rsidRDefault="00786E1F" w:rsidP="00B5733B">
      <w:pPr>
        <w:spacing w:after="0" w:line="240" w:lineRule="auto"/>
        <w:ind w:right="51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Recruited to company to d</w:t>
      </w:r>
      <w:r w:rsidR="00D14E42" w:rsidRPr="005B6A4F">
        <w:rPr>
          <w:rFonts w:ascii="Arial" w:eastAsia="Calibri" w:hAnsi="Arial" w:cs="Arial"/>
          <w:sz w:val="21"/>
          <w:szCs w:val="21"/>
        </w:rPr>
        <w:t>evelop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="00B5733B" w:rsidRPr="005B6A4F">
        <w:rPr>
          <w:rFonts w:ascii="Arial" w:eastAsia="Calibri" w:hAnsi="Arial" w:cs="Arial"/>
          <w:sz w:val="21"/>
          <w:szCs w:val="21"/>
        </w:rPr>
        <w:t>and le</w:t>
      </w:r>
      <w:r>
        <w:rPr>
          <w:rFonts w:ascii="Arial" w:eastAsia="Calibri" w:hAnsi="Arial" w:cs="Arial"/>
          <w:sz w:val="21"/>
          <w:szCs w:val="21"/>
        </w:rPr>
        <w:t>a</w:t>
      </w:r>
      <w:r w:rsidR="00B5733B" w:rsidRPr="005B6A4F">
        <w:rPr>
          <w:rFonts w:ascii="Arial" w:eastAsia="Calibri" w:hAnsi="Arial" w:cs="Arial"/>
          <w:sz w:val="21"/>
          <w:szCs w:val="21"/>
        </w:rPr>
        <w:t xml:space="preserve">d </w:t>
      </w:r>
      <w:r w:rsidR="00D14E42" w:rsidRPr="005B6A4F">
        <w:rPr>
          <w:rFonts w:ascii="Arial" w:eastAsia="Calibri" w:hAnsi="Arial" w:cs="Arial"/>
          <w:sz w:val="21"/>
          <w:szCs w:val="21"/>
        </w:rPr>
        <w:t xml:space="preserve">LEAN manufacturing </w:t>
      </w:r>
      <w:r w:rsidR="00B5733B" w:rsidRPr="005B6A4F">
        <w:rPr>
          <w:rFonts w:ascii="Arial" w:eastAsia="Calibri" w:hAnsi="Arial" w:cs="Arial"/>
          <w:sz w:val="21"/>
          <w:szCs w:val="21"/>
        </w:rPr>
        <w:t xml:space="preserve">implementation and </w:t>
      </w:r>
      <w:r w:rsidR="00D14E42" w:rsidRPr="005B6A4F">
        <w:rPr>
          <w:rFonts w:ascii="Arial" w:eastAsia="Calibri" w:hAnsi="Arial" w:cs="Arial"/>
          <w:sz w:val="21"/>
          <w:szCs w:val="21"/>
        </w:rPr>
        <w:t>reporting for bottling and distilling operations at</w:t>
      </w:r>
      <w:r w:rsidR="00B5733B" w:rsidRPr="005B6A4F">
        <w:rPr>
          <w:rFonts w:ascii="Arial" w:eastAsia="Calibri" w:hAnsi="Arial" w:cs="Arial"/>
          <w:sz w:val="21"/>
          <w:szCs w:val="21"/>
        </w:rPr>
        <w:t xml:space="preserve"> Owensboro and Hartford,</w:t>
      </w:r>
      <w:r w:rsidR="00D14E42" w:rsidRPr="005B6A4F">
        <w:rPr>
          <w:rFonts w:ascii="Arial" w:eastAsia="Calibri" w:hAnsi="Arial" w:cs="Arial"/>
          <w:sz w:val="21"/>
          <w:szCs w:val="21"/>
        </w:rPr>
        <w:t xml:space="preserve"> KY locations. Tracked, analyzed, and improved reporting for three major capital projects totaling $25 million.</w:t>
      </w:r>
    </w:p>
    <w:p w14:paraId="053EA499" w14:textId="77777777" w:rsidR="00E42309" w:rsidRPr="00B5733B" w:rsidRDefault="00E42309">
      <w:pPr>
        <w:spacing w:before="16" w:after="0" w:line="260" w:lineRule="exact"/>
        <w:rPr>
          <w:rFonts w:ascii="Arial" w:hAnsi="Arial" w:cs="Arial"/>
        </w:rPr>
      </w:pPr>
    </w:p>
    <w:p w14:paraId="4F3D2F24" w14:textId="6A88FF6E" w:rsidR="00E42309" w:rsidRPr="00796051" w:rsidRDefault="00D14E42" w:rsidP="00B5733B">
      <w:pPr>
        <w:tabs>
          <w:tab w:val="right" w:pos="10080"/>
        </w:tabs>
        <w:spacing w:after="0" w:line="240" w:lineRule="auto"/>
        <w:ind w:right="49"/>
        <w:rPr>
          <w:rFonts w:ascii="Arial" w:eastAsia="Calibri" w:hAnsi="Arial" w:cs="Arial"/>
        </w:rPr>
      </w:pPr>
      <w:r w:rsidRPr="00796051">
        <w:rPr>
          <w:rFonts w:ascii="Arial" w:eastAsia="Calibri" w:hAnsi="Arial" w:cs="Arial"/>
          <w:b/>
          <w:bCs/>
        </w:rPr>
        <w:t>AIR</w:t>
      </w:r>
      <w:r w:rsidRPr="00796051">
        <w:rPr>
          <w:rFonts w:ascii="Arial" w:eastAsia="Calibri" w:hAnsi="Arial" w:cs="Arial"/>
          <w:b/>
          <w:bCs/>
          <w:spacing w:val="-3"/>
        </w:rPr>
        <w:t xml:space="preserve"> </w:t>
      </w:r>
      <w:r w:rsidRPr="00796051">
        <w:rPr>
          <w:rFonts w:ascii="Arial" w:eastAsia="Calibri" w:hAnsi="Arial" w:cs="Arial"/>
          <w:b/>
          <w:bCs/>
        </w:rPr>
        <w:t>FILTRATION</w:t>
      </w:r>
      <w:r w:rsidRPr="00796051">
        <w:rPr>
          <w:rFonts w:ascii="Arial" w:eastAsia="Calibri" w:hAnsi="Arial" w:cs="Arial"/>
          <w:b/>
          <w:bCs/>
          <w:spacing w:val="-11"/>
        </w:rPr>
        <w:t xml:space="preserve"> </w:t>
      </w:r>
      <w:r w:rsidRPr="00796051">
        <w:rPr>
          <w:rFonts w:ascii="Arial" w:eastAsia="Calibri" w:hAnsi="Arial" w:cs="Arial"/>
          <w:b/>
          <w:bCs/>
        </w:rPr>
        <w:t>PRODUCT</w:t>
      </w:r>
      <w:r w:rsidRPr="00796051">
        <w:rPr>
          <w:rFonts w:ascii="Arial" w:eastAsia="Calibri" w:hAnsi="Arial" w:cs="Arial"/>
          <w:b/>
          <w:bCs/>
          <w:spacing w:val="3"/>
        </w:rPr>
        <w:t>S</w:t>
      </w:r>
      <w:r w:rsidR="005B6A4F">
        <w:rPr>
          <w:rFonts w:ascii="Arial" w:eastAsia="Calibri" w:hAnsi="Arial" w:cs="Arial"/>
          <w:b/>
          <w:bCs/>
          <w:spacing w:val="3"/>
        </w:rPr>
        <w:t>, Inc.</w:t>
      </w:r>
      <w:r w:rsidRPr="00796051">
        <w:rPr>
          <w:rFonts w:ascii="Arial" w:eastAsia="Calibri" w:hAnsi="Arial" w:cs="Arial"/>
          <w:b/>
          <w:bCs/>
        </w:rPr>
        <w:t>,</w:t>
      </w:r>
      <w:r w:rsidRPr="00796051">
        <w:rPr>
          <w:rFonts w:ascii="Arial" w:eastAsia="Calibri" w:hAnsi="Arial" w:cs="Arial"/>
          <w:b/>
          <w:bCs/>
          <w:spacing w:val="-11"/>
        </w:rPr>
        <w:t xml:space="preserve"> </w:t>
      </w:r>
      <w:r w:rsidRPr="00796051">
        <w:rPr>
          <w:rFonts w:ascii="Arial" w:eastAsia="Calibri" w:hAnsi="Arial" w:cs="Arial"/>
        </w:rPr>
        <w:t>Le</w:t>
      </w:r>
      <w:r w:rsidR="005B6A4F">
        <w:rPr>
          <w:rFonts w:ascii="Arial" w:eastAsia="Calibri" w:hAnsi="Arial" w:cs="Arial"/>
        </w:rPr>
        <w:t>xington</w:t>
      </w:r>
      <w:r w:rsidRPr="00796051">
        <w:rPr>
          <w:rFonts w:ascii="Arial" w:eastAsia="Calibri" w:hAnsi="Arial" w:cs="Arial"/>
        </w:rPr>
        <w:t>,</w:t>
      </w:r>
      <w:r w:rsidRPr="00796051">
        <w:rPr>
          <w:rFonts w:ascii="Arial" w:eastAsia="Calibri" w:hAnsi="Arial" w:cs="Arial"/>
          <w:spacing w:val="-9"/>
        </w:rPr>
        <w:t xml:space="preserve"> </w:t>
      </w:r>
      <w:r w:rsidR="00347401">
        <w:rPr>
          <w:rFonts w:ascii="Arial" w:eastAsia="Calibri" w:hAnsi="Arial" w:cs="Arial"/>
        </w:rPr>
        <w:t>KY</w:t>
      </w:r>
      <w:r w:rsidR="00347401">
        <w:rPr>
          <w:rFonts w:ascii="Arial" w:eastAsia="Calibri" w:hAnsi="Arial" w:cs="Arial"/>
        </w:rPr>
        <w:tab/>
      </w:r>
      <w:r w:rsidR="007A1726">
        <w:rPr>
          <w:rFonts w:ascii="Arial" w:eastAsia="Calibri" w:hAnsi="Arial" w:cs="Arial"/>
          <w:b/>
        </w:rPr>
        <w:t>Year - Year</w:t>
      </w:r>
    </w:p>
    <w:p w14:paraId="79465354" w14:textId="77777777" w:rsidR="005B6A4F" w:rsidRDefault="005B6A4F" w:rsidP="005B6A4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$300 MM manufacturer and distributer of air filtration products for a variety of industries.</w:t>
      </w:r>
    </w:p>
    <w:p w14:paraId="19F7B794" w14:textId="77777777" w:rsidR="005B6A4F" w:rsidRPr="0089345C" w:rsidRDefault="005B6A4F" w:rsidP="005B6A4F">
      <w:pPr>
        <w:spacing w:after="0" w:line="240" w:lineRule="auto"/>
        <w:jc w:val="both"/>
        <w:rPr>
          <w:rFonts w:ascii="Arial" w:eastAsia="Calibri" w:hAnsi="Arial" w:cs="Arial"/>
          <w:i/>
          <w:sz w:val="10"/>
          <w:szCs w:val="10"/>
        </w:rPr>
      </w:pPr>
    </w:p>
    <w:p w14:paraId="4F4A5832" w14:textId="1F02F835" w:rsidR="00E42309" w:rsidRPr="005B6A4F" w:rsidRDefault="00D14E42" w:rsidP="005B6A4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B6A4F">
        <w:rPr>
          <w:rFonts w:ascii="Arial" w:eastAsia="Calibri" w:hAnsi="Arial" w:cs="Arial"/>
          <w:b/>
          <w:i/>
        </w:rPr>
        <w:t>Senior</w:t>
      </w:r>
      <w:r w:rsidRPr="005B6A4F">
        <w:rPr>
          <w:rFonts w:ascii="Arial" w:eastAsia="Calibri" w:hAnsi="Arial" w:cs="Arial"/>
          <w:b/>
          <w:i/>
          <w:spacing w:val="-6"/>
        </w:rPr>
        <w:t xml:space="preserve"> </w:t>
      </w:r>
      <w:r w:rsidRPr="005B6A4F">
        <w:rPr>
          <w:rFonts w:ascii="Arial" w:eastAsia="Calibri" w:hAnsi="Arial" w:cs="Arial"/>
          <w:b/>
          <w:i/>
        </w:rPr>
        <w:t>Director,</w:t>
      </w:r>
      <w:r w:rsidRPr="005B6A4F">
        <w:rPr>
          <w:rFonts w:ascii="Arial" w:eastAsia="Calibri" w:hAnsi="Arial" w:cs="Arial"/>
          <w:b/>
          <w:i/>
          <w:spacing w:val="-7"/>
        </w:rPr>
        <w:t xml:space="preserve"> </w:t>
      </w:r>
      <w:r w:rsidRPr="005B6A4F">
        <w:rPr>
          <w:rFonts w:ascii="Arial" w:eastAsia="Calibri" w:hAnsi="Arial" w:cs="Arial"/>
          <w:b/>
          <w:i/>
        </w:rPr>
        <w:t>Manufacturing</w:t>
      </w:r>
      <w:r w:rsidRPr="005B6A4F">
        <w:rPr>
          <w:rFonts w:ascii="Arial" w:eastAsia="Calibri" w:hAnsi="Arial" w:cs="Arial"/>
          <w:b/>
          <w:i/>
          <w:spacing w:val="-13"/>
        </w:rPr>
        <w:t xml:space="preserve"> </w:t>
      </w:r>
      <w:r w:rsidRPr="005B6A4F">
        <w:rPr>
          <w:rFonts w:ascii="Arial" w:eastAsia="Calibri" w:hAnsi="Arial" w:cs="Arial"/>
          <w:b/>
          <w:i/>
        </w:rPr>
        <w:t>and Planning</w:t>
      </w:r>
      <w:r w:rsidRPr="005B6A4F">
        <w:rPr>
          <w:rFonts w:ascii="Arial" w:eastAsia="Calibri" w:hAnsi="Arial" w:cs="Arial"/>
          <w:b/>
          <w:i/>
          <w:spacing w:val="-8"/>
        </w:rPr>
        <w:t xml:space="preserve"> </w:t>
      </w:r>
      <w:r w:rsidRPr="005B6A4F">
        <w:rPr>
          <w:rFonts w:ascii="Arial" w:eastAsia="Calibri" w:hAnsi="Arial" w:cs="Arial"/>
          <w:b/>
          <w:i/>
        </w:rPr>
        <w:t>(</w:t>
      </w:r>
      <w:r w:rsidR="00772C12">
        <w:rPr>
          <w:rFonts w:ascii="Arial" w:eastAsia="Calibri" w:hAnsi="Arial" w:cs="Arial"/>
          <w:b/>
          <w:i/>
        </w:rPr>
        <w:t>Year - Year</w:t>
      </w:r>
      <w:r w:rsidRPr="005B6A4F">
        <w:rPr>
          <w:rFonts w:ascii="Arial" w:eastAsia="Calibri" w:hAnsi="Arial" w:cs="Arial"/>
          <w:b/>
          <w:i/>
        </w:rPr>
        <w:t>)</w:t>
      </w:r>
    </w:p>
    <w:p w14:paraId="72264F2D" w14:textId="77777777" w:rsidR="00E42309" w:rsidRPr="005B6A4F" w:rsidRDefault="00D14E42" w:rsidP="005B6A4F">
      <w:pPr>
        <w:spacing w:after="0" w:line="240" w:lineRule="auto"/>
        <w:ind w:right="46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Oversaw</w:t>
      </w:r>
      <w:r w:rsidRPr="005B6A4F">
        <w:rPr>
          <w:rFonts w:ascii="Arial" w:eastAsia="Calibri" w:hAnsi="Arial" w:cs="Arial"/>
          <w:spacing w:val="4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daily</w:t>
      </w:r>
      <w:r w:rsidRPr="005B6A4F">
        <w:rPr>
          <w:rFonts w:ascii="Arial" w:eastAsia="Calibri" w:hAnsi="Arial" w:cs="Arial"/>
          <w:spacing w:val="4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operations</w:t>
      </w:r>
      <w:r w:rsidRPr="005B6A4F">
        <w:rPr>
          <w:rFonts w:ascii="Arial" w:eastAsia="Calibri" w:hAnsi="Arial" w:cs="Arial"/>
          <w:spacing w:val="4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at five</w:t>
      </w:r>
      <w:r w:rsidRPr="005B6A4F">
        <w:rPr>
          <w:rFonts w:ascii="Arial" w:eastAsia="Calibri" w:hAnsi="Arial" w:cs="Arial"/>
          <w:spacing w:val="4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manufacturing</w:t>
      </w:r>
      <w:r w:rsidRPr="005B6A4F">
        <w:rPr>
          <w:rFonts w:ascii="Arial" w:eastAsia="Calibri" w:hAnsi="Arial" w:cs="Arial"/>
          <w:spacing w:val="4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facilities</w:t>
      </w:r>
      <w:r w:rsidRPr="005B6A4F">
        <w:rPr>
          <w:rFonts w:ascii="Arial" w:eastAsia="Calibri" w:hAnsi="Arial" w:cs="Arial"/>
          <w:spacing w:val="4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across</w:t>
      </w:r>
      <w:r w:rsidRPr="005B6A4F">
        <w:rPr>
          <w:rFonts w:ascii="Arial" w:eastAsia="Calibri" w:hAnsi="Arial" w:cs="Arial"/>
          <w:spacing w:val="47"/>
          <w:sz w:val="21"/>
          <w:szCs w:val="21"/>
        </w:rPr>
        <w:t xml:space="preserve"> </w:t>
      </w:r>
      <w:r w:rsidR="005B6A4F" w:rsidRPr="005B6A4F">
        <w:rPr>
          <w:rFonts w:ascii="Arial" w:eastAsia="Calibri" w:hAnsi="Arial" w:cs="Arial"/>
          <w:sz w:val="21"/>
          <w:szCs w:val="21"/>
        </w:rPr>
        <w:t>the</w:t>
      </w:r>
      <w:r w:rsidRPr="005B6A4F">
        <w:rPr>
          <w:rFonts w:ascii="Arial" w:eastAsia="Calibri" w:hAnsi="Arial" w:cs="Arial"/>
          <w:sz w:val="21"/>
          <w:szCs w:val="21"/>
        </w:rPr>
        <w:t xml:space="preserve"> U.S.</w:t>
      </w:r>
      <w:r w:rsidRPr="005B6A4F">
        <w:rPr>
          <w:rFonts w:ascii="Arial" w:eastAsia="Calibri" w:hAnsi="Arial" w:cs="Arial"/>
          <w:spacing w:val="4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Collaborated</w:t>
      </w:r>
      <w:r w:rsidRPr="005B6A4F">
        <w:rPr>
          <w:rFonts w:ascii="Arial" w:eastAsia="Calibri" w:hAnsi="Arial" w:cs="Arial"/>
          <w:spacing w:val="4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with</w:t>
      </w:r>
      <w:r w:rsidRPr="005B6A4F">
        <w:rPr>
          <w:rFonts w:ascii="Arial" w:eastAsia="Calibri" w:hAnsi="Arial" w:cs="Arial"/>
          <w:spacing w:val="4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all plant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employees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to</w:t>
      </w:r>
      <w:r w:rsidRPr="005B6A4F">
        <w:rPr>
          <w:rFonts w:ascii="Arial" w:eastAsia="Calibri" w:hAnsi="Arial" w:cs="Arial"/>
          <w:spacing w:val="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develop</w:t>
      </w:r>
      <w:r w:rsidRPr="005B6A4F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</w:t>
      </w:r>
      <w:r w:rsidRPr="005B6A4F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implement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operational</w:t>
      </w:r>
      <w:r w:rsidRPr="005B6A4F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strategies,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productivity</w:t>
      </w:r>
      <w:r w:rsidRPr="005B6A4F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improvements, waste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reductions,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 propagate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best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practices</w:t>
      </w:r>
      <w:r w:rsidRPr="005B6A4F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across</w:t>
      </w:r>
      <w:r w:rsidRPr="005B6A4F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sites.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Led</w:t>
      </w:r>
      <w:r w:rsidRPr="005B6A4F">
        <w:rPr>
          <w:rFonts w:ascii="Arial" w:eastAsia="Calibri" w:hAnsi="Arial" w:cs="Arial"/>
          <w:spacing w:val="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team</w:t>
      </w:r>
      <w:r w:rsidRPr="005B6A4F">
        <w:rPr>
          <w:rFonts w:ascii="Arial" w:eastAsia="Calibri" w:hAnsi="Arial" w:cs="Arial"/>
          <w:spacing w:val="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that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produced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products</w:t>
      </w:r>
      <w:r w:rsidRPr="005B6A4F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representing</w:t>
      </w:r>
      <w:r w:rsidRPr="005B6A4F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55%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of</w:t>
      </w:r>
      <w:r w:rsidRPr="005B6A4F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total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company</w:t>
      </w:r>
      <w:r w:rsidRPr="005B6A4F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revenue</w:t>
      </w:r>
      <w:r w:rsidRPr="005B6A4F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of</w:t>
      </w:r>
      <w:r w:rsidR="005B6A4F" w:rsidRPr="005B6A4F">
        <w:rPr>
          <w:rFonts w:ascii="Arial" w:eastAsia="Calibri" w:hAnsi="Arial" w:cs="Arial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$145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million.</w:t>
      </w:r>
      <w:r w:rsidRPr="005B6A4F">
        <w:rPr>
          <w:rFonts w:ascii="Arial" w:eastAsia="Calibri" w:hAnsi="Arial" w:cs="Arial"/>
          <w:spacing w:val="4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Managed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relationship</w:t>
      </w:r>
      <w:r w:rsidRPr="005B6A4F">
        <w:rPr>
          <w:rFonts w:ascii="Arial" w:eastAsia="Calibri" w:hAnsi="Arial" w:cs="Arial"/>
          <w:spacing w:val="-1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with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largest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customer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during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new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product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proofErr w:type="gramStart"/>
      <w:r w:rsidRPr="005B6A4F">
        <w:rPr>
          <w:rFonts w:ascii="Arial" w:eastAsia="Calibri" w:hAnsi="Arial" w:cs="Arial"/>
          <w:sz w:val="21"/>
          <w:szCs w:val="21"/>
        </w:rPr>
        <w:t>roll</w:t>
      </w:r>
      <w:proofErr w:type="gramEnd"/>
      <w:r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out.</w:t>
      </w:r>
    </w:p>
    <w:p w14:paraId="42B86975" w14:textId="77777777" w:rsidR="00E42309" w:rsidRPr="005B6A4F" w:rsidRDefault="00D14E42" w:rsidP="00B5733B">
      <w:pPr>
        <w:pStyle w:val="ListParagraph"/>
        <w:numPr>
          <w:ilvl w:val="0"/>
          <w:numId w:val="6"/>
        </w:numPr>
        <w:spacing w:before="2" w:after="0" w:line="238" w:lineRule="auto"/>
        <w:ind w:right="5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Reduced</w:t>
      </w:r>
      <w:r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indirect</w:t>
      </w:r>
      <w:r w:rsidRPr="005B6A4F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labor</w:t>
      </w:r>
      <w:r w:rsidRPr="005B6A4F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costs</w:t>
      </w:r>
      <w:r w:rsidRPr="005B6A4F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by</w:t>
      </w:r>
      <w:r w:rsidRPr="005B6A4F">
        <w:rPr>
          <w:rFonts w:ascii="Arial" w:eastAsia="Calibri" w:hAnsi="Arial" w:cs="Arial"/>
          <w:spacing w:val="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15%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over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two</w:t>
      </w:r>
      <w:r w:rsidRPr="005B6A4F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years</w:t>
      </w:r>
      <w:r w:rsidRPr="005B6A4F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through</w:t>
      </w:r>
      <w:r w:rsidRPr="005B6A4F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warehouse</w:t>
      </w:r>
      <w:r w:rsidRPr="005B6A4F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optimizations and</w:t>
      </w:r>
      <w:r w:rsidRPr="005B6A4F">
        <w:rPr>
          <w:rFonts w:ascii="Arial" w:eastAsia="Calibri" w:hAnsi="Arial" w:cs="Arial"/>
          <w:spacing w:val="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elimination</w:t>
      </w:r>
      <w:r w:rsidRPr="005B6A4F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of</w:t>
      </w:r>
      <w:r w:rsidRPr="005B6A4F">
        <w:rPr>
          <w:rFonts w:ascii="Arial" w:eastAsia="Calibri" w:hAnsi="Arial" w:cs="Arial"/>
          <w:spacing w:val="1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intra-company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transfer</w:t>
      </w:r>
    </w:p>
    <w:p w14:paraId="37B28DF0" w14:textId="77777777" w:rsidR="00E42309" w:rsidRPr="005B6A4F" w:rsidRDefault="00D14E42" w:rsidP="00B5733B">
      <w:pPr>
        <w:pStyle w:val="ListParagraph"/>
        <w:numPr>
          <w:ilvl w:val="0"/>
          <w:numId w:val="6"/>
        </w:numPr>
        <w:spacing w:before="3" w:after="0" w:line="238" w:lineRule="auto"/>
        <w:ind w:right="49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Standardized</w:t>
      </w:r>
      <w:r w:rsidRPr="005B6A4F">
        <w:rPr>
          <w:rFonts w:ascii="Arial" w:eastAsia="Calibri" w:hAnsi="Arial" w:cs="Arial"/>
          <w:spacing w:val="4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reporting</w:t>
      </w:r>
      <w:r w:rsidRPr="005B6A4F">
        <w:rPr>
          <w:rFonts w:ascii="Arial" w:eastAsia="Calibri" w:hAnsi="Arial" w:cs="Arial"/>
          <w:spacing w:val="4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across </w:t>
      </w:r>
      <w:r w:rsidRPr="005B6A4F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all 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locations</w:t>
      </w:r>
      <w:r w:rsidRPr="005B6A4F">
        <w:rPr>
          <w:rFonts w:ascii="Arial" w:eastAsia="Calibri" w:hAnsi="Arial" w:cs="Arial"/>
          <w:spacing w:val="5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to identify </w:t>
      </w:r>
      <w:r w:rsidRPr="005B6A4F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operational</w:t>
      </w:r>
      <w:r w:rsidRPr="005B6A4F">
        <w:rPr>
          <w:rFonts w:ascii="Arial" w:eastAsia="Calibri" w:hAnsi="Arial" w:cs="Arial"/>
          <w:spacing w:val="4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efficiencies</w:t>
      </w:r>
      <w:r w:rsidRPr="005B6A4F">
        <w:rPr>
          <w:rFonts w:ascii="Arial" w:eastAsia="Calibri" w:hAnsi="Arial" w:cs="Arial"/>
          <w:spacing w:val="4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and </w:t>
      </w:r>
      <w:r w:rsidRPr="005B6A4F">
        <w:rPr>
          <w:rFonts w:ascii="Arial" w:eastAsia="Calibri" w:hAnsi="Arial" w:cs="Arial"/>
          <w:spacing w:val="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 xml:space="preserve">pinpoint  major </w:t>
      </w:r>
      <w:r w:rsidRPr="005B6A4F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process deficiencies</w:t>
      </w:r>
      <w:r w:rsidRPr="005B6A4F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resulting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 a throughput</w:t>
      </w:r>
      <w:r w:rsidRPr="005B6A4F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gain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of 10%</w:t>
      </w:r>
    </w:p>
    <w:p w14:paraId="57FC0142" w14:textId="77777777" w:rsidR="00E42309" w:rsidRPr="005B6A4F" w:rsidRDefault="00B5733B" w:rsidP="00B5733B">
      <w:pPr>
        <w:pStyle w:val="ListParagraph"/>
        <w:numPr>
          <w:ilvl w:val="0"/>
          <w:numId w:val="6"/>
        </w:numPr>
        <w:spacing w:before="2" w:after="0" w:line="238" w:lineRule="auto"/>
        <w:ind w:right="51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D</w:t>
      </w:r>
      <w:r w:rsidR="00D14E42" w:rsidRPr="005B6A4F">
        <w:rPr>
          <w:rFonts w:ascii="Arial" w:eastAsia="Calibri" w:hAnsi="Arial" w:cs="Arial"/>
          <w:sz w:val="21"/>
          <w:szCs w:val="21"/>
        </w:rPr>
        <w:t>rove</w:t>
      </w:r>
      <w:r w:rsidR="00D14E42" w:rsidRPr="005B6A4F">
        <w:rPr>
          <w:rFonts w:ascii="Arial" w:eastAsia="Calibri" w:hAnsi="Arial" w:cs="Arial"/>
          <w:spacing w:val="-1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40% increase</w:t>
      </w:r>
      <w:r w:rsidR="00D14E42"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in</w:t>
      </w:r>
      <w:r w:rsidR="00D14E42" w:rsidRPr="005B6A4F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largest</w:t>
      </w:r>
      <w:r w:rsidR="00D14E42"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customer</w:t>
      </w:r>
      <w:r w:rsidR="00D14E42"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revenue</w:t>
      </w:r>
      <w:r w:rsidR="00D14E42"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across</w:t>
      </w:r>
      <w:r w:rsidR="00D14E42"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three</w:t>
      </w:r>
      <w:r w:rsidR="00D14E42" w:rsidRPr="005B6A4F">
        <w:rPr>
          <w:rFonts w:ascii="Arial" w:eastAsia="Calibri" w:hAnsi="Arial" w:cs="Arial"/>
          <w:spacing w:val="-1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facilities</w:t>
      </w:r>
      <w:r w:rsidR="00D14E42"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through</w:t>
      </w:r>
      <w:r w:rsidR="00D14E42" w:rsidRPr="005B6A4F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improved</w:t>
      </w:r>
      <w:r w:rsidR="00D14E42"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deliveries</w:t>
      </w:r>
      <w:r w:rsidR="00D14E42"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compared</w:t>
      </w:r>
      <w:r w:rsidR="00D14E42"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to prior</w:t>
      </w:r>
      <w:r w:rsidR="00D14E42"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="00D14E42" w:rsidRPr="005B6A4F">
        <w:rPr>
          <w:rFonts w:ascii="Arial" w:eastAsia="Calibri" w:hAnsi="Arial" w:cs="Arial"/>
          <w:sz w:val="21"/>
          <w:szCs w:val="21"/>
        </w:rPr>
        <w:t>supplier</w:t>
      </w:r>
    </w:p>
    <w:p w14:paraId="79C92F58" w14:textId="77777777" w:rsidR="00E42309" w:rsidRPr="005B6A4F" w:rsidRDefault="00D14E42" w:rsidP="00B5733B">
      <w:pPr>
        <w:pStyle w:val="ListParagraph"/>
        <w:numPr>
          <w:ilvl w:val="0"/>
          <w:numId w:val="6"/>
        </w:numPr>
        <w:tabs>
          <w:tab w:val="left" w:pos="820"/>
        </w:tabs>
        <w:spacing w:before="1"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Closed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and consolidated</w:t>
      </w:r>
      <w:r w:rsidRPr="005B6A4F">
        <w:rPr>
          <w:rFonts w:ascii="Arial" w:eastAsia="Calibri" w:hAnsi="Arial" w:cs="Arial"/>
          <w:spacing w:val="-11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three</w:t>
      </w:r>
      <w:r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facilities</w:t>
      </w:r>
      <w:r w:rsidRPr="005B6A4F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resulting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 $1</w:t>
      </w:r>
      <w:r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million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 annual savings</w:t>
      </w:r>
    </w:p>
    <w:p w14:paraId="362A322A" w14:textId="77777777" w:rsidR="0089345C" w:rsidRDefault="00D14E42" w:rsidP="005B6A4F">
      <w:pPr>
        <w:pStyle w:val="ListParagraph"/>
        <w:numPr>
          <w:ilvl w:val="0"/>
          <w:numId w:val="6"/>
        </w:numPr>
        <w:spacing w:before="2" w:after="0" w:line="268" w:lineRule="exact"/>
        <w:ind w:right="70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Improved</w:t>
      </w:r>
      <w:r w:rsidRPr="0089345C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on-time</w:t>
      </w:r>
      <w:r w:rsidRPr="0089345C">
        <w:rPr>
          <w:rFonts w:ascii="Arial" w:eastAsia="Calibri" w:hAnsi="Arial" w:cs="Arial"/>
          <w:spacing w:val="29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deliveries</w:t>
      </w:r>
      <w:r w:rsidRPr="0089345C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from</w:t>
      </w:r>
      <w:r w:rsidRPr="0089345C">
        <w:rPr>
          <w:rFonts w:ascii="Arial" w:eastAsia="Calibri" w:hAnsi="Arial" w:cs="Arial"/>
          <w:spacing w:val="3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85%</w:t>
      </w:r>
      <w:r w:rsidRPr="0089345C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to</w:t>
      </w:r>
      <w:r w:rsidRPr="0089345C">
        <w:rPr>
          <w:rFonts w:ascii="Arial" w:eastAsia="Calibri" w:hAnsi="Arial" w:cs="Arial"/>
          <w:spacing w:val="3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97%</w:t>
      </w:r>
      <w:r w:rsidRPr="0089345C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by</w:t>
      </w:r>
      <w:r w:rsidRPr="0089345C">
        <w:rPr>
          <w:rFonts w:ascii="Arial" w:eastAsia="Calibri" w:hAnsi="Arial" w:cs="Arial"/>
          <w:spacing w:val="3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analyzing</w:t>
      </w:r>
      <w:r w:rsidRPr="0089345C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warehouse</w:t>
      </w:r>
      <w:r w:rsidRPr="0089345C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capabilities</w:t>
      </w:r>
      <w:r w:rsidRPr="0089345C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3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implementing</w:t>
      </w:r>
      <w:r w:rsidRPr="0089345C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="00786E1F">
        <w:rPr>
          <w:rFonts w:ascii="Arial" w:eastAsia="Calibri" w:hAnsi="Arial" w:cs="Arial"/>
          <w:sz w:val="21"/>
          <w:szCs w:val="21"/>
        </w:rPr>
        <w:t>cross-</w:t>
      </w:r>
      <w:r w:rsidRPr="0089345C">
        <w:rPr>
          <w:rFonts w:ascii="Arial" w:eastAsia="Calibri" w:hAnsi="Arial" w:cs="Arial"/>
          <w:sz w:val="21"/>
          <w:szCs w:val="21"/>
        </w:rPr>
        <w:t>training</w:t>
      </w:r>
      <w:r w:rsidRPr="0089345C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techniques</w:t>
      </w:r>
      <w:r w:rsidRPr="0089345C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with</w:t>
      </w:r>
      <w:r w:rsidRPr="0089345C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direct</w:t>
      </w:r>
      <w:r w:rsidRPr="0089345C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 indirect</w:t>
      </w:r>
      <w:r w:rsidRPr="0089345C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labor</w:t>
      </w:r>
      <w:r w:rsidRPr="0089345C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force</w:t>
      </w:r>
      <w:r w:rsidR="0089345C" w:rsidRPr="0089345C">
        <w:rPr>
          <w:rFonts w:ascii="Arial" w:eastAsia="Calibri" w:hAnsi="Arial" w:cs="Arial"/>
          <w:sz w:val="21"/>
          <w:szCs w:val="21"/>
        </w:rPr>
        <w:t xml:space="preserve"> </w:t>
      </w:r>
    </w:p>
    <w:p w14:paraId="0BD33E04" w14:textId="77777777" w:rsidR="00786E1F" w:rsidRDefault="00786E1F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br w:type="page"/>
      </w:r>
    </w:p>
    <w:p w14:paraId="41FEE13E" w14:textId="77777777" w:rsidR="00786E1F" w:rsidRPr="00786E1F" w:rsidRDefault="00786E1F" w:rsidP="00786E1F">
      <w:pPr>
        <w:spacing w:before="2" w:after="0" w:line="268" w:lineRule="exact"/>
        <w:ind w:right="70"/>
        <w:rPr>
          <w:rFonts w:ascii="Arial" w:eastAsia="Calibri" w:hAnsi="Arial" w:cs="Arial"/>
          <w:sz w:val="21"/>
          <w:szCs w:val="21"/>
        </w:rPr>
      </w:pPr>
    </w:p>
    <w:p w14:paraId="6A13CD6E" w14:textId="77777777" w:rsidR="00E42309" w:rsidRPr="00786E1F" w:rsidRDefault="0089345C" w:rsidP="0089345C">
      <w:pPr>
        <w:tabs>
          <w:tab w:val="right" w:pos="10080"/>
        </w:tabs>
        <w:spacing w:after="0" w:line="200" w:lineRule="exact"/>
        <w:rPr>
          <w:rFonts w:ascii="Arial" w:hAnsi="Arial" w:cs="Arial"/>
          <w:b/>
        </w:rPr>
      </w:pPr>
      <w:r w:rsidRPr="00786E1F">
        <w:rPr>
          <w:rFonts w:ascii="Arial" w:hAnsi="Arial" w:cs="Arial"/>
          <w:b/>
        </w:rPr>
        <w:t>Supply Chain</w:t>
      </w:r>
      <w:r w:rsidRPr="00786E1F">
        <w:rPr>
          <w:rFonts w:ascii="Arial" w:hAnsi="Arial" w:cs="Arial"/>
          <w:b/>
        </w:rPr>
        <w:tab/>
        <w:t>Page 2</w:t>
      </w:r>
    </w:p>
    <w:p w14:paraId="14BCE0DC" w14:textId="77777777" w:rsidR="0089345C" w:rsidRPr="0089345C" w:rsidRDefault="0089345C" w:rsidP="005B6A4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D0B20FA" w14:textId="7A27C900" w:rsidR="00E42309" w:rsidRPr="0089345C" w:rsidRDefault="00D14E42" w:rsidP="005B6A4F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89345C">
        <w:rPr>
          <w:rFonts w:ascii="Arial" w:eastAsia="Calibri" w:hAnsi="Arial" w:cs="Arial"/>
          <w:b/>
          <w:i/>
          <w:sz w:val="21"/>
          <w:szCs w:val="21"/>
        </w:rPr>
        <w:t>Director,</w:t>
      </w:r>
      <w:r w:rsidRPr="0089345C">
        <w:rPr>
          <w:rFonts w:ascii="Arial" w:eastAsia="Calibri" w:hAnsi="Arial" w:cs="Arial"/>
          <w:b/>
          <w:i/>
          <w:spacing w:val="-8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Sales</w:t>
      </w:r>
      <w:r w:rsidRPr="0089345C">
        <w:rPr>
          <w:rFonts w:ascii="Arial" w:eastAsia="Calibri" w:hAnsi="Arial" w:cs="Arial"/>
          <w:b/>
          <w:i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and Operations</w:t>
      </w:r>
      <w:r w:rsidRPr="0089345C">
        <w:rPr>
          <w:rFonts w:ascii="Arial" w:eastAsia="Calibri" w:hAnsi="Arial" w:cs="Arial"/>
          <w:b/>
          <w:i/>
          <w:spacing w:val="-10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Planning</w:t>
      </w:r>
      <w:r w:rsidRPr="0089345C">
        <w:rPr>
          <w:rFonts w:ascii="Arial" w:eastAsia="Calibri" w:hAnsi="Arial" w:cs="Arial"/>
          <w:b/>
          <w:i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(</w:t>
      </w:r>
      <w:r w:rsidR="00772C12">
        <w:rPr>
          <w:rFonts w:ascii="Arial" w:eastAsia="Calibri" w:hAnsi="Arial" w:cs="Arial"/>
          <w:b/>
          <w:i/>
        </w:rPr>
        <w:t>Year - Year</w:t>
      </w:r>
    </w:p>
    <w:p w14:paraId="1EFCF47C" w14:textId="77777777" w:rsidR="00E42309" w:rsidRPr="0089345C" w:rsidRDefault="00D14E42" w:rsidP="005B6A4F">
      <w:pPr>
        <w:spacing w:after="0" w:line="240" w:lineRule="auto"/>
        <w:ind w:right="70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Analyzed</w:t>
      </w:r>
      <w:r w:rsidRPr="0089345C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established</w:t>
      </w:r>
      <w:r w:rsidRPr="0089345C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appropriate</w:t>
      </w:r>
      <w:r w:rsidRPr="0089345C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inventory</w:t>
      </w:r>
      <w:r w:rsidRPr="0089345C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levels</w:t>
      </w:r>
      <w:r w:rsidRPr="0089345C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forecasts</w:t>
      </w:r>
      <w:r w:rsidRPr="0089345C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to</w:t>
      </w:r>
      <w:r w:rsidRPr="0089345C">
        <w:rPr>
          <w:rFonts w:ascii="Arial" w:eastAsia="Calibri" w:hAnsi="Arial" w:cs="Arial"/>
          <w:spacing w:val="10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meet</w:t>
      </w:r>
      <w:r w:rsidRPr="0089345C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customer</w:t>
      </w:r>
      <w:r w:rsidRPr="0089345C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expectations and</w:t>
      </w:r>
      <w:r w:rsidRPr="0089345C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executive management’s financial</w:t>
      </w:r>
      <w:r w:rsidRPr="0089345C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goals</w:t>
      </w:r>
      <w:r w:rsidRPr="0089345C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 xml:space="preserve">objectives.  </w:t>
      </w:r>
      <w:r w:rsidRPr="0089345C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Actively</w:t>
      </w:r>
      <w:r w:rsidRPr="0089345C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managed</w:t>
      </w:r>
      <w:r w:rsidRPr="0089345C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key</w:t>
      </w:r>
      <w:r w:rsidRPr="0089345C">
        <w:rPr>
          <w:rFonts w:ascii="Arial" w:eastAsia="Calibri" w:hAnsi="Arial" w:cs="Arial"/>
          <w:spacing w:val="10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customer</w:t>
      </w:r>
      <w:r w:rsidRPr="0089345C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relationships</w:t>
      </w:r>
      <w:r w:rsidRPr="0089345C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through</w:t>
      </w:r>
      <w:r w:rsidRPr="0089345C">
        <w:rPr>
          <w:rFonts w:ascii="Arial" w:eastAsia="Calibri" w:hAnsi="Arial" w:cs="Arial"/>
          <w:spacing w:val="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closure</w:t>
      </w:r>
      <w:r w:rsidRPr="0089345C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 consolidation</w:t>
      </w:r>
      <w:r w:rsidRPr="0089345C">
        <w:rPr>
          <w:rFonts w:ascii="Arial" w:eastAsia="Calibri" w:hAnsi="Arial" w:cs="Arial"/>
          <w:spacing w:val="-12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of four</w:t>
      </w:r>
      <w:r w:rsidRPr="0089345C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facilities.</w:t>
      </w:r>
    </w:p>
    <w:p w14:paraId="693BEE78" w14:textId="77777777" w:rsidR="00E42309" w:rsidRPr="0089345C" w:rsidRDefault="00D14E42" w:rsidP="005B6A4F">
      <w:pPr>
        <w:pStyle w:val="ListParagraph"/>
        <w:numPr>
          <w:ilvl w:val="0"/>
          <w:numId w:val="7"/>
        </w:numPr>
        <w:spacing w:before="2" w:after="0" w:line="238" w:lineRule="auto"/>
        <w:ind w:right="68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Created</w:t>
      </w:r>
      <w:r w:rsidRPr="0089345C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implemented</w:t>
      </w:r>
      <w:r w:rsidRPr="0089345C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Sales</w:t>
      </w:r>
      <w:r w:rsidRPr="0089345C">
        <w:rPr>
          <w:rFonts w:ascii="Arial" w:eastAsia="Calibri" w:hAnsi="Arial" w:cs="Arial"/>
          <w:spacing w:val="1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Operations</w:t>
      </w:r>
      <w:r w:rsidRPr="0089345C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Planning</w:t>
      </w:r>
      <w:r w:rsidRPr="0089345C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process</w:t>
      </w:r>
      <w:r w:rsidRPr="0089345C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to</w:t>
      </w:r>
      <w:r w:rsidRPr="0089345C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coordinate</w:t>
      </w:r>
      <w:r w:rsidRPr="0089345C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supply</w:t>
      </w:r>
      <w:r w:rsidRPr="0089345C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and</w:t>
      </w:r>
      <w:r w:rsidRPr="0089345C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demand</w:t>
      </w:r>
      <w:r w:rsidRPr="0089345C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across</w:t>
      </w:r>
      <w:r w:rsidRPr="0089345C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13 manufacturing</w:t>
      </w:r>
      <w:r w:rsidRPr="0089345C">
        <w:rPr>
          <w:rFonts w:ascii="Arial" w:eastAsia="Calibri" w:hAnsi="Arial" w:cs="Arial"/>
          <w:spacing w:val="-13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sites</w:t>
      </w:r>
      <w:r w:rsidRPr="0089345C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of a $145</w:t>
      </w:r>
      <w:r w:rsidRPr="0089345C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million</w:t>
      </w:r>
      <w:r w:rsidRPr="0089345C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sz w:val="21"/>
          <w:szCs w:val="21"/>
        </w:rPr>
        <w:t>division</w:t>
      </w:r>
    </w:p>
    <w:p w14:paraId="3B385EFD" w14:textId="77777777" w:rsidR="00E42309" w:rsidRPr="00786E1F" w:rsidRDefault="00D14E42" w:rsidP="005B6A4F">
      <w:pPr>
        <w:pStyle w:val="ListParagraph"/>
        <w:numPr>
          <w:ilvl w:val="0"/>
          <w:numId w:val="7"/>
        </w:numPr>
        <w:spacing w:before="1" w:after="0" w:line="240" w:lineRule="auto"/>
        <w:ind w:right="-20"/>
        <w:rPr>
          <w:rFonts w:ascii="Arial" w:eastAsia="Calibri" w:hAnsi="Arial" w:cs="Arial"/>
          <w:spacing w:val="-6"/>
          <w:sz w:val="21"/>
          <w:szCs w:val="21"/>
        </w:rPr>
      </w:pPr>
      <w:r w:rsidRPr="00786E1F">
        <w:rPr>
          <w:rFonts w:ascii="Arial" w:eastAsia="Calibri" w:hAnsi="Arial" w:cs="Arial"/>
          <w:spacing w:val="-6"/>
          <w:sz w:val="21"/>
          <w:szCs w:val="21"/>
        </w:rPr>
        <w:t>Regionalized customer supply sites across company saving $1.2M in internal and external freight costs</w:t>
      </w:r>
    </w:p>
    <w:p w14:paraId="7CA0F13D" w14:textId="77777777" w:rsidR="00E42309" w:rsidRPr="005B6A4F" w:rsidRDefault="00D14E42" w:rsidP="005B6A4F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5B6A4F">
        <w:rPr>
          <w:rFonts w:ascii="Arial" w:eastAsia="Calibri" w:hAnsi="Arial" w:cs="Arial"/>
          <w:sz w:val="21"/>
          <w:szCs w:val="21"/>
        </w:rPr>
        <w:t>Decreased</w:t>
      </w:r>
      <w:r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required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inventory</w:t>
      </w:r>
      <w:r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by</w:t>
      </w:r>
      <w:r w:rsidRPr="005B6A4F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20%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across</w:t>
      </w:r>
      <w:r w:rsidRPr="005B6A4F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all sites</w:t>
      </w:r>
      <w:r w:rsidRPr="005B6A4F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while</w:t>
      </w:r>
      <w:r w:rsidRPr="005B6A4F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improving</w:t>
      </w:r>
      <w:r w:rsidRPr="005B6A4F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customer</w:t>
      </w:r>
      <w:r w:rsidRPr="005B6A4F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5B6A4F">
        <w:rPr>
          <w:rFonts w:ascii="Arial" w:eastAsia="Calibri" w:hAnsi="Arial" w:cs="Arial"/>
          <w:sz w:val="21"/>
          <w:szCs w:val="21"/>
        </w:rPr>
        <w:t>deliveries</w:t>
      </w:r>
    </w:p>
    <w:p w14:paraId="4553AF7D" w14:textId="77777777" w:rsidR="00E42309" w:rsidRPr="00796051" w:rsidRDefault="00E42309" w:rsidP="005B6A4F">
      <w:pPr>
        <w:spacing w:before="14" w:after="0" w:line="260" w:lineRule="exact"/>
        <w:rPr>
          <w:rFonts w:ascii="Arial" w:hAnsi="Arial" w:cs="Arial"/>
        </w:rPr>
      </w:pPr>
    </w:p>
    <w:p w14:paraId="368031D7" w14:textId="77777777" w:rsidR="00E42309" w:rsidRPr="0089345C" w:rsidRDefault="00D14E42" w:rsidP="005B6A4F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89345C">
        <w:rPr>
          <w:rFonts w:ascii="Arial" w:eastAsia="Calibri" w:hAnsi="Arial" w:cs="Arial"/>
          <w:b/>
          <w:i/>
          <w:sz w:val="21"/>
          <w:szCs w:val="21"/>
        </w:rPr>
        <w:t>Operations</w:t>
      </w:r>
      <w:r w:rsidRPr="0089345C">
        <w:rPr>
          <w:rFonts w:ascii="Arial" w:eastAsia="Calibri" w:hAnsi="Arial" w:cs="Arial"/>
          <w:b/>
          <w:i/>
          <w:spacing w:val="-10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Analyst</w:t>
      </w:r>
      <w:r w:rsidR="005B6A4F" w:rsidRPr="0089345C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6056E3">
        <w:rPr>
          <w:rFonts w:ascii="Arial" w:eastAsia="Calibri" w:hAnsi="Arial" w:cs="Arial"/>
          <w:b/>
          <w:i/>
          <w:sz w:val="21"/>
          <w:szCs w:val="21"/>
        </w:rPr>
        <w:t>(</w:t>
      </w:r>
      <w:r w:rsidR="005B6A4F" w:rsidRPr="0089345C">
        <w:rPr>
          <w:rFonts w:ascii="Arial" w:eastAsia="Calibri" w:hAnsi="Arial" w:cs="Arial"/>
          <w:b/>
          <w:i/>
          <w:sz w:val="21"/>
          <w:szCs w:val="21"/>
        </w:rPr>
        <w:t>2005 to 2007</w:t>
      </w:r>
      <w:r w:rsidR="006056E3">
        <w:rPr>
          <w:rFonts w:ascii="Arial" w:eastAsia="Calibri" w:hAnsi="Arial" w:cs="Arial"/>
          <w:b/>
          <w:i/>
          <w:sz w:val="21"/>
          <w:szCs w:val="21"/>
        </w:rPr>
        <w:t>)</w:t>
      </w:r>
    </w:p>
    <w:p w14:paraId="6F04E05E" w14:textId="77777777" w:rsidR="00785479" w:rsidRPr="00785479" w:rsidRDefault="00D14E42" w:rsidP="00785479">
      <w:pPr>
        <w:spacing w:after="0" w:line="240" w:lineRule="auto"/>
        <w:ind w:right="60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Analyzed</w:t>
      </w:r>
      <w:r w:rsidRPr="00785479">
        <w:rPr>
          <w:rFonts w:ascii="Arial" w:eastAsia="Calibri" w:hAnsi="Arial" w:cs="Arial"/>
          <w:spacing w:val="2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all</w:t>
      </w:r>
      <w:r w:rsidRPr="00785479">
        <w:rPr>
          <w:rFonts w:ascii="Arial" w:eastAsia="Calibri" w:hAnsi="Arial" w:cs="Arial"/>
          <w:spacing w:val="3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capital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budget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requests</w:t>
      </w:r>
      <w:r w:rsidRPr="00785479">
        <w:rPr>
          <w:rFonts w:ascii="Arial" w:eastAsia="Calibri" w:hAnsi="Arial" w:cs="Arial"/>
          <w:spacing w:val="2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greater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than</w:t>
      </w:r>
      <w:r w:rsidRPr="00785479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$25</w:t>
      </w:r>
      <w:r w:rsidRPr="00785479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million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from</w:t>
      </w:r>
      <w:r w:rsidRPr="00785479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12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divisions</w:t>
      </w:r>
      <w:r w:rsidRPr="00785479">
        <w:rPr>
          <w:rFonts w:ascii="Arial" w:eastAsia="Calibri" w:hAnsi="Arial" w:cs="Arial"/>
          <w:spacing w:val="2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to</w:t>
      </w:r>
      <w:r w:rsidRPr="00785479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ensure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all</w:t>
      </w:r>
      <w:r w:rsidRPr="00785479">
        <w:rPr>
          <w:rFonts w:ascii="Arial" w:eastAsia="Calibri" w:hAnsi="Arial" w:cs="Arial"/>
          <w:spacing w:val="3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projects</w:t>
      </w:r>
      <w:r w:rsidRPr="00785479">
        <w:rPr>
          <w:rFonts w:ascii="Arial" w:eastAsia="Calibri" w:hAnsi="Arial" w:cs="Arial"/>
          <w:spacing w:val="2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improved</w:t>
      </w:r>
      <w:r w:rsidRPr="00785479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cash flows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or</w:t>
      </w:r>
      <w:r w:rsidRPr="00785479">
        <w:rPr>
          <w:rFonts w:ascii="Arial" w:eastAsia="Calibri" w:hAnsi="Arial" w:cs="Arial"/>
          <w:spacing w:val="3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fit</w:t>
      </w:r>
      <w:r w:rsidRPr="00785479">
        <w:rPr>
          <w:rFonts w:ascii="Arial" w:eastAsia="Calibri" w:hAnsi="Arial" w:cs="Arial"/>
          <w:spacing w:val="3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with</w:t>
      </w:r>
      <w:r w:rsidRPr="00785479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overall</w:t>
      </w:r>
      <w:r w:rsidRPr="00785479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corporate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 xml:space="preserve">strategies. </w:t>
      </w:r>
    </w:p>
    <w:p w14:paraId="29205921" w14:textId="77777777" w:rsidR="00785479" w:rsidRDefault="00D14E42" w:rsidP="00785479">
      <w:pPr>
        <w:pStyle w:val="ListParagraph"/>
        <w:numPr>
          <w:ilvl w:val="0"/>
          <w:numId w:val="10"/>
        </w:numPr>
        <w:spacing w:after="0" w:line="240" w:lineRule="auto"/>
        <w:ind w:right="60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Coordinated</w:t>
      </w:r>
      <w:r w:rsidRPr="00785479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standardization</w:t>
      </w:r>
      <w:r w:rsidRPr="00785479">
        <w:rPr>
          <w:rFonts w:ascii="Arial" w:eastAsia="Calibri" w:hAnsi="Arial" w:cs="Arial"/>
          <w:spacing w:val="1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of</w:t>
      </w:r>
      <w:r w:rsidRPr="00785479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 company-wide</w:t>
      </w:r>
      <w:r w:rsidRPr="00785479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cost</w:t>
      </w:r>
      <w:r w:rsidRPr="00785479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reduction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program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across</w:t>
      </w:r>
      <w:r w:rsidRPr="00785479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divisions,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including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defining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savings</w:t>
      </w:r>
      <w:r w:rsidRPr="00785479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targets</w:t>
      </w:r>
      <w:r w:rsidRPr="00785479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3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process</w:t>
      </w:r>
      <w:r w:rsidRPr="00785479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for</w:t>
      </w:r>
      <w:r w:rsidRPr="00785479">
        <w:rPr>
          <w:rFonts w:ascii="Arial" w:eastAsia="Calibri" w:hAnsi="Arial" w:cs="Arial"/>
          <w:spacing w:val="2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 xml:space="preserve">measuring progress. </w:t>
      </w:r>
    </w:p>
    <w:p w14:paraId="59081EE1" w14:textId="77777777" w:rsidR="00E42309" w:rsidRPr="00785479" w:rsidRDefault="00D14E42" w:rsidP="00785479">
      <w:pPr>
        <w:pStyle w:val="ListParagraph"/>
        <w:numPr>
          <w:ilvl w:val="0"/>
          <w:numId w:val="10"/>
        </w:numPr>
        <w:spacing w:after="0" w:line="240" w:lineRule="auto"/>
        <w:ind w:right="60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Analyzed</w:t>
      </w:r>
      <w:r w:rsidRPr="00785479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operations</w:t>
      </w:r>
      <w:r w:rsidRPr="00785479">
        <w:rPr>
          <w:rFonts w:ascii="Arial" w:eastAsia="Calibri" w:hAnsi="Arial" w:cs="Arial"/>
          <w:spacing w:val="1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key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performance</w:t>
      </w:r>
      <w:r w:rsidRPr="00785479">
        <w:rPr>
          <w:rFonts w:ascii="Arial" w:eastAsia="Calibri" w:hAnsi="Arial" w:cs="Arial"/>
          <w:spacing w:val="1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indicators</w:t>
      </w:r>
      <w:r w:rsidRPr="00785479">
        <w:rPr>
          <w:rFonts w:ascii="Arial" w:eastAsia="Calibri" w:hAnsi="Arial" w:cs="Arial"/>
          <w:spacing w:val="1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across</w:t>
      </w:r>
      <w:r w:rsidRPr="00785479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divisions</w:t>
      </w:r>
      <w:r w:rsidRPr="00785479">
        <w:rPr>
          <w:rFonts w:ascii="Arial" w:eastAsia="Calibri" w:hAnsi="Arial" w:cs="Arial"/>
          <w:spacing w:val="1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suggested</w:t>
      </w:r>
      <w:r w:rsidRPr="00785479">
        <w:rPr>
          <w:rFonts w:ascii="Arial" w:eastAsia="Calibri" w:hAnsi="Arial" w:cs="Arial"/>
          <w:spacing w:val="1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improvements</w:t>
      </w:r>
      <w:r w:rsidRPr="00785479">
        <w:rPr>
          <w:rFonts w:ascii="Arial" w:eastAsia="Calibri" w:hAnsi="Arial" w:cs="Arial"/>
          <w:spacing w:val="1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to</w:t>
      </w:r>
      <w:r w:rsidRPr="00785479">
        <w:rPr>
          <w:rFonts w:ascii="Arial" w:eastAsia="Calibri" w:hAnsi="Arial" w:cs="Arial"/>
          <w:spacing w:val="2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pacing w:val="10"/>
          <w:sz w:val="21"/>
          <w:szCs w:val="21"/>
        </w:rPr>
        <w:t>C</w:t>
      </w:r>
      <w:r w:rsidRPr="00785479">
        <w:rPr>
          <w:rFonts w:ascii="Arial" w:eastAsia="Calibri" w:hAnsi="Arial" w:cs="Arial"/>
          <w:sz w:val="21"/>
          <w:szCs w:val="21"/>
        </w:rPr>
        <w:t>EO and CFO.</w:t>
      </w:r>
    </w:p>
    <w:p w14:paraId="27957A0D" w14:textId="77777777" w:rsidR="00E42309" w:rsidRPr="00796051" w:rsidRDefault="00E42309" w:rsidP="005B6A4F">
      <w:pPr>
        <w:spacing w:after="0" w:line="200" w:lineRule="exact"/>
        <w:rPr>
          <w:rFonts w:ascii="Arial" w:hAnsi="Arial" w:cs="Arial"/>
        </w:rPr>
      </w:pPr>
    </w:p>
    <w:p w14:paraId="2C78162C" w14:textId="5B6CB4D3" w:rsidR="00E42309" w:rsidRPr="00796051" w:rsidRDefault="00785479" w:rsidP="00785479">
      <w:pPr>
        <w:tabs>
          <w:tab w:val="right" w:pos="1008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spacing w:val="-11"/>
        </w:rPr>
        <w:t>REFLECTIVE GLASS,</w:t>
      </w:r>
      <w:r w:rsidR="00D14E42" w:rsidRPr="00796051">
        <w:rPr>
          <w:rFonts w:ascii="Arial" w:eastAsia="Calibri" w:hAnsi="Arial" w:cs="Arial"/>
          <w:b/>
          <w:bCs/>
          <w:spacing w:val="-11"/>
        </w:rPr>
        <w:t xml:space="preserve"> </w:t>
      </w:r>
      <w:r w:rsidR="00D14E42" w:rsidRPr="00796051">
        <w:rPr>
          <w:rFonts w:ascii="Arial" w:eastAsia="Calibri" w:hAnsi="Arial" w:cs="Arial"/>
          <w:b/>
          <w:bCs/>
        </w:rPr>
        <w:t>INC,</w:t>
      </w:r>
      <w:r w:rsidR="00D14E42" w:rsidRPr="00796051">
        <w:rPr>
          <w:rFonts w:ascii="Arial" w:eastAsia="Calibri" w:hAnsi="Arial" w:cs="Arial"/>
          <w:b/>
          <w:bCs/>
          <w:spacing w:val="-3"/>
        </w:rPr>
        <w:t xml:space="preserve"> </w:t>
      </w:r>
      <w:r w:rsidRPr="00785479">
        <w:rPr>
          <w:rFonts w:ascii="Arial" w:eastAsia="Calibri" w:hAnsi="Arial" w:cs="Arial"/>
          <w:spacing w:val="-5"/>
        </w:rPr>
        <w:t>Lafayette, LA</w:t>
      </w:r>
      <w:r>
        <w:rPr>
          <w:rFonts w:ascii="Arial" w:eastAsia="Calibri" w:hAnsi="Arial" w:cs="Arial"/>
          <w:i/>
          <w:spacing w:val="-5"/>
        </w:rPr>
        <w:tab/>
      </w:r>
      <w:r w:rsidR="007A1726">
        <w:rPr>
          <w:rFonts w:ascii="Arial" w:eastAsia="Calibri" w:hAnsi="Arial" w:cs="Arial"/>
          <w:b/>
        </w:rPr>
        <w:t>Year - Year</w:t>
      </w:r>
    </w:p>
    <w:p w14:paraId="15F75A79" w14:textId="77777777" w:rsidR="00785479" w:rsidRPr="00785479" w:rsidRDefault="00785479" w:rsidP="00785479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  <w:r w:rsidRPr="00785479">
        <w:rPr>
          <w:rFonts w:ascii="Arial" w:eastAsia="Calibri" w:hAnsi="Arial" w:cs="Arial"/>
          <w:i/>
          <w:sz w:val="20"/>
          <w:szCs w:val="20"/>
        </w:rPr>
        <w:t>Largest</w:t>
      </w:r>
      <w:r w:rsidRPr="00785479">
        <w:rPr>
          <w:rFonts w:ascii="Arial" w:eastAsia="Calibri" w:hAnsi="Arial" w:cs="Arial"/>
          <w:i/>
          <w:spacing w:val="-7"/>
          <w:sz w:val="20"/>
          <w:szCs w:val="20"/>
        </w:rPr>
        <w:t xml:space="preserve"> </w:t>
      </w:r>
      <w:r w:rsidRPr="00785479">
        <w:rPr>
          <w:rFonts w:ascii="Arial" w:eastAsia="Calibri" w:hAnsi="Arial" w:cs="Arial"/>
          <w:i/>
          <w:sz w:val="20"/>
          <w:szCs w:val="20"/>
        </w:rPr>
        <w:t>reflective</w:t>
      </w:r>
      <w:r w:rsidRPr="00785479">
        <w:rPr>
          <w:rFonts w:ascii="Arial" w:eastAsia="Calibri" w:hAnsi="Arial" w:cs="Arial"/>
          <w:i/>
          <w:spacing w:val="-8"/>
          <w:sz w:val="20"/>
          <w:szCs w:val="20"/>
        </w:rPr>
        <w:t xml:space="preserve"> </w:t>
      </w:r>
      <w:r w:rsidRPr="00785479">
        <w:rPr>
          <w:rFonts w:ascii="Arial" w:eastAsia="Calibri" w:hAnsi="Arial" w:cs="Arial"/>
          <w:i/>
          <w:sz w:val="20"/>
          <w:szCs w:val="20"/>
        </w:rPr>
        <w:t>glass striping</w:t>
      </w:r>
      <w:r w:rsidRPr="00785479">
        <w:rPr>
          <w:rFonts w:ascii="Arial" w:eastAsia="Calibri" w:hAnsi="Arial" w:cs="Arial"/>
          <w:i/>
          <w:spacing w:val="-7"/>
          <w:sz w:val="20"/>
          <w:szCs w:val="20"/>
        </w:rPr>
        <w:t xml:space="preserve"> </w:t>
      </w:r>
      <w:r w:rsidRPr="00785479">
        <w:rPr>
          <w:rFonts w:ascii="Arial" w:eastAsia="Calibri" w:hAnsi="Arial" w:cs="Arial"/>
          <w:i/>
          <w:sz w:val="20"/>
          <w:szCs w:val="20"/>
        </w:rPr>
        <w:t>facility</w:t>
      </w:r>
      <w:r w:rsidRPr="00785479">
        <w:rPr>
          <w:rFonts w:ascii="Arial" w:eastAsia="Calibri" w:hAnsi="Arial" w:cs="Arial"/>
          <w:i/>
          <w:spacing w:val="-6"/>
          <w:sz w:val="20"/>
          <w:szCs w:val="20"/>
        </w:rPr>
        <w:t xml:space="preserve"> </w:t>
      </w:r>
      <w:r w:rsidR="006056E3">
        <w:rPr>
          <w:rFonts w:ascii="Arial" w:eastAsia="Calibri" w:hAnsi="Arial" w:cs="Arial"/>
          <w:i/>
          <w:sz w:val="20"/>
          <w:szCs w:val="20"/>
        </w:rPr>
        <w:t>worldwide.</w:t>
      </w:r>
    </w:p>
    <w:p w14:paraId="4D56882E" w14:textId="77777777" w:rsidR="00785479" w:rsidRPr="00785479" w:rsidRDefault="00785479" w:rsidP="00785479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0BB33DB5" w14:textId="77777777" w:rsidR="00E42309" w:rsidRPr="0089345C" w:rsidRDefault="00D14E42" w:rsidP="00785479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89345C">
        <w:rPr>
          <w:rFonts w:ascii="Arial" w:eastAsia="Calibri" w:hAnsi="Arial" w:cs="Arial"/>
          <w:b/>
          <w:i/>
          <w:sz w:val="21"/>
          <w:szCs w:val="21"/>
        </w:rPr>
        <w:t>Plant</w:t>
      </w:r>
      <w:r w:rsidRPr="0089345C">
        <w:rPr>
          <w:rFonts w:ascii="Arial" w:eastAsia="Calibri" w:hAnsi="Arial" w:cs="Arial"/>
          <w:b/>
          <w:i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Engineer/Process</w:t>
      </w:r>
      <w:r w:rsidRPr="0089345C">
        <w:rPr>
          <w:rFonts w:ascii="Arial" w:eastAsia="Calibri" w:hAnsi="Arial" w:cs="Arial"/>
          <w:b/>
          <w:i/>
          <w:spacing w:val="-1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Manager</w:t>
      </w:r>
      <w:r w:rsidRPr="0089345C">
        <w:rPr>
          <w:rFonts w:ascii="Arial" w:eastAsia="Calibri" w:hAnsi="Arial" w:cs="Arial"/>
          <w:b/>
          <w:i/>
          <w:spacing w:val="-5"/>
          <w:sz w:val="21"/>
          <w:szCs w:val="21"/>
        </w:rPr>
        <w:t xml:space="preserve"> </w:t>
      </w:r>
      <w:r w:rsidRPr="0089345C">
        <w:rPr>
          <w:rFonts w:ascii="Arial" w:eastAsia="Calibri" w:hAnsi="Arial" w:cs="Arial"/>
          <w:b/>
          <w:i/>
          <w:sz w:val="21"/>
          <w:szCs w:val="21"/>
        </w:rPr>
        <w:t>(2003)</w:t>
      </w:r>
    </w:p>
    <w:p w14:paraId="7652F8EE" w14:textId="77777777" w:rsidR="00E42309" w:rsidRPr="0089345C" w:rsidRDefault="00786E1F" w:rsidP="00785479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Promoted to create</w:t>
      </w:r>
      <w:r w:rsidR="00D14E42" w:rsidRPr="0089345C">
        <w:rPr>
          <w:rFonts w:ascii="Arial" w:eastAsia="Calibri" w:hAnsi="Arial" w:cs="Arial"/>
          <w:sz w:val="21"/>
          <w:szCs w:val="21"/>
        </w:rPr>
        <w:t>, track</w:t>
      </w:r>
      <w:r>
        <w:rPr>
          <w:rFonts w:ascii="Arial" w:eastAsia="Calibri" w:hAnsi="Arial" w:cs="Arial"/>
          <w:sz w:val="21"/>
          <w:szCs w:val="21"/>
        </w:rPr>
        <w:t>, and delegate</w:t>
      </w:r>
      <w:r w:rsidR="00D14E42" w:rsidRPr="0089345C">
        <w:rPr>
          <w:rFonts w:ascii="Arial" w:eastAsia="Calibri" w:hAnsi="Arial" w:cs="Arial"/>
          <w:sz w:val="21"/>
          <w:szCs w:val="21"/>
        </w:rPr>
        <w:t xml:space="preserve"> $1.5 million plant capital projects budget</w:t>
      </w:r>
    </w:p>
    <w:p w14:paraId="6824BACB" w14:textId="77777777" w:rsidR="00E42309" w:rsidRPr="0089345C" w:rsidRDefault="00D14E42" w:rsidP="00785479">
      <w:pPr>
        <w:pStyle w:val="ListParagraph"/>
        <w:numPr>
          <w:ilvl w:val="0"/>
          <w:numId w:val="9"/>
        </w:numPr>
        <w:spacing w:before="2" w:after="0" w:line="238" w:lineRule="auto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 xml:space="preserve">Implemented  instrumentation  and  </w:t>
      </w:r>
      <w:r w:rsidR="0089345C" w:rsidRPr="0089345C">
        <w:rPr>
          <w:rFonts w:ascii="Arial" w:eastAsia="Calibri" w:hAnsi="Arial" w:cs="Arial"/>
          <w:sz w:val="21"/>
          <w:szCs w:val="21"/>
        </w:rPr>
        <w:t>programmable</w:t>
      </w:r>
      <w:r w:rsidRPr="0089345C">
        <w:rPr>
          <w:rFonts w:ascii="Arial" w:eastAsia="Calibri" w:hAnsi="Arial" w:cs="Arial"/>
          <w:sz w:val="21"/>
          <w:szCs w:val="21"/>
        </w:rPr>
        <w:t xml:space="preserve"> logic  controllers  to  mesh  with  process  communication network and improve plant productivity</w:t>
      </w:r>
    </w:p>
    <w:p w14:paraId="641EF328" w14:textId="77777777" w:rsidR="00E42309" w:rsidRPr="0089345C" w:rsidRDefault="00D14E42" w:rsidP="00785479">
      <w:pPr>
        <w:pStyle w:val="ListParagraph"/>
        <w:numPr>
          <w:ilvl w:val="0"/>
          <w:numId w:val="9"/>
        </w:numPr>
        <w:spacing w:before="2" w:after="0" w:line="238" w:lineRule="auto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Converted major material streams from mechanically driven to pneumatic reducing downtime and maintenance costs by 30%</w:t>
      </w:r>
    </w:p>
    <w:p w14:paraId="12633793" w14:textId="77777777" w:rsidR="00E42309" w:rsidRPr="00796051" w:rsidRDefault="00E42309" w:rsidP="005B6A4F">
      <w:pPr>
        <w:spacing w:after="0" w:line="200" w:lineRule="exact"/>
        <w:rPr>
          <w:rFonts w:ascii="Arial" w:hAnsi="Arial" w:cs="Arial"/>
        </w:rPr>
      </w:pPr>
    </w:p>
    <w:p w14:paraId="0357C76A" w14:textId="77777777" w:rsidR="00E42309" w:rsidRPr="00785479" w:rsidRDefault="00D14E42" w:rsidP="00785479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785479">
        <w:rPr>
          <w:rFonts w:ascii="Arial" w:eastAsia="Calibri" w:hAnsi="Arial" w:cs="Arial"/>
          <w:b/>
          <w:i/>
          <w:sz w:val="21"/>
          <w:szCs w:val="21"/>
        </w:rPr>
        <w:t>Process</w:t>
      </w:r>
      <w:r w:rsidRPr="00785479">
        <w:rPr>
          <w:rFonts w:ascii="Arial" w:eastAsia="Calibri" w:hAnsi="Arial" w:cs="Arial"/>
          <w:b/>
          <w:i/>
          <w:spacing w:val="-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b/>
          <w:i/>
          <w:sz w:val="21"/>
          <w:szCs w:val="21"/>
        </w:rPr>
        <w:t>Manager</w:t>
      </w:r>
      <w:r w:rsidRPr="00785479">
        <w:rPr>
          <w:rFonts w:ascii="Arial" w:eastAsia="Calibri" w:hAnsi="Arial" w:cs="Arial"/>
          <w:b/>
          <w:i/>
          <w:spacing w:val="-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b/>
          <w:i/>
          <w:sz w:val="21"/>
          <w:szCs w:val="21"/>
        </w:rPr>
        <w:t>(2001-20</w:t>
      </w:r>
      <w:r w:rsidRPr="00785479">
        <w:rPr>
          <w:rFonts w:ascii="Arial" w:eastAsia="Calibri" w:hAnsi="Arial" w:cs="Arial"/>
          <w:b/>
          <w:i/>
          <w:spacing w:val="1"/>
          <w:sz w:val="21"/>
          <w:szCs w:val="21"/>
        </w:rPr>
        <w:t>0</w:t>
      </w:r>
      <w:r w:rsidRPr="00785479">
        <w:rPr>
          <w:rFonts w:ascii="Arial" w:eastAsia="Calibri" w:hAnsi="Arial" w:cs="Arial"/>
          <w:b/>
          <w:i/>
          <w:sz w:val="21"/>
          <w:szCs w:val="21"/>
        </w:rPr>
        <w:t>2)</w:t>
      </w:r>
    </w:p>
    <w:p w14:paraId="5989EC26" w14:textId="77777777" w:rsidR="00E42309" w:rsidRPr="00785479" w:rsidRDefault="00D14E42" w:rsidP="005B6A4F">
      <w:pPr>
        <w:spacing w:after="0" w:line="240" w:lineRule="auto"/>
        <w:ind w:right="70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Directed</w:t>
      </w:r>
      <w:r w:rsidRPr="00785479">
        <w:rPr>
          <w:rFonts w:ascii="Arial" w:eastAsia="Calibri" w:hAnsi="Arial" w:cs="Arial"/>
          <w:spacing w:val="2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daily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operations</w:t>
      </w:r>
      <w:r w:rsidRPr="00785479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of</w:t>
      </w:r>
      <w:r w:rsidRPr="00785479">
        <w:rPr>
          <w:rFonts w:ascii="Arial" w:eastAsia="Calibri" w:hAnsi="Arial" w:cs="Arial"/>
          <w:spacing w:val="3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production</w:t>
      </w:r>
      <w:r w:rsidRPr="00785479">
        <w:rPr>
          <w:rFonts w:ascii="Arial" w:eastAsia="Calibri" w:hAnsi="Arial" w:cs="Arial"/>
          <w:spacing w:val="2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department</w:t>
      </w:r>
      <w:r w:rsidRPr="00785479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with</w:t>
      </w:r>
      <w:r w:rsidRPr="00785479">
        <w:rPr>
          <w:rFonts w:ascii="Arial" w:eastAsia="Calibri" w:hAnsi="Arial" w:cs="Arial"/>
          <w:spacing w:val="2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30</w:t>
      </w:r>
      <w:r w:rsidRPr="00785479">
        <w:rPr>
          <w:rFonts w:ascii="Arial" w:eastAsia="Calibri" w:hAnsi="Arial" w:cs="Arial"/>
          <w:spacing w:val="2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union</w:t>
      </w:r>
      <w:r w:rsidRPr="00785479">
        <w:rPr>
          <w:rFonts w:ascii="Arial" w:eastAsia="Calibri" w:hAnsi="Arial" w:cs="Arial"/>
          <w:spacing w:val="3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employees.</w:t>
      </w:r>
      <w:r w:rsidRPr="00785479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As</w:t>
      </w:r>
      <w:r w:rsidRPr="00785479">
        <w:rPr>
          <w:rFonts w:ascii="Arial" w:eastAsia="Calibri" w:hAnsi="Arial" w:cs="Arial"/>
          <w:spacing w:val="2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Automation</w:t>
      </w:r>
      <w:r w:rsidRPr="00785479">
        <w:rPr>
          <w:rFonts w:ascii="Arial" w:eastAsia="Calibri" w:hAnsi="Arial" w:cs="Arial"/>
          <w:spacing w:val="2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Team</w:t>
      </w:r>
      <w:r w:rsidRPr="00785479">
        <w:rPr>
          <w:rFonts w:ascii="Arial" w:eastAsia="Calibri" w:hAnsi="Arial" w:cs="Arial"/>
          <w:spacing w:val="2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Leader,</w:t>
      </w:r>
      <w:r w:rsidRPr="00785479">
        <w:rPr>
          <w:rFonts w:ascii="Arial" w:eastAsia="Calibri" w:hAnsi="Arial" w:cs="Arial"/>
          <w:spacing w:val="2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worked with</w:t>
      </w:r>
      <w:r w:rsidRPr="00785479">
        <w:rPr>
          <w:rFonts w:ascii="Arial" w:eastAsia="Calibri" w:hAnsi="Arial" w:cs="Arial"/>
          <w:spacing w:val="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maintenance,</w:t>
      </w:r>
      <w:r w:rsidRPr="00785479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environmental health</w:t>
      </w:r>
      <w:r w:rsidRPr="00785479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safety,</w:t>
      </w:r>
      <w:r w:rsidRPr="00785479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packaging,</w:t>
      </w:r>
      <w:r w:rsidRPr="00785479">
        <w:rPr>
          <w:rFonts w:ascii="Arial" w:eastAsia="Calibri" w:hAnsi="Arial" w:cs="Arial"/>
          <w:spacing w:val="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consultants,</w:t>
      </w:r>
      <w:r w:rsidRPr="00785479">
        <w:rPr>
          <w:rFonts w:ascii="Arial" w:eastAsia="Calibri" w:hAnsi="Arial" w:cs="Arial"/>
          <w:spacing w:val="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1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executive</w:t>
      </w:r>
      <w:r w:rsidRPr="00785479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management</w:t>
      </w:r>
      <w:r w:rsidRPr="00785479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to</w:t>
      </w:r>
      <w:r w:rsidRPr="00785479">
        <w:rPr>
          <w:rFonts w:ascii="Arial" w:eastAsia="Calibri" w:hAnsi="Arial" w:cs="Arial"/>
          <w:spacing w:val="1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define</w:t>
      </w:r>
      <w:r w:rsidRPr="00785479">
        <w:rPr>
          <w:rFonts w:ascii="Arial" w:eastAsia="Calibri" w:hAnsi="Arial" w:cs="Arial"/>
          <w:spacing w:val="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 fully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automate</w:t>
      </w:r>
      <w:r w:rsidRPr="00785479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facility.</w:t>
      </w:r>
      <w:r w:rsidRPr="00785479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Trained</w:t>
      </w:r>
      <w:r w:rsidRPr="00785479">
        <w:rPr>
          <w:rFonts w:ascii="Arial" w:eastAsia="Calibri" w:hAnsi="Arial" w:cs="Arial"/>
          <w:spacing w:val="-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hourly</w:t>
      </w:r>
      <w:r w:rsidRPr="00785479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employees</w:t>
      </w:r>
      <w:r w:rsidRPr="00785479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on statistical</w:t>
      </w:r>
      <w:r w:rsidRPr="00785479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methods</w:t>
      </w:r>
      <w:r w:rsidRPr="00785479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 basic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computer</w:t>
      </w:r>
      <w:r w:rsidRPr="00785479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operation.</w:t>
      </w:r>
    </w:p>
    <w:p w14:paraId="1B3541F4" w14:textId="77777777" w:rsidR="00E42309" w:rsidRPr="00785479" w:rsidRDefault="00D14E42" w:rsidP="0089345C">
      <w:pPr>
        <w:pStyle w:val="ListParagraph"/>
        <w:numPr>
          <w:ilvl w:val="0"/>
          <w:numId w:val="8"/>
        </w:numPr>
        <w:spacing w:after="0" w:line="240" w:lineRule="auto"/>
        <w:ind w:right="72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Reduced</w:t>
      </w:r>
      <w:r w:rsidRPr="00785479">
        <w:rPr>
          <w:rFonts w:ascii="Arial" w:eastAsia="Calibri" w:hAnsi="Arial" w:cs="Arial"/>
          <w:spacing w:val="-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shift</w:t>
      </w:r>
      <w:r w:rsidRPr="00785479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manpower</w:t>
      </w:r>
      <w:r w:rsidRPr="00785479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from</w:t>
      </w:r>
      <w:r w:rsidRPr="00785479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seven to</w:t>
      </w:r>
      <w:r w:rsidRPr="00785479">
        <w:rPr>
          <w:rFonts w:ascii="Arial" w:eastAsia="Calibri" w:hAnsi="Arial" w:cs="Arial"/>
          <w:spacing w:val="3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four</w:t>
      </w:r>
      <w:r w:rsidRPr="00785479">
        <w:rPr>
          <w:rFonts w:ascii="Arial" w:eastAsia="Calibri" w:hAnsi="Arial" w:cs="Arial"/>
          <w:spacing w:val="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through</w:t>
      </w:r>
      <w:r w:rsidRPr="00785479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automation</w:t>
      </w:r>
      <w:r w:rsidRPr="00785479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of</w:t>
      </w:r>
      <w:r w:rsidRPr="00785479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testing</w:t>
      </w:r>
      <w:r w:rsidRPr="00785479">
        <w:rPr>
          <w:rFonts w:ascii="Arial" w:eastAsia="Calibri" w:hAnsi="Arial" w:cs="Arial"/>
          <w:spacing w:val="-1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procedures</w:t>
      </w:r>
      <w:r w:rsidRPr="00785479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and</w:t>
      </w:r>
      <w:r w:rsidRPr="00785479">
        <w:rPr>
          <w:rFonts w:ascii="Arial" w:eastAsia="Calibri" w:hAnsi="Arial" w:cs="Arial"/>
          <w:spacing w:val="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leveraging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positions leading</w:t>
      </w:r>
      <w:r w:rsidRPr="00785479">
        <w:rPr>
          <w:rFonts w:ascii="Arial" w:eastAsia="Calibri" w:hAnsi="Arial" w:cs="Arial"/>
          <w:spacing w:val="-6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to</w:t>
      </w:r>
      <w:r w:rsidRPr="00785479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$150,000</w:t>
      </w:r>
      <w:r w:rsidRPr="00785479">
        <w:rPr>
          <w:rFonts w:ascii="Arial" w:eastAsia="Calibri" w:hAnsi="Arial" w:cs="Arial"/>
          <w:spacing w:val="-8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in total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annual labor</w:t>
      </w:r>
      <w:r w:rsidRPr="00785479">
        <w:rPr>
          <w:rFonts w:ascii="Arial" w:eastAsia="Calibri" w:hAnsi="Arial" w:cs="Arial"/>
          <w:spacing w:val="-5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costs</w:t>
      </w:r>
    </w:p>
    <w:p w14:paraId="652FE071" w14:textId="77777777" w:rsidR="00E42309" w:rsidRPr="00785479" w:rsidRDefault="00D14E42" w:rsidP="00785479">
      <w:pPr>
        <w:pStyle w:val="ListParagraph"/>
        <w:numPr>
          <w:ilvl w:val="0"/>
          <w:numId w:val="8"/>
        </w:numPr>
        <w:spacing w:before="6"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785479">
        <w:rPr>
          <w:rFonts w:ascii="Arial" w:eastAsia="Calibri" w:hAnsi="Arial" w:cs="Arial"/>
          <w:sz w:val="21"/>
          <w:szCs w:val="21"/>
        </w:rPr>
        <w:t>Collaborated</w:t>
      </w:r>
      <w:r w:rsidRPr="00785479">
        <w:rPr>
          <w:rFonts w:ascii="Arial" w:eastAsia="Calibri" w:hAnsi="Arial" w:cs="Arial"/>
          <w:spacing w:val="-1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with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European</w:t>
      </w:r>
      <w:r w:rsidRPr="00785479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operations</w:t>
      </w:r>
      <w:r w:rsidRPr="00785479">
        <w:rPr>
          <w:rFonts w:ascii="Arial" w:eastAsia="Calibri" w:hAnsi="Arial" w:cs="Arial"/>
          <w:spacing w:val="-10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to</w:t>
      </w:r>
      <w:r w:rsidRPr="00785479">
        <w:rPr>
          <w:rFonts w:ascii="Arial" w:eastAsia="Calibri" w:hAnsi="Arial" w:cs="Arial"/>
          <w:spacing w:val="-2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proliferate</w:t>
      </w:r>
      <w:r w:rsidRPr="00785479">
        <w:rPr>
          <w:rFonts w:ascii="Arial" w:eastAsia="Calibri" w:hAnsi="Arial" w:cs="Arial"/>
          <w:spacing w:val="-9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best</w:t>
      </w:r>
      <w:r w:rsidRPr="00785479">
        <w:rPr>
          <w:rFonts w:ascii="Arial" w:eastAsia="Calibri" w:hAnsi="Arial" w:cs="Arial"/>
          <w:spacing w:val="-4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sz w:val="21"/>
          <w:szCs w:val="21"/>
        </w:rPr>
        <w:t>practices</w:t>
      </w:r>
    </w:p>
    <w:p w14:paraId="78C22EBB" w14:textId="77777777" w:rsidR="00E42309" w:rsidRPr="00796051" w:rsidRDefault="00E42309" w:rsidP="005B6A4F">
      <w:pPr>
        <w:spacing w:before="9" w:after="0" w:line="110" w:lineRule="exact"/>
        <w:rPr>
          <w:rFonts w:ascii="Arial" w:hAnsi="Arial" w:cs="Arial"/>
        </w:rPr>
      </w:pPr>
    </w:p>
    <w:p w14:paraId="4C87BA69" w14:textId="77777777" w:rsidR="00E42309" w:rsidRPr="00796051" w:rsidRDefault="00E42309" w:rsidP="005B6A4F">
      <w:pPr>
        <w:spacing w:after="0" w:line="200" w:lineRule="exact"/>
        <w:rPr>
          <w:rFonts w:ascii="Arial" w:hAnsi="Arial" w:cs="Arial"/>
        </w:rPr>
      </w:pPr>
    </w:p>
    <w:p w14:paraId="0E073F5D" w14:textId="3E058AD7" w:rsidR="00E42309" w:rsidRPr="00796051" w:rsidRDefault="00785479" w:rsidP="00785479">
      <w:pPr>
        <w:tabs>
          <w:tab w:val="right" w:pos="1008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CALCIUM CARBONATE </w:t>
      </w:r>
      <w:r w:rsidR="00D14E42" w:rsidRPr="00796051">
        <w:rPr>
          <w:rFonts w:ascii="Arial" w:eastAsia="Calibri" w:hAnsi="Arial" w:cs="Arial"/>
          <w:b/>
          <w:bCs/>
        </w:rPr>
        <w:t>SPECIALTY</w:t>
      </w:r>
      <w:r w:rsidR="00D14E42" w:rsidRPr="00796051">
        <w:rPr>
          <w:rFonts w:ascii="Arial" w:eastAsia="Calibri" w:hAnsi="Arial" w:cs="Arial"/>
          <w:b/>
          <w:bCs/>
          <w:spacing w:val="-16"/>
        </w:rPr>
        <w:t xml:space="preserve"> </w:t>
      </w:r>
      <w:r w:rsidR="00D14E42" w:rsidRPr="00796051">
        <w:rPr>
          <w:rFonts w:ascii="Arial" w:eastAsia="Calibri" w:hAnsi="Arial" w:cs="Arial"/>
          <w:b/>
          <w:bCs/>
        </w:rPr>
        <w:t>MINERALS,</w:t>
      </w:r>
      <w:r w:rsidR="00D14E42" w:rsidRPr="00796051">
        <w:rPr>
          <w:rFonts w:ascii="Arial" w:eastAsia="Calibri" w:hAnsi="Arial" w:cs="Arial"/>
          <w:b/>
          <w:bCs/>
          <w:spacing w:val="-10"/>
        </w:rPr>
        <w:t xml:space="preserve"> </w:t>
      </w:r>
      <w:r w:rsidR="00D14E42" w:rsidRPr="00796051">
        <w:rPr>
          <w:rFonts w:ascii="Arial" w:eastAsia="Calibri" w:hAnsi="Arial" w:cs="Arial"/>
          <w:b/>
          <w:bCs/>
        </w:rPr>
        <w:t>INC</w:t>
      </w:r>
      <w:r w:rsidR="00D14E42" w:rsidRPr="00796051">
        <w:rPr>
          <w:rFonts w:ascii="Arial" w:eastAsia="Calibri" w:hAnsi="Arial" w:cs="Arial"/>
          <w:b/>
          <w:bCs/>
          <w:spacing w:val="1"/>
        </w:rPr>
        <w:t xml:space="preserve"> </w:t>
      </w:r>
      <w:r>
        <w:rPr>
          <w:rFonts w:ascii="Arial" w:eastAsia="Calibri" w:hAnsi="Arial" w:cs="Arial"/>
        </w:rPr>
        <w:t>New Iberia</w:t>
      </w:r>
      <w:r w:rsidR="00786E1F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LA</w:t>
      </w:r>
      <w:r>
        <w:rPr>
          <w:rFonts w:ascii="Arial" w:eastAsia="Calibri" w:hAnsi="Arial" w:cs="Arial"/>
        </w:rPr>
        <w:tab/>
      </w:r>
      <w:r w:rsidR="00F03731">
        <w:rPr>
          <w:rFonts w:ascii="Arial" w:eastAsia="Calibri" w:hAnsi="Arial" w:cs="Arial"/>
          <w:b/>
        </w:rPr>
        <w:t>Year - Year</w:t>
      </w:r>
    </w:p>
    <w:p w14:paraId="471697DE" w14:textId="77777777" w:rsidR="00785479" w:rsidRPr="00785479" w:rsidRDefault="00785479" w:rsidP="00785479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785479">
        <w:rPr>
          <w:rFonts w:ascii="Arial" w:eastAsia="Calibri" w:hAnsi="Arial" w:cs="Arial"/>
          <w:i/>
          <w:sz w:val="20"/>
          <w:szCs w:val="20"/>
        </w:rPr>
        <w:t>$1 billion calcium carbonate processing plants.</w:t>
      </w:r>
    </w:p>
    <w:p w14:paraId="48CD0B9F" w14:textId="77777777" w:rsidR="00785479" w:rsidRPr="0089345C" w:rsidRDefault="00785479" w:rsidP="00785479">
      <w:pPr>
        <w:spacing w:after="0" w:line="240" w:lineRule="auto"/>
        <w:rPr>
          <w:rFonts w:ascii="Arial" w:eastAsia="Calibri" w:hAnsi="Arial" w:cs="Arial"/>
          <w:i/>
          <w:sz w:val="10"/>
          <w:szCs w:val="10"/>
        </w:rPr>
      </w:pPr>
    </w:p>
    <w:p w14:paraId="7D43A2C8" w14:textId="77777777" w:rsidR="00E42309" w:rsidRPr="00785479" w:rsidRDefault="00D14E42" w:rsidP="00785479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785479">
        <w:rPr>
          <w:rFonts w:ascii="Arial" w:eastAsia="Calibri" w:hAnsi="Arial" w:cs="Arial"/>
          <w:b/>
          <w:i/>
          <w:sz w:val="21"/>
          <w:szCs w:val="21"/>
        </w:rPr>
        <w:t>Process</w:t>
      </w:r>
      <w:r w:rsidRPr="00785479">
        <w:rPr>
          <w:rFonts w:ascii="Arial" w:eastAsia="Calibri" w:hAnsi="Arial" w:cs="Arial"/>
          <w:b/>
          <w:i/>
          <w:spacing w:val="-7"/>
          <w:sz w:val="21"/>
          <w:szCs w:val="21"/>
        </w:rPr>
        <w:t xml:space="preserve"> </w:t>
      </w:r>
      <w:r w:rsidRPr="00785479">
        <w:rPr>
          <w:rFonts w:ascii="Arial" w:eastAsia="Calibri" w:hAnsi="Arial" w:cs="Arial"/>
          <w:b/>
          <w:i/>
          <w:sz w:val="21"/>
          <w:szCs w:val="21"/>
        </w:rPr>
        <w:t>Engineer</w:t>
      </w:r>
    </w:p>
    <w:p w14:paraId="26C8D290" w14:textId="77777777" w:rsidR="00785479" w:rsidRPr="0089345C" w:rsidRDefault="00D14E42" w:rsidP="005B6A4F">
      <w:pPr>
        <w:spacing w:after="0" w:line="240" w:lineRule="auto"/>
        <w:ind w:right="61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Scheduled and performed the commissioning and start</w:t>
      </w:r>
      <w:r w:rsidR="00785479" w:rsidRPr="0089345C">
        <w:rPr>
          <w:rFonts w:ascii="Arial" w:eastAsia="Calibri" w:hAnsi="Arial" w:cs="Arial"/>
          <w:sz w:val="21"/>
          <w:szCs w:val="21"/>
        </w:rPr>
        <w:t>-</w:t>
      </w:r>
      <w:r w:rsidRPr="0089345C">
        <w:rPr>
          <w:rFonts w:ascii="Arial" w:eastAsia="Calibri" w:hAnsi="Arial" w:cs="Arial"/>
          <w:sz w:val="21"/>
          <w:szCs w:val="21"/>
        </w:rPr>
        <w:t>up of seven precipitated calcium carbonate (PCC) plants and expansions in North America, South America, and Europe.</w:t>
      </w:r>
    </w:p>
    <w:p w14:paraId="01429431" w14:textId="77777777" w:rsidR="00785479" w:rsidRPr="0089345C" w:rsidRDefault="00D14E42" w:rsidP="00785479">
      <w:pPr>
        <w:pStyle w:val="ListParagraph"/>
        <w:numPr>
          <w:ilvl w:val="0"/>
          <w:numId w:val="11"/>
        </w:numPr>
        <w:spacing w:after="0" w:line="240" w:lineRule="auto"/>
        <w:ind w:right="61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Coordinated with multifunctional business teams to develop and implement full-scale production facilities for two new product lines in the United States, Germany, and Brazil.</w:t>
      </w:r>
    </w:p>
    <w:p w14:paraId="723BBFEA" w14:textId="77777777" w:rsidR="00E42309" w:rsidRPr="00796051" w:rsidRDefault="00E42309" w:rsidP="00347401">
      <w:pPr>
        <w:spacing w:after="0" w:line="200" w:lineRule="exact"/>
        <w:rPr>
          <w:rFonts w:ascii="Arial" w:hAnsi="Arial" w:cs="Arial"/>
        </w:rPr>
      </w:pPr>
    </w:p>
    <w:p w14:paraId="793E62FA" w14:textId="77777777" w:rsidR="00E42309" w:rsidRPr="005B6A4F" w:rsidRDefault="00D14E42" w:rsidP="005B6A4F">
      <w:pPr>
        <w:spacing w:after="0" w:line="264" w:lineRule="exact"/>
        <w:jc w:val="center"/>
        <w:rPr>
          <w:rFonts w:ascii="Arial" w:eastAsia="Calibri" w:hAnsi="Arial" w:cs="Arial"/>
        </w:rPr>
      </w:pPr>
      <w:r w:rsidRPr="005B6A4F">
        <w:rPr>
          <w:rFonts w:ascii="Arial" w:eastAsia="Calibri" w:hAnsi="Arial" w:cs="Arial"/>
          <w:b/>
          <w:bCs/>
        </w:rPr>
        <w:t>EDUCATION</w:t>
      </w:r>
      <w:r w:rsidR="00785479">
        <w:rPr>
          <w:rFonts w:ascii="Arial" w:eastAsia="Calibri" w:hAnsi="Arial" w:cs="Arial"/>
          <w:b/>
          <w:bCs/>
        </w:rPr>
        <w:t xml:space="preserve"> AND TRAINING</w:t>
      </w:r>
    </w:p>
    <w:p w14:paraId="6967F6A5" w14:textId="77777777" w:rsidR="00E42309" w:rsidRPr="0089345C" w:rsidRDefault="00E42309" w:rsidP="0089345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46E1273" w14:textId="77777777" w:rsidR="00E42309" w:rsidRPr="00D14E42" w:rsidRDefault="0089345C" w:rsidP="0089345C">
      <w:pPr>
        <w:tabs>
          <w:tab w:val="left" w:pos="10440"/>
        </w:tabs>
        <w:spacing w:before="15"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i/>
          <w:sz w:val="21"/>
          <w:szCs w:val="21"/>
        </w:rPr>
        <w:t>M</w:t>
      </w:r>
      <w:r w:rsidR="00D14E42">
        <w:rPr>
          <w:rFonts w:ascii="Arial" w:eastAsia="Calibri" w:hAnsi="Arial" w:cs="Arial"/>
          <w:i/>
          <w:sz w:val="21"/>
          <w:szCs w:val="21"/>
        </w:rPr>
        <w:t>BA</w:t>
      </w:r>
      <w:r w:rsidRPr="0089345C">
        <w:rPr>
          <w:rFonts w:ascii="Arial" w:eastAsia="Calibri" w:hAnsi="Arial" w:cs="Arial"/>
          <w:i/>
          <w:sz w:val="21"/>
          <w:szCs w:val="21"/>
        </w:rPr>
        <w:t xml:space="preserve">, </w:t>
      </w:r>
      <w:r w:rsidR="00785479" w:rsidRPr="0089345C">
        <w:rPr>
          <w:rFonts w:ascii="Arial" w:eastAsia="Calibri" w:hAnsi="Arial" w:cs="Arial"/>
          <w:b/>
          <w:bCs/>
          <w:sz w:val="21"/>
          <w:szCs w:val="21"/>
        </w:rPr>
        <w:t>Vanderbilt University, Owen Graduate School of Management</w:t>
      </w:r>
      <w:r w:rsidR="00D14E42">
        <w:rPr>
          <w:rFonts w:ascii="Arial" w:eastAsia="Calibri" w:hAnsi="Arial" w:cs="Arial"/>
          <w:bCs/>
          <w:sz w:val="21"/>
          <w:szCs w:val="21"/>
        </w:rPr>
        <w:t>, Nashville, TN</w:t>
      </w:r>
    </w:p>
    <w:p w14:paraId="1DC69EF2" w14:textId="77777777" w:rsidR="00E42309" w:rsidRDefault="00D14E42" w:rsidP="0089345C">
      <w:pPr>
        <w:spacing w:after="0" w:line="240" w:lineRule="auto"/>
        <w:ind w:right="-20"/>
        <w:rPr>
          <w:rFonts w:ascii="Arial" w:eastAsia="Calibri" w:hAnsi="Arial" w:cs="Arial"/>
          <w:sz w:val="21"/>
          <w:szCs w:val="21"/>
        </w:rPr>
      </w:pPr>
      <w:r w:rsidRPr="0089345C">
        <w:rPr>
          <w:rFonts w:ascii="Arial" w:eastAsia="Calibri" w:hAnsi="Arial" w:cs="Arial"/>
          <w:sz w:val="21"/>
          <w:szCs w:val="21"/>
        </w:rPr>
        <w:t>Concentration: Finance and Operations Management</w:t>
      </w:r>
    </w:p>
    <w:p w14:paraId="67CC633B" w14:textId="77777777" w:rsidR="00D14E42" w:rsidRPr="00D14E42" w:rsidRDefault="00D14E42" w:rsidP="0089345C">
      <w:pPr>
        <w:spacing w:after="0" w:line="240" w:lineRule="auto"/>
        <w:ind w:right="-20"/>
        <w:rPr>
          <w:rFonts w:ascii="Arial" w:eastAsia="Calibri" w:hAnsi="Arial" w:cs="Arial"/>
          <w:sz w:val="10"/>
          <w:szCs w:val="10"/>
        </w:rPr>
      </w:pPr>
    </w:p>
    <w:p w14:paraId="2707CCEA" w14:textId="77777777" w:rsidR="0089345C" w:rsidRPr="00D14E42" w:rsidRDefault="0089345C" w:rsidP="00D14E42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89345C">
        <w:rPr>
          <w:rFonts w:ascii="Arial" w:eastAsia="Arial" w:hAnsi="Arial" w:cs="Arial"/>
          <w:bCs/>
          <w:i/>
          <w:sz w:val="21"/>
          <w:szCs w:val="21"/>
        </w:rPr>
        <w:t>B</w:t>
      </w:r>
      <w:r w:rsidR="00D14E42">
        <w:rPr>
          <w:rFonts w:ascii="Arial" w:eastAsia="Arial" w:hAnsi="Arial" w:cs="Arial"/>
          <w:bCs/>
          <w:i/>
          <w:sz w:val="21"/>
          <w:szCs w:val="21"/>
        </w:rPr>
        <w:t>.</w:t>
      </w:r>
      <w:r w:rsidRPr="0089345C">
        <w:rPr>
          <w:rFonts w:ascii="Arial" w:eastAsia="Arial" w:hAnsi="Arial" w:cs="Arial"/>
          <w:bCs/>
          <w:i/>
          <w:sz w:val="21"/>
          <w:szCs w:val="21"/>
        </w:rPr>
        <w:t>E</w:t>
      </w:r>
      <w:r w:rsidR="00D14E42">
        <w:rPr>
          <w:rFonts w:ascii="Arial" w:eastAsia="Arial" w:hAnsi="Arial" w:cs="Arial"/>
          <w:bCs/>
          <w:i/>
          <w:sz w:val="21"/>
          <w:szCs w:val="21"/>
        </w:rPr>
        <w:t>., Chemical Engineering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 w:rsidR="00D14E4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89345C">
        <w:rPr>
          <w:rFonts w:ascii="Arial" w:eastAsia="Arial" w:hAnsi="Arial" w:cs="Arial"/>
          <w:b/>
          <w:bCs/>
          <w:sz w:val="21"/>
          <w:szCs w:val="21"/>
        </w:rPr>
        <w:t>Vanderbilt University,</w:t>
      </w:r>
      <w:r w:rsidRPr="0089345C">
        <w:rPr>
          <w:rFonts w:ascii="Arial" w:eastAsia="Arial" w:hAnsi="Arial" w:cs="Arial"/>
          <w:bCs/>
          <w:i/>
          <w:sz w:val="21"/>
          <w:szCs w:val="21"/>
        </w:rPr>
        <w:t xml:space="preserve"> </w:t>
      </w:r>
      <w:r w:rsidR="00D14E42">
        <w:rPr>
          <w:rFonts w:ascii="Arial" w:eastAsia="Arial" w:hAnsi="Arial" w:cs="Arial"/>
          <w:bCs/>
          <w:sz w:val="21"/>
          <w:szCs w:val="21"/>
        </w:rPr>
        <w:t>Nashville, TN</w:t>
      </w:r>
    </w:p>
    <w:p w14:paraId="714CF7DC" w14:textId="77777777" w:rsidR="00D14E42" w:rsidRDefault="00D14E42" w:rsidP="00D14E42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0CD9E5F" w14:textId="77777777" w:rsidR="00E42309" w:rsidRPr="00D14E42" w:rsidRDefault="00D14E42" w:rsidP="00D14E42">
      <w:pPr>
        <w:spacing w:before="86" w:after="0" w:line="240" w:lineRule="auto"/>
        <w:ind w:right="-73"/>
        <w:rPr>
          <w:rFonts w:ascii="Arial" w:eastAsia="Arial" w:hAnsi="Arial" w:cs="Arial"/>
          <w:sz w:val="21"/>
          <w:szCs w:val="21"/>
        </w:rPr>
      </w:pPr>
      <w:r w:rsidRPr="00D14E42">
        <w:rPr>
          <w:rFonts w:ascii="Arial" w:eastAsia="Arial" w:hAnsi="Arial" w:cs="Arial"/>
          <w:b/>
          <w:bCs/>
          <w:sz w:val="21"/>
          <w:szCs w:val="21"/>
        </w:rPr>
        <w:t>The</w:t>
      </w:r>
      <w:r w:rsidRPr="00D14E42"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 w:rsidRPr="00D14E42">
        <w:rPr>
          <w:rFonts w:ascii="Arial" w:eastAsia="Arial" w:hAnsi="Arial" w:cs="Arial"/>
          <w:b/>
          <w:bCs/>
          <w:sz w:val="21"/>
          <w:szCs w:val="21"/>
        </w:rPr>
        <w:t>Wharton</w:t>
      </w:r>
      <w:r w:rsidRPr="00D14E42"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 w:rsidRPr="00D14E42">
        <w:rPr>
          <w:rFonts w:ascii="Arial" w:eastAsia="Arial" w:hAnsi="Arial" w:cs="Arial"/>
          <w:b/>
          <w:bCs/>
          <w:sz w:val="21"/>
          <w:szCs w:val="21"/>
        </w:rPr>
        <w:t>School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 w:rsidRPr="00D14E42">
        <w:rPr>
          <w:rFonts w:ascii="Arial" w:eastAsia="Arial" w:hAnsi="Arial" w:cs="Arial"/>
          <w:b/>
          <w:bCs/>
          <w:sz w:val="21"/>
          <w:szCs w:val="21"/>
        </w:rPr>
        <w:t xml:space="preserve"> University</w:t>
      </w:r>
      <w:r w:rsidRPr="00D14E42">
        <w:rPr>
          <w:rFonts w:ascii="Arial" w:eastAsia="Arial" w:hAnsi="Arial" w:cs="Arial"/>
          <w:b/>
          <w:bCs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21"/>
          <w:szCs w:val="21"/>
        </w:rPr>
        <w:t>o</w:t>
      </w:r>
      <w:r w:rsidRPr="00D14E42">
        <w:rPr>
          <w:rFonts w:ascii="Arial" w:eastAsia="Arial" w:hAnsi="Arial" w:cs="Arial"/>
          <w:b/>
          <w:bCs/>
          <w:sz w:val="21"/>
          <w:szCs w:val="21"/>
        </w:rPr>
        <w:t>f</w:t>
      </w:r>
      <w:r w:rsidRPr="00D14E42">
        <w:rPr>
          <w:rFonts w:ascii="Arial" w:eastAsia="Arial" w:hAnsi="Arial" w:cs="Arial"/>
          <w:b/>
          <w:bCs/>
          <w:spacing w:val="-21"/>
          <w:sz w:val="21"/>
          <w:szCs w:val="21"/>
        </w:rPr>
        <w:t xml:space="preserve"> </w:t>
      </w:r>
      <w:r w:rsidRPr="00D14E42">
        <w:rPr>
          <w:rFonts w:ascii="Arial" w:eastAsia="Arial" w:hAnsi="Arial" w:cs="Arial"/>
          <w:b/>
          <w:bCs/>
          <w:sz w:val="21"/>
          <w:szCs w:val="21"/>
        </w:rPr>
        <w:t>Pennsylvania</w:t>
      </w:r>
      <w:r w:rsidRPr="00D14E4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D14E42">
        <w:rPr>
          <w:rFonts w:ascii="Arial" w:eastAsia="Arial" w:hAnsi="Arial" w:cs="Arial"/>
          <w:sz w:val="21"/>
          <w:szCs w:val="21"/>
        </w:rPr>
        <w:t>Philadelphia,</w:t>
      </w:r>
      <w:r w:rsidRPr="00D14E42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PA; </w:t>
      </w:r>
      <w:r w:rsidRPr="00D14E42">
        <w:rPr>
          <w:rFonts w:ascii="Arial" w:eastAsia="Arial" w:hAnsi="Arial" w:cs="Arial"/>
          <w:i/>
          <w:sz w:val="21"/>
          <w:szCs w:val="21"/>
        </w:rPr>
        <w:t>Business Certificate Program</w:t>
      </w:r>
    </w:p>
    <w:p w14:paraId="5B416845" w14:textId="77777777" w:rsidR="00E42309" w:rsidRPr="00D14E42" w:rsidRDefault="00D14E42" w:rsidP="0089345C">
      <w:pPr>
        <w:spacing w:before="35"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D14E42">
        <w:rPr>
          <w:rFonts w:ascii="Arial" w:eastAsia="Arial" w:hAnsi="Arial" w:cs="Arial"/>
          <w:b/>
          <w:bCs/>
          <w:sz w:val="21"/>
          <w:szCs w:val="21"/>
        </w:rPr>
        <w:t xml:space="preserve">Lean Manufacturing, </w:t>
      </w:r>
      <w:r w:rsidRPr="00D14E42">
        <w:rPr>
          <w:rFonts w:ascii="Arial" w:eastAsia="Arial" w:hAnsi="Arial" w:cs="Arial"/>
          <w:bCs/>
          <w:sz w:val="21"/>
          <w:szCs w:val="21"/>
        </w:rPr>
        <w:t xml:space="preserve">Certificates earned at </w:t>
      </w:r>
      <w:r w:rsidR="00786E1F" w:rsidRPr="00D14E42">
        <w:rPr>
          <w:rFonts w:ascii="Arial" w:eastAsia="Arial" w:hAnsi="Arial" w:cs="Arial"/>
          <w:sz w:val="21"/>
          <w:szCs w:val="21"/>
        </w:rPr>
        <w:t>multiple organizations</w:t>
      </w:r>
    </w:p>
    <w:sectPr w:rsidR="00E42309" w:rsidRPr="00D14E42" w:rsidSect="0089345C">
      <w:type w:val="continuous"/>
      <w:pgSz w:w="12240" w:h="15840"/>
      <w:pgMar w:top="1080" w:right="1080" w:bottom="27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142"/>
    <w:multiLevelType w:val="hybridMultilevel"/>
    <w:tmpl w:val="CADC0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4ABB"/>
    <w:multiLevelType w:val="hybridMultilevel"/>
    <w:tmpl w:val="7AF8EE7A"/>
    <w:lvl w:ilvl="0" w:tplc="656EAE4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65AB4"/>
    <w:multiLevelType w:val="hybridMultilevel"/>
    <w:tmpl w:val="CFE4E71C"/>
    <w:lvl w:ilvl="0" w:tplc="656EAE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86F00"/>
    <w:multiLevelType w:val="hybridMultilevel"/>
    <w:tmpl w:val="2AD6B0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26C83"/>
    <w:multiLevelType w:val="hybridMultilevel"/>
    <w:tmpl w:val="45509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9250F"/>
    <w:multiLevelType w:val="hybridMultilevel"/>
    <w:tmpl w:val="E7CA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5C09"/>
    <w:multiLevelType w:val="hybridMultilevel"/>
    <w:tmpl w:val="36608932"/>
    <w:lvl w:ilvl="0" w:tplc="656EAE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006CA"/>
    <w:multiLevelType w:val="hybridMultilevel"/>
    <w:tmpl w:val="38160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6CD5"/>
    <w:multiLevelType w:val="hybridMultilevel"/>
    <w:tmpl w:val="CB6CA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0591"/>
    <w:multiLevelType w:val="hybridMultilevel"/>
    <w:tmpl w:val="E7927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5EB8"/>
    <w:multiLevelType w:val="hybridMultilevel"/>
    <w:tmpl w:val="25A82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3367">
    <w:abstractNumId w:val="5"/>
  </w:num>
  <w:num w:numId="2" w16cid:durableId="1494177959">
    <w:abstractNumId w:val="6"/>
  </w:num>
  <w:num w:numId="3" w16cid:durableId="2033139634">
    <w:abstractNumId w:val="2"/>
  </w:num>
  <w:num w:numId="4" w16cid:durableId="1063403831">
    <w:abstractNumId w:val="1"/>
  </w:num>
  <w:num w:numId="5" w16cid:durableId="1628313201">
    <w:abstractNumId w:val="3"/>
  </w:num>
  <w:num w:numId="6" w16cid:durableId="234508950">
    <w:abstractNumId w:val="9"/>
  </w:num>
  <w:num w:numId="7" w16cid:durableId="1337150143">
    <w:abstractNumId w:val="8"/>
  </w:num>
  <w:num w:numId="8" w16cid:durableId="1808624200">
    <w:abstractNumId w:val="0"/>
  </w:num>
  <w:num w:numId="9" w16cid:durableId="1141582862">
    <w:abstractNumId w:val="10"/>
  </w:num>
  <w:num w:numId="10" w16cid:durableId="1350176746">
    <w:abstractNumId w:val="7"/>
  </w:num>
  <w:num w:numId="11" w16cid:durableId="945044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309"/>
    <w:rsid w:val="00347401"/>
    <w:rsid w:val="00422D45"/>
    <w:rsid w:val="004646EE"/>
    <w:rsid w:val="005B6A4F"/>
    <w:rsid w:val="006056E3"/>
    <w:rsid w:val="00667EE8"/>
    <w:rsid w:val="00723735"/>
    <w:rsid w:val="00772C12"/>
    <w:rsid w:val="00785479"/>
    <w:rsid w:val="00786E1F"/>
    <w:rsid w:val="00796051"/>
    <w:rsid w:val="007A1726"/>
    <w:rsid w:val="0089345C"/>
    <w:rsid w:val="00B5733B"/>
    <w:rsid w:val="00BB2266"/>
    <w:rsid w:val="00C51B8F"/>
    <w:rsid w:val="00D14E42"/>
    <w:rsid w:val="00E42309"/>
    <w:rsid w:val="00F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0318"/>
  <w15:docId w15:val="{58121656-B0AA-4C73-A714-8EC8F65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0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lycha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Lacy Nelson</dc:creator>
  <cp:lastModifiedBy>Nelson, Lacy</cp:lastModifiedBy>
  <cp:revision>3</cp:revision>
  <cp:lastPrinted>2014-05-30T17:24:00Z</cp:lastPrinted>
  <dcterms:created xsi:type="dcterms:W3CDTF">2014-06-04T20:23:00Z</dcterms:created>
  <dcterms:modified xsi:type="dcterms:W3CDTF">2025-03-19T14:07:00Z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2014-05-21T00:00:00Z</vt:filetime>
  </property>
</Properties>
</file>